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680" w:rsidRPr="00344C7B" w:rsidRDefault="00344C7B" w:rsidP="00344C7B">
      <w:pPr>
        <w:spacing w:before="65"/>
        <w:ind w:left="2640" w:right="2641"/>
        <w:jc w:val="center"/>
        <w:rPr>
          <w:bCs/>
          <w:sz w:val="32"/>
          <w:szCs w:val="32"/>
        </w:rPr>
      </w:pPr>
      <w:r w:rsidRPr="00344C7B">
        <w:rPr>
          <w:bCs/>
          <w:sz w:val="32"/>
          <w:szCs w:val="32"/>
        </w:rPr>
        <w:t>Частное</w:t>
      </w:r>
      <w:r w:rsidRPr="00344C7B">
        <w:rPr>
          <w:bCs/>
          <w:spacing w:val="-5"/>
          <w:sz w:val="32"/>
          <w:szCs w:val="32"/>
        </w:rPr>
        <w:t xml:space="preserve"> </w:t>
      </w:r>
      <w:r w:rsidRPr="00344C7B">
        <w:rPr>
          <w:bCs/>
          <w:sz w:val="32"/>
          <w:szCs w:val="32"/>
        </w:rPr>
        <w:t>дошкольное</w:t>
      </w:r>
      <w:r w:rsidRPr="00344C7B">
        <w:rPr>
          <w:bCs/>
          <w:spacing w:val="-5"/>
          <w:sz w:val="32"/>
          <w:szCs w:val="32"/>
        </w:rPr>
        <w:t xml:space="preserve"> </w:t>
      </w:r>
      <w:r w:rsidRPr="00344C7B">
        <w:rPr>
          <w:bCs/>
          <w:sz w:val="32"/>
          <w:szCs w:val="32"/>
        </w:rPr>
        <w:t>образовательное</w:t>
      </w:r>
      <w:r w:rsidRPr="00344C7B">
        <w:rPr>
          <w:bCs/>
          <w:spacing w:val="-5"/>
          <w:sz w:val="32"/>
          <w:szCs w:val="32"/>
        </w:rPr>
        <w:t xml:space="preserve"> </w:t>
      </w:r>
      <w:r w:rsidRPr="00344C7B">
        <w:rPr>
          <w:bCs/>
          <w:spacing w:val="-2"/>
          <w:sz w:val="32"/>
          <w:szCs w:val="32"/>
        </w:rPr>
        <w:t>учреждение</w:t>
      </w:r>
    </w:p>
    <w:p w:rsidR="004D3680" w:rsidRPr="00344C7B" w:rsidRDefault="00344C7B">
      <w:pPr>
        <w:ind w:left="566" w:right="565"/>
        <w:jc w:val="center"/>
        <w:rPr>
          <w:bCs/>
          <w:sz w:val="32"/>
          <w:szCs w:val="32"/>
        </w:rPr>
      </w:pPr>
      <w:r w:rsidRPr="00344C7B">
        <w:rPr>
          <w:bCs/>
          <w:spacing w:val="-2"/>
          <w:sz w:val="32"/>
          <w:szCs w:val="32"/>
        </w:rPr>
        <w:t>«Детский ИНДИГО центр»</w:t>
      </w:r>
    </w:p>
    <w:p w:rsidR="004D3680" w:rsidRPr="00344C7B" w:rsidRDefault="004D3680">
      <w:pPr>
        <w:pStyle w:val="a3"/>
        <w:ind w:left="0" w:firstLine="0"/>
        <w:jc w:val="left"/>
        <w:rPr>
          <w:bCs/>
          <w:sz w:val="32"/>
          <w:szCs w:val="32"/>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344C7B" w:rsidRDefault="00344C7B">
      <w:pPr>
        <w:pStyle w:val="a3"/>
        <w:ind w:left="0" w:firstLine="0"/>
        <w:jc w:val="left"/>
        <w:rPr>
          <w:b/>
          <w:sz w:val="24"/>
        </w:rPr>
      </w:pPr>
    </w:p>
    <w:p w:rsidR="00344C7B" w:rsidRDefault="00344C7B">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spacing w:before="1"/>
        <w:ind w:left="0" w:firstLine="0"/>
        <w:jc w:val="left"/>
        <w:rPr>
          <w:b/>
          <w:sz w:val="24"/>
        </w:rPr>
      </w:pPr>
    </w:p>
    <w:p w:rsidR="004D3680" w:rsidRDefault="00344C7B">
      <w:pPr>
        <w:tabs>
          <w:tab w:val="left" w:pos="9268"/>
        </w:tabs>
        <w:ind w:left="833"/>
        <w:rPr>
          <w:b/>
          <w:sz w:val="24"/>
        </w:rPr>
      </w:pPr>
      <w:r>
        <w:rPr>
          <w:b/>
          <w:sz w:val="24"/>
        </w:rPr>
        <w:t>Рассмотрено</w:t>
      </w:r>
      <w:r>
        <w:rPr>
          <w:b/>
          <w:spacing w:val="-2"/>
          <w:sz w:val="24"/>
        </w:rPr>
        <w:t xml:space="preserve"> </w:t>
      </w:r>
      <w:r>
        <w:rPr>
          <w:b/>
          <w:sz w:val="24"/>
        </w:rPr>
        <w:t xml:space="preserve">и </w:t>
      </w:r>
      <w:r>
        <w:rPr>
          <w:b/>
          <w:spacing w:val="-2"/>
          <w:sz w:val="24"/>
        </w:rPr>
        <w:t>принято</w:t>
      </w:r>
      <w:r>
        <w:rPr>
          <w:b/>
          <w:sz w:val="24"/>
        </w:rPr>
        <w:t xml:space="preserve">                                             </w:t>
      </w:r>
      <w:r>
        <w:rPr>
          <w:b/>
          <w:spacing w:val="-2"/>
          <w:sz w:val="24"/>
        </w:rPr>
        <w:t>УТВЕРЖДАЮ</w:t>
      </w:r>
    </w:p>
    <w:p w:rsidR="00344C7B" w:rsidRDefault="00344C7B">
      <w:pPr>
        <w:tabs>
          <w:tab w:val="left" w:pos="7895"/>
          <w:tab w:val="left" w:pos="9383"/>
        </w:tabs>
        <w:ind w:left="1054" w:right="420" w:hanging="575"/>
        <w:rPr>
          <w:b/>
          <w:sz w:val="24"/>
        </w:rPr>
      </w:pPr>
      <w:r>
        <w:rPr>
          <w:b/>
          <w:sz w:val="24"/>
        </w:rPr>
        <w:t>на Педагогическом Совете                                             Директор</w:t>
      </w:r>
      <w:r>
        <w:rPr>
          <w:b/>
          <w:spacing w:val="-17"/>
          <w:sz w:val="24"/>
        </w:rPr>
        <w:t xml:space="preserve"> </w:t>
      </w:r>
      <w:r>
        <w:rPr>
          <w:b/>
          <w:sz w:val="24"/>
        </w:rPr>
        <w:t>ЧДОУ</w:t>
      </w:r>
      <w:r>
        <w:rPr>
          <w:b/>
          <w:spacing w:val="-15"/>
          <w:sz w:val="24"/>
        </w:rPr>
        <w:t xml:space="preserve"> «Детский ИНДИГО центр»</w:t>
      </w:r>
    </w:p>
    <w:p w:rsidR="004D3680" w:rsidRDefault="00344C7B">
      <w:pPr>
        <w:tabs>
          <w:tab w:val="left" w:pos="7895"/>
          <w:tab w:val="left" w:pos="9383"/>
        </w:tabs>
        <w:ind w:left="1054" w:right="420" w:hanging="575"/>
        <w:rPr>
          <w:b/>
          <w:sz w:val="24"/>
        </w:rPr>
      </w:pPr>
      <w:r>
        <w:rPr>
          <w:b/>
          <w:sz w:val="24"/>
        </w:rPr>
        <w:t>ЧДОУ</w:t>
      </w:r>
      <w:r>
        <w:rPr>
          <w:b/>
          <w:spacing w:val="-2"/>
          <w:sz w:val="24"/>
        </w:rPr>
        <w:t xml:space="preserve"> «Детский ИНДИГО центр»</w:t>
      </w:r>
      <w:r>
        <w:rPr>
          <w:b/>
          <w:sz w:val="24"/>
        </w:rPr>
        <w:t xml:space="preserve">                                Могилева О.С.</w:t>
      </w:r>
    </w:p>
    <w:p w:rsidR="004D3680" w:rsidRDefault="00344C7B">
      <w:pPr>
        <w:ind w:left="1265"/>
        <w:rPr>
          <w:b/>
          <w:sz w:val="24"/>
        </w:rPr>
      </w:pPr>
      <w:r>
        <w:rPr>
          <w:b/>
          <w:spacing w:val="-2"/>
          <w:sz w:val="24"/>
        </w:rPr>
        <w:t xml:space="preserve">22.08.2025 </w:t>
      </w:r>
    </w:p>
    <w:p w:rsidR="004D3680" w:rsidRDefault="00344C7B">
      <w:pPr>
        <w:ind w:left="965"/>
        <w:rPr>
          <w:b/>
          <w:sz w:val="24"/>
        </w:rPr>
      </w:pPr>
      <w:r>
        <w:rPr>
          <w:b/>
          <w:sz w:val="24"/>
        </w:rPr>
        <w:t>Протокол</w:t>
      </w:r>
      <w:r>
        <w:rPr>
          <w:b/>
          <w:spacing w:val="-4"/>
          <w:sz w:val="24"/>
        </w:rPr>
        <w:t xml:space="preserve"> </w:t>
      </w:r>
      <w:r>
        <w:rPr>
          <w:b/>
          <w:sz w:val="24"/>
        </w:rPr>
        <w:t>№</w:t>
      </w:r>
      <w:r>
        <w:rPr>
          <w:b/>
          <w:spacing w:val="-1"/>
          <w:sz w:val="24"/>
        </w:rPr>
        <w:t xml:space="preserve"> </w:t>
      </w:r>
      <w:r>
        <w:rPr>
          <w:b/>
          <w:spacing w:val="-10"/>
          <w:sz w:val="24"/>
        </w:rPr>
        <w:t>1</w:t>
      </w: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spacing w:before="1"/>
        <w:ind w:left="0" w:firstLine="0"/>
        <w:jc w:val="left"/>
        <w:rPr>
          <w:b/>
          <w:sz w:val="24"/>
        </w:rPr>
      </w:pPr>
    </w:p>
    <w:p w:rsidR="004D3680" w:rsidRDefault="00344C7B">
      <w:pPr>
        <w:ind w:left="2640" w:right="2641"/>
        <w:jc w:val="center"/>
        <w:rPr>
          <w:b/>
          <w:sz w:val="24"/>
        </w:rPr>
      </w:pPr>
      <w:r>
        <w:rPr>
          <w:b/>
          <w:sz w:val="24"/>
        </w:rPr>
        <w:t>ОСНОВНАЯ</w:t>
      </w:r>
      <w:r>
        <w:rPr>
          <w:b/>
          <w:spacing w:val="-15"/>
          <w:sz w:val="24"/>
        </w:rPr>
        <w:t xml:space="preserve"> </w:t>
      </w:r>
      <w:r>
        <w:rPr>
          <w:b/>
          <w:sz w:val="24"/>
        </w:rPr>
        <w:t>ОБРАЗОВАТЕЛЬНАЯ</w:t>
      </w:r>
      <w:r>
        <w:rPr>
          <w:b/>
          <w:spacing w:val="-15"/>
          <w:sz w:val="24"/>
        </w:rPr>
        <w:t xml:space="preserve"> </w:t>
      </w:r>
      <w:r>
        <w:rPr>
          <w:b/>
          <w:sz w:val="24"/>
        </w:rPr>
        <w:t>ПРОГРАММА ДОШКОЛЬНОГО ОБРАЗОВАНИЯ</w:t>
      </w:r>
    </w:p>
    <w:p w:rsidR="004D3680" w:rsidRDefault="00344C7B">
      <w:pPr>
        <w:ind w:left="3151" w:right="3152"/>
        <w:jc w:val="center"/>
        <w:rPr>
          <w:b/>
          <w:sz w:val="24"/>
        </w:rPr>
      </w:pPr>
      <w:r>
        <w:rPr>
          <w:b/>
          <w:sz w:val="24"/>
        </w:rPr>
        <w:t>ЧДОУ</w:t>
      </w:r>
      <w:r>
        <w:rPr>
          <w:b/>
          <w:spacing w:val="-5"/>
          <w:sz w:val="24"/>
        </w:rPr>
        <w:t xml:space="preserve"> </w:t>
      </w:r>
      <w:r>
        <w:rPr>
          <w:b/>
          <w:sz w:val="24"/>
        </w:rPr>
        <w:t>«Детский ИНДИГО центр»</w:t>
      </w:r>
      <w:r>
        <w:rPr>
          <w:b/>
          <w:spacing w:val="-4"/>
          <w:sz w:val="24"/>
        </w:rPr>
        <w:t xml:space="preserve"> </w:t>
      </w:r>
      <w:r>
        <w:rPr>
          <w:b/>
          <w:sz w:val="24"/>
        </w:rPr>
        <w:t>для</w:t>
      </w:r>
      <w:r>
        <w:rPr>
          <w:b/>
          <w:spacing w:val="-4"/>
          <w:sz w:val="24"/>
        </w:rPr>
        <w:t xml:space="preserve"> </w:t>
      </w:r>
      <w:r>
        <w:rPr>
          <w:b/>
          <w:sz w:val="24"/>
        </w:rPr>
        <w:t>детей</w:t>
      </w:r>
      <w:r>
        <w:rPr>
          <w:b/>
          <w:spacing w:val="-4"/>
          <w:sz w:val="24"/>
        </w:rPr>
        <w:t xml:space="preserve"> </w:t>
      </w:r>
      <w:r>
        <w:rPr>
          <w:b/>
          <w:sz w:val="24"/>
        </w:rPr>
        <w:t>от</w:t>
      </w:r>
      <w:r>
        <w:rPr>
          <w:b/>
          <w:spacing w:val="-5"/>
          <w:sz w:val="24"/>
        </w:rPr>
        <w:t xml:space="preserve"> </w:t>
      </w:r>
      <w:r>
        <w:rPr>
          <w:b/>
          <w:sz w:val="24"/>
        </w:rPr>
        <w:t>1 года до</w:t>
      </w:r>
      <w:r>
        <w:rPr>
          <w:b/>
          <w:spacing w:val="-4"/>
          <w:sz w:val="24"/>
        </w:rPr>
        <w:t xml:space="preserve"> </w:t>
      </w:r>
      <w:r>
        <w:rPr>
          <w:b/>
          <w:sz w:val="24"/>
        </w:rPr>
        <w:t>7</w:t>
      </w:r>
      <w:r>
        <w:rPr>
          <w:b/>
          <w:spacing w:val="-4"/>
          <w:sz w:val="24"/>
        </w:rPr>
        <w:t xml:space="preserve"> </w:t>
      </w:r>
      <w:r>
        <w:rPr>
          <w:b/>
          <w:sz w:val="24"/>
        </w:rPr>
        <w:t>лет на 2025-2026 учебный год</w:t>
      </w:r>
    </w:p>
    <w:p w:rsidR="004D3680" w:rsidRDefault="00344C7B">
      <w:pPr>
        <w:ind w:left="2640" w:right="2640"/>
        <w:jc w:val="center"/>
        <w:rPr>
          <w:b/>
          <w:sz w:val="24"/>
        </w:rPr>
      </w:pPr>
      <w:r>
        <w:rPr>
          <w:b/>
          <w:sz w:val="24"/>
        </w:rPr>
        <w:t>(разработана</w:t>
      </w:r>
      <w:r>
        <w:rPr>
          <w:b/>
          <w:spacing w:val="-5"/>
          <w:sz w:val="24"/>
        </w:rPr>
        <w:t xml:space="preserve"> </w:t>
      </w:r>
      <w:r>
        <w:rPr>
          <w:b/>
          <w:sz w:val="24"/>
        </w:rPr>
        <w:t>и</w:t>
      </w:r>
      <w:r>
        <w:rPr>
          <w:b/>
          <w:spacing w:val="-5"/>
          <w:sz w:val="24"/>
        </w:rPr>
        <w:t xml:space="preserve"> </w:t>
      </w:r>
      <w:r>
        <w:rPr>
          <w:b/>
          <w:sz w:val="24"/>
        </w:rPr>
        <w:t>утверждена</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6"/>
          <w:sz w:val="24"/>
        </w:rPr>
        <w:t xml:space="preserve"> </w:t>
      </w:r>
      <w:r>
        <w:rPr>
          <w:b/>
          <w:sz w:val="24"/>
        </w:rPr>
        <w:t>ФГОС</w:t>
      </w:r>
      <w:r>
        <w:rPr>
          <w:b/>
          <w:spacing w:val="-6"/>
          <w:sz w:val="24"/>
        </w:rPr>
        <w:t xml:space="preserve"> </w:t>
      </w:r>
      <w:r>
        <w:rPr>
          <w:b/>
          <w:sz w:val="24"/>
        </w:rPr>
        <w:t>ДО и с учетом примерной</w:t>
      </w:r>
    </w:p>
    <w:p w:rsidR="004D3680" w:rsidRDefault="00344C7B">
      <w:pPr>
        <w:ind w:left="2640" w:right="2640"/>
        <w:jc w:val="center"/>
        <w:rPr>
          <w:b/>
          <w:sz w:val="24"/>
        </w:rPr>
      </w:pPr>
      <w:r>
        <w:rPr>
          <w:b/>
          <w:sz w:val="24"/>
        </w:rPr>
        <w:t>общеобразовательной</w:t>
      </w:r>
      <w:r>
        <w:rPr>
          <w:b/>
          <w:spacing w:val="-10"/>
          <w:sz w:val="24"/>
        </w:rPr>
        <w:t xml:space="preserve"> </w:t>
      </w:r>
      <w:r>
        <w:rPr>
          <w:b/>
          <w:spacing w:val="-2"/>
          <w:sz w:val="24"/>
        </w:rPr>
        <w:t>программы</w:t>
      </w:r>
    </w:p>
    <w:p w:rsidR="004D3680" w:rsidRDefault="00344C7B">
      <w:pPr>
        <w:ind w:left="2640" w:right="2640"/>
        <w:jc w:val="center"/>
        <w:rPr>
          <w:b/>
          <w:sz w:val="24"/>
        </w:rPr>
      </w:pPr>
      <w:r>
        <w:rPr>
          <w:b/>
          <w:sz w:val="24"/>
        </w:rPr>
        <w:t>«Детский</w:t>
      </w:r>
      <w:r>
        <w:rPr>
          <w:b/>
          <w:spacing w:val="-2"/>
          <w:sz w:val="24"/>
        </w:rPr>
        <w:t xml:space="preserve"> </w:t>
      </w:r>
      <w:r>
        <w:rPr>
          <w:b/>
          <w:sz w:val="24"/>
        </w:rPr>
        <w:t>сад</w:t>
      </w:r>
      <w:r>
        <w:rPr>
          <w:b/>
          <w:spacing w:val="-2"/>
          <w:sz w:val="24"/>
        </w:rPr>
        <w:t xml:space="preserve"> </w:t>
      </w:r>
      <w:r>
        <w:rPr>
          <w:b/>
          <w:sz w:val="24"/>
        </w:rPr>
        <w:t>2100» и «От рождения до школы»</w:t>
      </w:r>
      <w:r>
        <w:rPr>
          <w:b/>
          <w:spacing w:val="-2"/>
          <w:sz w:val="24"/>
        </w:rPr>
        <w:t>)</w:t>
      </w: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4D3680">
      <w:pPr>
        <w:pStyle w:val="a3"/>
        <w:ind w:left="0" w:firstLine="0"/>
        <w:jc w:val="left"/>
        <w:rPr>
          <w:b/>
          <w:sz w:val="24"/>
        </w:rPr>
      </w:pPr>
    </w:p>
    <w:p w:rsidR="004D3680" w:rsidRDefault="00344C7B" w:rsidP="00344C7B">
      <w:pPr>
        <w:ind w:right="4896"/>
        <w:jc w:val="center"/>
        <w:rPr>
          <w:b/>
          <w:sz w:val="24"/>
        </w:rPr>
      </w:pPr>
      <w:r>
        <w:rPr>
          <w:b/>
          <w:spacing w:val="-2"/>
          <w:sz w:val="24"/>
        </w:rPr>
        <w:t xml:space="preserve">                                                                          Волгоград </w:t>
      </w:r>
      <w:r>
        <w:rPr>
          <w:b/>
          <w:sz w:val="24"/>
        </w:rPr>
        <w:t>2025 год</w:t>
      </w:r>
    </w:p>
    <w:p w:rsidR="004D3680" w:rsidRDefault="004D3680">
      <w:pPr>
        <w:jc w:val="center"/>
        <w:rPr>
          <w:b/>
          <w:sz w:val="24"/>
        </w:rPr>
        <w:sectPr w:rsidR="004D3680">
          <w:footerReference w:type="default" r:id="rId7"/>
          <w:type w:val="continuous"/>
          <w:pgSz w:w="11910" w:h="16840"/>
          <w:pgMar w:top="340" w:right="283" w:bottom="1680" w:left="283" w:header="0" w:footer="1495" w:gutter="0"/>
          <w:pgNumType w:start="1"/>
          <w:cols w:space="720"/>
        </w:sectPr>
      </w:pPr>
    </w:p>
    <w:p w:rsidR="004D3680" w:rsidRDefault="00344C7B">
      <w:pPr>
        <w:spacing w:before="69" w:line="360" w:lineRule="auto"/>
        <w:ind w:left="5043" w:right="1823" w:hanging="2449"/>
        <w:rPr>
          <w:b/>
          <w:sz w:val="28"/>
        </w:rPr>
      </w:pPr>
      <w:r>
        <w:rPr>
          <w:b/>
          <w:sz w:val="28"/>
        </w:rPr>
        <w:lastRenderedPageBreak/>
        <w:t>СОДЕРЖАНИЕ</w:t>
      </w:r>
      <w:r>
        <w:rPr>
          <w:b/>
          <w:spacing w:val="-18"/>
          <w:sz w:val="28"/>
        </w:rPr>
        <w:t xml:space="preserve"> </w:t>
      </w:r>
      <w:r>
        <w:rPr>
          <w:b/>
          <w:sz w:val="28"/>
        </w:rPr>
        <w:t>ОСНОВНОЙ</w:t>
      </w:r>
      <w:r>
        <w:rPr>
          <w:b/>
          <w:spacing w:val="-17"/>
          <w:sz w:val="28"/>
        </w:rPr>
        <w:t xml:space="preserve"> </w:t>
      </w:r>
      <w:r>
        <w:rPr>
          <w:b/>
          <w:sz w:val="28"/>
        </w:rPr>
        <w:t xml:space="preserve">ОБРАЗОВАТЕЛЬНОЙ </w:t>
      </w:r>
      <w:r>
        <w:rPr>
          <w:b/>
          <w:spacing w:val="-2"/>
          <w:sz w:val="28"/>
        </w:rPr>
        <w:t>ПРОГРАММЫ</w:t>
      </w:r>
    </w:p>
    <w:p w:rsidR="004D3680" w:rsidRDefault="004D3680">
      <w:pPr>
        <w:spacing w:line="360" w:lineRule="auto"/>
        <w:rPr>
          <w:b/>
          <w:sz w:val="28"/>
        </w:rPr>
        <w:sectPr w:rsidR="004D3680">
          <w:pgSz w:w="11910" w:h="16840"/>
          <w:pgMar w:top="340" w:right="283" w:bottom="2062" w:left="283" w:header="0" w:footer="1495" w:gutter="0"/>
          <w:cols w:space="720"/>
        </w:sectPr>
      </w:pPr>
    </w:p>
    <w:sdt>
      <w:sdtPr>
        <w:rPr>
          <w:b w:val="0"/>
          <w:bCs w:val="0"/>
        </w:rPr>
        <w:id w:val="832032109"/>
        <w:docPartObj>
          <w:docPartGallery w:val="Table of Contents"/>
          <w:docPartUnique/>
        </w:docPartObj>
      </w:sdtPr>
      <w:sdtContent>
        <w:p w:rsidR="004D3680" w:rsidRDefault="00344C7B" w:rsidP="00BA49B7">
          <w:pPr>
            <w:pStyle w:val="20"/>
            <w:numPr>
              <w:ilvl w:val="0"/>
              <w:numId w:val="90"/>
            </w:numPr>
            <w:tabs>
              <w:tab w:val="left" w:pos="1412"/>
              <w:tab w:val="left" w:leader="dot" w:pos="9895"/>
            </w:tabs>
            <w:spacing w:line="321" w:lineRule="exact"/>
            <w:ind w:left="1412" w:hanging="279"/>
          </w:pPr>
          <w:r>
            <w:t>ЦЕЛЕВОЙ</w:t>
          </w:r>
          <w:r>
            <w:rPr>
              <w:spacing w:val="-4"/>
            </w:rPr>
            <w:t xml:space="preserve"> </w:t>
          </w:r>
          <w:r>
            <w:rPr>
              <w:spacing w:val="-2"/>
            </w:rPr>
            <w:t>РАЗДЕЛ</w:t>
          </w:r>
          <w:r>
            <w:rPr>
              <w:b w:val="0"/>
            </w:rPr>
            <w:tab/>
          </w:r>
          <w:r>
            <w:rPr>
              <w:spacing w:val="-10"/>
            </w:rPr>
            <w:t>4</w:t>
          </w:r>
        </w:p>
        <w:p w:rsidR="004D3680" w:rsidRDefault="00344C7B" w:rsidP="00BA49B7">
          <w:pPr>
            <w:pStyle w:val="3"/>
            <w:numPr>
              <w:ilvl w:val="1"/>
              <w:numId w:val="90"/>
            </w:numPr>
            <w:tabs>
              <w:tab w:val="left" w:pos="1624"/>
              <w:tab w:val="left" w:leader="dot" w:pos="9904"/>
            </w:tabs>
            <w:ind w:left="1624" w:hanging="491"/>
            <w:jc w:val="left"/>
          </w:pPr>
          <w:hyperlink w:anchor="_TOC_250018" w:history="1">
            <w:r>
              <w:t>Пояснительная</w:t>
            </w:r>
            <w:r>
              <w:rPr>
                <w:spacing w:val="-12"/>
              </w:rPr>
              <w:t xml:space="preserve"> </w:t>
            </w:r>
            <w:r>
              <w:rPr>
                <w:spacing w:val="-2"/>
              </w:rPr>
              <w:t>записка</w:t>
            </w:r>
            <w:r>
              <w:rPr>
                <w:b w:val="0"/>
                <w:i w:val="0"/>
              </w:rPr>
              <w:tab/>
            </w:r>
            <w:r>
              <w:rPr>
                <w:i w:val="0"/>
                <w:spacing w:val="-10"/>
              </w:rPr>
              <w:t>4</w:t>
            </w:r>
          </w:hyperlink>
        </w:p>
        <w:p w:rsidR="004D3680" w:rsidRDefault="00344C7B">
          <w:pPr>
            <w:pStyle w:val="4"/>
            <w:tabs>
              <w:tab w:val="left" w:leader="dot" w:pos="9955"/>
            </w:tabs>
          </w:pPr>
          <w:hyperlink w:anchor="_TOC_250017" w:history="1">
            <w:r>
              <w:t>Цели</w:t>
            </w:r>
            <w:r>
              <w:rPr>
                <w:spacing w:val="-8"/>
              </w:rPr>
              <w:t xml:space="preserve"> </w:t>
            </w:r>
            <w:r>
              <w:t>и</w:t>
            </w:r>
            <w:r>
              <w:rPr>
                <w:spacing w:val="-4"/>
              </w:rPr>
              <w:t xml:space="preserve"> </w:t>
            </w:r>
            <w:r>
              <w:t>задачи</w:t>
            </w:r>
            <w:r>
              <w:rPr>
                <w:spacing w:val="-7"/>
              </w:rPr>
              <w:t xml:space="preserve"> </w:t>
            </w:r>
            <w:r>
              <w:t>реализации</w:t>
            </w:r>
            <w:r>
              <w:rPr>
                <w:spacing w:val="-4"/>
              </w:rPr>
              <w:t xml:space="preserve"> </w:t>
            </w:r>
            <w:r>
              <w:rPr>
                <w:spacing w:val="-2"/>
              </w:rPr>
              <w:t>программы</w:t>
            </w:r>
            <w:r>
              <w:tab/>
            </w:r>
            <w:r>
              <w:rPr>
                <w:spacing w:val="-10"/>
              </w:rPr>
              <w:t>4</w:t>
            </w:r>
          </w:hyperlink>
        </w:p>
        <w:p w:rsidR="004D3680" w:rsidRDefault="00344C7B">
          <w:pPr>
            <w:pStyle w:val="4"/>
            <w:tabs>
              <w:tab w:val="left" w:leader="dot" w:pos="9938"/>
            </w:tabs>
            <w:spacing w:before="162"/>
          </w:pPr>
          <w:hyperlink w:anchor="_TOC_250016" w:history="1">
            <w:r>
              <w:t>Принципы</w:t>
            </w:r>
            <w:r>
              <w:rPr>
                <w:spacing w:val="-8"/>
              </w:rPr>
              <w:t xml:space="preserve"> </w:t>
            </w:r>
            <w:r>
              <w:t>и</w:t>
            </w:r>
            <w:r>
              <w:rPr>
                <w:spacing w:val="-8"/>
              </w:rPr>
              <w:t xml:space="preserve"> </w:t>
            </w:r>
            <w:r>
              <w:t>подходы</w:t>
            </w:r>
            <w:r>
              <w:rPr>
                <w:spacing w:val="-5"/>
              </w:rPr>
              <w:t xml:space="preserve"> </w:t>
            </w:r>
            <w:r>
              <w:t>к</w:t>
            </w:r>
            <w:r>
              <w:rPr>
                <w:spacing w:val="-6"/>
              </w:rPr>
              <w:t xml:space="preserve"> </w:t>
            </w:r>
            <w:r>
              <w:t>формированию</w:t>
            </w:r>
            <w:r>
              <w:rPr>
                <w:spacing w:val="-4"/>
              </w:rPr>
              <w:t xml:space="preserve"> </w:t>
            </w:r>
            <w:r>
              <w:rPr>
                <w:spacing w:val="-2"/>
              </w:rPr>
              <w:t>программы</w:t>
            </w:r>
            <w:r>
              <w:tab/>
            </w:r>
            <w:r>
              <w:rPr>
                <w:spacing w:val="-10"/>
              </w:rPr>
              <w:t>6</w:t>
            </w:r>
          </w:hyperlink>
        </w:p>
        <w:p w:rsidR="004D3680" w:rsidRDefault="00344C7B">
          <w:pPr>
            <w:pStyle w:val="4"/>
            <w:tabs>
              <w:tab w:val="left" w:leader="dot" w:pos="10007"/>
            </w:tabs>
          </w:pPr>
          <w:hyperlink w:anchor="_TOC_250015" w:history="1">
            <w:r>
              <w:t>Развивающие</w:t>
            </w:r>
            <w:r>
              <w:rPr>
                <w:spacing w:val="-10"/>
              </w:rPr>
              <w:t xml:space="preserve"> </w:t>
            </w:r>
            <w:r>
              <w:t>методы</w:t>
            </w:r>
            <w:r>
              <w:rPr>
                <w:spacing w:val="-7"/>
              </w:rPr>
              <w:t xml:space="preserve"> </w:t>
            </w:r>
            <w:r>
              <w:t>и</w:t>
            </w:r>
            <w:r>
              <w:rPr>
                <w:spacing w:val="-8"/>
              </w:rPr>
              <w:t xml:space="preserve"> </w:t>
            </w:r>
            <w:r>
              <w:t>образовательные</w:t>
            </w:r>
            <w:r>
              <w:rPr>
                <w:spacing w:val="-7"/>
              </w:rPr>
              <w:t xml:space="preserve"> </w:t>
            </w:r>
            <w:r>
              <w:rPr>
                <w:spacing w:val="-2"/>
              </w:rPr>
              <w:t>технологии</w:t>
            </w:r>
            <w:r>
              <w:tab/>
            </w:r>
            <w:r>
              <w:rPr>
                <w:spacing w:val="-10"/>
              </w:rPr>
              <w:t>9</w:t>
            </w:r>
          </w:hyperlink>
        </w:p>
        <w:p w:rsidR="004D3680" w:rsidRDefault="00344C7B">
          <w:pPr>
            <w:pStyle w:val="4"/>
            <w:tabs>
              <w:tab w:val="left" w:leader="dot" w:pos="10122"/>
            </w:tabs>
            <w:spacing w:before="160" w:line="360" w:lineRule="auto"/>
            <w:ind w:left="425" w:right="428" w:firstLine="708"/>
          </w:pPr>
          <w:hyperlink w:anchor="_TOC_250014" w:history="1">
            <w:r>
              <w:t>Значимые</w:t>
            </w:r>
            <w:r>
              <w:rPr>
                <w:spacing w:val="78"/>
              </w:rPr>
              <w:t xml:space="preserve">  </w:t>
            </w:r>
            <w:r>
              <w:t>характеристики,</w:t>
            </w:r>
            <w:r>
              <w:rPr>
                <w:spacing w:val="78"/>
              </w:rPr>
              <w:t xml:space="preserve">  </w:t>
            </w:r>
            <w:r>
              <w:t>возрастные</w:t>
            </w:r>
            <w:r>
              <w:rPr>
                <w:spacing w:val="78"/>
              </w:rPr>
              <w:t xml:space="preserve">  </w:t>
            </w:r>
            <w:r>
              <w:t>особенности</w:t>
            </w:r>
            <w:r>
              <w:rPr>
                <w:spacing w:val="78"/>
              </w:rPr>
              <w:t xml:space="preserve">  </w:t>
            </w:r>
            <w:r>
              <w:t>детей</w:t>
            </w:r>
            <w:r>
              <w:rPr>
                <w:spacing w:val="78"/>
              </w:rPr>
              <w:t xml:space="preserve">  </w:t>
            </w:r>
            <w:r>
              <w:t xml:space="preserve">дошкольного </w:t>
            </w:r>
            <w:r>
              <w:rPr>
                <w:spacing w:val="-2"/>
              </w:rPr>
              <w:t>возраста</w:t>
            </w:r>
            <w:r>
              <w:tab/>
            </w:r>
            <w:r>
              <w:rPr>
                <w:spacing w:val="-6"/>
              </w:rPr>
              <w:t>11</w:t>
            </w:r>
          </w:hyperlink>
        </w:p>
        <w:p w:rsidR="004D3680" w:rsidRDefault="00344C7B" w:rsidP="00BA49B7">
          <w:pPr>
            <w:pStyle w:val="3"/>
            <w:numPr>
              <w:ilvl w:val="1"/>
              <w:numId w:val="90"/>
            </w:numPr>
            <w:tabs>
              <w:tab w:val="left" w:pos="1624"/>
              <w:tab w:val="left" w:leader="dot" w:pos="9870"/>
            </w:tabs>
            <w:spacing w:before="2"/>
            <w:ind w:left="1624" w:hanging="491"/>
            <w:jc w:val="left"/>
          </w:pPr>
          <w:r>
            <w:t>Планируемые</w:t>
          </w:r>
          <w:r>
            <w:rPr>
              <w:spacing w:val="-8"/>
            </w:rPr>
            <w:t xml:space="preserve"> </w:t>
          </w:r>
          <w:r>
            <w:t>результаты</w:t>
          </w:r>
          <w:r>
            <w:rPr>
              <w:spacing w:val="-8"/>
            </w:rPr>
            <w:t xml:space="preserve"> </w:t>
          </w:r>
          <w:r>
            <w:t>освоения</w:t>
          </w:r>
          <w:r>
            <w:rPr>
              <w:spacing w:val="-8"/>
            </w:rPr>
            <w:t xml:space="preserve"> </w:t>
          </w:r>
          <w:r>
            <w:t>ООП</w:t>
          </w:r>
          <w:r>
            <w:rPr>
              <w:spacing w:val="-10"/>
            </w:rPr>
            <w:t xml:space="preserve"> </w:t>
          </w:r>
          <w:r>
            <w:rPr>
              <w:spacing w:val="-5"/>
            </w:rPr>
            <w:t>ДО</w:t>
          </w:r>
          <w:r>
            <w:rPr>
              <w:b w:val="0"/>
              <w:i w:val="0"/>
            </w:rPr>
            <w:tab/>
          </w:r>
          <w:r>
            <w:rPr>
              <w:spacing w:val="-5"/>
            </w:rPr>
            <w:t>18</w:t>
          </w:r>
        </w:p>
        <w:p w:rsidR="004D3680" w:rsidRDefault="00344C7B" w:rsidP="00BA49B7">
          <w:pPr>
            <w:pStyle w:val="20"/>
            <w:numPr>
              <w:ilvl w:val="0"/>
              <w:numId w:val="90"/>
            </w:numPr>
            <w:tabs>
              <w:tab w:val="left" w:pos="1412"/>
              <w:tab w:val="left" w:leader="dot" w:pos="9998"/>
            </w:tabs>
            <w:spacing w:before="161"/>
            <w:ind w:left="1412" w:hanging="279"/>
          </w:pPr>
          <w:hyperlink w:anchor="_TOC_250013" w:history="1">
            <w:r>
              <w:t>СОДЕРЖАТЕЛЬНЫЙ</w:t>
            </w:r>
            <w:r>
              <w:rPr>
                <w:spacing w:val="-17"/>
              </w:rPr>
              <w:t xml:space="preserve"> </w:t>
            </w:r>
            <w:r>
              <w:rPr>
                <w:spacing w:val="-2"/>
              </w:rPr>
              <w:t>РАЗДЕЛ</w:t>
            </w:r>
            <w:r>
              <w:rPr>
                <w:b w:val="0"/>
              </w:rPr>
              <w:tab/>
            </w:r>
            <w:r>
              <w:rPr>
                <w:spacing w:val="-5"/>
              </w:rPr>
              <w:t>24</w:t>
            </w:r>
          </w:hyperlink>
        </w:p>
        <w:p w:rsidR="004D3680" w:rsidRDefault="00344C7B">
          <w:pPr>
            <w:pStyle w:val="3"/>
            <w:tabs>
              <w:tab w:val="left" w:leader="dot" w:pos="10118"/>
            </w:tabs>
            <w:ind w:firstLine="0"/>
          </w:pPr>
          <w:hyperlink w:anchor="_TOC_250012" w:history="1">
            <w:r>
              <w:t>Обязательная</w:t>
            </w:r>
            <w:r>
              <w:rPr>
                <w:spacing w:val="56"/>
              </w:rPr>
              <w:t xml:space="preserve"> </w:t>
            </w:r>
            <w:r>
              <w:rPr>
                <w:spacing w:val="-4"/>
              </w:rPr>
              <w:t>часть</w:t>
            </w:r>
            <w:r>
              <w:rPr>
                <w:b w:val="0"/>
                <w:i w:val="0"/>
              </w:rPr>
              <w:tab/>
            </w:r>
            <w:r>
              <w:rPr>
                <w:spacing w:val="-5"/>
              </w:rPr>
              <w:t>24</w:t>
            </w:r>
          </w:hyperlink>
        </w:p>
        <w:p w:rsidR="004D3680" w:rsidRDefault="00344C7B" w:rsidP="00BA49B7">
          <w:pPr>
            <w:pStyle w:val="4"/>
            <w:numPr>
              <w:ilvl w:val="1"/>
              <w:numId w:val="90"/>
            </w:numPr>
            <w:tabs>
              <w:tab w:val="left" w:pos="1697"/>
              <w:tab w:val="left" w:leader="dot" w:pos="10089"/>
            </w:tabs>
            <w:spacing w:before="160" w:line="362" w:lineRule="auto"/>
            <w:ind w:left="425" w:right="431" w:firstLine="708"/>
            <w:jc w:val="left"/>
          </w:pPr>
          <w:r>
            <w:t>Образовательная</w:t>
          </w:r>
          <w:r>
            <w:rPr>
              <w:spacing w:val="40"/>
            </w:rPr>
            <w:t xml:space="preserve"> </w:t>
          </w:r>
          <w:r>
            <w:t>деятельность</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направлениями</w:t>
          </w:r>
          <w:r>
            <w:rPr>
              <w:spacing w:val="40"/>
            </w:rPr>
            <w:t xml:space="preserve"> </w:t>
          </w:r>
          <w:r>
            <w:t>развития детей от 1,5 до 3 лет. Сенсорное развитие детей раннего возраста (1,5-3 года)</w:t>
          </w:r>
          <w:r>
            <w:tab/>
          </w:r>
          <w:r>
            <w:rPr>
              <w:spacing w:val="-6"/>
            </w:rPr>
            <w:t>24</w:t>
          </w:r>
        </w:p>
        <w:p w:rsidR="004D3680" w:rsidRDefault="00344C7B" w:rsidP="00BA49B7">
          <w:pPr>
            <w:pStyle w:val="4"/>
            <w:numPr>
              <w:ilvl w:val="2"/>
              <w:numId w:val="90"/>
            </w:numPr>
            <w:tabs>
              <w:tab w:val="left" w:pos="1295"/>
              <w:tab w:val="left" w:leader="dot" w:pos="10301"/>
            </w:tabs>
            <w:spacing w:before="0" w:line="317" w:lineRule="exact"/>
            <w:ind w:left="1295" w:hanging="162"/>
          </w:pPr>
          <w:r>
            <w:t>социально-коммуникативное</w:t>
          </w:r>
          <w:r>
            <w:rPr>
              <w:spacing w:val="-14"/>
            </w:rPr>
            <w:t xml:space="preserve"> </w:t>
          </w:r>
          <w:r>
            <w:t>развитие</w:t>
          </w:r>
          <w:r>
            <w:rPr>
              <w:spacing w:val="-15"/>
            </w:rPr>
            <w:t xml:space="preserve"> </w:t>
          </w:r>
          <w:r>
            <w:t>(ранний</w:t>
          </w:r>
          <w:r>
            <w:rPr>
              <w:spacing w:val="-11"/>
            </w:rPr>
            <w:t xml:space="preserve"> </w:t>
          </w:r>
          <w:r>
            <w:rPr>
              <w:spacing w:val="-2"/>
            </w:rPr>
            <w:t>возраст)</w:t>
          </w:r>
          <w:r>
            <w:tab/>
          </w:r>
          <w:r>
            <w:rPr>
              <w:spacing w:val="-5"/>
            </w:rPr>
            <w:t>25</w:t>
          </w:r>
        </w:p>
        <w:p w:rsidR="004D3680" w:rsidRDefault="00344C7B" w:rsidP="00BA49B7">
          <w:pPr>
            <w:pStyle w:val="4"/>
            <w:numPr>
              <w:ilvl w:val="2"/>
              <w:numId w:val="90"/>
            </w:numPr>
            <w:tabs>
              <w:tab w:val="left" w:pos="1295"/>
              <w:tab w:val="left" w:leader="dot" w:pos="10288"/>
            </w:tabs>
            <w:ind w:left="1295" w:hanging="162"/>
          </w:pPr>
          <w:r>
            <w:t>познавательное</w:t>
          </w:r>
          <w:r>
            <w:rPr>
              <w:spacing w:val="-9"/>
            </w:rPr>
            <w:t xml:space="preserve"> </w:t>
          </w:r>
          <w:r>
            <w:t>развитие</w:t>
          </w:r>
          <w:r>
            <w:rPr>
              <w:spacing w:val="59"/>
            </w:rPr>
            <w:t xml:space="preserve"> </w:t>
          </w:r>
          <w:r>
            <w:t>(ранний</w:t>
          </w:r>
          <w:r>
            <w:rPr>
              <w:spacing w:val="-5"/>
            </w:rPr>
            <w:t xml:space="preserve"> </w:t>
          </w:r>
          <w:r>
            <w:rPr>
              <w:spacing w:val="-2"/>
            </w:rPr>
            <w:t>возраст)</w:t>
          </w:r>
          <w:r>
            <w:tab/>
          </w:r>
          <w:r>
            <w:rPr>
              <w:spacing w:val="-5"/>
            </w:rPr>
            <w:t>27</w:t>
          </w:r>
        </w:p>
        <w:p w:rsidR="004D3680" w:rsidRDefault="00344C7B" w:rsidP="00BA49B7">
          <w:pPr>
            <w:pStyle w:val="4"/>
            <w:numPr>
              <w:ilvl w:val="2"/>
              <w:numId w:val="90"/>
            </w:numPr>
            <w:tabs>
              <w:tab w:val="left" w:pos="1295"/>
              <w:tab w:val="left" w:leader="dot" w:pos="10190"/>
            </w:tabs>
            <w:ind w:left="1295" w:hanging="162"/>
          </w:pPr>
          <w:r>
            <w:t>речевое</w:t>
          </w:r>
          <w:r>
            <w:rPr>
              <w:spacing w:val="-10"/>
            </w:rPr>
            <w:t xml:space="preserve"> </w:t>
          </w:r>
          <w:r>
            <w:t>развитие</w:t>
          </w:r>
          <w:r>
            <w:rPr>
              <w:spacing w:val="-7"/>
            </w:rPr>
            <w:t xml:space="preserve"> </w:t>
          </w:r>
          <w:r>
            <w:t>(ранний</w:t>
          </w:r>
          <w:r>
            <w:rPr>
              <w:spacing w:val="-6"/>
            </w:rPr>
            <w:t xml:space="preserve"> </w:t>
          </w:r>
          <w:r>
            <w:rPr>
              <w:spacing w:val="-2"/>
            </w:rPr>
            <w:t>возраст)</w:t>
          </w:r>
          <w:r>
            <w:tab/>
          </w:r>
          <w:r>
            <w:rPr>
              <w:spacing w:val="-5"/>
            </w:rPr>
            <w:t>30</w:t>
          </w:r>
        </w:p>
        <w:p w:rsidR="004D3680" w:rsidRDefault="00344C7B" w:rsidP="00BA49B7">
          <w:pPr>
            <w:pStyle w:val="4"/>
            <w:numPr>
              <w:ilvl w:val="2"/>
              <w:numId w:val="90"/>
            </w:numPr>
            <w:tabs>
              <w:tab w:val="left" w:pos="1295"/>
              <w:tab w:val="left" w:leader="dot" w:pos="10008"/>
            </w:tabs>
            <w:spacing w:before="160"/>
            <w:ind w:left="1295" w:hanging="162"/>
          </w:pPr>
          <w:r>
            <w:t>художественно-эстетическое</w:t>
          </w:r>
          <w:r>
            <w:rPr>
              <w:spacing w:val="-14"/>
            </w:rPr>
            <w:t xml:space="preserve"> </w:t>
          </w:r>
          <w:r>
            <w:t>развитие</w:t>
          </w:r>
          <w:r>
            <w:rPr>
              <w:spacing w:val="-12"/>
            </w:rPr>
            <w:t xml:space="preserve"> </w:t>
          </w:r>
          <w:r>
            <w:t>(ранний</w:t>
          </w:r>
          <w:r>
            <w:rPr>
              <w:spacing w:val="-11"/>
            </w:rPr>
            <w:t xml:space="preserve"> </w:t>
          </w:r>
          <w:r>
            <w:rPr>
              <w:spacing w:val="-2"/>
            </w:rPr>
            <w:t>возраст)</w:t>
          </w:r>
          <w:r>
            <w:tab/>
          </w:r>
          <w:r>
            <w:rPr>
              <w:spacing w:val="-5"/>
            </w:rPr>
            <w:t>31</w:t>
          </w:r>
        </w:p>
        <w:p w:rsidR="004D3680" w:rsidRDefault="00344C7B" w:rsidP="00BA49B7">
          <w:pPr>
            <w:pStyle w:val="4"/>
            <w:numPr>
              <w:ilvl w:val="2"/>
              <w:numId w:val="90"/>
            </w:numPr>
            <w:tabs>
              <w:tab w:val="left" w:pos="1295"/>
              <w:tab w:val="left" w:leader="dot" w:pos="10226"/>
            </w:tabs>
            <w:spacing w:before="163"/>
            <w:ind w:left="1295" w:hanging="162"/>
          </w:pPr>
          <w:r>
            <w:t>физическое</w:t>
          </w:r>
          <w:r>
            <w:rPr>
              <w:spacing w:val="-9"/>
            </w:rPr>
            <w:t xml:space="preserve"> </w:t>
          </w:r>
          <w:r>
            <w:t>развитие</w:t>
          </w:r>
          <w:r>
            <w:rPr>
              <w:spacing w:val="-6"/>
            </w:rPr>
            <w:t xml:space="preserve"> </w:t>
          </w:r>
          <w:r>
            <w:t>(ранний</w:t>
          </w:r>
          <w:r>
            <w:rPr>
              <w:spacing w:val="-6"/>
            </w:rPr>
            <w:t xml:space="preserve"> </w:t>
          </w:r>
          <w:r>
            <w:rPr>
              <w:spacing w:val="-2"/>
            </w:rPr>
            <w:t>возраст)</w:t>
          </w:r>
          <w:r>
            <w:tab/>
          </w:r>
          <w:r>
            <w:rPr>
              <w:spacing w:val="-5"/>
            </w:rPr>
            <w:t>32</w:t>
          </w:r>
        </w:p>
        <w:p w:rsidR="004D3680" w:rsidRDefault="00344C7B" w:rsidP="00BA49B7">
          <w:pPr>
            <w:pStyle w:val="4"/>
            <w:numPr>
              <w:ilvl w:val="1"/>
              <w:numId w:val="90"/>
            </w:numPr>
            <w:tabs>
              <w:tab w:val="left" w:pos="1620"/>
              <w:tab w:val="left" w:leader="dot" w:pos="10331"/>
            </w:tabs>
            <w:spacing w:before="160"/>
            <w:ind w:left="1620" w:hanging="487"/>
            <w:jc w:val="left"/>
          </w:pPr>
          <w:r>
            <w:t>Игра</w:t>
          </w:r>
          <w:r>
            <w:rPr>
              <w:spacing w:val="64"/>
            </w:rPr>
            <w:t xml:space="preserve"> </w:t>
          </w:r>
          <w:r>
            <w:t>как</w:t>
          </w:r>
          <w:r>
            <w:rPr>
              <w:spacing w:val="65"/>
            </w:rPr>
            <w:t xml:space="preserve"> </w:t>
          </w:r>
          <w:r>
            <w:t>особое</w:t>
          </w:r>
          <w:r>
            <w:rPr>
              <w:spacing w:val="64"/>
            </w:rPr>
            <w:t xml:space="preserve"> </w:t>
          </w:r>
          <w:r>
            <w:t>пространство</w:t>
          </w:r>
          <w:r>
            <w:rPr>
              <w:spacing w:val="64"/>
            </w:rPr>
            <w:t xml:space="preserve"> </w:t>
          </w:r>
          <w:r>
            <w:t>развития</w:t>
          </w:r>
          <w:r>
            <w:rPr>
              <w:spacing w:val="63"/>
            </w:rPr>
            <w:t xml:space="preserve"> </w:t>
          </w:r>
          <w:r>
            <w:t>ребенка</w:t>
          </w:r>
          <w:r>
            <w:rPr>
              <w:spacing w:val="-2"/>
            </w:rPr>
            <w:t xml:space="preserve"> </w:t>
          </w:r>
          <w:r>
            <w:t>от</w:t>
          </w:r>
          <w:r>
            <w:rPr>
              <w:spacing w:val="-6"/>
            </w:rPr>
            <w:t xml:space="preserve"> </w:t>
          </w:r>
          <w:r>
            <w:t>1,5</w:t>
          </w:r>
          <w:r>
            <w:rPr>
              <w:spacing w:val="-1"/>
            </w:rPr>
            <w:t xml:space="preserve"> </w:t>
          </w:r>
          <w:r>
            <w:t>до</w:t>
          </w:r>
          <w:r>
            <w:rPr>
              <w:spacing w:val="-1"/>
            </w:rPr>
            <w:t xml:space="preserve"> </w:t>
          </w:r>
          <w:r>
            <w:t>8</w:t>
          </w:r>
          <w:r>
            <w:rPr>
              <w:spacing w:val="-2"/>
            </w:rPr>
            <w:t xml:space="preserve"> </w:t>
          </w:r>
          <w:r>
            <w:rPr>
              <w:spacing w:val="-4"/>
            </w:rPr>
            <w:t>лет…</w:t>
          </w:r>
          <w:r>
            <w:tab/>
          </w:r>
          <w:r>
            <w:rPr>
              <w:spacing w:val="-5"/>
            </w:rPr>
            <w:t>33</w:t>
          </w:r>
        </w:p>
        <w:p w:rsidR="004D3680" w:rsidRDefault="00344C7B" w:rsidP="00BA49B7">
          <w:pPr>
            <w:pStyle w:val="4"/>
            <w:numPr>
              <w:ilvl w:val="1"/>
              <w:numId w:val="90"/>
            </w:numPr>
            <w:tabs>
              <w:tab w:val="left" w:pos="1642"/>
            </w:tabs>
            <w:ind w:left="1642" w:hanging="509"/>
            <w:jc w:val="left"/>
          </w:pPr>
          <w:r>
            <w:t>Использование</w:t>
          </w:r>
          <w:r>
            <w:rPr>
              <w:spacing w:val="9"/>
            </w:rPr>
            <w:t xml:space="preserve"> </w:t>
          </w:r>
          <w:r>
            <w:t>медиаторов</w:t>
          </w:r>
          <w:r>
            <w:rPr>
              <w:spacing w:val="13"/>
            </w:rPr>
            <w:t xml:space="preserve"> </w:t>
          </w:r>
          <w:r>
            <w:t>для</w:t>
          </w:r>
          <w:r>
            <w:rPr>
              <w:spacing w:val="13"/>
            </w:rPr>
            <w:t xml:space="preserve"> </w:t>
          </w:r>
          <w:proofErr w:type="spellStart"/>
          <w:r>
            <w:t>опосредования</w:t>
          </w:r>
          <w:proofErr w:type="spellEnd"/>
          <w:r>
            <w:rPr>
              <w:spacing w:val="12"/>
            </w:rPr>
            <w:t xml:space="preserve"> </w:t>
          </w:r>
          <w:r>
            <w:t>познавательных</w:t>
          </w:r>
          <w:r>
            <w:rPr>
              <w:spacing w:val="14"/>
            </w:rPr>
            <w:t xml:space="preserve"> </w:t>
          </w:r>
          <w:r>
            <w:t>и</w:t>
          </w:r>
          <w:r>
            <w:rPr>
              <w:spacing w:val="15"/>
            </w:rPr>
            <w:t xml:space="preserve"> </w:t>
          </w:r>
          <w:r>
            <w:rPr>
              <w:spacing w:val="-2"/>
            </w:rPr>
            <w:t>социально</w:t>
          </w:r>
        </w:p>
        <w:p w:rsidR="004D3680" w:rsidRDefault="00344C7B">
          <w:pPr>
            <w:pStyle w:val="10"/>
            <w:tabs>
              <w:tab w:val="left" w:leader="dot" w:pos="9803"/>
            </w:tabs>
          </w:pPr>
          <w:r>
            <w:t>-</w:t>
          </w:r>
          <w:r>
            <w:rPr>
              <w:spacing w:val="-10"/>
            </w:rPr>
            <w:t xml:space="preserve"> </w:t>
          </w:r>
          <w:r>
            <w:t>эмоциональных</w:t>
          </w:r>
          <w:r>
            <w:rPr>
              <w:spacing w:val="-8"/>
            </w:rPr>
            <w:t xml:space="preserve"> </w:t>
          </w:r>
          <w:r>
            <w:t>процессов</w:t>
          </w:r>
          <w:r>
            <w:rPr>
              <w:spacing w:val="-9"/>
            </w:rPr>
            <w:t xml:space="preserve"> </w:t>
          </w:r>
          <w:r>
            <w:rPr>
              <w:spacing w:val="-2"/>
            </w:rPr>
            <w:t>дошкольников</w:t>
          </w:r>
          <w:r>
            <w:tab/>
          </w:r>
          <w:r>
            <w:rPr>
              <w:spacing w:val="-5"/>
            </w:rPr>
            <w:t>37</w:t>
          </w:r>
        </w:p>
        <w:p w:rsidR="004D3680" w:rsidRDefault="00344C7B" w:rsidP="00BA49B7">
          <w:pPr>
            <w:pStyle w:val="4"/>
            <w:numPr>
              <w:ilvl w:val="1"/>
              <w:numId w:val="90"/>
            </w:numPr>
            <w:tabs>
              <w:tab w:val="left" w:pos="1696"/>
              <w:tab w:val="left" w:leader="dot" w:pos="10206"/>
            </w:tabs>
            <w:spacing w:before="163" w:line="360" w:lineRule="auto"/>
            <w:ind w:left="424" w:right="426" w:firstLine="708"/>
            <w:jc w:val="left"/>
          </w:pPr>
          <w:hyperlink w:anchor="_TOC_250011" w:history="1">
            <w:r>
              <w:t>Образовательная</w:t>
            </w:r>
            <w:r>
              <w:rPr>
                <w:spacing w:val="40"/>
              </w:rPr>
              <w:t xml:space="preserve"> </w:t>
            </w:r>
            <w:r>
              <w:t>деятельность</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направлениями</w:t>
            </w:r>
            <w:r>
              <w:rPr>
                <w:spacing w:val="40"/>
              </w:rPr>
              <w:t xml:space="preserve"> </w:t>
            </w:r>
            <w:r>
              <w:t>развития ребенка от 3 до 8 лет…</w:t>
            </w:r>
            <w:r>
              <w:tab/>
            </w:r>
            <w:r>
              <w:rPr>
                <w:spacing w:val="-6"/>
              </w:rPr>
              <w:t>41</w:t>
            </w:r>
          </w:hyperlink>
        </w:p>
        <w:p w:rsidR="004D3680" w:rsidRDefault="00344C7B">
          <w:pPr>
            <w:pStyle w:val="4"/>
            <w:spacing w:before="0" w:line="321" w:lineRule="exact"/>
          </w:pPr>
          <w:r>
            <w:rPr>
              <w:spacing w:val="-2"/>
            </w:rPr>
            <w:t>социально-коммуникативное</w:t>
          </w:r>
          <w:r>
            <w:rPr>
              <w:spacing w:val="26"/>
            </w:rPr>
            <w:t xml:space="preserve"> </w:t>
          </w:r>
          <w:r>
            <w:rPr>
              <w:spacing w:val="-2"/>
            </w:rPr>
            <w:t>развитие</w:t>
          </w:r>
        </w:p>
        <w:p w:rsidR="004D3680" w:rsidRDefault="00344C7B">
          <w:pPr>
            <w:pStyle w:val="4"/>
            <w:tabs>
              <w:tab w:val="left" w:leader="dot" w:pos="10346"/>
            </w:tabs>
            <w:spacing w:before="160"/>
          </w:pPr>
          <w:r>
            <w:t>дошкольный</w:t>
          </w:r>
          <w:r>
            <w:rPr>
              <w:spacing w:val="-9"/>
            </w:rPr>
            <w:t xml:space="preserve"> </w:t>
          </w:r>
          <w:r>
            <w:rPr>
              <w:spacing w:val="-2"/>
            </w:rPr>
            <w:t>возраст</w:t>
          </w:r>
          <w:r>
            <w:tab/>
          </w:r>
          <w:r>
            <w:rPr>
              <w:spacing w:val="-5"/>
            </w:rPr>
            <w:t>35</w:t>
          </w:r>
        </w:p>
        <w:p w:rsidR="004D3680" w:rsidRDefault="00344C7B">
          <w:pPr>
            <w:pStyle w:val="4"/>
            <w:spacing w:before="163"/>
          </w:pPr>
          <w:r>
            <w:t>познавательное</w:t>
          </w:r>
          <w:r>
            <w:rPr>
              <w:spacing w:val="-11"/>
            </w:rPr>
            <w:t xml:space="preserve"> </w:t>
          </w:r>
          <w:r>
            <w:rPr>
              <w:spacing w:val="-2"/>
            </w:rPr>
            <w:t>развитие</w:t>
          </w:r>
        </w:p>
        <w:p w:rsidR="004D3680" w:rsidRDefault="00344C7B">
          <w:pPr>
            <w:pStyle w:val="4"/>
            <w:tabs>
              <w:tab w:val="left" w:leader="dot" w:pos="10347"/>
            </w:tabs>
          </w:pPr>
          <w:r>
            <w:t>дошкольный</w:t>
          </w:r>
          <w:r>
            <w:rPr>
              <w:spacing w:val="-9"/>
            </w:rPr>
            <w:t xml:space="preserve"> </w:t>
          </w:r>
          <w:r>
            <w:rPr>
              <w:spacing w:val="-2"/>
            </w:rPr>
            <w:t>возраст</w:t>
          </w:r>
          <w:r>
            <w:tab/>
          </w:r>
          <w:r>
            <w:rPr>
              <w:spacing w:val="-5"/>
            </w:rPr>
            <w:t>36</w:t>
          </w:r>
        </w:p>
        <w:p w:rsidR="004D3680" w:rsidRDefault="00344C7B">
          <w:pPr>
            <w:pStyle w:val="4"/>
            <w:spacing w:before="160"/>
          </w:pPr>
          <w:r>
            <w:t>речевое</w:t>
          </w:r>
          <w:r>
            <w:rPr>
              <w:spacing w:val="-9"/>
            </w:rPr>
            <w:t xml:space="preserve"> </w:t>
          </w:r>
          <w:r>
            <w:rPr>
              <w:spacing w:val="-2"/>
            </w:rPr>
            <w:t>развитие</w:t>
          </w:r>
        </w:p>
        <w:p w:rsidR="004D3680" w:rsidRDefault="00344C7B">
          <w:pPr>
            <w:pStyle w:val="4"/>
            <w:tabs>
              <w:tab w:val="left" w:leader="dot" w:pos="10347"/>
            </w:tabs>
            <w:spacing w:after="20"/>
          </w:pPr>
          <w:r>
            <w:t>дошкольный</w:t>
          </w:r>
          <w:r>
            <w:rPr>
              <w:spacing w:val="-9"/>
            </w:rPr>
            <w:t xml:space="preserve"> </w:t>
          </w:r>
          <w:r>
            <w:rPr>
              <w:spacing w:val="-2"/>
            </w:rPr>
            <w:t>возраст</w:t>
          </w:r>
          <w:r>
            <w:tab/>
          </w:r>
          <w:r>
            <w:rPr>
              <w:spacing w:val="-5"/>
            </w:rPr>
            <w:t>50</w:t>
          </w:r>
        </w:p>
        <w:p w:rsidR="004D3680" w:rsidRDefault="00344C7B">
          <w:pPr>
            <w:pStyle w:val="4"/>
            <w:spacing w:before="70"/>
            <w:jc w:val="both"/>
          </w:pPr>
          <w:r>
            <w:rPr>
              <w:spacing w:val="-2"/>
            </w:rPr>
            <w:lastRenderedPageBreak/>
            <w:t>художественно-эстетическое</w:t>
          </w:r>
          <w:r>
            <w:rPr>
              <w:spacing w:val="29"/>
            </w:rPr>
            <w:t xml:space="preserve"> </w:t>
          </w:r>
          <w:r>
            <w:rPr>
              <w:spacing w:val="-2"/>
            </w:rPr>
            <w:t>развитие</w:t>
          </w:r>
        </w:p>
        <w:p w:rsidR="004D3680" w:rsidRDefault="00344C7B">
          <w:pPr>
            <w:pStyle w:val="4"/>
            <w:tabs>
              <w:tab w:val="left" w:leader="dot" w:pos="10346"/>
            </w:tabs>
            <w:spacing w:before="160"/>
            <w:jc w:val="both"/>
          </w:pPr>
          <w:r>
            <w:t>дошкольный</w:t>
          </w:r>
          <w:r>
            <w:rPr>
              <w:spacing w:val="-9"/>
            </w:rPr>
            <w:t xml:space="preserve"> </w:t>
          </w:r>
          <w:r>
            <w:rPr>
              <w:spacing w:val="-2"/>
            </w:rPr>
            <w:t>возраст</w:t>
          </w:r>
          <w:r>
            <w:tab/>
          </w:r>
          <w:r>
            <w:rPr>
              <w:spacing w:val="-5"/>
            </w:rPr>
            <w:t>62</w:t>
          </w:r>
        </w:p>
        <w:p w:rsidR="004D3680" w:rsidRDefault="00344C7B">
          <w:pPr>
            <w:pStyle w:val="4"/>
            <w:jc w:val="both"/>
          </w:pPr>
          <w:r>
            <w:t>физическое</w:t>
          </w:r>
          <w:r>
            <w:rPr>
              <w:spacing w:val="-8"/>
            </w:rPr>
            <w:t xml:space="preserve"> </w:t>
          </w:r>
          <w:r>
            <w:rPr>
              <w:spacing w:val="-2"/>
            </w:rPr>
            <w:t>развитие</w:t>
          </w:r>
        </w:p>
        <w:p w:rsidR="004D3680" w:rsidRDefault="00344C7B">
          <w:pPr>
            <w:pStyle w:val="4"/>
            <w:tabs>
              <w:tab w:val="left" w:leader="dot" w:pos="10204"/>
            </w:tabs>
            <w:spacing w:before="160"/>
            <w:jc w:val="both"/>
          </w:pPr>
          <w:r>
            <w:t>дошкольный</w:t>
          </w:r>
          <w:r>
            <w:rPr>
              <w:spacing w:val="-9"/>
            </w:rPr>
            <w:t xml:space="preserve"> </w:t>
          </w:r>
          <w:r>
            <w:rPr>
              <w:spacing w:val="-2"/>
            </w:rPr>
            <w:t>возраст</w:t>
          </w:r>
          <w:r>
            <w:tab/>
          </w:r>
          <w:r>
            <w:rPr>
              <w:spacing w:val="-5"/>
            </w:rPr>
            <w:t>75</w:t>
          </w:r>
        </w:p>
        <w:p w:rsidR="004D3680" w:rsidRDefault="00344C7B" w:rsidP="00BA49B7">
          <w:pPr>
            <w:pStyle w:val="4"/>
            <w:numPr>
              <w:ilvl w:val="1"/>
              <w:numId w:val="90"/>
            </w:numPr>
            <w:tabs>
              <w:tab w:val="left" w:pos="1842"/>
              <w:tab w:val="left" w:leader="dot" w:pos="10106"/>
            </w:tabs>
            <w:spacing w:line="362" w:lineRule="auto"/>
            <w:ind w:left="424" w:right="428" w:firstLine="708"/>
            <w:jc w:val="both"/>
          </w:pPr>
          <w:hyperlink w:anchor="_TOC_250010" w:history="1">
            <w:r>
              <w:t>Основные формы непосредственной образовательной деятельности, используемые при реализации программы</w:t>
            </w:r>
            <w:r>
              <w:tab/>
            </w:r>
            <w:r>
              <w:rPr>
                <w:spacing w:val="-4"/>
              </w:rPr>
              <w:t>100</w:t>
            </w:r>
          </w:hyperlink>
        </w:p>
        <w:p w:rsidR="004D3680" w:rsidRDefault="00344C7B" w:rsidP="00BA49B7">
          <w:pPr>
            <w:pStyle w:val="4"/>
            <w:numPr>
              <w:ilvl w:val="1"/>
              <w:numId w:val="90"/>
            </w:numPr>
            <w:tabs>
              <w:tab w:val="left" w:pos="1703"/>
              <w:tab w:val="left" w:leader="dot" w:pos="10062"/>
            </w:tabs>
            <w:spacing w:before="0" w:line="360" w:lineRule="auto"/>
            <w:ind w:left="424" w:right="428" w:firstLine="708"/>
            <w:jc w:val="both"/>
          </w:pPr>
          <w:hyperlink w:anchor="_TOC_250009" w:history="1">
            <w:r>
              <w:t xml:space="preserve">Особенности образовательной деятельности разных видов и культурных </w:t>
            </w:r>
            <w:r>
              <w:rPr>
                <w:spacing w:val="-2"/>
              </w:rPr>
              <w:t>практик…</w:t>
            </w:r>
            <w:r>
              <w:tab/>
            </w:r>
            <w:r>
              <w:tab/>
            </w:r>
            <w:r>
              <w:rPr>
                <w:spacing w:val="-4"/>
              </w:rPr>
              <w:t>109</w:t>
            </w:r>
          </w:hyperlink>
        </w:p>
        <w:p w:rsidR="004D3680" w:rsidRDefault="00344C7B" w:rsidP="00BA49B7">
          <w:pPr>
            <w:pStyle w:val="4"/>
            <w:numPr>
              <w:ilvl w:val="1"/>
              <w:numId w:val="90"/>
            </w:numPr>
            <w:tabs>
              <w:tab w:val="left" w:pos="1623"/>
              <w:tab w:val="left" w:leader="dot" w:pos="9968"/>
            </w:tabs>
            <w:spacing w:before="0" w:line="321" w:lineRule="exact"/>
            <w:ind w:left="1623" w:hanging="490"/>
            <w:jc w:val="both"/>
          </w:pPr>
          <w:hyperlink w:anchor="_TOC_250008" w:history="1">
            <w:r>
              <w:t>Способы</w:t>
            </w:r>
            <w:r>
              <w:rPr>
                <w:spacing w:val="-11"/>
              </w:rPr>
              <w:t xml:space="preserve"> </w:t>
            </w:r>
            <w:r>
              <w:t>и</w:t>
            </w:r>
            <w:r>
              <w:rPr>
                <w:spacing w:val="-6"/>
              </w:rPr>
              <w:t xml:space="preserve"> </w:t>
            </w:r>
            <w:r>
              <w:t>направления</w:t>
            </w:r>
            <w:r>
              <w:rPr>
                <w:spacing w:val="-6"/>
              </w:rPr>
              <w:t xml:space="preserve"> </w:t>
            </w:r>
            <w:r>
              <w:t>поддержки</w:t>
            </w:r>
            <w:r>
              <w:rPr>
                <w:spacing w:val="-8"/>
              </w:rPr>
              <w:t xml:space="preserve"> </w:t>
            </w:r>
            <w:r>
              <w:t>детской</w:t>
            </w:r>
            <w:r>
              <w:rPr>
                <w:spacing w:val="-5"/>
              </w:rPr>
              <w:t xml:space="preserve"> </w:t>
            </w:r>
            <w:r>
              <w:rPr>
                <w:spacing w:val="-2"/>
              </w:rPr>
              <w:t>инициативы</w:t>
            </w:r>
            <w:r>
              <w:tab/>
            </w:r>
            <w:r>
              <w:rPr>
                <w:spacing w:val="-5"/>
              </w:rPr>
              <w:t>111</w:t>
            </w:r>
          </w:hyperlink>
        </w:p>
        <w:p w:rsidR="004D3680" w:rsidRDefault="00344C7B" w:rsidP="00BA49B7">
          <w:pPr>
            <w:pStyle w:val="4"/>
            <w:numPr>
              <w:ilvl w:val="1"/>
              <w:numId w:val="90"/>
            </w:numPr>
            <w:tabs>
              <w:tab w:val="left" w:pos="1787"/>
              <w:tab w:val="left" w:leader="dot" w:pos="10343"/>
            </w:tabs>
            <w:spacing w:before="158" w:line="360" w:lineRule="auto"/>
            <w:ind w:left="424" w:right="428" w:firstLine="708"/>
            <w:jc w:val="both"/>
          </w:pPr>
          <w:hyperlink w:anchor="_TOC_250007" w:history="1">
            <w:r>
              <w:t xml:space="preserve">Особенности взаимодействия педагогического коллектива с семьями </w:t>
            </w:r>
            <w:r>
              <w:rPr>
                <w:spacing w:val="-2"/>
              </w:rPr>
              <w:t>воспитанников</w:t>
            </w:r>
            <w:r>
              <w:tab/>
            </w:r>
            <w:r>
              <w:rPr>
                <w:spacing w:val="-4"/>
              </w:rPr>
              <w:t>115</w:t>
            </w:r>
          </w:hyperlink>
        </w:p>
        <w:p w:rsidR="004D3680" w:rsidRDefault="00344C7B" w:rsidP="00BA49B7">
          <w:pPr>
            <w:pStyle w:val="4"/>
            <w:numPr>
              <w:ilvl w:val="1"/>
              <w:numId w:val="90"/>
            </w:numPr>
            <w:tabs>
              <w:tab w:val="left" w:pos="1620"/>
            </w:tabs>
            <w:spacing w:before="0" w:line="321" w:lineRule="exact"/>
            <w:ind w:left="1620" w:hanging="487"/>
            <w:jc w:val="both"/>
          </w:pPr>
          <w:r>
            <w:t>Особенности</w:t>
          </w:r>
          <w:r>
            <w:rPr>
              <w:spacing w:val="-11"/>
            </w:rPr>
            <w:t xml:space="preserve"> </w:t>
          </w:r>
          <w:r>
            <w:t>организации</w:t>
          </w:r>
          <w:r>
            <w:rPr>
              <w:spacing w:val="-11"/>
            </w:rPr>
            <w:t xml:space="preserve"> </w:t>
          </w:r>
          <w:r>
            <w:t>педагогической</w:t>
          </w:r>
          <w:r>
            <w:rPr>
              <w:spacing w:val="-10"/>
            </w:rPr>
            <w:t xml:space="preserve"> </w:t>
          </w:r>
          <w:r>
            <w:t>диагностики</w:t>
          </w:r>
          <w:r>
            <w:rPr>
              <w:spacing w:val="-10"/>
            </w:rPr>
            <w:t xml:space="preserve"> </w:t>
          </w:r>
          <w:r>
            <w:t>и</w:t>
          </w:r>
          <w:r>
            <w:rPr>
              <w:spacing w:val="-8"/>
            </w:rPr>
            <w:t xml:space="preserve"> </w:t>
          </w:r>
          <w:r>
            <w:rPr>
              <w:spacing w:val="-2"/>
            </w:rPr>
            <w:t>мониторинга.119</w:t>
          </w:r>
        </w:p>
        <w:p w:rsidR="004D3680" w:rsidRDefault="00344C7B" w:rsidP="00BA49B7">
          <w:pPr>
            <w:pStyle w:val="4"/>
            <w:numPr>
              <w:ilvl w:val="1"/>
              <w:numId w:val="90"/>
            </w:numPr>
            <w:tabs>
              <w:tab w:val="left" w:pos="1769"/>
              <w:tab w:val="left" w:leader="dot" w:pos="9890"/>
            </w:tabs>
            <w:spacing w:line="360" w:lineRule="auto"/>
            <w:ind w:left="425" w:right="428" w:firstLine="708"/>
            <w:jc w:val="both"/>
          </w:pPr>
          <w:r>
            <w:t>Проектирование образовательного процесса в соответствии с</w:t>
          </w:r>
          <w:r>
            <w:rPr>
              <w:spacing w:val="-2"/>
            </w:rPr>
            <w:t xml:space="preserve"> </w:t>
          </w:r>
          <w:r>
            <w:t xml:space="preserve">контингентом воспитанников, их индивидуальными и возрастными особенностями, состоянием </w:t>
          </w:r>
          <w:r>
            <w:rPr>
              <w:spacing w:val="-2"/>
            </w:rPr>
            <w:t>здоровья</w:t>
          </w:r>
          <w:r>
            <w:tab/>
          </w:r>
          <w:r>
            <w:tab/>
          </w:r>
          <w:r>
            <w:rPr>
              <w:spacing w:val="-4"/>
            </w:rPr>
            <w:t>125</w:t>
          </w:r>
        </w:p>
        <w:p w:rsidR="004D3680" w:rsidRDefault="00344C7B">
          <w:pPr>
            <w:pStyle w:val="3"/>
            <w:spacing w:before="0"/>
            <w:ind w:firstLine="0"/>
            <w:jc w:val="both"/>
          </w:pPr>
          <w:r>
            <w:t>Часть,</w:t>
          </w:r>
          <w:r>
            <w:rPr>
              <w:spacing w:val="-5"/>
            </w:rPr>
            <w:t xml:space="preserve"> </w:t>
          </w:r>
          <w:r>
            <w:t>формируемая</w:t>
          </w:r>
          <w:r>
            <w:rPr>
              <w:spacing w:val="62"/>
            </w:rPr>
            <w:t xml:space="preserve"> </w:t>
          </w:r>
          <w:r>
            <w:t>участниками</w:t>
          </w:r>
          <w:r>
            <w:rPr>
              <w:spacing w:val="59"/>
            </w:rPr>
            <w:t xml:space="preserve"> </w:t>
          </w:r>
          <w:r>
            <w:t>образовательных</w:t>
          </w:r>
          <w:r>
            <w:rPr>
              <w:spacing w:val="-3"/>
            </w:rPr>
            <w:t xml:space="preserve"> </w:t>
          </w:r>
          <w:r>
            <w:t>отношений</w:t>
          </w:r>
          <w:r>
            <w:rPr>
              <w:b w:val="0"/>
              <w:i w:val="0"/>
              <w:spacing w:val="73"/>
              <w:w w:val="150"/>
            </w:rPr>
            <w:t xml:space="preserve">   </w:t>
          </w:r>
          <w:r>
            <w:rPr>
              <w:spacing w:val="-5"/>
            </w:rPr>
            <w:t>127</w:t>
          </w:r>
        </w:p>
        <w:p w:rsidR="004D3680" w:rsidRDefault="00344C7B" w:rsidP="00BA49B7">
          <w:pPr>
            <w:pStyle w:val="4"/>
            <w:numPr>
              <w:ilvl w:val="1"/>
              <w:numId w:val="90"/>
            </w:numPr>
            <w:tabs>
              <w:tab w:val="left" w:pos="1691"/>
              <w:tab w:val="left" w:leader="dot" w:pos="9848"/>
            </w:tabs>
            <w:spacing w:line="360" w:lineRule="auto"/>
            <w:ind w:left="424" w:right="427" w:firstLine="708"/>
            <w:jc w:val="both"/>
            <w:rPr>
              <w:sz w:val="26"/>
            </w:rPr>
          </w:pPr>
          <w:hyperlink w:anchor="_TOC_250006" w:history="1">
            <w:r>
              <w:t>Специфика национальных, социокультурных и иных условий, в которых осуществляется образовательная деятельность</w:t>
            </w:r>
            <w:r>
              <w:tab/>
            </w:r>
            <w:r>
              <w:rPr>
                <w:spacing w:val="-4"/>
              </w:rPr>
              <w:t>127</w:t>
            </w:r>
          </w:hyperlink>
        </w:p>
        <w:p w:rsidR="004D3680" w:rsidRDefault="00344C7B" w:rsidP="00BA49B7">
          <w:pPr>
            <w:pStyle w:val="4"/>
            <w:numPr>
              <w:ilvl w:val="1"/>
              <w:numId w:val="90"/>
            </w:numPr>
            <w:tabs>
              <w:tab w:val="left" w:pos="1692"/>
              <w:tab w:val="left" w:leader="dot" w:pos="9914"/>
            </w:tabs>
            <w:spacing w:before="1" w:line="360" w:lineRule="auto"/>
            <w:ind w:left="425" w:right="419" w:firstLine="708"/>
            <w:jc w:val="both"/>
            <w:rPr>
              <w:sz w:val="26"/>
            </w:rPr>
          </w:pPr>
          <w:hyperlink w:anchor="_TOC_250005" w:history="1">
            <w:r>
              <w:t>Парциальные образовательные программы и формы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r>
              <w:tab/>
            </w:r>
            <w:r>
              <w:rPr>
                <w:spacing w:val="-4"/>
              </w:rPr>
              <w:t>128</w:t>
            </w:r>
          </w:hyperlink>
        </w:p>
        <w:p w:rsidR="004D3680" w:rsidRDefault="00344C7B" w:rsidP="00BA49B7">
          <w:pPr>
            <w:pStyle w:val="20"/>
            <w:numPr>
              <w:ilvl w:val="0"/>
              <w:numId w:val="90"/>
            </w:numPr>
            <w:tabs>
              <w:tab w:val="left" w:pos="1412"/>
            </w:tabs>
            <w:spacing w:line="320" w:lineRule="exact"/>
            <w:ind w:left="1412" w:hanging="279"/>
            <w:jc w:val="both"/>
          </w:pPr>
          <w:r>
            <w:t>ОРГАНИЗАЦИОННЫЙ</w:t>
          </w:r>
          <w:r>
            <w:rPr>
              <w:spacing w:val="-14"/>
            </w:rPr>
            <w:t xml:space="preserve"> </w:t>
          </w:r>
          <w:r>
            <w:rPr>
              <w:spacing w:val="-2"/>
            </w:rPr>
            <w:t>РАЗДЕЛ</w:t>
          </w:r>
        </w:p>
        <w:p w:rsidR="004D3680" w:rsidRDefault="00344C7B" w:rsidP="00BA49B7">
          <w:pPr>
            <w:pStyle w:val="4"/>
            <w:numPr>
              <w:ilvl w:val="1"/>
              <w:numId w:val="90"/>
            </w:numPr>
            <w:tabs>
              <w:tab w:val="left" w:pos="1624"/>
              <w:tab w:val="left" w:leader="dot" w:pos="10198"/>
            </w:tabs>
            <w:spacing w:before="163"/>
            <w:ind w:left="1624" w:hanging="491"/>
            <w:jc w:val="left"/>
          </w:pPr>
          <w:hyperlink w:anchor="_TOC_250004" w:history="1">
            <w:r>
              <w:t>Материально-техническое</w:t>
            </w:r>
            <w:r>
              <w:rPr>
                <w:spacing w:val="-17"/>
              </w:rPr>
              <w:t xml:space="preserve"> </w:t>
            </w:r>
            <w:r>
              <w:t>обеспечение</w:t>
            </w:r>
            <w:r>
              <w:rPr>
                <w:spacing w:val="-16"/>
              </w:rPr>
              <w:t xml:space="preserve"> </w:t>
            </w:r>
            <w:r>
              <w:rPr>
                <w:spacing w:val="-2"/>
              </w:rPr>
              <w:t>Программы</w:t>
            </w:r>
            <w:r>
              <w:tab/>
            </w:r>
            <w:r>
              <w:rPr>
                <w:spacing w:val="-5"/>
              </w:rPr>
              <w:t>135</w:t>
            </w:r>
          </w:hyperlink>
        </w:p>
        <w:p w:rsidR="004D3680" w:rsidRDefault="00344C7B" w:rsidP="00BA49B7">
          <w:pPr>
            <w:pStyle w:val="4"/>
            <w:numPr>
              <w:ilvl w:val="1"/>
              <w:numId w:val="90"/>
            </w:numPr>
            <w:tabs>
              <w:tab w:val="left" w:pos="1624"/>
              <w:tab w:val="left" w:leader="dot" w:pos="10142"/>
            </w:tabs>
            <w:ind w:left="1624" w:hanging="491"/>
            <w:jc w:val="left"/>
          </w:pPr>
          <w:hyperlink w:anchor="_TOC_250003" w:history="1">
            <w:r>
              <w:t>Методические</w:t>
            </w:r>
            <w:r>
              <w:rPr>
                <w:spacing w:val="-10"/>
              </w:rPr>
              <w:t xml:space="preserve"> </w:t>
            </w:r>
            <w:r>
              <w:t>материалы</w:t>
            </w:r>
            <w:r>
              <w:rPr>
                <w:spacing w:val="-7"/>
              </w:rPr>
              <w:t xml:space="preserve"> </w:t>
            </w:r>
            <w:r>
              <w:t>и</w:t>
            </w:r>
            <w:r>
              <w:rPr>
                <w:spacing w:val="-2"/>
              </w:rPr>
              <w:t xml:space="preserve"> </w:t>
            </w:r>
            <w:r>
              <w:t>средства</w:t>
            </w:r>
            <w:r>
              <w:rPr>
                <w:spacing w:val="-5"/>
              </w:rPr>
              <w:t xml:space="preserve"> </w:t>
            </w:r>
            <w:r>
              <w:t>обучения</w:t>
            </w:r>
            <w:r>
              <w:rPr>
                <w:spacing w:val="-4"/>
              </w:rPr>
              <w:t xml:space="preserve"> </w:t>
            </w:r>
            <w:r>
              <w:t>и</w:t>
            </w:r>
            <w:r>
              <w:rPr>
                <w:spacing w:val="-4"/>
              </w:rPr>
              <w:t xml:space="preserve"> </w:t>
            </w:r>
            <w:r>
              <w:rPr>
                <w:spacing w:val="-2"/>
              </w:rPr>
              <w:t>воспитания…</w:t>
            </w:r>
            <w:r>
              <w:tab/>
            </w:r>
            <w:r>
              <w:rPr>
                <w:spacing w:val="-5"/>
              </w:rPr>
              <w:t>141</w:t>
            </w:r>
          </w:hyperlink>
        </w:p>
        <w:p w:rsidR="004D3680" w:rsidRDefault="00344C7B" w:rsidP="00BA49B7">
          <w:pPr>
            <w:pStyle w:val="4"/>
            <w:numPr>
              <w:ilvl w:val="1"/>
              <w:numId w:val="90"/>
            </w:numPr>
            <w:tabs>
              <w:tab w:val="left" w:pos="1623"/>
              <w:tab w:val="left" w:leader="dot" w:pos="10101"/>
            </w:tabs>
            <w:ind w:left="1623" w:hanging="490"/>
            <w:jc w:val="left"/>
          </w:pPr>
          <w:hyperlink w:anchor="_TOC_250002" w:history="1">
            <w:r>
              <w:t>Распорядок</w:t>
            </w:r>
            <w:r>
              <w:rPr>
                <w:spacing w:val="-6"/>
              </w:rPr>
              <w:t xml:space="preserve"> </w:t>
            </w:r>
            <w:r>
              <w:t>и</w:t>
            </w:r>
            <w:r>
              <w:rPr>
                <w:spacing w:val="-4"/>
              </w:rPr>
              <w:t xml:space="preserve"> </w:t>
            </w:r>
            <w:r>
              <w:t>режим</w:t>
            </w:r>
            <w:r>
              <w:rPr>
                <w:spacing w:val="-5"/>
              </w:rPr>
              <w:t xml:space="preserve"> дня</w:t>
            </w:r>
            <w:r>
              <w:tab/>
            </w:r>
            <w:r>
              <w:rPr>
                <w:spacing w:val="-5"/>
              </w:rPr>
              <w:t>146</w:t>
            </w:r>
          </w:hyperlink>
        </w:p>
        <w:p w:rsidR="004D3680" w:rsidRDefault="00344C7B" w:rsidP="00BA49B7">
          <w:pPr>
            <w:pStyle w:val="4"/>
            <w:numPr>
              <w:ilvl w:val="1"/>
              <w:numId w:val="90"/>
            </w:numPr>
            <w:tabs>
              <w:tab w:val="left" w:pos="1621"/>
              <w:tab w:val="left" w:leader="dot" w:pos="10094"/>
            </w:tabs>
            <w:spacing w:before="160"/>
            <w:ind w:left="1621" w:hanging="488"/>
            <w:jc w:val="left"/>
          </w:pPr>
          <w:hyperlink w:anchor="_TOC_250001" w:history="1">
            <w:r>
              <w:t>Особенности</w:t>
            </w:r>
            <w:r>
              <w:rPr>
                <w:spacing w:val="-8"/>
              </w:rPr>
              <w:t xml:space="preserve"> </w:t>
            </w:r>
            <w:r>
              <w:t>традиционных</w:t>
            </w:r>
            <w:r>
              <w:rPr>
                <w:spacing w:val="-8"/>
              </w:rPr>
              <w:t xml:space="preserve"> </w:t>
            </w:r>
            <w:r>
              <w:t>событий,</w:t>
            </w:r>
            <w:r>
              <w:rPr>
                <w:spacing w:val="-8"/>
              </w:rPr>
              <w:t xml:space="preserve"> </w:t>
            </w:r>
            <w:r>
              <w:t>праздников,</w:t>
            </w:r>
            <w:r>
              <w:rPr>
                <w:spacing w:val="-8"/>
              </w:rPr>
              <w:t xml:space="preserve"> </w:t>
            </w:r>
            <w:r>
              <w:rPr>
                <w:spacing w:val="-2"/>
              </w:rPr>
              <w:t>мероприятий</w:t>
            </w:r>
            <w:r>
              <w:tab/>
            </w:r>
            <w:r>
              <w:rPr>
                <w:spacing w:val="-5"/>
              </w:rPr>
              <w:t>157</w:t>
            </w:r>
          </w:hyperlink>
        </w:p>
        <w:p w:rsidR="004D3680" w:rsidRDefault="00344C7B" w:rsidP="00BA49B7">
          <w:pPr>
            <w:pStyle w:val="4"/>
            <w:numPr>
              <w:ilvl w:val="1"/>
              <w:numId w:val="90"/>
            </w:numPr>
            <w:tabs>
              <w:tab w:val="left" w:pos="1833"/>
              <w:tab w:val="left" w:leader="dot" w:pos="9961"/>
            </w:tabs>
            <w:spacing w:before="163" w:after="240" w:line="360" w:lineRule="auto"/>
            <w:ind w:left="424" w:right="421" w:firstLine="708"/>
            <w:jc w:val="left"/>
          </w:pPr>
          <w:r>
            <w:t>Особенности</w:t>
          </w:r>
          <w:r>
            <w:rPr>
              <w:spacing w:val="80"/>
              <w:w w:val="150"/>
            </w:rPr>
            <w:t xml:space="preserve"> </w:t>
          </w:r>
          <w:r>
            <w:t>организации</w:t>
          </w:r>
          <w:r>
            <w:rPr>
              <w:spacing w:val="80"/>
              <w:w w:val="150"/>
            </w:rPr>
            <w:t xml:space="preserve"> </w:t>
          </w:r>
          <w:r>
            <w:t>развивающей</w:t>
          </w:r>
          <w:r>
            <w:rPr>
              <w:spacing w:val="80"/>
              <w:w w:val="150"/>
            </w:rPr>
            <w:t xml:space="preserve"> </w:t>
          </w:r>
          <w:r>
            <w:t>предметно-пространственной</w:t>
          </w:r>
          <w:r>
            <w:rPr>
              <w:spacing w:val="40"/>
            </w:rPr>
            <w:t xml:space="preserve"> </w:t>
          </w:r>
          <w:r>
            <w:rPr>
              <w:spacing w:val="-2"/>
            </w:rPr>
            <w:t>среды</w:t>
          </w:r>
          <w:r>
            <w:tab/>
          </w:r>
          <w:r>
            <w:tab/>
          </w:r>
          <w:r>
            <w:rPr>
              <w:spacing w:val="-4"/>
            </w:rPr>
            <w:t>158</w:t>
          </w:r>
        </w:p>
        <w:p w:rsidR="004D3680" w:rsidRDefault="00344C7B" w:rsidP="00BA49B7">
          <w:pPr>
            <w:pStyle w:val="5"/>
            <w:numPr>
              <w:ilvl w:val="1"/>
              <w:numId w:val="90"/>
            </w:numPr>
            <w:tabs>
              <w:tab w:val="left" w:pos="1826"/>
              <w:tab w:val="right" w:leader="dot" w:pos="10382"/>
            </w:tabs>
            <w:spacing w:line="360" w:lineRule="auto"/>
            <w:ind w:left="424" w:firstLine="778"/>
            <w:jc w:val="both"/>
          </w:pPr>
          <w:hyperlink w:anchor="_TOC_250000" w:history="1">
            <w:r>
              <w:t>Методическая</w:t>
            </w:r>
            <w:r>
              <w:rPr>
                <w:spacing w:val="80"/>
              </w:rPr>
              <w:t xml:space="preserve"> </w:t>
            </w:r>
            <w:r>
              <w:t>литература,</w:t>
            </w:r>
            <w:r>
              <w:rPr>
                <w:spacing w:val="80"/>
              </w:rPr>
              <w:t xml:space="preserve"> </w:t>
            </w:r>
            <w:r>
              <w:t>позволяющая</w:t>
            </w:r>
            <w:r>
              <w:rPr>
                <w:spacing w:val="80"/>
              </w:rPr>
              <w:t xml:space="preserve"> </w:t>
            </w:r>
            <w:r>
              <w:t>ознакомиться</w:t>
            </w:r>
            <w:r>
              <w:rPr>
                <w:spacing w:val="80"/>
              </w:rPr>
              <w:t xml:space="preserve"> </w:t>
            </w:r>
            <w:r>
              <w:t>с</w:t>
            </w:r>
            <w:r>
              <w:tab/>
            </w:r>
            <w:r>
              <w:rPr>
                <w:spacing w:val="-28"/>
                <w:w w:val="65"/>
              </w:rPr>
              <w:t>содержанием</w:t>
            </w:r>
            <w:r>
              <w:rPr>
                <w:w w:val="65"/>
              </w:rPr>
              <w:t xml:space="preserve"> </w:t>
            </w:r>
            <w:r>
              <w:lastRenderedPageBreak/>
              <w:t>выбранных</w:t>
            </w:r>
            <w:r>
              <w:rPr>
                <w:spacing w:val="80"/>
              </w:rPr>
              <w:t xml:space="preserve"> </w:t>
            </w:r>
            <w:r>
              <w:t>парциальных</w:t>
            </w:r>
            <w:r>
              <w:rPr>
                <w:spacing w:val="80"/>
              </w:rPr>
              <w:t xml:space="preserve"> </w:t>
            </w:r>
            <w:r>
              <w:t>программ,</w:t>
            </w:r>
            <w:r>
              <w:rPr>
                <w:spacing w:val="80"/>
              </w:rPr>
              <w:t xml:space="preserve"> </w:t>
            </w:r>
            <w:r>
              <w:t>методик,</w:t>
            </w:r>
            <w:r>
              <w:rPr>
                <w:spacing w:val="80"/>
              </w:rPr>
              <w:t xml:space="preserve"> </w:t>
            </w:r>
            <w:r>
              <w:t>форм</w:t>
            </w:r>
            <w:r>
              <w:rPr>
                <w:spacing w:val="80"/>
              </w:rPr>
              <w:t xml:space="preserve"> </w:t>
            </w:r>
            <w:r>
              <w:t>организации</w:t>
            </w:r>
            <w:r>
              <w:tab/>
            </w:r>
            <w:r>
              <w:rPr>
                <w:spacing w:val="-24"/>
                <w:w w:val="70"/>
              </w:rPr>
              <w:t>образовательной</w:t>
            </w:r>
            <w:r>
              <w:rPr>
                <w:spacing w:val="-2"/>
                <w:w w:val="70"/>
              </w:rPr>
              <w:t xml:space="preserve"> </w:t>
            </w:r>
            <w:r>
              <w:rPr>
                <w:spacing w:val="-2"/>
              </w:rPr>
              <w:t>работы</w:t>
            </w:r>
            <w:r>
              <w:tab/>
            </w:r>
            <w:r>
              <w:tab/>
            </w:r>
            <w:r>
              <w:rPr>
                <w:spacing w:val="-4"/>
              </w:rPr>
              <w:t>168</w:t>
            </w:r>
          </w:hyperlink>
        </w:p>
      </w:sdtContent>
    </w:sdt>
    <w:p w:rsidR="004D3680" w:rsidRDefault="004D3680">
      <w:pPr>
        <w:pStyle w:val="5"/>
        <w:spacing w:line="360" w:lineRule="auto"/>
        <w:sectPr w:rsidR="004D3680">
          <w:type w:val="continuous"/>
          <w:pgSz w:w="11910" w:h="16840"/>
          <w:pgMar w:top="358" w:right="283" w:bottom="2062" w:left="283" w:header="0" w:footer="1495" w:gutter="0"/>
          <w:cols w:space="720"/>
        </w:sectPr>
      </w:pPr>
    </w:p>
    <w:p w:rsidR="004D3680" w:rsidRDefault="00344C7B">
      <w:pPr>
        <w:spacing w:before="69" w:line="322" w:lineRule="exact"/>
        <w:ind w:left="991"/>
        <w:jc w:val="both"/>
        <w:rPr>
          <w:b/>
          <w:sz w:val="28"/>
        </w:rPr>
      </w:pPr>
      <w:r>
        <w:rPr>
          <w:b/>
          <w:sz w:val="28"/>
        </w:rPr>
        <w:lastRenderedPageBreak/>
        <w:t>I.</w:t>
      </w:r>
      <w:r>
        <w:rPr>
          <w:spacing w:val="62"/>
          <w:w w:val="150"/>
          <w:sz w:val="28"/>
        </w:rPr>
        <w:t xml:space="preserve">    </w:t>
      </w:r>
      <w:r>
        <w:rPr>
          <w:b/>
          <w:sz w:val="28"/>
        </w:rPr>
        <w:t>ЦЕЛЕВОЙ</w:t>
      </w:r>
      <w:r>
        <w:rPr>
          <w:b/>
          <w:spacing w:val="-3"/>
          <w:sz w:val="28"/>
        </w:rPr>
        <w:t xml:space="preserve"> </w:t>
      </w:r>
      <w:r>
        <w:rPr>
          <w:b/>
          <w:spacing w:val="-2"/>
          <w:sz w:val="28"/>
        </w:rPr>
        <w:t>РАЗДЕЛ</w:t>
      </w:r>
    </w:p>
    <w:p w:rsidR="004D3680" w:rsidRDefault="00344C7B" w:rsidP="00BA49B7">
      <w:pPr>
        <w:pStyle w:val="1"/>
        <w:numPr>
          <w:ilvl w:val="1"/>
          <w:numId w:val="89"/>
        </w:numPr>
        <w:tabs>
          <w:tab w:val="left" w:pos="1839"/>
        </w:tabs>
        <w:ind w:left="1839" w:hanging="848"/>
      </w:pPr>
      <w:bookmarkStart w:id="0" w:name="_TOC_250018"/>
      <w:r>
        <w:t>Пояснительная</w:t>
      </w:r>
      <w:r>
        <w:rPr>
          <w:spacing w:val="-14"/>
        </w:rPr>
        <w:t xml:space="preserve"> </w:t>
      </w:r>
      <w:bookmarkEnd w:id="0"/>
      <w:r>
        <w:rPr>
          <w:spacing w:val="-2"/>
        </w:rPr>
        <w:t>записка</w:t>
      </w:r>
    </w:p>
    <w:p w:rsidR="004D3680" w:rsidRDefault="00344C7B">
      <w:pPr>
        <w:pStyle w:val="1"/>
        <w:spacing w:line="240" w:lineRule="auto"/>
      </w:pPr>
      <w:bookmarkStart w:id="1" w:name="_TOC_250017"/>
      <w:r>
        <w:t>Цели</w:t>
      </w:r>
      <w:r>
        <w:rPr>
          <w:spacing w:val="-4"/>
        </w:rPr>
        <w:t xml:space="preserve"> </w:t>
      </w:r>
      <w:r>
        <w:t>и</w:t>
      </w:r>
      <w:r>
        <w:rPr>
          <w:spacing w:val="-4"/>
        </w:rPr>
        <w:t xml:space="preserve"> </w:t>
      </w:r>
      <w:r>
        <w:t>задачи</w:t>
      </w:r>
      <w:r>
        <w:rPr>
          <w:spacing w:val="-4"/>
        </w:rPr>
        <w:t xml:space="preserve"> </w:t>
      </w:r>
      <w:r>
        <w:t>реализации</w:t>
      </w:r>
      <w:r>
        <w:rPr>
          <w:spacing w:val="-3"/>
        </w:rPr>
        <w:t xml:space="preserve"> </w:t>
      </w:r>
      <w:bookmarkEnd w:id="1"/>
      <w:r>
        <w:rPr>
          <w:spacing w:val="-2"/>
        </w:rPr>
        <w:t>программы</w:t>
      </w:r>
    </w:p>
    <w:p w:rsidR="004D3680" w:rsidRDefault="00344C7B">
      <w:pPr>
        <w:pStyle w:val="a3"/>
        <w:ind w:right="422"/>
      </w:pPr>
      <w:r>
        <w:t>Основная общеобразовательная программа – образовательная программа дошкольного образования (далее Программа) ЧАСТНОГО ДОШКОЛЬНОГО ОБРАЗОВАТЕЛЬНОГО УЧРЕЖДЕНИЯ «Детский ИНДИГО центр» (далее ЧДОУ</w:t>
      </w:r>
    </w:p>
    <w:p w:rsidR="004D3680" w:rsidRDefault="00344C7B">
      <w:pPr>
        <w:pStyle w:val="a3"/>
        <w:ind w:left="424" w:right="421" w:firstLine="0"/>
      </w:pPr>
      <w:r>
        <w:t>«Детский ИНДИГО центр») составлена в соответствии с Федеральным государственным образовательным стандартом дошкольного образования (далее ФГОС ДО), Федеральной образовательной программой дошкольного образования (далее ФОП</w:t>
      </w:r>
      <w:r>
        <w:rPr>
          <w:spacing w:val="40"/>
        </w:rPr>
        <w:t xml:space="preserve"> </w:t>
      </w:r>
      <w:r>
        <w:t>ДО), особенностями учреждения, региона, образовательных потребностей воспитанников и запросов родителей (законных представителей).</w:t>
      </w:r>
    </w:p>
    <w:p w:rsidR="004D3680" w:rsidRDefault="00344C7B">
      <w:pPr>
        <w:pStyle w:val="a3"/>
        <w:spacing w:line="322" w:lineRule="exact"/>
        <w:ind w:left="991" w:firstLine="0"/>
      </w:pPr>
      <w:r>
        <w:t>Программа</w:t>
      </w:r>
      <w:r>
        <w:rPr>
          <w:spacing w:val="-8"/>
        </w:rPr>
        <w:t xml:space="preserve"> </w:t>
      </w:r>
      <w:r>
        <w:t>разработана</w:t>
      </w:r>
      <w:r>
        <w:rPr>
          <w:spacing w:val="-8"/>
        </w:rPr>
        <w:t xml:space="preserve"> </w:t>
      </w:r>
      <w:r>
        <w:t>в</w:t>
      </w:r>
      <w:r>
        <w:rPr>
          <w:spacing w:val="-8"/>
        </w:rPr>
        <w:t xml:space="preserve"> </w:t>
      </w:r>
      <w:r>
        <w:t>соответствии</w:t>
      </w:r>
      <w:r>
        <w:rPr>
          <w:spacing w:val="-10"/>
        </w:rPr>
        <w:t xml:space="preserve"> </w:t>
      </w:r>
      <w:r>
        <w:rPr>
          <w:spacing w:val="-5"/>
        </w:rPr>
        <w:t>с:</w:t>
      </w:r>
    </w:p>
    <w:p w:rsidR="004D3680" w:rsidRDefault="00344C7B" w:rsidP="00BA49B7">
      <w:pPr>
        <w:pStyle w:val="a4"/>
        <w:numPr>
          <w:ilvl w:val="0"/>
          <w:numId w:val="88"/>
        </w:numPr>
        <w:tabs>
          <w:tab w:val="left" w:pos="1297"/>
        </w:tabs>
        <w:ind w:left="1297" w:hanging="306"/>
        <w:rPr>
          <w:sz w:val="28"/>
        </w:rPr>
      </w:pPr>
      <w:r>
        <w:rPr>
          <w:sz w:val="28"/>
        </w:rPr>
        <w:t>Конвенцией</w:t>
      </w:r>
      <w:r>
        <w:rPr>
          <w:spacing w:val="33"/>
          <w:sz w:val="28"/>
        </w:rPr>
        <w:t xml:space="preserve">  </w:t>
      </w:r>
      <w:r>
        <w:rPr>
          <w:sz w:val="28"/>
        </w:rPr>
        <w:t>о</w:t>
      </w:r>
      <w:r>
        <w:rPr>
          <w:spacing w:val="32"/>
          <w:sz w:val="28"/>
        </w:rPr>
        <w:t xml:space="preserve">  </w:t>
      </w:r>
      <w:r>
        <w:rPr>
          <w:sz w:val="28"/>
        </w:rPr>
        <w:t>правах</w:t>
      </w:r>
      <w:r>
        <w:rPr>
          <w:spacing w:val="33"/>
          <w:sz w:val="28"/>
        </w:rPr>
        <w:t xml:space="preserve">  </w:t>
      </w:r>
      <w:r>
        <w:rPr>
          <w:sz w:val="28"/>
        </w:rPr>
        <w:t>ребёнка</w:t>
      </w:r>
      <w:r>
        <w:rPr>
          <w:spacing w:val="33"/>
          <w:sz w:val="28"/>
        </w:rPr>
        <w:t xml:space="preserve">  </w:t>
      </w:r>
      <w:r>
        <w:rPr>
          <w:sz w:val="28"/>
        </w:rPr>
        <w:t>(одобрена</w:t>
      </w:r>
      <w:r>
        <w:rPr>
          <w:spacing w:val="34"/>
          <w:sz w:val="28"/>
        </w:rPr>
        <w:t xml:space="preserve">  </w:t>
      </w:r>
      <w:r>
        <w:rPr>
          <w:sz w:val="28"/>
        </w:rPr>
        <w:t>Генеральной</w:t>
      </w:r>
      <w:r>
        <w:rPr>
          <w:spacing w:val="32"/>
          <w:sz w:val="28"/>
        </w:rPr>
        <w:t xml:space="preserve">  </w:t>
      </w:r>
      <w:r>
        <w:rPr>
          <w:sz w:val="28"/>
        </w:rPr>
        <w:t>Ассамблеей</w:t>
      </w:r>
      <w:r>
        <w:rPr>
          <w:spacing w:val="34"/>
          <w:sz w:val="28"/>
        </w:rPr>
        <w:t xml:space="preserve">  </w:t>
      </w:r>
      <w:r>
        <w:rPr>
          <w:spacing w:val="-5"/>
          <w:sz w:val="28"/>
        </w:rPr>
        <w:t>ООН</w:t>
      </w:r>
    </w:p>
    <w:p w:rsidR="004D3680" w:rsidRDefault="00344C7B">
      <w:pPr>
        <w:pStyle w:val="a3"/>
        <w:spacing w:before="1" w:line="322" w:lineRule="exact"/>
        <w:ind w:firstLine="0"/>
      </w:pPr>
      <w:r>
        <w:t>20.11.1989)</w:t>
      </w:r>
      <w:r>
        <w:rPr>
          <w:spacing w:val="-17"/>
        </w:rPr>
        <w:t xml:space="preserve"> </w:t>
      </w:r>
      <w:r>
        <w:rPr>
          <w:spacing w:val="-2"/>
        </w:rPr>
        <w:t>https://</w:t>
      </w:r>
      <w:hyperlink r:id="rId8">
        <w:r>
          <w:rPr>
            <w:spacing w:val="-2"/>
          </w:rPr>
          <w:t>www.consultant.ru/document/cons_doc_LAW_9959/</w:t>
        </w:r>
      </w:hyperlink>
    </w:p>
    <w:p w:rsidR="004D3680" w:rsidRDefault="00344C7B" w:rsidP="00BA49B7">
      <w:pPr>
        <w:pStyle w:val="a4"/>
        <w:numPr>
          <w:ilvl w:val="0"/>
          <w:numId w:val="88"/>
        </w:numPr>
        <w:tabs>
          <w:tab w:val="left" w:pos="1162"/>
          <w:tab w:val="left" w:pos="1862"/>
          <w:tab w:val="left" w:pos="3384"/>
          <w:tab w:val="left" w:pos="6749"/>
          <w:tab w:val="left" w:pos="8263"/>
          <w:tab w:val="left" w:pos="10638"/>
        </w:tabs>
        <w:ind w:left="424" w:right="420" w:firstLine="566"/>
        <w:rPr>
          <w:sz w:val="28"/>
        </w:rPr>
      </w:pPr>
      <w:r>
        <w:rPr>
          <w:sz w:val="28"/>
        </w:rPr>
        <w:t xml:space="preserve">Федеральным законом "Об образовании в Российской Федерации» от 29.12.2012 </w:t>
      </w:r>
      <w:r>
        <w:rPr>
          <w:spacing w:val="-6"/>
          <w:sz w:val="28"/>
        </w:rPr>
        <w:t>г.</w:t>
      </w:r>
      <w:r>
        <w:rPr>
          <w:sz w:val="28"/>
        </w:rPr>
        <w:tab/>
      </w:r>
      <w:r>
        <w:rPr>
          <w:sz w:val="28"/>
        </w:rPr>
        <w:tab/>
      </w:r>
      <w:r>
        <w:rPr>
          <w:spacing w:val="-10"/>
          <w:sz w:val="28"/>
        </w:rPr>
        <w:t>№</w:t>
      </w:r>
      <w:r>
        <w:rPr>
          <w:sz w:val="28"/>
        </w:rPr>
        <w:tab/>
      </w:r>
      <w:r>
        <w:rPr>
          <w:spacing w:val="-2"/>
          <w:sz w:val="28"/>
        </w:rPr>
        <w:t>273-ФЭ(редакция</w:t>
      </w:r>
      <w:r>
        <w:rPr>
          <w:sz w:val="28"/>
        </w:rPr>
        <w:tab/>
      </w:r>
      <w:r>
        <w:rPr>
          <w:spacing w:val="-6"/>
          <w:sz w:val="28"/>
        </w:rPr>
        <w:t>от</w:t>
      </w:r>
      <w:r>
        <w:rPr>
          <w:sz w:val="28"/>
        </w:rPr>
        <w:tab/>
      </w:r>
      <w:r>
        <w:rPr>
          <w:spacing w:val="-2"/>
          <w:sz w:val="28"/>
        </w:rPr>
        <w:t>4.08.2023</w:t>
      </w:r>
      <w:r>
        <w:rPr>
          <w:sz w:val="28"/>
        </w:rPr>
        <w:tab/>
      </w:r>
      <w:r>
        <w:rPr>
          <w:spacing w:val="-4"/>
          <w:sz w:val="28"/>
        </w:rPr>
        <w:t xml:space="preserve">г.) </w:t>
      </w:r>
      <w:r>
        <w:rPr>
          <w:spacing w:val="-2"/>
          <w:sz w:val="28"/>
        </w:rPr>
        <w:t>https://</w:t>
      </w:r>
      <w:hyperlink r:id="rId9">
        <w:r>
          <w:rPr>
            <w:spacing w:val="-2"/>
            <w:sz w:val="28"/>
          </w:rPr>
          <w:t>www.consultant.ru/document/cons_doc_LAW_140174/</w:t>
        </w:r>
      </w:hyperlink>
    </w:p>
    <w:p w:rsidR="004D3680" w:rsidRDefault="00344C7B" w:rsidP="00BA49B7">
      <w:pPr>
        <w:pStyle w:val="a4"/>
        <w:numPr>
          <w:ilvl w:val="0"/>
          <w:numId w:val="88"/>
        </w:numPr>
        <w:tabs>
          <w:tab w:val="left" w:pos="1318"/>
        </w:tabs>
        <w:ind w:left="424" w:right="421" w:firstLine="566"/>
        <w:rPr>
          <w:sz w:val="28"/>
        </w:rPr>
      </w:pPr>
      <w:r>
        <w:rPr>
          <w:sz w:val="28"/>
        </w:rPr>
        <w:t xml:space="preserve">Федеральным законом «Об основных гарантиях ребёнка в Российской Федерации» 24.06.1998 №124-ФЗ (актуальная ред. от 14.07.2022 г.) </w:t>
      </w:r>
      <w:r>
        <w:rPr>
          <w:spacing w:val="-2"/>
          <w:sz w:val="28"/>
        </w:rPr>
        <w:t>https://</w:t>
      </w:r>
      <w:hyperlink r:id="rId10">
        <w:r>
          <w:rPr>
            <w:spacing w:val="-2"/>
            <w:sz w:val="28"/>
          </w:rPr>
          <w:t>www.consultant.ru/document/cons_doc_LAW_19558/</w:t>
        </w:r>
      </w:hyperlink>
    </w:p>
    <w:p w:rsidR="004D3680" w:rsidRDefault="00344C7B" w:rsidP="00BA49B7">
      <w:pPr>
        <w:pStyle w:val="a4"/>
        <w:numPr>
          <w:ilvl w:val="0"/>
          <w:numId w:val="88"/>
        </w:numPr>
        <w:tabs>
          <w:tab w:val="left" w:pos="1263"/>
        </w:tabs>
        <w:ind w:left="424" w:right="419" w:firstLine="566"/>
        <w:rPr>
          <w:sz w:val="28"/>
        </w:rPr>
      </w:pPr>
      <w:r>
        <w:rPr>
          <w:sz w:val="28"/>
        </w:rPr>
        <w:t>«Федеральным государственным образовательным стандартом дошкольного образования», утверждённым приказом Министерства образования и науки</w:t>
      </w:r>
      <w:r>
        <w:rPr>
          <w:spacing w:val="40"/>
          <w:sz w:val="28"/>
        </w:rPr>
        <w:t xml:space="preserve"> </w:t>
      </w:r>
      <w:r>
        <w:rPr>
          <w:sz w:val="28"/>
        </w:rPr>
        <w:t xml:space="preserve">Российской Федерации 17 октября 2013г. №1155 (ред. от 08.11.2022) </w:t>
      </w:r>
      <w:r>
        <w:rPr>
          <w:spacing w:val="-2"/>
          <w:sz w:val="28"/>
        </w:rPr>
        <w:t>https://</w:t>
      </w:r>
      <w:hyperlink r:id="rId11">
        <w:r>
          <w:rPr>
            <w:spacing w:val="-2"/>
            <w:sz w:val="28"/>
          </w:rPr>
          <w:t>www.consultant.ru/document/cons_doc_LAW_154637/</w:t>
        </w:r>
      </w:hyperlink>
    </w:p>
    <w:p w:rsidR="004D3680" w:rsidRDefault="00344C7B" w:rsidP="00BA49B7">
      <w:pPr>
        <w:pStyle w:val="a4"/>
        <w:numPr>
          <w:ilvl w:val="0"/>
          <w:numId w:val="88"/>
        </w:numPr>
        <w:tabs>
          <w:tab w:val="left" w:pos="1362"/>
        </w:tabs>
        <w:ind w:right="429" w:firstLine="566"/>
        <w:rPr>
          <w:sz w:val="28"/>
        </w:rPr>
      </w:pPr>
      <w:r>
        <w:rPr>
          <w:sz w:val="28"/>
        </w:rPr>
        <w:t xml:space="preserve">«Федеральной образовательной программой дошкольного образования", утверждённой приказом Министерства просвещения Российской Федерации от 25.11.2022 № 1028 </w:t>
      </w:r>
      <w:hyperlink r:id="rId12">
        <w:r>
          <w:rPr>
            <w:sz w:val="28"/>
          </w:rPr>
          <w:t>http://publication.pravo.gov.ru/Document/View/0001202212280044</w:t>
        </w:r>
      </w:hyperlink>
    </w:p>
    <w:p w:rsidR="004D3680" w:rsidRDefault="00344C7B" w:rsidP="00BA49B7">
      <w:pPr>
        <w:pStyle w:val="a4"/>
        <w:numPr>
          <w:ilvl w:val="0"/>
          <w:numId w:val="88"/>
        </w:numPr>
        <w:tabs>
          <w:tab w:val="left" w:pos="1261"/>
        </w:tabs>
        <w:spacing w:before="1"/>
        <w:ind w:right="419" w:firstLine="566"/>
        <w:rPr>
          <w:sz w:val="28"/>
        </w:rPr>
      </w:pPr>
      <w:r>
        <w:rPr>
          <w:sz w:val="28"/>
        </w:rPr>
        <w:t>Постановлением Главного государственного санитарного врача Российской Федерации</w:t>
      </w:r>
      <w:r>
        <w:rPr>
          <w:spacing w:val="73"/>
          <w:sz w:val="28"/>
        </w:rPr>
        <w:t xml:space="preserve"> </w:t>
      </w:r>
      <w:r>
        <w:rPr>
          <w:sz w:val="28"/>
        </w:rPr>
        <w:t>от</w:t>
      </w:r>
      <w:r>
        <w:rPr>
          <w:spacing w:val="72"/>
          <w:sz w:val="28"/>
        </w:rPr>
        <w:t xml:space="preserve"> </w:t>
      </w:r>
      <w:r>
        <w:rPr>
          <w:sz w:val="28"/>
        </w:rPr>
        <w:t>28.09.2020</w:t>
      </w:r>
      <w:r>
        <w:rPr>
          <w:spacing w:val="73"/>
          <w:sz w:val="28"/>
        </w:rPr>
        <w:t xml:space="preserve"> </w:t>
      </w:r>
      <w:r>
        <w:rPr>
          <w:sz w:val="28"/>
        </w:rPr>
        <w:t>№28</w:t>
      </w:r>
      <w:r>
        <w:rPr>
          <w:spacing w:val="73"/>
          <w:sz w:val="28"/>
        </w:rPr>
        <w:t xml:space="preserve"> </w:t>
      </w:r>
      <w:r>
        <w:rPr>
          <w:sz w:val="28"/>
        </w:rPr>
        <w:t>Об</w:t>
      </w:r>
      <w:r>
        <w:rPr>
          <w:spacing w:val="76"/>
          <w:sz w:val="28"/>
        </w:rPr>
        <w:t xml:space="preserve"> </w:t>
      </w:r>
      <w:r>
        <w:rPr>
          <w:sz w:val="28"/>
        </w:rPr>
        <w:t>утверждении</w:t>
      </w:r>
      <w:r>
        <w:rPr>
          <w:spacing w:val="76"/>
          <w:sz w:val="28"/>
        </w:rPr>
        <w:t xml:space="preserve"> </w:t>
      </w:r>
      <w:r>
        <w:rPr>
          <w:sz w:val="28"/>
        </w:rPr>
        <w:t>санитарных</w:t>
      </w:r>
      <w:r>
        <w:rPr>
          <w:spacing w:val="76"/>
          <w:sz w:val="28"/>
        </w:rPr>
        <w:t xml:space="preserve"> </w:t>
      </w:r>
      <w:r>
        <w:rPr>
          <w:sz w:val="28"/>
        </w:rPr>
        <w:t>правил</w:t>
      </w:r>
      <w:r>
        <w:rPr>
          <w:spacing w:val="74"/>
          <w:sz w:val="28"/>
        </w:rPr>
        <w:t xml:space="preserve"> </w:t>
      </w:r>
      <w:r>
        <w:rPr>
          <w:sz w:val="28"/>
        </w:rPr>
        <w:t>СП2.4.3648-20</w:t>
      </w:r>
    </w:p>
    <w:p w:rsidR="004D3680" w:rsidRDefault="00344C7B">
      <w:pPr>
        <w:pStyle w:val="a3"/>
        <w:tabs>
          <w:tab w:val="left" w:pos="2406"/>
          <w:tab w:val="left" w:pos="3678"/>
          <w:tab w:val="left" w:pos="6438"/>
          <w:tab w:val="left" w:pos="8223"/>
          <w:tab w:val="left" w:pos="9494"/>
        </w:tabs>
        <w:ind w:left="424" w:right="418" w:firstLine="0"/>
      </w:pPr>
      <w:r>
        <w:t xml:space="preserve">«Санитарно- эпидемиологические требования к организациям воспитания и обучения, </w:t>
      </w:r>
      <w:r>
        <w:rPr>
          <w:spacing w:val="-2"/>
        </w:rPr>
        <w:t>отдыха</w:t>
      </w:r>
      <w:r>
        <w:tab/>
      </w:r>
      <w:r>
        <w:rPr>
          <w:spacing w:val="-10"/>
        </w:rPr>
        <w:t>и</w:t>
      </w:r>
      <w:r>
        <w:tab/>
      </w:r>
      <w:r>
        <w:rPr>
          <w:spacing w:val="-2"/>
        </w:rPr>
        <w:t>оздоровления</w:t>
      </w:r>
      <w:r>
        <w:tab/>
      </w:r>
      <w:r>
        <w:rPr>
          <w:spacing w:val="-2"/>
        </w:rPr>
        <w:t>детей</w:t>
      </w:r>
      <w:r>
        <w:tab/>
      </w:r>
      <w:r>
        <w:rPr>
          <w:spacing w:val="-10"/>
        </w:rPr>
        <w:t>и</w:t>
      </w:r>
      <w:r>
        <w:tab/>
      </w:r>
      <w:r>
        <w:rPr>
          <w:spacing w:val="-2"/>
        </w:rPr>
        <w:t xml:space="preserve">молодёжи». </w:t>
      </w:r>
      <w:hyperlink r:id="rId13">
        <w:r>
          <w:rPr>
            <w:spacing w:val="-2"/>
          </w:rPr>
          <w:t>http://publication.pravo.gov.ru/Document/View/0001202012210122</w:t>
        </w:r>
      </w:hyperlink>
    </w:p>
    <w:p w:rsidR="004D3680" w:rsidRDefault="00344C7B" w:rsidP="00BA49B7">
      <w:pPr>
        <w:pStyle w:val="a4"/>
        <w:numPr>
          <w:ilvl w:val="0"/>
          <w:numId w:val="88"/>
        </w:numPr>
        <w:tabs>
          <w:tab w:val="left" w:pos="1260"/>
          <w:tab w:val="left" w:pos="5377"/>
          <w:tab w:val="left" w:pos="9485"/>
        </w:tabs>
        <w:ind w:left="424" w:right="425" w:firstLine="566"/>
        <w:rPr>
          <w:sz w:val="28"/>
        </w:rPr>
      </w:pPr>
      <w:r>
        <w:rPr>
          <w:sz w:val="28"/>
        </w:rPr>
        <w:t xml:space="preserve">Постановлением Главного государственного санитарного врача Российской Федерации от 27.10.2020 №32 Об утверждении санитарных правил и норм СанПиН 2.3./2.4.3590-20 «Санитарно-эпидемиологические требования к организации </w:t>
      </w:r>
      <w:r>
        <w:rPr>
          <w:spacing w:val="-2"/>
          <w:sz w:val="28"/>
        </w:rPr>
        <w:t>общественного</w:t>
      </w:r>
      <w:r>
        <w:rPr>
          <w:sz w:val="28"/>
        </w:rPr>
        <w:tab/>
      </w:r>
      <w:r>
        <w:rPr>
          <w:spacing w:val="-2"/>
          <w:sz w:val="28"/>
        </w:rPr>
        <w:t>питания</w:t>
      </w:r>
      <w:r>
        <w:rPr>
          <w:sz w:val="28"/>
        </w:rPr>
        <w:tab/>
      </w:r>
      <w:r>
        <w:rPr>
          <w:spacing w:val="-2"/>
          <w:sz w:val="28"/>
        </w:rPr>
        <w:t xml:space="preserve">населения». </w:t>
      </w:r>
      <w:hyperlink r:id="rId14">
        <w:r>
          <w:rPr>
            <w:spacing w:val="-2"/>
            <w:sz w:val="28"/>
          </w:rPr>
          <w:t>http://publication.pravo.gov.ru/Document/View/0001202011120001</w:t>
        </w:r>
      </w:hyperlink>
    </w:p>
    <w:p w:rsidR="004D3680" w:rsidRDefault="00344C7B" w:rsidP="00BA49B7">
      <w:pPr>
        <w:pStyle w:val="a4"/>
        <w:numPr>
          <w:ilvl w:val="0"/>
          <w:numId w:val="88"/>
        </w:numPr>
        <w:tabs>
          <w:tab w:val="left" w:pos="1260"/>
          <w:tab w:val="left" w:pos="1998"/>
          <w:tab w:val="left" w:pos="4550"/>
          <w:tab w:val="left" w:pos="5908"/>
          <w:tab w:val="left" w:pos="7919"/>
          <w:tab w:val="left" w:pos="9982"/>
        </w:tabs>
        <w:ind w:left="424" w:right="424" w:firstLine="566"/>
        <w:rPr>
          <w:sz w:val="28"/>
        </w:rPr>
      </w:pPr>
      <w:r>
        <w:rPr>
          <w:sz w:val="28"/>
        </w:rPr>
        <w:t xml:space="preserve">Постановлением Главного государственного санитарного врача Российской Федерации от 28.01.2021 №2 Об утверждении санитарных правил и норм СанПиН 1.2.3685-21 «Гигиенические нормативы и требования к обеспечению безопасности и </w:t>
      </w:r>
      <w:r>
        <w:rPr>
          <w:spacing w:val="-4"/>
          <w:sz w:val="28"/>
        </w:rPr>
        <w:t>(или)</w:t>
      </w:r>
      <w:r>
        <w:rPr>
          <w:sz w:val="28"/>
        </w:rPr>
        <w:tab/>
      </w:r>
      <w:r>
        <w:rPr>
          <w:sz w:val="28"/>
        </w:rPr>
        <w:tab/>
      </w:r>
      <w:r>
        <w:rPr>
          <w:spacing w:val="-2"/>
          <w:sz w:val="28"/>
        </w:rPr>
        <w:t>безвредности</w:t>
      </w:r>
      <w:r>
        <w:rPr>
          <w:sz w:val="28"/>
        </w:rPr>
        <w:tab/>
      </w:r>
      <w:r>
        <w:rPr>
          <w:spacing w:val="-4"/>
          <w:sz w:val="28"/>
        </w:rPr>
        <w:t>для</w:t>
      </w:r>
      <w:r>
        <w:rPr>
          <w:sz w:val="28"/>
        </w:rPr>
        <w:tab/>
      </w:r>
      <w:r>
        <w:rPr>
          <w:spacing w:val="-2"/>
          <w:sz w:val="28"/>
        </w:rPr>
        <w:t>человека</w:t>
      </w:r>
      <w:r>
        <w:rPr>
          <w:sz w:val="28"/>
        </w:rPr>
        <w:tab/>
      </w:r>
      <w:r>
        <w:rPr>
          <w:spacing w:val="-2"/>
          <w:sz w:val="28"/>
        </w:rPr>
        <w:t>факторов</w:t>
      </w:r>
      <w:r>
        <w:rPr>
          <w:sz w:val="28"/>
        </w:rPr>
        <w:tab/>
      </w:r>
      <w:r>
        <w:rPr>
          <w:spacing w:val="-2"/>
          <w:sz w:val="28"/>
        </w:rPr>
        <w:t xml:space="preserve">среды». </w:t>
      </w:r>
      <w:hyperlink r:id="rId15">
        <w:r>
          <w:rPr>
            <w:spacing w:val="-2"/>
            <w:sz w:val="28"/>
          </w:rPr>
          <w:t>http://publication.pravo.gov.ru/Document/View/0001202102030022</w:t>
        </w:r>
      </w:hyperlink>
    </w:p>
    <w:p w:rsidR="004D3680" w:rsidRDefault="00344C7B" w:rsidP="00BA49B7">
      <w:pPr>
        <w:pStyle w:val="a4"/>
        <w:numPr>
          <w:ilvl w:val="0"/>
          <w:numId w:val="88"/>
        </w:numPr>
        <w:tabs>
          <w:tab w:val="left" w:pos="1242"/>
        </w:tabs>
        <w:spacing w:line="322" w:lineRule="exact"/>
        <w:ind w:left="1242" w:hanging="251"/>
        <w:rPr>
          <w:sz w:val="28"/>
        </w:rPr>
      </w:pPr>
      <w:r>
        <w:rPr>
          <w:sz w:val="28"/>
        </w:rPr>
        <w:t>Приказом</w:t>
      </w:r>
      <w:r>
        <w:rPr>
          <w:spacing w:val="44"/>
          <w:w w:val="150"/>
          <w:sz w:val="28"/>
        </w:rPr>
        <w:t xml:space="preserve"> </w:t>
      </w:r>
      <w:r>
        <w:rPr>
          <w:sz w:val="28"/>
        </w:rPr>
        <w:t>Министерства</w:t>
      </w:r>
      <w:r>
        <w:rPr>
          <w:spacing w:val="45"/>
          <w:w w:val="150"/>
          <w:sz w:val="28"/>
        </w:rPr>
        <w:t xml:space="preserve"> </w:t>
      </w:r>
      <w:r>
        <w:rPr>
          <w:sz w:val="28"/>
        </w:rPr>
        <w:t>просвещения</w:t>
      </w:r>
      <w:r>
        <w:rPr>
          <w:spacing w:val="46"/>
          <w:w w:val="150"/>
          <w:sz w:val="28"/>
        </w:rPr>
        <w:t xml:space="preserve"> </w:t>
      </w:r>
      <w:r>
        <w:rPr>
          <w:sz w:val="28"/>
        </w:rPr>
        <w:t>Российской</w:t>
      </w:r>
      <w:r>
        <w:rPr>
          <w:spacing w:val="47"/>
          <w:w w:val="150"/>
          <w:sz w:val="28"/>
        </w:rPr>
        <w:t xml:space="preserve"> </w:t>
      </w:r>
      <w:r>
        <w:rPr>
          <w:sz w:val="28"/>
        </w:rPr>
        <w:t>Федерации</w:t>
      </w:r>
      <w:r>
        <w:rPr>
          <w:spacing w:val="79"/>
          <w:sz w:val="28"/>
        </w:rPr>
        <w:t xml:space="preserve"> </w:t>
      </w:r>
      <w:r>
        <w:rPr>
          <w:sz w:val="28"/>
        </w:rPr>
        <w:t>от</w:t>
      </w:r>
      <w:r>
        <w:rPr>
          <w:spacing w:val="46"/>
          <w:w w:val="150"/>
          <w:sz w:val="28"/>
        </w:rPr>
        <w:t xml:space="preserve"> </w:t>
      </w:r>
      <w:r>
        <w:rPr>
          <w:spacing w:val="-2"/>
          <w:sz w:val="28"/>
        </w:rPr>
        <w:t>31.07.2020</w:t>
      </w:r>
    </w:p>
    <w:p w:rsidR="004D3680" w:rsidRDefault="00344C7B">
      <w:pPr>
        <w:pStyle w:val="a3"/>
        <w:ind w:left="424" w:right="419" w:firstLine="0"/>
      </w:pPr>
      <w:r>
        <w:t>№373 «Об утверждении Порядка организации и осуществления образовательной деятельности</w:t>
      </w:r>
      <w:r>
        <w:rPr>
          <w:spacing w:val="60"/>
        </w:rPr>
        <w:t xml:space="preserve">  </w:t>
      </w:r>
      <w:r>
        <w:t>по</w:t>
      </w:r>
      <w:r>
        <w:rPr>
          <w:spacing w:val="61"/>
        </w:rPr>
        <w:t xml:space="preserve">  </w:t>
      </w:r>
      <w:r>
        <w:t>основным</w:t>
      </w:r>
      <w:r>
        <w:rPr>
          <w:spacing w:val="61"/>
        </w:rPr>
        <w:t xml:space="preserve">  </w:t>
      </w:r>
      <w:r>
        <w:t>образовательным</w:t>
      </w:r>
      <w:r>
        <w:rPr>
          <w:spacing w:val="61"/>
        </w:rPr>
        <w:t xml:space="preserve">  </w:t>
      </w:r>
      <w:r>
        <w:t>программам</w:t>
      </w:r>
      <w:r>
        <w:rPr>
          <w:spacing w:val="66"/>
        </w:rPr>
        <w:t xml:space="preserve">  </w:t>
      </w:r>
      <w:r>
        <w:t>–</w:t>
      </w:r>
      <w:r>
        <w:rPr>
          <w:spacing w:val="64"/>
        </w:rPr>
        <w:t xml:space="preserve">  </w:t>
      </w:r>
      <w:r>
        <w:rPr>
          <w:spacing w:val="-2"/>
        </w:rPr>
        <w:t>образовательным</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tabs>
          <w:tab w:val="left" w:pos="4796"/>
          <w:tab w:val="left" w:pos="9290"/>
        </w:tabs>
        <w:spacing w:before="69" w:line="322" w:lineRule="exact"/>
        <w:ind w:firstLine="0"/>
        <w:jc w:val="left"/>
      </w:pPr>
      <w:r>
        <w:rPr>
          <w:spacing w:val="-2"/>
        </w:rPr>
        <w:lastRenderedPageBreak/>
        <w:t>программам</w:t>
      </w:r>
      <w:r>
        <w:tab/>
      </w:r>
      <w:r>
        <w:rPr>
          <w:spacing w:val="-2"/>
        </w:rPr>
        <w:t>дошкольного</w:t>
      </w:r>
      <w:r>
        <w:tab/>
      </w:r>
      <w:r>
        <w:rPr>
          <w:spacing w:val="-2"/>
        </w:rPr>
        <w:t>образования»</w:t>
      </w:r>
    </w:p>
    <w:p w:rsidR="004D3680" w:rsidRDefault="00344C7B">
      <w:pPr>
        <w:pStyle w:val="a3"/>
        <w:spacing w:line="322" w:lineRule="exact"/>
        <w:ind w:firstLine="0"/>
        <w:jc w:val="left"/>
      </w:pPr>
      <w:hyperlink r:id="rId16">
        <w:r>
          <w:rPr>
            <w:spacing w:val="-2"/>
          </w:rPr>
          <w:t>http://publication.pravo.gov.ru/Document/View/0001202009010021</w:t>
        </w:r>
      </w:hyperlink>
    </w:p>
    <w:p w:rsidR="004D3680" w:rsidRDefault="00344C7B">
      <w:pPr>
        <w:pStyle w:val="a3"/>
        <w:ind w:right="428"/>
      </w:pPr>
      <w:r>
        <w:t>Программа позволяет реализовать основополагающие функции дошкольного образования (пункт 2 ФОП ДО):</w:t>
      </w:r>
    </w:p>
    <w:p w:rsidR="004D3680" w:rsidRDefault="00344C7B" w:rsidP="00BA49B7">
      <w:pPr>
        <w:pStyle w:val="a4"/>
        <w:numPr>
          <w:ilvl w:val="0"/>
          <w:numId w:val="88"/>
        </w:numPr>
        <w:tabs>
          <w:tab w:val="left" w:pos="1314"/>
        </w:tabs>
        <w:ind w:right="426" w:firstLine="566"/>
        <w:rPr>
          <w:sz w:val="28"/>
        </w:rPr>
      </w:pPr>
      <w:r>
        <w:rPr>
          <w:sz w:val="28"/>
        </w:rP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4D3680" w:rsidRDefault="00344C7B" w:rsidP="00BA49B7">
      <w:pPr>
        <w:pStyle w:val="a4"/>
        <w:numPr>
          <w:ilvl w:val="0"/>
          <w:numId w:val="88"/>
        </w:numPr>
        <w:tabs>
          <w:tab w:val="left" w:pos="1299"/>
        </w:tabs>
        <w:ind w:left="424" w:right="418" w:firstLine="636"/>
        <w:rPr>
          <w:sz w:val="28"/>
        </w:rPr>
      </w:pPr>
      <w:r>
        <w:rPr>
          <w:sz w:val="28"/>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4D3680" w:rsidRDefault="00344C7B" w:rsidP="00BA49B7">
      <w:pPr>
        <w:pStyle w:val="a4"/>
        <w:numPr>
          <w:ilvl w:val="0"/>
          <w:numId w:val="88"/>
        </w:numPr>
        <w:tabs>
          <w:tab w:val="left" w:pos="1215"/>
        </w:tabs>
        <w:ind w:left="424" w:right="422" w:firstLine="566"/>
        <w:rPr>
          <w:sz w:val="28"/>
        </w:rPr>
      </w:pPr>
      <w:r>
        <w:rPr>
          <w:sz w:val="28"/>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4D3680" w:rsidRDefault="00344C7B">
      <w:pPr>
        <w:pStyle w:val="a3"/>
        <w:ind w:left="424" w:right="419"/>
      </w:pPr>
      <w:r>
        <w:t>Цель развития и воспитания детей раннего возраста состоит в обеспечении психолого-педагогического сопровождения индивидуального развития ребёнка, способствующего обогащению (амплификации) детского развития, благоприятной адаптации и формированию первоначального социального опыта на основе удовлетворения жизненных потребностей.</w:t>
      </w:r>
    </w:p>
    <w:p w:rsidR="004D3680" w:rsidRDefault="00344C7B">
      <w:pPr>
        <w:pStyle w:val="a3"/>
        <w:spacing w:before="1"/>
        <w:ind w:left="424" w:right="420"/>
      </w:pPr>
      <w:r>
        <w:t>Ведущие цели данной Программы для детей дошкольного возраста — создание благоприятных условий для полноценного проживания ребенком дошкольного</w:t>
      </w:r>
      <w:r>
        <w:rPr>
          <w:spacing w:val="40"/>
        </w:rPr>
        <w:t xml:space="preserve"> </w:t>
      </w:r>
      <w:r>
        <w:t>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4D3680" w:rsidRDefault="00344C7B">
      <w:pPr>
        <w:pStyle w:val="a3"/>
        <w:spacing w:line="322" w:lineRule="exact"/>
        <w:ind w:left="991" w:firstLine="0"/>
      </w:pPr>
      <w:r>
        <w:t>Ведущие</w:t>
      </w:r>
      <w:r>
        <w:rPr>
          <w:spacing w:val="-4"/>
        </w:rPr>
        <w:t xml:space="preserve"> </w:t>
      </w:r>
      <w:r>
        <w:t>задачи</w:t>
      </w:r>
      <w:r>
        <w:rPr>
          <w:spacing w:val="60"/>
        </w:rPr>
        <w:t xml:space="preserve"> </w:t>
      </w:r>
      <w:r>
        <w:rPr>
          <w:spacing w:val="-2"/>
        </w:rPr>
        <w:t>Программы:</w:t>
      </w:r>
    </w:p>
    <w:p w:rsidR="004D3680" w:rsidRDefault="00344C7B" w:rsidP="00BA49B7">
      <w:pPr>
        <w:pStyle w:val="a4"/>
        <w:numPr>
          <w:ilvl w:val="0"/>
          <w:numId w:val="87"/>
        </w:numPr>
        <w:tabs>
          <w:tab w:val="left" w:pos="1312"/>
        </w:tabs>
        <w:ind w:right="429" w:firstLine="566"/>
        <w:rPr>
          <w:sz w:val="28"/>
        </w:rPr>
      </w:pPr>
      <w:r>
        <w:rPr>
          <w:sz w:val="28"/>
        </w:rPr>
        <w:t>охрана и укрепление физического и психического здоровья детей, в том числе их эмоционального благополучия;</w:t>
      </w:r>
    </w:p>
    <w:p w:rsidR="004D3680" w:rsidRDefault="00344C7B" w:rsidP="00BA49B7">
      <w:pPr>
        <w:pStyle w:val="a4"/>
        <w:numPr>
          <w:ilvl w:val="0"/>
          <w:numId w:val="87"/>
        </w:numPr>
        <w:tabs>
          <w:tab w:val="left" w:pos="1310"/>
        </w:tabs>
        <w:ind w:right="427" w:firstLine="566"/>
        <w:rPr>
          <w:sz w:val="28"/>
        </w:rPr>
      </w:pPr>
      <w:r>
        <w:rPr>
          <w:sz w:val="28"/>
        </w:rPr>
        <w:t>обеспечение равных возможностей для полноценного развития каждого ребен</w:t>
      </w:r>
      <w:r>
        <w:rPr>
          <w:sz w:val="28"/>
        </w:rPr>
        <w:softHyphen/>
        <w:t>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D3680" w:rsidRDefault="00344C7B" w:rsidP="00BA49B7">
      <w:pPr>
        <w:pStyle w:val="a4"/>
        <w:numPr>
          <w:ilvl w:val="0"/>
          <w:numId w:val="87"/>
        </w:numPr>
        <w:tabs>
          <w:tab w:val="left" w:pos="1322"/>
        </w:tabs>
        <w:spacing w:before="1"/>
        <w:ind w:right="421" w:firstLine="566"/>
        <w:rPr>
          <w:sz w:val="28"/>
        </w:rPr>
      </w:pPr>
      <w:r>
        <w:rPr>
          <w:sz w:val="28"/>
        </w:rPr>
        <w:t>создание благоприятных условий развития детей в соответствии с их возраст</w:t>
      </w:r>
      <w:r>
        <w:rPr>
          <w:sz w:val="28"/>
        </w:rPr>
        <w:softHyphen/>
        <w:t>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w:t>
      </w:r>
      <w:r>
        <w:rPr>
          <w:sz w:val="28"/>
        </w:rPr>
        <w:softHyphen/>
        <w:t>гими детьми, взрослыми и миром;</w:t>
      </w:r>
    </w:p>
    <w:p w:rsidR="004D3680" w:rsidRDefault="00344C7B" w:rsidP="00BA49B7">
      <w:pPr>
        <w:pStyle w:val="a4"/>
        <w:numPr>
          <w:ilvl w:val="0"/>
          <w:numId w:val="86"/>
        </w:numPr>
        <w:tabs>
          <w:tab w:val="left" w:pos="1312"/>
        </w:tabs>
        <w:ind w:right="421" w:firstLine="566"/>
        <w:rPr>
          <w:sz w:val="28"/>
        </w:rPr>
      </w:pPr>
      <w:r>
        <w:rPr>
          <w:sz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D3680" w:rsidRDefault="00344C7B" w:rsidP="00BA49B7">
      <w:pPr>
        <w:pStyle w:val="a4"/>
        <w:numPr>
          <w:ilvl w:val="0"/>
          <w:numId w:val="86"/>
        </w:numPr>
        <w:tabs>
          <w:tab w:val="left" w:pos="1317"/>
        </w:tabs>
        <w:ind w:right="427" w:firstLine="566"/>
        <w:rPr>
          <w:sz w:val="28"/>
        </w:rPr>
      </w:pPr>
      <w:r>
        <w:rPr>
          <w:sz w:val="28"/>
        </w:rPr>
        <w:t>формирование общей культуры личности детей, в том числе ценностей здоро</w:t>
      </w:r>
      <w:r>
        <w:rPr>
          <w:sz w:val="28"/>
        </w:rPr>
        <w:softHyphen/>
        <w:t>вого образа жизни, развития их социальных, нравственных, эстетических, интеллекту</w:t>
      </w:r>
      <w:r>
        <w:rPr>
          <w:sz w:val="28"/>
        </w:rPr>
        <w:softHyphen/>
        <w:t>альных, физических качеств, инициативности, самостоятельности и ответственности ребенка, формирования предпосылок учебной деятельности;</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rsidP="00BA49B7">
      <w:pPr>
        <w:pStyle w:val="a4"/>
        <w:numPr>
          <w:ilvl w:val="0"/>
          <w:numId w:val="85"/>
        </w:numPr>
        <w:tabs>
          <w:tab w:val="left" w:pos="1305"/>
        </w:tabs>
        <w:spacing w:before="69"/>
        <w:ind w:right="428" w:firstLine="566"/>
        <w:rPr>
          <w:sz w:val="28"/>
        </w:rPr>
      </w:pPr>
      <w:r>
        <w:rPr>
          <w:sz w:val="28"/>
        </w:rPr>
        <w:lastRenderedPageBreak/>
        <w:t>формирования социокультурной среды, соответствующей возрастным, индиви</w:t>
      </w:r>
      <w:r>
        <w:rPr>
          <w:sz w:val="28"/>
        </w:rPr>
        <w:softHyphen/>
        <w:t>дуальным, психологическим и физиологическим особенностям детей;</w:t>
      </w:r>
    </w:p>
    <w:p w:rsidR="004D3680" w:rsidRDefault="00344C7B" w:rsidP="00BA49B7">
      <w:pPr>
        <w:pStyle w:val="a4"/>
        <w:numPr>
          <w:ilvl w:val="0"/>
          <w:numId w:val="85"/>
        </w:numPr>
        <w:tabs>
          <w:tab w:val="left" w:pos="1310"/>
        </w:tabs>
        <w:ind w:right="428" w:firstLine="566"/>
        <w:rPr>
          <w:sz w:val="28"/>
        </w:rPr>
      </w:pPr>
      <w:r>
        <w:rPr>
          <w:sz w:val="28"/>
        </w:rPr>
        <w:t>обеспечения психолого-педагогической поддержки семьи и повышения компе</w:t>
      </w:r>
      <w:r>
        <w:rPr>
          <w:sz w:val="28"/>
        </w:rPr>
        <w:softHyphen/>
        <w:t>тентности родителей (законных представителей) в вопросах развития и образования, охраны и укрепления здоровья детей.</w:t>
      </w:r>
    </w:p>
    <w:p w:rsidR="004D3680" w:rsidRDefault="00344C7B">
      <w:pPr>
        <w:pStyle w:val="a3"/>
        <w:ind w:right="422"/>
      </w:pPr>
      <w:r>
        <w:t>Содержание Программы обеспечивает развитие личности, мотивации и способно</w:t>
      </w:r>
      <w:r>
        <w:softHyphen/>
        <w:t>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4D3680" w:rsidRDefault="00344C7B" w:rsidP="00BA49B7">
      <w:pPr>
        <w:pStyle w:val="a4"/>
        <w:numPr>
          <w:ilvl w:val="1"/>
          <w:numId w:val="85"/>
        </w:numPr>
        <w:tabs>
          <w:tab w:val="left" w:pos="1153"/>
        </w:tabs>
        <w:spacing w:line="322" w:lineRule="exact"/>
        <w:ind w:left="1153" w:hanging="162"/>
        <w:jc w:val="left"/>
        <w:rPr>
          <w:sz w:val="28"/>
        </w:rPr>
      </w:pPr>
      <w:r>
        <w:rPr>
          <w:spacing w:val="-2"/>
          <w:sz w:val="28"/>
        </w:rPr>
        <w:t>социально-коммуникативное</w:t>
      </w:r>
      <w:r>
        <w:rPr>
          <w:spacing w:val="26"/>
          <w:sz w:val="28"/>
        </w:rPr>
        <w:t xml:space="preserve"> </w:t>
      </w:r>
      <w:r>
        <w:rPr>
          <w:spacing w:val="-2"/>
          <w:sz w:val="28"/>
        </w:rPr>
        <w:t>развитие;</w:t>
      </w:r>
    </w:p>
    <w:p w:rsidR="004D3680" w:rsidRDefault="00344C7B" w:rsidP="00BA49B7">
      <w:pPr>
        <w:pStyle w:val="a4"/>
        <w:numPr>
          <w:ilvl w:val="1"/>
          <w:numId w:val="85"/>
        </w:numPr>
        <w:tabs>
          <w:tab w:val="left" w:pos="1153"/>
        </w:tabs>
        <w:spacing w:line="322" w:lineRule="exact"/>
        <w:ind w:left="1153" w:hanging="162"/>
        <w:jc w:val="left"/>
        <w:rPr>
          <w:sz w:val="28"/>
        </w:rPr>
      </w:pPr>
      <w:r>
        <w:rPr>
          <w:sz w:val="28"/>
        </w:rPr>
        <w:t>познавательное</w:t>
      </w:r>
      <w:r>
        <w:rPr>
          <w:spacing w:val="-11"/>
          <w:sz w:val="28"/>
        </w:rPr>
        <w:t xml:space="preserve"> </w:t>
      </w:r>
      <w:r>
        <w:rPr>
          <w:spacing w:val="-2"/>
          <w:sz w:val="28"/>
        </w:rPr>
        <w:t>развитие;</w:t>
      </w:r>
    </w:p>
    <w:p w:rsidR="004D3680" w:rsidRDefault="00344C7B" w:rsidP="00BA49B7">
      <w:pPr>
        <w:pStyle w:val="a4"/>
        <w:numPr>
          <w:ilvl w:val="1"/>
          <w:numId w:val="85"/>
        </w:numPr>
        <w:tabs>
          <w:tab w:val="left" w:pos="1153"/>
        </w:tabs>
        <w:spacing w:line="322" w:lineRule="exact"/>
        <w:ind w:left="1153" w:hanging="162"/>
        <w:jc w:val="left"/>
        <w:rPr>
          <w:sz w:val="28"/>
        </w:rPr>
      </w:pPr>
      <w:r>
        <w:rPr>
          <w:sz w:val="28"/>
        </w:rPr>
        <w:t>речевое</w:t>
      </w:r>
      <w:r>
        <w:rPr>
          <w:spacing w:val="-9"/>
          <w:sz w:val="28"/>
        </w:rPr>
        <w:t xml:space="preserve"> </w:t>
      </w:r>
      <w:r>
        <w:rPr>
          <w:spacing w:val="-2"/>
          <w:sz w:val="28"/>
        </w:rPr>
        <w:t>развитие;</w:t>
      </w:r>
    </w:p>
    <w:p w:rsidR="004D3680" w:rsidRDefault="00344C7B" w:rsidP="00BA49B7">
      <w:pPr>
        <w:pStyle w:val="a4"/>
        <w:numPr>
          <w:ilvl w:val="1"/>
          <w:numId w:val="85"/>
        </w:numPr>
        <w:tabs>
          <w:tab w:val="left" w:pos="1153"/>
        </w:tabs>
        <w:ind w:left="1153" w:hanging="162"/>
        <w:jc w:val="left"/>
        <w:rPr>
          <w:sz w:val="28"/>
        </w:rPr>
      </w:pPr>
      <w:r>
        <w:rPr>
          <w:spacing w:val="-2"/>
          <w:sz w:val="28"/>
        </w:rPr>
        <w:t>художественно-эстетическое</w:t>
      </w:r>
      <w:r>
        <w:rPr>
          <w:spacing w:val="29"/>
          <w:sz w:val="28"/>
        </w:rPr>
        <w:t xml:space="preserve"> </w:t>
      </w:r>
      <w:r>
        <w:rPr>
          <w:spacing w:val="-2"/>
          <w:sz w:val="28"/>
        </w:rPr>
        <w:t>развитие;</w:t>
      </w:r>
    </w:p>
    <w:p w:rsidR="004D3680" w:rsidRDefault="00344C7B" w:rsidP="00BA49B7">
      <w:pPr>
        <w:pStyle w:val="a4"/>
        <w:numPr>
          <w:ilvl w:val="1"/>
          <w:numId w:val="85"/>
        </w:numPr>
        <w:tabs>
          <w:tab w:val="left" w:pos="1153"/>
        </w:tabs>
        <w:spacing w:before="2" w:line="322" w:lineRule="exact"/>
        <w:ind w:left="1153" w:hanging="162"/>
        <w:jc w:val="left"/>
        <w:rPr>
          <w:sz w:val="28"/>
        </w:rPr>
      </w:pPr>
      <w:r>
        <w:rPr>
          <w:sz w:val="28"/>
        </w:rPr>
        <w:t>физическое</w:t>
      </w:r>
      <w:r>
        <w:rPr>
          <w:spacing w:val="-8"/>
          <w:sz w:val="28"/>
        </w:rPr>
        <w:t xml:space="preserve"> </w:t>
      </w:r>
      <w:r>
        <w:rPr>
          <w:spacing w:val="-2"/>
          <w:sz w:val="28"/>
        </w:rPr>
        <w:t>развитие.</w:t>
      </w:r>
    </w:p>
    <w:p w:rsidR="004D3680" w:rsidRDefault="00344C7B">
      <w:pPr>
        <w:pStyle w:val="a3"/>
        <w:ind w:left="424" w:right="420" w:firstLine="706"/>
        <w:jc w:val="left"/>
      </w:pPr>
      <w:r>
        <w:t>Содержание</w:t>
      </w:r>
      <w:r>
        <w:rPr>
          <w:spacing w:val="40"/>
        </w:rPr>
        <w:t xml:space="preserve"> </w:t>
      </w:r>
      <w:r>
        <w:t>Программы</w:t>
      </w:r>
      <w:r>
        <w:rPr>
          <w:spacing w:val="40"/>
        </w:rPr>
        <w:t xml:space="preserve"> </w:t>
      </w:r>
      <w:r>
        <w:t>отражает</w:t>
      </w:r>
      <w:r>
        <w:rPr>
          <w:spacing w:val="40"/>
        </w:rPr>
        <w:t xml:space="preserve"> </w:t>
      </w:r>
      <w:r>
        <w:t>следующие</w:t>
      </w:r>
      <w:r>
        <w:rPr>
          <w:spacing w:val="40"/>
        </w:rPr>
        <w:t xml:space="preserve"> </w:t>
      </w:r>
      <w:r>
        <w:t>аспекты</w:t>
      </w:r>
      <w:r>
        <w:rPr>
          <w:spacing w:val="40"/>
        </w:rPr>
        <w:t xml:space="preserve"> </w:t>
      </w:r>
      <w:r>
        <w:t>образовательной</w:t>
      </w:r>
      <w:r>
        <w:rPr>
          <w:spacing w:val="40"/>
        </w:rPr>
        <w:t xml:space="preserve"> </w:t>
      </w:r>
      <w:r>
        <w:t>среды для ребенка дошкольного возраста:</w:t>
      </w:r>
    </w:p>
    <w:p w:rsidR="004D3680" w:rsidRDefault="00344C7B" w:rsidP="00BA49B7">
      <w:pPr>
        <w:pStyle w:val="a4"/>
        <w:numPr>
          <w:ilvl w:val="0"/>
          <w:numId w:val="84"/>
        </w:numPr>
        <w:tabs>
          <w:tab w:val="left" w:pos="1294"/>
        </w:tabs>
        <w:spacing w:line="321" w:lineRule="exact"/>
        <w:ind w:left="1294" w:hanging="303"/>
        <w:rPr>
          <w:sz w:val="28"/>
        </w:rPr>
      </w:pPr>
      <w:r>
        <w:rPr>
          <w:spacing w:val="-2"/>
          <w:sz w:val="28"/>
        </w:rPr>
        <w:t>предметно-пространственная</w:t>
      </w:r>
      <w:r>
        <w:rPr>
          <w:spacing w:val="11"/>
          <w:sz w:val="28"/>
        </w:rPr>
        <w:t xml:space="preserve"> </w:t>
      </w:r>
      <w:r>
        <w:rPr>
          <w:spacing w:val="-2"/>
          <w:sz w:val="28"/>
        </w:rPr>
        <w:t>развивающая</w:t>
      </w:r>
      <w:r>
        <w:rPr>
          <w:spacing w:val="18"/>
          <w:sz w:val="28"/>
        </w:rPr>
        <w:t xml:space="preserve"> </w:t>
      </w:r>
      <w:r>
        <w:rPr>
          <w:spacing w:val="-2"/>
          <w:sz w:val="28"/>
        </w:rPr>
        <w:t>образовательная</w:t>
      </w:r>
      <w:r>
        <w:rPr>
          <w:spacing w:val="18"/>
          <w:sz w:val="28"/>
        </w:rPr>
        <w:t xml:space="preserve"> </w:t>
      </w:r>
      <w:r>
        <w:rPr>
          <w:spacing w:val="-2"/>
          <w:sz w:val="28"/>
        </w:rPr>
        <w:t>среда;</w:t>
      </w:r>
    </w:p>
    <w:p w:rsidR="004D3680" w:rsidRDefault="00344C7B" w:rsidP="00BA49B7">
      <w:pPr>
        <w:pStyle w:val="a4"/>
        <w:numPr>
          <w:ilvl w:val="0"/>
          <w:numId w:val="84"/>
        </w:numPr>
        <w:tabs>
          <w:tab w:val="left" w:pos="1294"/>
        </w:tabs>
        <w:spacing w:line="322" w:lineRule="exact"/>
        <w:ind w:left="1294" w:hanging="303"/>
        <w:rPr>
          <w:sz w:val="28"/>
        </w:rPr>
      </w:pPr>
      <w:r>
        <w:rPr>
          <w:sz w:val="28"/>
        </w:rPr>
        <w:t>характер</w:t>
      </w:r>
      <w:r>
        <w:rPr>
          <w:spacing w:val="-7"/>
          <w:sz w:val="28"/>
        </w:rPr>
        <w:t xml:space="preserve"> </w:t>
      </w:r>
      <w:r>
        <w:rPr>
          <w:sz w:val="28"/>
        </w:rPr>
        <w:t>взаимодействия</w:t>
      </w:r>
      <w:r>
        <w:rPr>
          <w:spacing w:val="-8"/>
          <w:sz w:val="28"/>
        </w:rPr>
        <w:t xml:space="preserve"> </w:t>
      </w:r>
      <w:r>
        <w:rPr>
          <w:sz w:val="28"/>
        </w:rPr>
        <w:t>со</w:t>
      </w:r>
      <w:r>
        <w:rPr>
          <w:spacing w:val="-6"/>
          <w:sz w:val="28"/>
        </w:rPr>
        <w:t xml:space="preserve"> </w:t>
      </w:r>
      <w:r>
        <w:rPr>
          <w:spacing w:val="-2"/>
          <w:sz w:val="28"/>
        </w:rPr>
        <w:t>взрослыми;</w:t>
      </w:r>
    </w:p>
    <w:p w:rsidR="004D3680" w:rsidRDefault="00344C7B" w:rsidP="00BA49B7">
      <w:pPr>
        <w:pStyle w:val="a4"/>
        <w:numPr>
          <w:ilvl w:val="0"/>
          <w:numId w:val="84"/>
        </w:numPr>
        <w:tabs>
          <w:tab w:val="left" w:pos="1294"/>
        </w:tabs>
        <w:spacing w:line="322" w:lineRule="exact"/>
        <w:ind w:left="1294" w:hanging="303"/>
        <w:rPr>
          <w:sz w:val="28"/>
        </w:rPr>
      </w:pPr>
      <w:r>
        <w:rPr>
          <w:sz w:val="28"/>
        </w:rPr>
        <w:t>характер</w:t>
      </w:r>
      <w:r>
        <w:rPr>
          <w:spacing w:val="-7"/>
          <w:sz w:val="28"/>
        </w:rPr>
        <w:t xml:space="preserve"> </w:t>
      </w:r>
      <w:r>
        <w:rPr>
          <w:sz w:val="28"/>
        </w:rPr>
        <w:t>взаимодействия</w:t>
      </w:r>
      <w:r>
        <w:rPr>
          <w:spacing w:val="-7"/>
          <w:sz w:val="28"/>
        </w:rPr>
        <w:t xml:space="preserve"> </w:t>
      </w:r>
      <w:r>
        <w:rPr>
          <w:sz w:val="28"/>
        </w:rPr>
        <w:t>с</w:t>
      </w:r>
      <w:r>
        <w:rPr>
          <w:spacing w:val="-7"/>
          <w:sz w:val="28"/>
        </w:rPr>
        <w:t xml:space="preserve"> </w:t>
      </w:r>
      <w:r>
        <w:rPr>
          <w:sz w:val="28"/>
        </w:rPr>
        <w:t>другими</w:t>
      </w:r>
      <w:r>
        <w:rPr>
          <w:spacing w:val="-9"/>
          <w:sz w:val="28"/>
        </w:rPr>
        <w:t xml:space="preserve"> </w:t>
      </w:r>
      <w:r>
        <w:rPr>
          <w:spacing w:val="-2"/>
          <w:sz w:val="28"/>
        </w:rPr>
        <w:t>детьми;</w:t>
      </w:r>
    </w:p>
    <w:p w:rsidR="004D3680" w:rsidRDefault="00344C7B" w:rsidP="00BA49B7">
      <w:pPr>
        <w:pStyle w:val="a4"/>
        <w:numPr>
          <w:ilvl w:val="0"/>
          <w:numId w:val="84"/>
        </w:numPr>
        <w:tabs>
          <w:tab w:val="left" w:pos="1294"/>
        </w:tabs>
        <w:ind w:left="1294" w:hanging="303"/>
        <w:rPr>
          <w:sz w:val="28"/>
        </w:rPr>
      </w:pPr>
      <w:r>
        <w:rPr>
          <w:sz w:val="28"/>
        </w:rPr>
        <w:t>система</w:t>
      </w:r>
      <w:r>
        <w:rPr>
          <w:spacing w:val="-9"/>
          <w:sz w:val="28"/>
        </w:rPr>
        <w:t xml:space="preserve"> </w:t>
      </w:r>
      <w:r>
        <w:rPr>
          <w:sz w:val="28"/>
        </w:rPr>
        <w:t>отношений</w:t>
      </w:r>
      <w:r>
        <w:rPr>
          <w:spacing w:val="-6"/>
          <w:sz w:val="28"/>
        </w:rPr>
        <w:t xml:space="preserve"> </w:t>
      </w:r>
      <w:r>
        <w:rPr>
          <w:sz w:val="28"/>
        </w:rPr>
        <w:t>ребенка</w:t>
      </w:r>
      <w:r>
        <w:rPr>
          <w:spacing w:val="-4"/>
          <w:sz w:val="28"/>
        </w:rPr>
        <w:t xml:space="preserve"> </w:t>
      </w:r>
      <w:r>
        <w:rPr>
          <w:sz w:val="28"/>
        </w:rPr>
        <w:t>к</w:t>
      </w:r>
      <w:r>
        <w:rPr>
          <w:spacing w:val="-3"/>
          <w:sz w:val="28"/>
        </w:rPr>
        <w:t xml:space="preserve"> </w:t>
      </w:r>
      <w:r>
        <w:rPr>
          <w:sz w:val="28"/>
        </w:rPr>
        <w:t>миру,</w:t>
      </w:r>
      <w:r>
        <w:rPr>
          <w:spacing w:val="-4"/>
          <w:sz w:val="28"/>
        </w:rPr>
        <w:t xml:space="preserve"> </w:t>
      </w:r>
      <w:r>
        <w:rPr>
          <w:sz w:val="28"/>
        </w:rPr>
        <w:t>к</w:t>
      </w:r>
      <w:r>
        <w:rPr>
          <w:spacing w:val="-4"/>
          <w:sz w:val="28"/>
        </w:rPr>
        <w:t xml:space="preserve"> </w:t>
      </w:r>
      <w:r>
        <w:rPr>
          <w:sz w:val="28"/>
        </w:rPr>
        <w:t>другим</w:t>
      </w:r>
      <w:r>
        <w:rPr>
          <w:spacing w:val="-3"/>
          <w:sz w:val="28"/>
        </w:rPr>
        <w:t xml:space="preserve"> </w:t>
      </w:r>
      <w:r>
        <w:rPr>
          <w:sz w:val="28"/>
        </w:rPr>
        <w:t>людям,</w:t>
      </w:r>
      <w:r>
        <w:rPr>
          <w:spacing w:val="-6"/>
          <w:sz w:val="28"/>
        </w:rPr>
        <w:t xml:space="preserve"> </w:t>
      </w:r>
      <w:r>
        <w:rPr>
          <w:sz w:val="28"/>
        </w:rPr>
        <w:t>к</w:t>
      </w:r>
      <w:r>
        <w:rPr>
          <w:spacing w:val="-3"/>
          <w:sz w:val="28"/>
        </w:rPr>
        <w:t xml:space="preserve"> </w:t>
      </w:r>
      <w:r>
        <w:rPr>
          <w:sz w:val="28"/>
        </w:rPr>
        <w:t>себе</w:t>
      </w:r>
      <w:r>
        <w:rPr>
          <w:spacing w:val="-3"/>
          <w:sz w:val="28"/>
        </w:rPr>
        <w:t xml:space="preserve"> </w:t>
      </w:r>
      <w:r>
        <w:rPr>
          <w:spacing w:val="-2"/>
          <w:sz w:val="28"/>
        </w:rPr>
        <w:t>самому.</w:t>
      </w:r>
    </w:p>
    <w:p w:rsidR="004D3680" w:rsidRDefault="00344C7B">
      <w:pPr>
        <w:pStyle w:val="a3"/>
        <w:spacing w:before="1"/>
        <w:ind w:left="424" w:right="428" w:firstLine="706"/>
      </w:pPr>
      <w:r>
        <w:t>Программа состоит из обязательной части и части, формируемой участниками образовательных отношений.</w:t>
      </w:r>
    </w:p>
    <w:p w:rsidR="004D3680" w:rsidRDefault="00344C7B">
      <w:pPr>
        <w:pStyle w:val="a3"/>
        <w:ind w:left="424" w:right="419"/>
      </w:pPr>
      <w:r>
        <w:rPr>
          <w:b/>
        </w:rPr>
        <w:t xml:space="preserve">Обязательная часть </w:t>
      </w:r>
      <w:r>
        <w:t>Программы предполагает комплексность подхода, обеспечивая развитие детей во всех пяти взаимодополняющих образовательных областях.</w:t>
      </w:r>
      <w:r>
        <w:rPr>
          <w:spacing w:val="80"/>
        </w:rPr>
        <w:t xml:space="preserve"> </w:t>
      </w:r>
      <w:r>
        <w:t>Обязательная часть построена на базе основной образовательной</w:t>
      </w:r>
      <w:r>
        <w:rPr>
          <w:spacing w:val="40"/>
        </w:rPr>
        <w:t xml:space="preserve"> </w:t>
      </w:r>
      <w:r>
        <w:t xml:space="preserve">программы дошкольного образования «Детский сад 2100» под науч. ред. О.В. </w:t>
      </w:r>
      <w:proofErr w:type="spellStart"/>
      <w:r>
        <w:t>Чиндиловой</w:t>
      </w:r>
      <w:proofErr w:type="spellEnd"/>
      <w:r>
        <w:t xml:space="preserve"> (Образовательная система «Школа 2100»), программ</w:t>
      </w:r>
      <w:r>
        <w:rPr>
          <w:spacing w:val="73"/>
          <w:w w:val="150"/>
        </w:rPr>
        <w:t xml:space="preserve"> </w:t>
      </w:r>
      <w:r>
        <w:t>по</w:t>
      </w:r>
      <w:r>
        <w:rPr>
          <w:spacing w:val="73"/>
          <w:w w:val="150"/>
        </w:rPr>
        <w:t xml:space="preserve"> </w:t>
      </w:r>
      <w:r>
        <w:t>музыкальному</w:t>
      </w:r>
      <w:r>
        <w:rPr>
          <w:spacing w:val="73"/>
          <w:w w:val="150"/>
        </w:rPr>
        <w:t xml:space="preserve"> </w:t>
      </w:r>
      <w:r>
        <w:t>развитию</w:t>
      </w:r>
    </w:p>
    <w:p w:rsidR="004D3680" w:rsidRDefault="00344C7B">
      <w:pPr>
        <w:pStyle w:val="a3"/>
        <w:ind w:left="424" w:right="416" w:firstLine="0"/>
      </w:pPr>
      <w:r>
        <w:t xml:space="preserve">«Ладушки» И. М. </w:t>
      </w:r>
      <w:proofErr w:type="spellStart"/>
      <w:r>
        <w:t>Каплуновой</w:t>
      </w:r>
      <w:proofErr w:type="spellEnd"/>
      <w:r>
        <w:t xml:space="preserve">, И. А. </w:t>
      </w:r>
      <w:proofErr w:type="spellStart"/>
      <w:r>
        <w:t>Новоскольцевой</w:t>
      </w:r>
      <w:proofErr w:type="spellEnd"/>
      <w:r>
        <w:t>; «Ясельки»</w:t>
      </w:r>
      <w:r>
        <w:rPr>
          <w:spacing w:val="80"/>
        </w:rPr>
        <w:t xml:space="preserve"> </w:t>
      </w:r>
      <w:r>
        <w:t xml:space="preserve">И. М. </w:t>
      </w:r>
      <w:proofErr w:type="spellStart"/>
      <w:r>
        <w:t>Каплуновой</w:t>
      </w:r>
      <w:proofErr w:type="spellEnd"/>
      <w:r>
        <w:t xml:space="preserve">, И. А. </w:t>
      </w:r>
      <w:proofErr w:type="spellStart"/>
      <w:r>
        <w:t>Новоскольцевой</w:t>
      </w:r>
      <w:proofErr w:type="spellEnd"/>
      <w:r>
        <w:t>,</w:t>
      </w:r>
      <w:r>
        <w:rPr>
          <w:spacing w:val="40"/>
        </w:rPr>
        <w:t xml:space="preserve"> </w:t>
      </w:r>
      <w:r>
        <w:t xml:space="preserve">«Малыш» </w:t>
      </w:r>
      <w:proofErr w:type="spellStart"/>
      <w:r>
        <w:t>В.А.Петровой</w:t>
      </w:r>
      <w:proofErr w:type="spellEnd"/>
      <w:r>
        <w:t>;</w:t>
      </w:r>
      <w:r>
        <w:rPr>
          <w:spacing w:val="40"/>
        </w:rPr>
        <w:t xml:space="preserve"> </w:t>
      </w:r>
      <w:r>
        <w:t xml:space="preserve">программ художественно-эстетического развития Лыковой И.А. «Цветные ладошки» (изобразительное </w:t>
      </w:r>
      <w:r>
        <w:rPr>
          <w:spacing w:val="-2"/>
        </w:rPr>
        <w:t>творчество).</w:t>
      </w:r>
    </w:p>
    <w:p w:rsidR="004D3680" w:rsidRDefault="00344C7B">
      <w:pPr>
        <w:pStyle w:val="a3"/>
        <w:spacing w:before="1"/>
        <w:ind w:left="424" w:right="418" w:firstLine="636"/>
      </w:pPr>
      <w:r>
        <w:rPr>
          <w:b/>
        </w:rPr>
        <w:t xml:space="preserve">В части, формируемой участниками </w:t>
      </w:r>
      <w:r>
        <w:t>образовательных отношений, представле</w:t>
      </w:r>
      <w:r>
        <w:softHyphen/>
        <w:t>ны выбранные и разработанные самостоятельно участниками образовательных отно</w:t>
      </w:r>
      <w:r>
        <w:softHyphen/>
        <w:t>шений Программы,</w:t>
      </w:r>
      <w:r>
        <w:rPr>
          <w:spacing w:val="-1"/>
        </w:rPr>
        <w:t xml:space="preserve"> </w:t>
      </w:r>
      <w:r>
        <w:t>направленные</w:t>
      </w:r>
      <w:r>
        <w:rPr>
          <w:spacing w:val="-1"/>
        </w:rPr>
        <w:t xml:space="preserve"> </w:t>
      </w:r>
      <w:r>
        <w:t>на</w:t>
      </w:r>
      <w:r>
        <w:rPr>
          <w:spacing w:val="-2"/>
        </w:rPr>
        <w:t xml:space="preserve"> </w:t>
      </w:r>
      <w:r>
        <w:t>развитие детей в</w:t>
      </w:r>
      <w:r>
        <w:rPr>
          <w:spacing w:val="-1"/>
        </w:rPr>
        <w:t xml:space="preserve"> </w:t>
      </w:r>
      <w:r>
        <w:t>одной или нескольких образова</w:t>
      </w:r>
      <w:r>
        <w:softHyphen/>
        <w:t xml:space="preserve">тельных областях, видах деятельности и культурных практиках (далее - парциальные образовательные программы), методики, формы организации образовательной работы. </w:t>
      </w:r>
      <w:r>
        <w:rPr>
          <w:b/>
        </w:rPr>
        <w:t xml:space="preserve">В вариативной части </w:t>
      </w:r>
      <w:r>
        <w:t>Е.С. Евдокимовой, программы речевого развития Филиной М.Л. «Комплексная программа обучения английскому языку детей 3-7 лет».</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left="424" w:right="419"/>
      </w:pPr>
      <w:r>
        <w:lastRenderedPageBreak/>
        <w:t>Образовательная программа дошкольных групп реализуется в организованных и самостоятельных формах обучения. Систематическое обучение осуществляется</w:t>
      </w:r>
      <w:r>
        <w:rPr>
          <w:spacing w:val="40"/>
        </w:rPr>
        <w:t xml:space="preserve"> </w:t>
      </w:r>
      <w:r>
        <w:t>при непосредственно</w:t>
      </w:r>
      <w:r>
        <w:rPr>
          <w:spacing w:val="40"/>
        </w:rPr>
        <w:t xml:space="preserve"> </w:t>
      </w:r>
      <w:r>
        <w:t>образовательной</w:t>
      </w:r>
      <w:r>
        <w:rPr>
          <w:spacing w:val="40"/>
        </w:rPr>
        <w:t xml:space="preserve"> </w:t>
      </w:r>
      <w:r>
        <w:t>деятельности (НОД). Объем обязательной части Программы составляет не</w:t>
      </w:r>
      <w:r>
        <w:rPr>
          <w:spacing w:val="40"/>
        </w:rPr>
        <w:t xml:space="preserve"> </w:t>
      </w:r>
      <w:r>
        <w:t xml:space="preserve">менее 60% от ее общего объема; части, формируемой участниками образовательных отношений, не более 40%. Обе части являются </w:t>
      </w:r>
      <w:proofErr w:type="spellStart"/>
      <w:r>
        <w:t>взаимо</w:t>
      </w:r>
      <w:proofErr w:type="spellEnd"/>
      <w:r>
        <w:t>-дополняющими</w:t>
      </w:r>
      <w:r>
        <w:rPr>
          <w:spacing w:val="-3"/>
        </w:rPr>
        <w:t xml:space="preserve"> </w:t>
      </w:r>
      <w:r>
        <w:t>и</w:t>
      </w:r>
      <w:r>
        <w:rPr>
          <w:spacing w:val="-1"/>
        </w:rPr>
        <w:t xml:space="preserve"> </w:t>
      </w:r>
      <w:r>
        <w:t>необходимыми</w:t>
      </w:r>
      <w:r>
        <w:rPr>
          <w:spacing w:val="-1"/>
        </w:rPr>
        <w:t xml:space="preserve"> </w:t>
      </w:r>
      <w:r>
        <w:t>с</w:t>
      </w:r>
      <w:r>
        <w:rPr>
          <w:spacing w:val="-2"/>
        </w:rPr>
        <w:t xml:space="preserve"> </w:t>
      </w:r>
      <w:r>
        <w:t>точки</w:t>
      </w:r>
      <w:r>
        <w:rPr>
          <w:spacing w:val="-1"/>
        </w:rPr>
        <w:t xml:space="preserve"> </w:t>
      </w:r>
      <w:r>
        <w:t>зрения</w:t>
      </w:r>
      <w:r>
        <w:rPr>
          <w:spacing w:val="-1"/>
        </w:rPr>
        <w:t xml:space="preserve"> </w:t>
      </w:r>
      <w:r>
        <w:t>реализации</w:t>
      </w:r>
      <w:r>
        <w:rPr>
          <w:spacing w:val="-1"/>
        </w:rPr>
        <w:t xml:space="preserve"> </w:t>
      </w:r>
      <w:r>
        <w:t>требований</w:t>
      </w:r>
      <w:r>
        <w:rPr>
          <w:spacing w:val="-1"/>
        </w:rPr>
        <w:t xml:space="preserve"> </w:t>
      </w:r>
      <w:r>
        <w:t>Федерального государственного образовательного стандарта дошкольного образования (далее –ФГОС ДО).</w:t>
      </w:r>
    </w:p>
    <w:p w:rsidR="004D3680" w:rsidRDefault="00344C7B">
      <w:pPr>
        <w:pStyle w:val="a3"/>
        <w:ind w:left="424" w:right="427" w:firstLine="636"/>
      </w:pPr>
      <w:r>
        <w:t>Программа включает три основных раздела, в каждом из которых отражается обязательная часть и часть, формируемая участниками образовательных отношений:</w:t>
      </w:r>
    </w:p>
    <w:p w:rsidR="004D3680" w:rsidRDefault="00344C7B" w:rsidP="00BA49B7">
      <w:pPr>
        <w:pStyle w:val="a4"/>
        <w:numPr>
          <w:ilvl w:val="0"/>
          <w:numId w:val="83"/>
        </w:numPr>
        <w:tabs>
          <w:tab w:val="left" w:pos="1153"/>
        </w:tabs>
        <w:spacing w:line="321" w:lineRule="exact"/>
        <w:ind w:left="1153" w:hanging="162"/>
        <w:rPr>
          <w:sz w:val="28"/>
        </w:rPr>
      </w:pPr>
      <w:r>
        <w:rPr>
          <w:spacing w:val="-2"/>
          <w:sz w:val="28"/>
        </w:rPr>
        <w:t>целевой,</w:t>
      </w:r>
    </w:p>
    <w:p w:rsidR="004D3680" w:rsidRDefault="00344C7B" w:rsidP="00BA49B7">
      <w:pPr>
        <w:pStyle w:val="a4"/>
        <w:numPr>
          <w:ilvl w:val="0"/>
          <w:numId w:val="83"/>
        </w:numPr>
        <w:tabs>
          <w:tab w:val="left" w:pos="1153"/>
        </w:tabs>
        <w:spacing w:line="322" w:lineRule="exact"/>
        <w:ind w:left="1153" w:hanging="162"/>
        <w:rPr>
          <w:sz w:val="28"/>
        </w:rPr>
      </w:pPr>
      <w:r>
        <w:rPr>
          <w:spacing w:val="-2"/>
          <w:sz w:val="28"/>
        </w:rPr>
        <w:t>содержательный,</w:t>
      </w:r>
    </w:p>
    <w:p w:rsidR="004D3680" w:rsidRDefault="00344C7B" w:rsidP="00BA49B7">
      <w:pPr>
        <w:pStyle w:val="a4"/>
        <w:numPr>
          <w:ilvl w:val="0"/>
          <w:numId w:val="83"/>
        </w:numPr>
        <w:tabs>
          <w:tab w:val="left" w:pos="1153"/>
        </w:tabs>
        <w:ind w:left="1153" w:hanging="162"/>
        <w:rPr>
          <w:sz w:val="28"/>
        </w:rPr>
      </w:pPr>
      <w:r>
        <w:rPr>
          <w:spacing w:val="-2"/>
          <w:sz w:val="28"/>
        </w:rPr>
        <w:t>организационный.</w:t>
      </w:r>
    </w:p>
    <w:p w:rsidR="004D3680" w:rsidRDefault="00344C7B">
      <w:pPr>
        <w:pStyle w:val="a3"/>
        <w:spacing w:before="2"/>
        <w:ind w:left="424" w:right="422" w:firstLine="636"/>
      </w:pPr>
      <w:r>
        <w:t>При построении педагогического процесса основное образовательное содержа</w:t>
      </w:r>
      <w:r>
        <w:softHyphen/>
        <w:t>ние программы педагоги осуществляют в повседневной жизни, в совместной с детьми деятельности, путем интеграции естественных для дошкольника видов деятельности, главным из которых является игра. Игра становится содержанием и формой организа</w:t>
      </w:r>
      <w:r>
        <w:softHyphen/>
        <w:t>ции жизни детей. Игровые моменты, ситуации и приемы включаются во все виды дет</w:t>
      </w:r>
      <w:r>
        <w:softHyphen/>
        <w:t xml:space="preserve">ской деятельности и общения воспитателя с дошкольниками. Поэтому особым </w:t>
      </w:r>
      <w:proofErr w:type="spellStart"/>
      <w:r>
        <w:t>разде</w:t>
      </w:r>
      <w:proofErr w:type="spellEnd"/>
      <w:r>
        <w:t>-лом программы стал раздел – «Игра как особое пространство развития ребенка».</w:t>
      </w:r>
    </w:p>
    <w:p w:rsidR="004D3680" w:rsidRDefault="00344C7B">
      <w:pPr>
        <w:pStyle w:val="a3"/>
        <w:spacing w:line="322" w:lineRule="exact"/>
        <w:ind w:left="1061" w:firstLine="0"/>
      </w:pPr>
      <w:r>
        <w:t>В</w:t>
      </w:r>
      <w:r>
        <w:rPr>
          <w:spacing w:val="-5"/>
        </w:rPr>
        <w:t xml:space="preserve"> </w:t>
      </w:r>
      <w:r>
        <w:t>дошкольные</w:t>
      </w:r>
      <w:r>
        <w:rPr>
          <w:spacing w:val="-2"/>
        </w:rPr>
        <w:t xml:space="preserve"> </w:t>
      </w:r>
      <w:r>
        <w:t>группы</w:t>
      </w:r>
      <w:r>
        <w:rPr>
          <w:spacing w:val="-5"/>
        </w:rPr>
        <w:t xml:space="preserve"> </w:t>
      </w:r>
      <w:r>
        <w:t>принимаются</w:t>
      </w:r>
      <w:r>
        <w:rPr>
          <w:spacing w:val="-3"/>
        </w:rPr>
        <w:t xml:space="preserve"> </w:t>
      </w:r>
      <w:r>
        <w:t>дети</w:t>
      </w:r>
      <w:r>
        <w:rPr>
          <w:spacing w:val="-2"/>
        </w:rPr>
        <w:t xml:space="preserve"> </w:t>
      </w:r>
      <w:r>
        <w:t>в</w:t>
      </w:r>
      <w:r>
        <w:rPr>
          <w:spacing w:val="-3"/>
        </w:rPr>
        <w:t xml:space="preserve"> </w:t>
      </w:r>
      <w:r>
        <w:t>возрасте</w:t>
      </w:r>
      <w:r>
        <w:rPr>
          <w:spacing w:val="-2"/>
        </w:rPr>
        <w:t xml:space="preserve"> </w:t>
      </w:r>
      <w:r>
        <w:t>от</w:t>
      </w:r>
      <w:r>
        <w:rPr>
          <w:spacing w:val="-5"/>
        </w:rPr>
        <w:t xml:space="preserve"> </w:t>
      </w:r>
      <w:r>
        <w:t>1,5</w:t>
      </w:r>
      <w:r>
        <w:rPr>
          <w:spacing w:val="-4"/>
        </w:rPr>
        <w:t xml:space="preserve"> </w:t>
      </w:r>
      <w:r>
        <w:t>до</w:t>
      </w:r>
      <w:r>
        <w:rPr>
          <w:spacing w:val="-5"/>
        </w:rPr>
        <w:t xml:space="preserve"> </w:t>
      </w:r>
      <w:r>
        <w:t xml:space="preserve">8 </w:t>
      </w:r>
      <w:r>
        <w:rPr>
          <w:spacing w:val="-4"/>
        </w:rPr>
        <w:t>лет.</w:t>
      </w:r>
    </w:p>
    <w:p w:rsidR="004D3680" w:rsidRDefault="00344C7B">
      <w:pPr>
        <w:pStyle w:val="a3"/>
        <w:ind w:left="424" w:right="420" w:firstLine="636"/>
      </w:pPr>
      <w:r>
        <w:t>В дошкольных группах сформированы шесть групп общеразвивающей направ</w:t>
      </w:r>
      <w:r>
        <w:softHyphen/>
        <w:t>ленности (1-ая младшая, 2-ая младшая, средняя, старшая, подготовительная группа, подготовительная группа 3-часового пребывания). Предельная</w:t>
      </w:r>
      <w:r>
        <w:rPr>
          <w:spacing w:val="40"/>
        </w:rPr>
        <w:t xml:space="preserve"> </w:t>
      </w:r>
      <w:r>
        <w:t>наполняемость</w:t>
      </w:r>
      <w:r>
        <w:rPr>
          <w:spacing w:val="40"/>
        </w:rPr>
        <w:t xml:space="preserve"> </w:t>
      </w:r>
      <w:r>
        <w:t>групп: 1-ая младшая – 15 детей, 2-ая младшая – 15 детей, средняя, старшая группа – до 15 де</w:t>
      </w:r>
      <w:r>
        <w:softHyphen/>
        <w:t>тей, подготовительная группа – до 10 человек, подготовительная группа 3-часового пребывания – до 15 детей.</w:t>
      </w:r>
    </w:p>
    <w:p w:rsidR="004D3680" w:rsidRDefault="00344C7B">
      <w:pPr>
        <w:pStyle w:val="a3"/>
        <w:ind w:right="424"/>
      </w:pPr>
      <w:r>
        <w:t>Режим работы дошкольных</w:t>
      </w:r>
      <w:r>
        <w:rPr>
          <w:spacing w:val="80"/>
        </w:rPr>
        <w:t xml:space="preserve"> </w:t>
      </w:r>
      <w:r>
        <w:t>групп</w:t>
      </w:r>
      <w:r>
        <w:rPr>
          <w:spacing w:val="80"/>
        </w:rPr>
        <w:t xml:space="preserve"> </w:t>
      </w:r>
      <w:r>
        <w:t>ЧДОУ «Детский ИНДИГО центр» и длительность пребывания в них детей определяются Положением о дошкольных группах ЧДОУ «Детский ИНДИГО центр»:</w:t>
      </w:r>
    </w:p>
    <w:p w:rsidR="004D3680" w:rsidRDefault="00344C7B" w:rsidP="00BA49B7">
      <w:pPr>
        <w:pStyle w:val="a4"/>
        <w:numPr>
          <w:ilvl w:val="0"/>
          <w:numId w:val="83"/>
        </w:numPr>
        <w:tabs>
          <w:tab w:val="left" w:pos="1153"/>
        </w:tabs>
        <w:spacing w:line="321" w:lineRule="exact"/>
        <w:ind w:left="1153" w:hanging="162"/>
        <w:rPr>
          <w:sz w:val="28"/>
        </w:rPr>
      </w:pPr>
      <w:r>
        <w:rPr>
          <w:sz w:val="28"/>
        </w:rPr>
        <w:t>пятидневная</w:t>
      </w:r>
      <w:r>
        <w:rPr>
          <w:spacing w:val="-8"/>
          <w:sz w:val="28"/>
        </w:rPr>
        <w:t xml:space="preserve"> </w:t>
      </w:r>
      <w:r>
        <w:rPr>
          <w:sz w:val="28"/>
        </w:rPr>
        <w:t>рабочая</w:t>
      </w:r>
      <w:r>
        <w:rPr>
          <w:spacing w:val="-8"/>
          <w:sz w:val="28"/>
        </w:rPr>
        <w:t xml:space="preserve"> </w:t>
      </w:r>
      <w:r>
        <w:rPr>
          <w:spacing w:val="-2"/>
          <w:sz w:val="28"/>
        </w:rPr>
        <w:t>неделя;</w:t>
      </w:r>
    </w:p>
    <w:p w:rsidR="004D3680" w:rsidRDefault="00344C7B" w:rsidP="00344C7B">
      <w:pPr>
        <w:pStyle w:val="a4"/>
        <w:tabs>
          <w:tab w:val="left" w:pos="1153"/>
        </w:tabs>
        <w:spacing w:before="1"/>
        <w:ind w:left="1153" w:firstLine="0"/>
        <w:rPr>
          <w:sz w:val="28"/>
        </w:rPr>
      </w:pPr>
      <w:r>
        <w:rPr>
          <w:sz w:val="28"/>
        </w:rPr>
        <w:t>-ежедневный</w:t>
      </w:r>
      <w:r>
        <w:rPr>
          <w:spacing w:val="-7"/>
          <w:sz w:val="28"/>
        </w:rPr>
        <w:t xml:space="preserve"> </w:t>
      </w:r>
      <w:r>
        <w:rPr>
          <w:sz w:val="28"/>
        </w:rPr>
        <w:t>график</w:t>
      </w:r>
      <w:r>
        <w:rPr>
          <w:spacing w:val="-5"/>
          <w:sz w:val="28"/>
        </w:rPr>
        <w:t xml:space="preserve"> </w:t>
      </w:r>
      <w:r>
        <w:rPr>
          <w:sz w:val="28"/>
        </w:rPr>
        <w:t>работы</w:t>
      </w:r>
      <w:r>
        <w:rPr>
          <w:spacing w:val="-3"/>
          <w:sz w:val="28"/>
        </w:rPr>
        <w:t xml:space="preserve"> </w:t>
      </w:r>
      <w:r>
        <w:rPr>
          <w:sz w:val="28"/>
        </w:rPr>
        <w:t>с</w:t>
      </w:r>
      <w:r>
        <w:rPr>
          <w:spacing w:val="-4"/>
          <w:sz w:val="28"/>
        </w:rPr>
        <w:t xml:space="preserve"> </w:t>
      </w:r>
      <w:r>
        <w:rPr>
          <w:sz w:val="28"/>
        </w:rPr>
        <w:t>7.30</w:t>
      </w:r>
      <w:r>
        <w:rPr>
          <w:spacing w:val="-4"/>
          <w:sz w:val="28"/>
        </w:rPr>
        <w:t xml:space="preserve"> </w:t>
      </w:r>
      <w:r>
        <w:rPr>
          <w:sz w:val="28"/>
        </w:rPr>
        <w:t>до</w:t>
      </w:r>
      <w:r>
        <w:rPr>
          <w:spacing w:val="-4"/>
          <w:sz w:val="28"/>
        </w:rPr>
        <w:t xml:space="preserve"> </w:t>
      </w:r>
      <w:r>
        <w:rPr>
          <w:sz w:val="28"/>
        </w:rPr>
        <w:t>19.00</w:t>
      </w:r>
      <w:r>
        <w:rPr>
          <w:spacing w:val="-3"/>
          <w:sz w:val="28"/>
        </w:rPr>
        <w:t xml:space="preserve"> </w:t>
      </w:r>
      <w:r>
        <w:rPr>
          <w:spacing w:val="-2"/>
          <w:sz w:val="28"/>
        </w:rPr>
        <w:t>часов;</w:t>
      </w:r>
    </w:p>
    <w:p w:rsidR="004D3680" w:rsidRDefault="00344C7B" w:rsidP="00BA49B7">
      <w:pPr>
        <w:pStyle w:val="a4"/>
        <w:numPr>
          <w:ilvl w:val="0"/>
          <w:numId w:val="83"/>
        </w:numPr>
        <w:tabs>
          <w:tab w:val="left" w:pos="1153"/>
        </w:tabs>
        <w:spacing w:before="1"/>
        <w:ind w:left="1153" w:hanging="162"/>
        <w:rPr>
          <w:sz w:val="28"/>
        </w:rPr>
      </w:pPr>
      <w:r>
        <w:rPr>
          <w:sz w:val="28"/>
        </w:rPr>
        <w:t>выходные</w:t>
      </w:r>
      <w:r>
        <w:rPr>
          <w:spacing w:val="-5"/>
          <w:sz w:val="28"/>
        </w:rPr>
        <w:t xml:space="preserve"> </w:t>
      </w:r>
      <w:r>
        <w:rPr>
          <w:sz w:val="28"/>
        </w:rPr>
        <w:t>дни</w:t>
      </w:r>
      <w:r>
        <w:rPr>
          <w:spacing w:val="-7"/>
          <w:sz w:val="28"/>
        </w:rPr>
        <w:t xml:space="preserve"> </w:t>
      </w:r>
      <w:r>
        <w:rPr>
          <w:sz w:val="28"/>
        </w:rPr>
        <w:t>–</w:t>
      </w:r>
      <w:r>
        <w:rPr>
          <w:spacing w:val="-5"/>
          <w:sz w:val="28"/>
        </w:rPr>
        <w:t xml:space="preserve"> </w:t>
      </w:r>
      <w:r>
        <w:rPr>
          <w:sz w:val="28"/>
        </w:rPr>
        <w:t>суббота,</w:t>
      </w:r>
      <w:r>
        <w:rPr>
          <w:spacing w:val="-7"/>
          <w:sz w:val="28"/>
        </w:rPr>
        <w:t xml:space="preserve"> </w:t>
      </w:r>
      <w:r>
        <w:rPr>
          <w:sz w:val="28"/>
        </w:rPr>
        <w:t>воскресенье,</w:t>
      </w:r>
      <w:r>
        <w:rPr>
          <w:spacing w:val="-6"/>
          <w:sz w:val="28"/>
        </w:rPr>
        <w:t xml:space="preserve"> </w:t>
      </w:r>
      <w:r>
        <w:rPr>
          <w:sz w:val="28"/>
        </w:rPr>
        <w:t>нерабочие</w:t>
      </w:r>
      <w:r>
        <w:rPr>
          <w:spacing w:val="-5"/>
          <w:sz w:val="28"/>
        </w:rPr>
        <w:t xml:space="preserve"> </w:t>
      </w:r>
      <w:r>
        <w:rPr>
          <w:sz w:val="28"/>
        </w:rPr>
        <w:t>праздничные</w:t>
      </w:r>
      <w:r>
        <w:rPr>
          <w:spacing w:val="-7"/>
          <w:sz w:val="28"/>
        </w:rPr>
        <w:t xml:space="preserve"> </w:t>
      </w:r>
      <w:r>
        <w:rPr>
          <w:spacing w:val="-4"/>
          <w:sz w:val="28"/>
        </w:rPr>
        <w:t>дни.</w:t>
      </w:r>
    </w:p>
    <w:p w:rsidR="004D3680" w:rsidRDefault="00344C7B">
      <w:pPr>
        <w:pStyle w:val="1"/>
        <w:spacing w:before="321"/>
      </w:pPr>
      <w:bookmarkStart w:id="2" w:name="_TOC_250016"/>
      <w:r>
        <w:t>Принципы</w:t>
      </w:r>
      <w:r>
        <w:rPr>
          <w:spacing w:val="-6"/>
        </w:rPr>
        <w:t xml:space="preserve"> </w:t>
      </w:r>
      <w:r>
        <w:t>и</w:t>
      </w:r>
      <w:r>
        <w:rPr>
          <w:spacing w:val="-4"/>
        </w:rPr>
        <w:t xml:space="preserve"> </w:t>
      </w:r>
      <w:r>
        <w:t>подходы</w:t>
      </w:r>
      <w:r>
        <w:rPr>
          <w:spacing w:val="-5"/>
        </w:rPr>
        <w:t xml:space="preserve"> </w:t>
      </w:r>
      <w:r>
        <w:t>к</w:t>
      </w:r>
      <w:r>
        <w:rPr>
          <w:spacing w:val="-6"/>
        </w:rPr>
        <w:t xml:space="preserve"> </w:t>
      </w:r>
      <w:r>
        <w:t>формированию</w:t>
      </w:r>
      <w:r>
        <w:rPr>
          <w:spacing w:val="-5"/>
        </w:rPr>
        <w:t xml:space="preserve"> </w:t>
      </w:r>
      <w:bookmarkEnd w:id="2"/>
      <w:r>
        <w:rPr>
          <w:spacing w:val="-2"/>
        </w:rPr>
        <w:t>Программы</w:t>
      </w:r>
    </w:p>
    <w:p w:rsidR="004D3680" w:rsidRDefault="00344C7B">
      <w:pPr>
        <w:pStyle w:val="a3"/>
        <w:ind w:right="419"/>
      </w:pPr>
      <w:r>
        <w:t xml:space="preserve">Программа базируется в первую очередь на </w:t>
      </w:r>
      <w:r>
        <w:rPr>
          <w:b/>
        </w:rPr>
        <w:t>личностно-ориентированном под</w:t>
      </w:r>
      <w:r>
        <w:rPr>
          <w:b/>
        </w:rPr>
        <w:softHyphen/>
        <w:t>ходе</w:t>
      </w:r>
      <w:r>
        <w:t>, а значит, ориентирована на развитие личностного отношения воспитанника к миру, деятельности, себе; на воспитание гражданина, готового к дальнейшей жизнеде</w:t>
      </w:r>
      <w:r>
        <w:softHyphen/>
        <w:t>ятельности на благо общества. Основной вектор преобразований содержания до</w:t>
      </w:r>
      <w:r>
        <w:softHyphen/>
        <w:t>школьного образования, согласно требованиям ФГОС, направлен на развитие индиви</w:t>
      </w:r>
      <w:r>
        <w:softHyphen/>
        <w:t>дуальных личностных ресурсов ребёнка, его творческих способностей и ведущих пси</w:t>
      </w:r>
      <w:r>
        <w:softHyphen/>
        <w:t>хических</w:t>
      </w:r>
      <w:r>
        <w:rPr>
          <w:spacing w:val="32"/>
        </w:rPr>
        <w:t xml:space="preserve"> </w:t>
      </w:r>
      <w:r>
        <w:t>качеств.</w:t>
      </w:r>
      <w:r>
        <w:rPr>
          <w:spacing w:val="27"/>
        </w:rPr>
        <w:t xml:space="preserve"> </w:t>
      </w:r>
      <w:r>
        <w:t>Личностно</w:t>
      </w:r>
      <w:r>
        <w:rPr>
          <w:spacing w:val="29"/>
        </w:rPr>
        <w:t xml:space="preserve"> </w:t>
      </w:r>
      <w:r>
        <w:t>ориентированный</w:t>
      </w:r>
      <w:r>
        <w:rPr>
          <w:spacing w:val="37"/>
        </w:rPr>
        <w:t xml:space="preserve"> </w:t>
      </w:r>
      <w:r>
        <w:t>подход</w:t>
      </w:r>
      <w:r>
        <w:rPr>
          <w:spacing w:val="32"/>
        </w:rPr>
        <w:t xml:space="preserve"> </w:t>
      </w:r>
      <w:r>
        <w:t>ставит</w:t>
      </w:r>
      <w:r>
        <w:rPr>
          <w:spacing w:val="31"/>
        </w:rPr>
        <w:t xml:space="preserve"> </w:t>
      </w:r>
      <w:r>
        <w:t>в</w:t>
      </w:r>
      <w:r>
        <w:rPr>
          <w:spacing w:val="30"/>
        </w:rPr>
        <w:t xml:space="preserve"> </w:t>
      </w:r>
      <w:r>
        <w:t>центр</w:t>
      </w:r>
      <w:r>
        <w:rPr>
          <w:spacing w:val="32"/>
        </w:rPr>
        <w:t xml:space="preserve"> </w:t>
      </w:r>
      <w:r>
        <w:t>образователь-</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left="424" w:right="422" w:firstLine="0"/>
      </w:pPr>
      <w:r>
        <w:lastRenderedPageBreak/>
        <w:t>ной системы личность ребёнка, обеспечение комфортных, бесконфликтных и безопас</w:t>
      </w:r>
      <w:r>
        <w:softHyphen/>
        <w:t>ных условий её развития, реализации её природных потенциалов.</w:t>
      </w:r>
    </w:p>
    <w:p w:rsidR="004D3680" w:rsidRDefault="00344C7B">
      <w:pPr>
        <w:ind w:left="425" w:right="417" w:firstLine="566"/>
        <w:jc w:val="both"/>
        <w:rPr>
          <w:sz w:val="28"/>
        </w:rPr>
      </w:pPr>
      <w:r>
        <w:rPr>
          <w:b/>
          <w:sz w:val="28"/>
        </w:rPr>
        <w:t xml:space="preserve">Специфика содержания дошкольного образования </w:t>
      </w:r>
      <w:r>
        <w:rPr>
          <w:sz w:val="28"/>
        </w:rPr>
        <w:t>с опорой на личностно ори</w:t>
      </w:r>
      <w:r>
        <w:rPr>
          <w:sz w:val="28"/>
        </w:rPr>
        <w:softHyphen/>
        <w:t>ентированный подход заключается в следующем:</w:t>
      </w:r>
    </w:p>
    <w:p w:rsidR="004D3680" w:rsidRDefault="00344C7B" w:rsidP="00BA49B7">
      <w:pPr>
        <w:pStyle w:val="a4"/>
        <w:numPr>
          <w:ilvl w:val="0"/>
          <w:numId w:val="82"/>
        </w:numPr>
        <w:tabs>
          <w:tab w:val="left" w:pos="1222"/>
        </w:tabs>
        <w:ind w:left="424" w:right="421" w:firstLine="566"/>
        <w:rPr>
          <w:sz w:val="28"/>
        </w:rPr>
      </w:pPr>
      <w:r>
        <w:rPr>
          <w:sz w:val="28"/>
        </w:rPr>
        <w:t>элементом отбора содержания дошкольного образования становятся такие ори</w:t>
      </w:r>
      <w:r>
        <w:rPr>
          <w:sz w:val="28"/>
        </w:rPr>
        <w:softHyphen/>
        <w:t xml:space="preserve">ентации для личности, которые дают ей ценностный, жизненный опыт, знание – его </w:t>
      </w:r>
      <w:r>
        <w:rPr>
          <w:spacing w:val="-2"/>
          <w:sz w:val="28"/>
        </w:rPr>
        <w:t>часть;</w:t>
      </w:r>
    </w:p>
    <w:p w:rsidR="004D3680" w:rsidRDefault="00344C7B" w:rsidP="00BA49B7">
      <w:pPr>
        <w:pStyle w:val="a4"/>
        <w:numPr>
          <w:ilvl w:val="0"/>
          <w:numId w:val="82"/>
        </w:numPr>
        <w:tabs>
          <w:tab w:val="left" w:pos="1272"/>
        </w:tabs>
        <w:ind w:left="424" w:right="417" w:firstLine="566"/>
        <w:rPr>
          <w:sz w:val="28"/>
        </w:rPr>
      </w:pPr>
      <w:r>
        <w:rPr>
          <w:sz w:val="28"/>
        </w:rPr>
        <w:t>отбор содержания дошкольного образования осуществляется на основе сов</w:t>
      </w:r>
      <w:r>
        <w:rPr>
          <w:sz w:val="28"/>
        </w:rPr>
        <w:softHyphen/>
        <w:t>местной деятельности педагога и воспитанника,</w:t>
      </w:r>
      <w:r>
        <w:rPr>
          <w:spacing w:val="-1"/>
          <w:sz w:val="28"/>
        </w:rPr>
        <w:t xml:space="preserve"> </w:t>
      </w:r>
      <w:r>
        <w:rPr>
          <w:sz w:val="28"/>
        </w:rPr>
        <w:t>на</w:t>
      </w:r>
      <w:r>
        <w:rPr>
          <w:spacing w:val="-1"/>
          <w:sz w:val="28"/>
        </w:rPr>
        <w:t xml:space="preserve"> </w:t>
      </w:r>
      <w:r>
        <w:rPr>
          <w:sz w:val="28"/>
        </w:rPr>
        <w:t>основе диалога,</w:t>
      </w:r>
      <w:r>
        <w:rPr>
          <w:spacing w:val="-1"/>
          <w:sz w:val="28"/>
        </w:rPr>
        <w:t xml:space="preserve"> </w:t>
      </w:r>
      <w:r>
        <w:rPr>
          <w:sz w:val="28"/>
        </w:rPr>
        <w:t>который выступает как способ существования субъектов в образовательной среде, упор делается на кон</w:t>
      </w:r>
      <w:r>
        <w:rPr>
          <w:sz w:val="28"/>
        </w:rPr>
        <w:softHyphen/>
        <w:t>струирование личностного знания и опыта;</w:t>
      </w:r>
    </w:p>
    <w:p w:rsidR="004D3680" w:rsidRDefault="00344C7B" w:rsidP="00BA49B7">
      <w:pPr>
        <w:pStyle w:val="a4"/>
        <w:numPr>
          <w:ilvl w:val="0"/>
          <w:numId w:val="82"/>
        </w:numPr>
        <w:tabs>
          <w:tab w:val="left" w:pos="1212"/>
        </w:tabs>
        <w:ind w:left="424" w:right="419" w:firstLine="566"/>
        <w:rPr>
          <w:sz w:val="28"/>
        </w:rPr>
      </w:pPr>
      <w:r>
        <w:rPr>
          <w:sz w:val="28"/>
        </w:rPr>
        <w:t>стирается грань между содержательным и процессуальным аспектами дошколь</w:t>
      </w:r>
      <w:r>
        <w:rPr>
          <w:sz w:val="28"/>
        </w:rPr>
        <w:softHyphen/>
        <w:t>ного образования: процесс (диалог, поиск, исследование, творчество, игра) становится источником личностного опыта;</w:t>
      </w:r>
    </w:p>
    <w:p w:rsidR="004D3680" w:rsidRDefault="00344C7B" w:rsidP="00BA49B7">
      <w:pPr>
        <w:pStyle w:val="a4"/>
        <w:numPr>
          <w:ilvl w:val="0"/>
          <w:numId w:val="82"/>
        </w:numPr>
        <w:tabs>
          <w:tab w:val="left" w:pos="1215"/>
        </w:tabs>
        <w:ind w:left="424" w:right="420" w:firstLine="566"/>
        <w:rPr>
          <w:sz w:val="28"/>
        </w:rPr>
      </w:pPr>
      <w:r>
        <w:rPr>
          <w:sz w:val="28"/>
        </w:rPr>
        <w:t>создаются установки на творчество; способность к творчеству будет проявлять</w:t>
      </w:r>
      <w:r>
        <w:rPr>
          <w:sz w:val="28"/>
        </w:rPr>
        <w:softHyphen/>
        <w:t>ся у современных дошкольников, если систематически и целенаправленно развивать у них творческое мышление, так как этот процесс пронизывает все структуры личности: пробуждает инициативу и самостоятельность в решении жизненных и познавательных проблем, привычку к свободному самовыражению, совершенствует нравственные ка</w:t>
      </w:r>
      <w:r>
        <w:rPr>
          <w:sz w:val="28"/>
        </w:rPr>
        <w:softHyphen/>
        <w:t>чества, обеспечивает самореализацию личности в дальнейшей жизнедеятельности.</w:t>
      </w:r>
    </w:p>
    <w:p w:rsidR="004D3680" w:rsidRDefault="00344C7B">
      <w:pPr>
        <w:ind w:left="424" w:right="421" w:firstLine="566"/>
        <w:jc w:val="both"/>
        <w:rPr>
          <w:sz w:val="28"/>
        </w:rPr>
      </w:pPr>
      <w:r>
        <w:rPr>
          <w:sz w:val="28"/>
        </w:rPr>
        <w:t xml:space="preserve">Кроме того, Программа учитывает </w:t>
      </w:r>
      <w:r>
        <w:rPr>
          <w:b/>
          <w:sz w:val="28"/>
        </w:rPr>
        <w:t>принципы и подходы, определённые Феде</w:t>
      </w:r>
      <w:r>
        <w:rPr>
          <w:b/>
          <w:sz w:val="28"/>
        </w:rPr>
        <w:softHyphen/>
        <w:t>ральным государственным образовательным стандартом дошкольного образова</w:t>
      </w:r>
      <w:r>
        <w:rPr>
          <w:b/>
          <w:sz w:val="28"/>
        </w:rPr>
        <w:softHyphen/>
        <w:t>ния</w:t>
      </w:r>
      <w:r>
        <w:rPr>
          <w:sz w:val="28"/>
        </w:rPr>
        <w:t>, а именно:</w:t>
      </w:r>
    </w:p>
    <w:p w:rsidR="004D3680" w:rsidRDefault="00344C7B" w:rsidP="00BA49B7">
      <w:pPr>
        <w:pStyle w:val="a4"/>
        <w:numPr>
          <w:ilvl w:val="0"/>
          <w:numId w:val="82"/>
        </w:numPr>
        <w:tabs>
          <w:tab w:val="left" w:pos="1239"/>
        </w:tabs>
        <w:ind w:left="424" w:right="419" w:firstLine="566"/>
        <w:rPr>
          <w:sz w:val="28"/>
        </w:rPr>
      </w:pPr>
      <w:r>
        <w:rPr>
          <w:sz w:val="28"/>
        </w:rPr>
        <w:t>содержание Программы соответствует основным положениям возрастной пси</w:t>
      </w:r>
      <w:r>
        <w:rPr>
          <w:sz w:val="28"/>
        </w:rPr>
        <w:softHyphen/>
        <w:t>хологии и дошкольной педагогики;</w:t>
      </w:r>
    </w:p>
    <w:p w:rsidR="004D3680" w:rsidRDefault="00344C7B" w:rsidP="00BA49B7">
      <w:pPr>
        <w:pStyle w:val="a4"/>
        <w:numPr>
          <w:ilvl w:val="0"/>
          <w:numId w:val="82"/>
        </w:numPr>
        <w:tabs>
          <w:tab w:val="left" w:pos="1212"/>
        </w:tabs>
        <w:spacing w:line="242" w:lineRule="auto"/>
        <w:ind w:left="424" w:right="422" w:firstLine="566"/>
        <w:rPr>
          <w:sz w:val="28"/>
        </w:rPr>
      </w:pPr>
      <w:r>
        <w:rPr>
          <w:sz w:val="28"/>
        </w:rPr>
        <w:t>обеспечивает единство воспитательных, развивающих и обучающих целей и за</w:t>
      </w:r>
      <w:r>
        <w:rPr>
          <w:sz w:val="28"/>
        </w:rPr>
        <w:softHyphen/>
        <w:t>дач процесса образования детей дошкольного возраста;</w:t>
      </w:r>
    </w:p>
    <w:p w:rsidR="004D3680" w:rsidRDefault="00344C7B" w:rsidP="00BA49B7">
      <w:pPr>
        <w:pStyle w:val="a4"/>
        <w:numPr>
          <w:ilvl w:val="0"/>
          <w:numId w:val="82"/>
        </w:numPr>
        <w:tabs>
          <w:tab w:val="left" w:pos="1233"/>
        </w:tabs>
        <w:spacing w:line="317" w:lineRule="exact"/>
        <w:ind w:left="1233" w:hanging="242"/>
        <w:rPr>
          <w:sz w:val="28"/>
        </w:rPr>
      </w:pPr>
      <w:r>
        <w:rPr>
          <w:sz w:val="28"/>
        </w:rPr>
        <w:t>основывается</w:t>
      </w:r>
      <w:r>
        <w:rPr>
          <w:spacing w:val="20"/>
          <w:sz w:val="28"/>
        </w:rPr>
        <w:t xml:space="preserve"> </w:t>
      </w:r>
      <w:r>
        <w:rPr>
          <w:sz w:val="28"/>
        </w:rPr>
        <w:t>на</w:t>
      </w:r>
      <w:r>
        <w:rPr>
          <w:spacing w:val="23"/>
          <w:sz w:val="28"/>
        </w:rPr>
        <w:t xml:space="preserve"> </w:t>
      </w:r>
      <w:r>
        <w:rPr>
          <w:sz w:val="28"/>
        </w:rPr>
        <w:t>комплексном</w:t>
      </w:r>
      <w:r>
        <w:rPr>
          <w:spacing w:val="25"/>
          <w:sz w:val="28"/>
        </w:rPr>
        <w:t xml:space="preserve"> </w:t>
      </w:r>
      <w:r>
        <w:rPr>
          <w:sz w:val="28"/>
        </w:rPr>
        <w:t>принципе</w:t>
      </w:r>
      <w:r>
        <w:rPr>
          <w:spacing w:val="23"/>
          <w:sz w:val="28"/>
        </w:rPr>
        <w:t xml:space="preserve"> </w:t>
      </w:r>
      <w:r>
        <w:rPr>
          <w:sz w:val="28"/>
        </w:rPr>
        <w:t>построения</w:t>
      </w:r>
      <w:r>
        <w:rPr>
          <w:spacing w:val="24"/>
          <w:sz w:val="28"/>
        </w:rPr>
        <w:t xml:space="preserve"> </w:t>
      </w:r>
      <w:r>
        <w:rPr>
          <w:sz w:val="28"/>
        </w:rPr>
        <w:t>образовательного</w:t>
      </w:r>
      <w:r>
        <w:rPr>
          <w:spacing w:val="24"/>
          <w:sz w:val="28"/>
        </w:rPr>
        <w:t xml:space="preserve"> </w:t>
      </w:r>
      <w:proofErr w:type="spellStart"/>
      <w:r>
        <w:rPr>
          <w:spacing w:val="-2"/>
          <w:sz w:val="28"/>
        </w:rPr>
        <w:t>процес</w:t>
      </w:r>
      <w:proofErr w:type="spellEnd"/>
      <w:r>
        <w:rPr>
          <w:spacing w:val="-2"/>
          <w:sz w:val="28"/>
        </w:rPr>
        <w:t>-</w:t>
      </w:r>
    </w:p>
    <w:p w:rsidR="004D3680" w:rsidRDefault="00344C7B">
      <w:pPr>
        <w:pStyle w:val="a3"/>
        <w:spacing w:line="321" w:lineRule="exact"/>
        <w:ind w:left="424" w:firstLine="0"/>
        <w:jc w:val="left"/>
      </w:pPr>
      <w:proofErr w:type="spellStart"/>
      <w:r>
        <w:rPr>
          <w:spacing w:val="-5"/>
        </w:rPr>
        <w:t>са</w:t>
      </w:r>
      <w:proofErr w:type="spellEnd"/>
      <w:r>
        <w:rPr>
          <w:spacing w:val="-5"/>
        </w:rPr>
        <w:t>;</w:t>
      </w:r>
    </w:p>
    <w:p w:rsidR="004D3680" w:rsidRDefault="00344C7B" w:rsidP="00BA49B7">
      <w:pPr>
        <w:pStyle w:val="a4"/>
        <w:numPr>
          <w:ilvl w:val="0"/>
          <w:numId w:val="82"/>
        </w:numPr>
        <w:tabs>
          <w:tab w:val="left" w:pos="1257"/>
        </w:tabs>
        <w:ind w:left="1257" w:hanging="266"/>
        <w:jc w:val="left"/>
        <w:rPr>
          <w:sz w:val="28"/>
        </w:rPr>
      </w:pPr>
      <w:r>
        <w:rPr>
          <w:sz w:val="28"/>
        </w:rPr>
        <w:t>предусматривает</w:t>
      </w:r>
      <w:r>
        <w:rPr>
          <w:spacing w:val="42"/>
          <w:sz w:val="28"/>
        </w:rPr>
        <w:t xml:space="preserve"> </w:t>
      </w:r>
      <w:r>
        <w:rPr>
          <w:sz w:val="28"/>
        </w:rPr>
        <w:t>решение</w:t>
      </w:r>
      <w:r>
        <w:rPr>
          <w:spacing w:val="47"/>
          <w:sz w:val="28"/>
        </w:rPr>
        <w:t xml:space="preserve"> </w:t>
      </w:r>
      <w:r>
        <w:rPr>
          <w:sz w:val="28"/>
        </w:rPr>
        <w:t>программных</w:t>
      </w:r>
      <w:r>
        <w:rPr>
          <w:spacing w:val="46"/>
          <w:sz w:val="28"/>
        </w:rPr>
        <w:t xml:space="preserve"> </w:t>
      </w:r>
      <w:r>
        <w:rPr>
          <w:sz w:val="28"/>
        </w:rPr>
        <w:t>образовательных</w:t>
      </w:r>
      <w:r>
        <w:rPr>
          <w:spacing w:val="48"/>
          <w:sz w:val="28"/>
        </w:rPr>
        <w:t xml:space="preserve"> </w:t>
      </w:r>
      <w:r>
        <w:rPr>
          <w:sz w:val="28"/>
        </w:rPr>
        <w:t>задач</w:t>
      </w:r>
      <w:r>
        <w:rPr>
          <w:spacing w:val="51"/>
          <w:sz w:val="28"/>
        </w:rPr>
        <w:t xml:space="preserve"> </w:t>
      </w:r>
      <w:r>
        <w:rPr>
          <w:sz w:val="28"/>
        </w:rPr>
        <w:t>в</w:t>
      </w:r>
      <w:r>
        <w:rPr>
          <w:spacing w:val="48"/>
          <w:sz w:val="28"/>
        </w:rPr>
        <w:t xml:space="preserve"> </w:t>
      </w:r>
      <w:r>
        <w:rPr>
          <w:spacing w:val="-2"/>
          <w:sz w:val="28"/>
        </w:rPr>
        <w:t>совместной</w:t>
      </w:r>
    </w:p>
    <w:p w:rsidR="004D3680" w:rsidRDefault="00344C7B">
      <w:pPr>
        <w:pStyle w:val="a3"/>
        <w:ind w:left="424" w:right="424" w:firstLine="0"/>
      </w:pPr>
      <w:r>
        <w:t>деятельности взрослого и детей и самостоятельной деятельности детей в соответствии со спецификой дошкольной образовательной организации;</w:t>
      </w:r>
    </w:p>
    <w:p w:rsidR="004D3680" w:rsidRDefault="00344C7B" w:rsidP="00BA49B7">
      <w:pPr>
        <w:pStyle w:val="a4"/>
        <w:numPr>
          <w:ilvl w:val="0"/>
          <w:numId w:val="82"/>
        </w:numPr>
        <w:tabs>
          <w:tab w:val="left" w:pos="1265"/>
        </w:tabs>
        <w:ind w:left="424" w:right="419" w:firstLine="566"/>
        <w:rPr>
          <w:sz w:val="28"/>
        </w:rPr>
      </w:pPr>
      <w:r>
        <w:rPr>
          <w:sz w:val="28"/>
        </w:rPr>
        <w:t>предполагает построение образовательного процесса на адекватных возрасту формах работы с детьми, при этом ведущими критериями выбора форм работы явля</w:t>
      </w:r>
      <w:r>
        <w:rPr>
          <w:sz w:val="28"/>
        </w:rPr>
        <w:softHyphen/>
        <w:t>ются</w:t>
      </w:r>
      <w:r>
        <w:rPr>
          <w:spacing w:val="-1"/>
          <w:sz w:val="28"/>
        </w:rPr>
        <w:t xml:space="preserve"> </w:t>
      </w:r>
      <w:r>
        <w:rPr>
          <w:sz w:val="28"/>
        </w:rPr>
        <w:t xml:space="preserve">учёт </w:t>
      </w:r>
      <w:r>
        <w:rPr>
          <w:i/>
          <w:sz w:val="28"/>
        </w:rPr>
        <w:t>способностей</w:t>
      </w:r>
      <w:r>
        <w:rPr>
          <w:i/>
          <w:spacing w:val="-1"/>
          <w:sz w:val="28"/>
        </w:rPr>
        <w:t xml:space="preserve"> </w:t>
      </w:r>
      <w:r>
        <w:rPr>
          <w:sz w:val="28"/>
        </w:rPr>
        <w:t>ребёнка:</w:t>
      </w:r>
      <w:r>
        <w:rPr>
          <w:spacing w:val="-2"/>
          <w:sz w:val="28"/>
        </w:rPr>
        <w:t xml:space="preserve"> </w:t>
      </w:r>
      <w:r>
        <w:rPr>
          <w:sz w:val="28"/>
        </w:rPr>
        <w:t>физических,</w:t>
      </w:r>
      <w:r>
        <w:rPr>
          <w:spacing w:val="-4"/>
          <w:sz w:val="28"/>
        </w:rPr>
        <w:t xml:space="preserve"> </w:t>
      </w:r>
      <w:r>
        <w:rPr>
          <w:sz w:val="28"/>
        </w:rPr>
        <w:t>гуманитарных</w:t>
      </w:r>
      <w:r>
        <w:rPr>
          <w:spacing w:val="-2"/>
          <w:sz w:val="28"/>
        </w:rPr>
        <w:t xml:space="preserve"> </w:t>
      </w:r>
      <w:r>
        <w:rPr>
          <w:sz w:val="28"/>
        </w:rPr>
        <w:t>(социально-личностных), познавательных и художественно-эстетических. Таким образом, определяющей при выборе форм работы является ориентация на развитие ребёнка: главное – не знания, умения и навыки, а компетенции, проявляющиеся как совокупность способностей;</w:t>
      </w:r>
    </w:p>
    <w:p w:rsidR="004D3680" w:rsidRDefault="00344C7B" w:rsidP="00BA49B7">
      <w:pPr>
        <w:pStyle w:val="a4"/>
        <w:numPr>
          <w:ilvl w:val="0"/>
          <w:numId w:val="82"/>
        </w:numPr>
        <w:tabs>
          <w:tab w:val="left" w:pos="1201"/>
        </w:tabs>
        <w:ind w:left="1201" w:hanging="210"/>
        <w:rPr>
          <w:sz w:val="28"/>
        </w:rPr>
      </w:pPr>
      <w:r>
        <w:rPr>
          <w:sz w:val="28"/>
        </w:rPr>
        <w:t>строится</w:t>
      </w:r>
      <w:r>
        <w:rPr>
          <w:spacing w:val="-10"/>
          <w:sz w:val="28"/>
        </w:rPr>
        <w:t xml:space="preserve"> </w:t>
      </w:r>
      <w:r>
        <w:rPr>
          <w:sz w:val="28"/>
        </w:rPr>
        <w:t>с</w:t>
      </w:r>
      <w:r>
        <w:rPr>
          <w:spacing w:val="-10"/>
          <w:sz w:val="28"/>
        </w:rPr>
        <w:t xml:space="preserve"> </w:t>
      </w:r>
      <w:r>
        <w:rPr>
          <w:sz w:val="28"/>
        </w:rPr>
        <w:t>учётом</w:t>
      </w:r>
      <w:r>
        <w:rPr>
          <w:spacing w:val="-10"/>
          <w:sz w:val="28"/>
        </w:rPr>
        <w:t xml:space="preserve"> </w:t>
      </w:r>
      <w:r>
        <w:rPr>
          <w:sz w:val="28"/>
        </w:rPr>
        <w:t>принципа</w:t>
      </w:r>
      <w:r>
        <w:rPr>
          <w:spacing w:val="-7"/>
          <w:sz w:val="28"/>
        </w:rPr>
        <w:t xml:space="preserve"> </w:t>
      </w:r>
      <w:r>
        <w:rPr>
          <w:sz w:val="28"/>
        </w:rPr>
        <w:t>взаимодополнения</w:t>
      </w:r>
      <w:r>
        <w:rPr>
          <w:spacing w:val="-7"/>
          <w:sz w:val="28"/>
        </w:rPr>
        <w:t xml:space="preserve"> </w:t>
      </w:r>
      <w:r>
        <w:rPr>
          <w:sz w:val="28"/>
        </w:rPr>
        <w:t>образовательных</w:t>
      </w:r>
      <w:r>
        <w:rPr>
          <w:spacing w:val="-5"/>
          <w:sz w:val="28"/>
        </w:rPr>
        <w:t xml:space="preserve"> </w:t>
      </w:r>
      <w:r>
        <w:rPr>
          <w:spacing w:val="-2"/>
          <w:sz w:val="28"/>
        </w:rPr>
        <w:t>областей.</w:t>
      </w:r>
    </w:p>
    <w:p w:rsidR="004D3680" w:rsidRDefault="00344C7B">
      <w:pPr>
        <w:spacing w:before="1"/>
        <w:ind w:left="425" w:right="422" w:firstLine="566"/>
        <w:jc w:val="both"/>
        <w:rPr>
          <w:sz w:val="28"/>
        </w:rPr>
      </w:pPr>
      <w:r>
        <w:rPr>
          <w:b/>
          <w:sz w:val="28"/>
        </w:rPr>
        <w:t>Система психолого-педагогических принципов</w:t>
      </w:r>
      <w:r>
        <w:rPr>
          <w:sz w:val="28"/>
        </w:rPr>
        <w:t>, отражающих представление о значении дошкольного возраста для становления и развития личности ребёнка.</w:t>
      </w:r>
    </w:p>
    <w:p w:rsidR="004D3680" w:rsidRDefault="00344C7B">
      <w:pPr>
        <w:spacing w:line="321" w:lineRule="exact"/>
        <w:ind w:left="991"/>
        <w:jc w:val="both"/>
        <w:rPr>
          <w:i/>
          <w:sz w:val="28"/>
        </w:rPr>
      </w:pPr>
      <w:r>
        <w:rPr>
          <w:i/>
          <w:sz w:val="28"/>
        </w:rPr>
        <w:t>А.</w:t>
      </w:r>
      <w:r>
        <w:rPr>
          <w:i/>
          <w:spacing w:val="-10"/>
          <w:sz w:val="28"/>
        </w:rPr>
        <w:t xml:space="preserve"> </w:t>
      </w:r>
      <w:r>
        <w:rPr>
          <w:i/>
          <w:sz w:val="28"/>
        </w:rPr>
        <w:t>Личностно</w:t>
      </w:r>
      <w:r>
        <w:rPr>
          <w:i/>
          <w:spacing w:val="-7"/>
          <w:sz w:val="28"/>
        </w:rPr>
        <w:t xml:space="preserve"> </w:t>
      </w:r>
      <w:r>
        <w:rPr>
          <w:i/>
          <w:sz w:val="28"/>
        </w:rPr>
        <w:t>ориентированные</w:t>
      </w:r>
      <w:r>
        <w:rPr>
          <w:i/>
          <w:spacing w:val="-12"/>
          <w:sz w:val="28"/>
        </w:rPr>
        <w:t xml:space="preserve"> </w:t>
      </w:r>
      <w:r>
        <w:rPr>
          <w:i/>
          <w:spacing w:val="-2"/>
          <w:sz w:val="28"/>
        </w:rPr>
        <w:t>принципы</w:t>
      </w:r>
    </w:p>
    <w:p w:rsidR="004D3680" w:rsidRDefault="00344C7B">
      <w:pPr>
        <w:pStyle w:val="a3"/>
        <w:ind w:left="424" w:right="422"/>
      </w:pPr>
      <w:r>
        <w:t>Данные принципы реализуются в творческом образовательном пространстве и выражаются в следующих положениях:</w:t>
      </w:r>
    </w:p>
    <w:p w:rsidR="004D3680" w:rsidRDefault="004D3680">
      <w:pPr>
        <w:pStyle w:val="a3"/>
        <w:sectPr w:rsidR="004D3680">
          <w:pgSz w:w="11910" w:h="16840"/>
          <w:pgMar w:top="340" w:right="283" w:bottom="1740" w:left="283" w:header="0" w:footer="1495" w:gutter="0"/>
          <w:cols w:space="720"/>
        </w:sectPr>
      </w:pPr>
    </w:p>
    <w:p w:rsidR="004D3680" w:rsidRDefault="00344C7B" w:rsidP="00BA49B7">
      <w:pPr>
        <w:pStyle w:val="a4"/>
        <w:numPr>
          <w:ilvl w:val="0"/>
          <w:numId w:val="82"/>
        </w:numPr>
        <w:tabs>
          <w:tab w:val="left" w:pos="1239"/>
        </w:tabs>
        <w:spacing w:before="69"/>
        <w:ind w:left="424" w:right="419" w:firstLine="566"/>
        <w:rPr>
          <w:sz w:val="28"/>
        </w:rPr>
      </w:pPr>
      <w:r>
        <w:rPr>
          <w:sz w:val="28"/>
        </w:rPr>
        <w:lastRenderedPageBreak/>
        <w:t>дошкольное образование – это начальный уровень образования, обеспечиваю</w:t>
      </w:r>
      <w:r>
        <w:rPr>
          <w:sz w:val="28"/>
        </w:rPr>
        <w:softHyphen/>
        <w:t>щий становление личности ребёнка, обретение им себя, своего образа, неповторимой индивидуальности, духовности, творческого начала;</w:t>
      </w:r>
    </w:p>
    <w:p w:rsidR="004D3680" w:rsidRDefault="00344C7B" w:rsidP="00BA49B7">
      <w:pPr>
        <w:pStyle w:val="a4"/>
        <w:numPr>
          <w:ilvl w:val="0"/>
          <w:numId w:val="82"/>
        </w:numPr>
        <w:tabs>
          <w:tab w:val="left" w:pos="1224"/>
        </w:tabs>
        <w:ind w:left="424" w:right="419" w:firstLine="566"/>
        <w:rPr>
          <w:sz w:val="28"/>
        </w:rPr>
      </w:pPr>
      <w:r>
        <w:rPr>
          <w:sz w:val="28"/>
        </w:rPr>
        <w:t>дошкольное образование создаёт условия для того, чтобы каждый ребёнок мог полностью</w:t>
      </w:r>
      <w:r>
        <w:rPr>
          <w:spacing w:val="-2"/>
          <w:sz w:val="28"/>
        </w:rPr>
        <w:t xml:space="preserve"> </w:t>
      </w:r>
      <w:r>
        <w:rPr>
          <w:sz w:val="28"/>
        </w:rPr>
        <w:t>реализовать себя, свои индивидуальные способности, свои мотивы,</w:t>
      </w:r>
      <w:r>
        <w:rPr>
          <w:spacing w:val="-1"/>
          <w:sz w:val="28"/>
        </w:rPr>
        <w:t xml:space="preserve"> </w:t>
      </w:r>
      <w:r>
        <w:rPr>
          <w:sz w:val="28"/>
        </w:rPr>
        <w:t>интере</w:t>
      </w:r>
      <w:r>
        <w:rPr>
          <w:sz w:val="28"/>
        </w:rPr>
        <w:softHyphen/>
        <w:t>сы, социальные установки;</w:t>
      </w:r>
    </w:p>
    <w:p w:rsidR="004D3680" w:rsidRDefault="00344C7B" w:rsidP="00BA49B7">
      <w:pPr>
        <w:pStyle w:val="a4"/>
        <w:numPr>
          <w:ilvl w:val="0"/>
          <w:numId w:val="82"/>
        </w:numPr>
        <w:tabs>
          <w:tab w:val="left" w:pos="1249"/>
        </w:tabs>
        <w:ind w:right="417" w:firstLine="566"/>
        <w:rPr>
          <w:sz w:val="28"/>
        </w:rPr>
      </w:pPr>
      <w:r>
        <w:rPr>
          <w:sz w:val="28"/>
        </w:rPr>
        <w:t>дошкольное образование как система гарантирует комфортность каждому ре</w:t>
      </w:r>
      <w:r>
        <w:rPr>
          <w:sz w:val="28"/>
        </w:rPr>
        <w:softHyphen/>
        <w:t>бёнку, создаёт условия для мотивации успешности, постоянного продвижения вперёд его потенциальных возможностей и склонностей;</w:t>
      </w:r>
    </w:p>
    <w:p w:rsidR="004D3680" w:rsidRDefault="00344C7B" w:rsidP="00BA49B7">
      <w:pPr>
        <w:pStyle w:val="a4"/>
        <w:numPr>
          <w:ilvl w:val="0"/>
          <w:numId w:val="82"/>
        </w:numPr>
        <w:tabs>
          <w:tab w:val="left" w:pos="1218"/>
        </w:tabs>
        <w:ind w:right="419" w:firstLine="566"/>
        <w:jc w:val="right"/>
        <w:rPr>
          <w:sz w:val="28"/>
        </w:rPr>
      </w:pPr>
      <w:r>
        <w:rPr>
          <w:sz w:val="28"/>
        </w:rPr>
        <w:t>дошкольное образование как система обеспечивает личностную значимость об</w:t>
      </w:r>
      <w:r>
        <w:rPr>
          <w:sz w:val="28"/>
        </w:rPr>
        <w:softHyphen/>
        <w:t>разования для каждого ребёнка, создаёт для него личностный смысл в поступках и об</w:t>
      </w:r>
      <w:r>
        <w:rPr>
          <w:sz w:val="28"/>
        </w:rPr>
        <w:softHyphen/>
        <w:t>разе жизни, что позволит заложить механизм самореализации, саморазвития, самоза</w:t>
      </w:r>
      <w:r>
        <w:rPr>
          <w:sz w:val="28"/>
        </w:rPr>
        <w:softHyphen/>
        <w:t xml:space="preserve">щиты, необходимые для становления самобытного личностного индивидуума, </w:t>
      </w:r>
      <w:proofErr w:type="spellStart"/>
      <w:r>
        <w:rPr>
          <w:sz w:val="28"/>
        </w:rPr>
        <w:t>диало-гичного</w:t>
      </w:r>
      <w:proofErr w:type="spellEnd"/>
      <w:r>
        <w:rPr>
          <w:sz w:val="28"/>
        </w:rPr>
        <w:t xml:space="preserve"> и</w:t>
      </w:r>
      <w:r>
        <w:rPr>
          <w:spacing w:val="-2"/>
          <w:sz w:val="28"/>
        </w:rPr>
        <w:t xml:space="preserve"> </w:t>
      </w:r>
      <w:r>
        <w:rPr>
          <w:sz w:val="28"/>
        </w:rPr>
        <w:t>безопасного взаимодействия</w:t>
      </w:r>
      <w:r>
        <w:rPr>
          <w:spacing w:val="-2"/>
          <w:sz w:val="28"/>
        </w:rPr>
        <w:t xml:space="preserve"> </w:t>
      </w:r>
      <w:r>
        <w:rPr>
          <w:sz w:val="28"/>
        </w:rPr>
        <w:t>с</w:t>
      </w:r>
      <w:r>
        <w:rPr>
          <w:spacing w:val="-1"/>
          <w:sz w:val="28"/>
        </w:rPr>
        <w:t xml:space="preserve"> </w:t>
      </w:r>
      <w:r>
        <w:rPr>
          <w:sz w:val="28"/>
        </w:rPr>
        <w:t>людьми, природой,</w:t>
      </w:r>
      <w:r>
        <w:rPr>
          <w:spacing w:val="-1"/>
          <w:sz w:val="28"/>
        </w:rPr>
        <w:t xml:space="preserve"> </w:t>
      </w:r>
      <w:r>
        <w:rPr>
          <w:sz w:val="28"/>
        </w:rPr>
        <w:t xml:space="preserve">культурой, цивилизацией; </w:t>
      </w:r>
      <w:r>
        <w:rPr>
          <w:i/>
          <w:sz w:val="28"/>
        </w:rPr>
        <w:t>Принцип</w:t>
      </w:r>
      <w:r>
        <w:rPr>
          <w:i/>
          <w:spacing w:val="40"/>
          <w:sz w:val="28"/>
        </w:rPr>
        <w:t xml:space="preserve"> </w:t>
      </w:r>
      <w:r>
        <w:rPr>
          <w:i/>
          <w:sz w:val="28"/>
        </w:rPr>
        <w:t>адаптивности</w:t>
      </w:r>
      <w:r>
        <w:rPr>
          <w:sz w:val="28"/>
        </w:rPr>
        <w:t>.</w:t>
      </w:r>
      <w:r>
        <w:rPr>
          <w:spacing w:val="40"/>
          <w:sz w:val="28"/>
        </w:rPr>
        <w:t xml:space="preserve"> </w:t>
      </w:r>
      <w:r>
        <w:rPr>
          <w:sz w:val="28"/>
        </w:rPr>
        <w:t>Предполагает</w:t>
      </w:r>
      <w:r>
        <w:rPr>
          <w:spacing w:val="40"/>
          <w:sz w:val="28"/>
        </w:rPr>
        <w:t xml:space="preserve"> </w:t>
      </w:r>
      <w:r>
        <w:rPr>
          <w:sz w:val="28"/>
        </w:rPr>
        <w:t>создание</w:t>
      </w:r>
      <w:r>
        <w:rPr>
          <w:spacing w:val="40"/>
          <w:sz w:val="28"/>
        </w:rPr>
        <w:t xml:space="preserve"> </w:t>
      </w:r>
      <w:r>
        <w:rPr>
          <w:sz w:val="28"/>
        </w:rPr>
        <w:t>открытой</w:t>
      </w:r>
      <w:r>
        <w:rPr>
          <w:spacing w:val="40"/>
          <w:sz w:val="28"/>
        </w:rPr>
        <w:t xml:space="preserve"> </w:t>
      </w:r>
      <w:r>
        <w:rPr>
          <w:sz w:val="28"/>
        </w:rPr>
        <w:t>адаптивной</w:t>
      </w:r>
      <w:r>
        <w:rPr>
          <w:spacing w:val="40"/>
          <w:sz w:val="28"/>
        </w:rPr>
        <w:t xml:space="preserve"> </w:t>
      </w:r>
      <w:r>
        <w:rPr>
          <w:sz w:val="28"/>
        </w:rPr>
        <w:t>модели</w:t>
      </w:r>
      <w:r>
        <w:rPr>
          <w:spacing w:val="40"/>
          <w:sz w:val="28"/>
        </w:rPr>
        <w:t xml:space="preserve"> </w:t>
      </w:r>
      <w:r>
        <w:rPr>
          <w:sz w:val="28"/>
        </w:rPr>
        <w:t>воспитания и развития детей дошкольного возраста, реализующей идеи приоритетно-</w:t>
      </w:r>
      <w:proofErr w:type="spellStart"/>
      <w:r>
        <w:rPr>
          <w:sz w:val="28"/>
        </w:rPr>
        <w:t>сти</w:t>
      </w:r>
      <w:proofErr w:type="spellEnd"/>
      <w:r>
        <w:rPr>
          <w:spacing w:val="5"/>
          <w:sz w:val="28"/>
        </w:rPr>
        <w:t xml:space="preserve"> </w:t>
      </w:r>
      <w:r>
        <w:rPr>
          <w:sz w:val="28"/>
        </w:rPr>
        <w:t>самоценного</w:t>
      </w:r>
      <w:r>
        <w:rPr>
          <w:spacing w:val="7"/>
          <w:sz w:val="28"/>
        </w:rPr>
        <w:t xml:space="preserve"> </w:t>
      </w:r>
      <w:r>
        <w:rPr>
          <w:sz w:val="28"/>
        </w:rPr>
        <w:t>детства,</w:t>
      </w:r>
      <w:r>
        <w:rPr>
          <w:spacing w:val="6"/>
          <w:sz w:val="28"/>
        </w:rPr>
        <w:t xml:space="preserve"> </w:t>
      </w:r>
      <w:r>
        <w:rPr>
          <w:sz w:val="28"/>
        </w:rPr>
        <w:t>обеспечивающей</w:t>
      </w:r>
      <w:r>
        <w:rPr>
          <w:spacing w:val="7"/>
          <w:sz w:val="28"/>
        </w:rPr>
        <w:t xml:space="preserve"> </w:t>
      </w:r>
      <w:r>
        <w:rPr>
          <w:sz w:val="28"/>
        </w:rPr>
        <w:t>гуманный</w:t>
      </w:r>
      <w:r>
        <w:rPr>
          <w:spacing w:val="8"/>
          <w:sz w:val="28"/>
        </w:rPr>
        <w:t xml:space="preserve"> </w:t>
      </w:r>
      <w:r>
        <w:rPr>
          <w:sz w:val="28"/>
        </w:rPr>
        <w:t>подход</w:t>
      </w:r>
      <w:r>
        <w:rPr>
          <w:spacing w:val="7"/>
          <w:sz w:val="28"/>
        </w:rPr>
        <w:t xml:space="preserve"> </w:t>
      </w:r>
      <w:r>
        <w:rPr>
          <w:sz w:val="28"/>
        </w:rPr>
        <w:t>к</w:t>
      </w:r>
      <w:r>
        <w:rPr>
          <w:spacing w:val="7"/>
          <w:sz w:val="28"/>
        </w:rPr>
        <w:t xml:space="preserve"> </w:t>
      </w:r>
      <w:r>
        <w:rPr>
          <w:sz w:val="28"/>
        </w:rPr>
        <w:t>развивающейся</w:t>
      </w:r>
      <w:r>
        <w:rPr>
          <w:spacing w:val="5"/>
          <w:sz w:val="28"/>
        </w:rPr>
        <w:t xml:space="preserve"> </w:t>
      </w:r>
      <w:r>
        <w:rPr>
          <w:spacing w:val="-2"/>
          <w:sz w:val="28"/>
        </w:rPr>
        <w:t>лично-</w:t>
      </w:r>
    </w:p>
    <w:p w:rsidR="004D3680" w:rsidRDefault="00344C7B">
      <w:pPr>
        <w:pStyle w:val="a3"/>
        <w:spacing w:line="322" w:lineRule="exact"/>
        <w:ind w:firstLine="0"/>
      </w:pPr>
      <w:proofErr w:type="spellStart"/>
      <w:r>
        <w:t>сти</w:t>
      </w:r>
      <w:proofErr w:type="spellEnd"/>
      <w:r>
        <w:rPr>
          <w:spacing w:val="-2"/>
        </w:rPr>
        <w:t xml:space="preserve"> ребёнка.</w:t>
      </w:r>
    </w:p>
    <w:p w:rsidR="004D3680" w:rsidRDefault="00344C7B">
      <w:pPr>
        <w:pStyle w:val="a3"/>
        <w:ind w:right="418"/>
      </w:pPr>
      <w:r>
        <w:rPr>
          <w:i/>
        </w:rPr>
        <w:t>Принцип развития</w:t>
      </w:r>
      <w:r>
        <w:t>. Основная задача детского сада – это развитие ребёнка-дошкольника, и в первую очередь – целостное развитие его личности и обеспечение готовности личности к дальнейшему развитию. В рамках нашей Программы</w:t>
      </w:r>
      <w:r>
        <w:rPr>
          <w:spacing w:val="40"/>
        </w:rPr>
        <w:t xml:space="preserve"> </w:t>
      </w:r>
      <w:r>
        <w:t>основной ракурс - развитие личности ребёнка в деятельности: стратегии социального (в семье и группе сверстников) и персонального развития личности.</w:t>
      </w:r>
    </w:p>
    <w:p w:rsidR="004D3680" w:rsidRDefault="00344C7B">
      <w:pPr>
        <w:ind w:left="424" w:right="417" w:firstLine="566"/>
        <w:jc w:val="both"/>
        <w:rPr>
          <w:sz w:val="28"/>
        </w:rPr>
      </w:pPr>
      <w:r>
        <w:rPr>
          <w:i/>
          <w:sz w:val="28"/>
        </w:rPr>
        <w:t>Принцип психологической комфортности</w:t>
      </w:r>
      <w:r>
        <w:rPr>
          <w:sz w:val="28"/>
        </w:rPr>
        <w:t xml:space="preserve">. Предполагает психологическую </w:t>
      </w:r>
      <w:proofErr w:type="spellStart"/>
      <w:r>
        <w:rPr>
          <w:sz w:val="28"/>
        </w:rPr>
        <w:t>защи-щённость</w:t>
      </w:r>
      <w:proofErr w:type="spellEnd"/>
      <w:r>
        <w:rPr>
          <w:sz w:val="28"/>
        </w:rPr>
        <w:t xml:space="preserve"> ребёнка, обеспечение эмоционального комфорта, создание условий для са</w:t>
      </w:r>
      <w:r>
        <w:rPr>
          <w:sz w:val="28"/>
        </w:rPr>
        <w:softHyphen/>
      </w:r>
      <w:r>
        <w:rPr>
          <w:spacing w:val="-2"/>
          <w:sz w:val="28"/>
        </w:rPr>
        <w:t>мореализации.</w:t>
      </w:r>
    </w:p>
    <w:p w:rsidR="004D3680" w:rsidRDefault="00344C7B">
      <w:pPr>
        <w:spacing w:before="1" w:line="322" w:lineRule="exact"/>
        <w:ind w:left="991"/>
        <w:jc w:val="both"/>
        <w:rPr>
          <w:i/>
          <w:sz w:val="28"/>
        </w:rPr>
      </w:pPr>
      <w:r>
        <w:rPr>
          <w:i/>
          <w:sz w:val="28"/>
        </w:rPr>
        <w:t>Б.</w:t>
      </w:r>
      <w:r>
        <w:rPr>
          <w:i/>
          <w:spacing w:val="-9"/>
          <w:sz w:val="28"/>
        </w:rPr>
        <w:t xml:space="preserve"> </w:t>
      </w:r>
      <w:r>
        <w:rPr>
          <w:i/>
          <w:sz w:val="28"/>
        </w:rPr>
        <w:t>Культурно</w:t>
      </w:r>
      <w:r>
        <w:rPr>
          <w:i/>
          <w:spacing w:val="-6"/>
          <w:sz w:val="28"/>
        </w:rPr>
        <w:t xml:space="preserve"> </w:t>
      </w:r>
      <w:r>
        <w:rPr>
          <w:i/>
          <w:sz w:val="28"/>
        </w:rPr>
        <w:t>ориентированные</w:t>
      </w:r>
      <w:r>
        <w:rPr>
          <w:i/>
          <w:spacing w:val="-10"/>
          <w:sz w:val="28"/>
        </w:rPr>
        <w:t xml:space="preserve"> </w:t>
      </w:r>
      <w:r>
        <w:rPr>
          <w:i/>
          <w:spacing w:val="-2"/>
          <w:sz w:val="28"/>
        </w:rPr>
        <w:t>принципы</w:t>
      </w:r>
    </w:p>
    <w:p w:rsidR="004D3680" w:rsidRDefault="00344C7B">
      <w:pPr>
        <w:pStyle w:val="a3"/>
        <w:ind w:right="419"/>
      </w:pPr>
      <w:r>
        <w:t xml:space="preserve">Данные принципы обеспечивают принятие ребёнком обобщённых, целостных представлений о мире, о месте в нём человека. Кругозор ребёнка ограничен, и в его расширении и состоит развитие ребёнка, что обеспечивает сохранение, передачу, </w:t>
      </w:r>
      <w:proofErr w:type="spellStart"/>
      <w:r>
        <w:t>вос</w:t>
      </w:r>
      <w:proofErr w:type="spellEnd"/>
      <w:r>
        <w:t>-производство и развитие культуры средствами образования. Реализация данных прин</w:t>
      </w:r>
      <w:r>
        <w:softHyphen/>
        <w:t>ципов ориентирует образование на воспитание в человеке культуры. Необходимым условием этого принципа</w:t>
      </w:r>
      <w:r>
        <w:rPr>
          <w:spacing w:val="-1"/>
        </w:rPr>
        <w:t xml:space="preserve"> </w:t>
      </w:r>
      <w:r>
        <w:t>является интеграция дошкольного образования в культуру и, наоборот, культуры – в образование.</w:t>
      </w:r>
    </w:p>
    <w:p w:rsidR="004D3680" w:rsidRDefault="00344C7B">
      <w:pPr>
        <w:pStyle w:val="a3"/>
        <w:ind w:left="424" w:right="421"/>
      </w:pPr>
      <w:r>
        <w:t>Воспитание дошкольника как человека культуры – это формирование таких ка</w:t>
      </w:r>
      <w:r>
        <w:softHyphen/>
        <w:t>честв личности, как эмпатия, толерантность, гуманность, креативность, самопознание, которые закладывают фундамент для развития личности ребёнка в дальнейшей жизне</w:t>
      </w:r>
      <w:r>
        <w:softHyphen/>
      </w:r>
      <w:r>
        <w:rPr>
          <w:spacing w:val="-2"/>
        </w:rPr>
        <w:t>деятельности.</w:t>
      </w:r>
    </w:p>
    <w:p w:rsidR="004D3680" w:rsidRDefault="00344C7B">
      <w:pPr>
        <w:spacing w:line="242" w:lineRule="auto"/>
        <w:ind w:left="425" w:right="421" w:firstLine="566"/>
        <w:jc w:val="both"/>
        <w:rPr>
          <w:sz w:val="28"/>
        </w:rPr>
      </w:pPr>
      <w:r>
        <w:rPr>
          <w:i/>
          <w:sz w:val="28"/>
        </w:rPr>
        <w:t>Принцип целостности содержания образования</w:t>
      </w:r>
      <w:r>
        <w:rPr>
          <w:sz w:val="28"/>
        </w:rPr>
        <w:t>. Представление дошкольника о предметном и социальном мире должно быть единым и целостным.</w:t>
      </w:r>
    </w:p>
    <w:p w:rsidR="004D3680" w:rsidRDefault="00344C7B">
      <w:pPr>
        <w:ind w:left="425" w:right="421" w:firstLine="566"/>
        <w:jc w:val="both"/>
        <w:rPr>
          <w:sz w:val="28"/>
        </w:rPr>
      </w:pPr>
      <w:r>
        <w:rPr>
          <w:i/>
          <w:sz w:val="28"/>
        </w:rPr>
        <w:t>Принцип смыслового отношения к миру</w:t>
      </w:r>
      <w:r>
        <w:rPr>
          <w:sz w:val="28"/>
        </w:rPr>
        <w:t>. Ребёнок осознаёт, что окружающий его мир – это мир, частью которого он является и который так или иначе переживает и осмысляет для себя.</w:t>
      </w:r>
    </w:p>
    <w:p w:rsidR="004D3680" w:rsidRDefault="00344C7B">
      <w:pPr>
        <w:ind w:left="425" w:right="420" w:firstLine="566"/>
        <w:jc w:val="both"/>
        <w:rPr>
          <w:sz w:val="28"/>
        </w:rPr>
      </w:pPr>
      <w:r>
        <w:rPr>
          <w:i/>
          <w:sz w:val="28"/>
        </w:rPr>
        <w:t>Принцип систематичности</w:t>
      </w:r>
      <w:r>
        <w:rPr>
          <w:sz w:val="28"/>
        </w:rPr>
        <w:t xml:space="preserve">. Предполагает наличие единых линий развития и </w:t>
      </w:r>
      <w:r>
        <w:rPr>
          <w:spacing w:val="-2"/>
          <w:sz w:val="28"/>
        </w:rPr>
        <w:t>воспитания.</w:t>
      </w:r>
    </w:p>
    <w:p w:rsidR="004D3680" w:rsidRDefault="004D3680">
      <w:pPr>
        <w:jc w:val="both"/>
        <w:rPr>
          <w:sz w:val="28"/>
        </w:rPr>
        <w:sectPr w:rsidR="004D3680">
          <w:pgSz w:w="11910" w:h="16840"/>
          <w:pgMar w:top="340" w:right="283" w:bottom="1740" w:left="283" w:header="0" w:footer="1495" w:gutter="0"/>
          <w:cols w:space="720"/>
        </w:sectPr>
      </w:pPr>
    </w:p>
    <w:p w:rsidR="004D3680" w:rsidRDefault="00344C7B">
      <w:pPr>
        <w:pStyle w:val="a3"/>
        <w:spacing w:before="69"/>
        <w:ind w:right="421"/>
      </w:pPr>
      <w:r>
        <w:rPr>
          <w:i/>
        </w:rPr>
        <w:lastRenderedPageBreak/>
        <w:t>Принцип ориентировочной функции знаний</w:t>
      </w:r>
      <w:r>
        <w:t>. Знание в психологическом смысле не что иное, как ориентировочная основа деятельности, поэтому форма представления знаний должна быть понятной детям и принимаемой ими.</w:t>
      </w:r>
    </w:p>
    <w:p w:rsidR="004D3680" w:rsidRDefault="00344C7B">
      <w:pPr>
        <w:pStyle w:val="a3"/>
        <w:spacing w:line="321" w:lineRule="exact"/>
        <w:ind w:left="991" w:firstLine="0"/>
      </w:pPr>
      <w:r>
        <w:t>В.</w:t>
      </w:r>
      <w:r>
        <w:rPr>
          <w:spacing w:val="-14"/>
        </w:rPr>
        <w:t xml:space="preserve"> </w:t>
      </w:r>
      <w:proofErr w:type="spellStart"/>
      <w:r>
        <w:t>Деятельностно</w:t>
      </w:r>
      <w:proofErr w:type="spellEnd"/>
      <w:r>
        <w:t>-ориентированные</w:t>
      </w:r>
      <w:r>
        <w:rPr>
          <w:spacing w:val="-12"/>
        </w:rPr>
        <w:t xml:space="preserve"> </w:t>
      </w:r>
      <w:r>
        <w:rPr>
          <w:spacing w:val="-2"/>
        </w:rPr>
        <w:t>принципы</w:t>
      </w:r>
    </w:p>
    <w:p w:rsidR="004D3680" w:rsidRDefault="00344C7B">
      <w:pPr>
        <w:pStyle w:val="a3"/>
        <w:ind w:right="420"/>
      </w:pPr>
      <w:r>
        <w:t>Данная группа принципов опирается на личностно-деятельностный подход к до</w:t>
      </w:r>
      <w:r>
        <w:softHyphen/>
        <w:t>школьному образованию.</w:t>
      </w:r>
    </w:p>
    <w:p w:rsidR="004D3680" w:rsidRDefault="00344C7B">
      <w:pPr>
        <w:pStyle w:val="a3"/>
        <w:ind w:left="424" w:right="419"/>
      </w:pPr>
      <w:r>
        <w:t>Личностно-деятельностный подход рассматривает личность как субъект деятель</w:t>
      </w:r>
      <w:r>
        <w:softHyphen/>
        <w:t>ности, которая формируется в деятельности, сама определяет характер этой деятельно</w:t>
      </w:r>
      <w:r>
        <w:softHyphen/>
        <w:t>сти и общения. Личностно-деятельностный подход позволяет определить доминанту взаимоотношений ребёнка с окружающим миром, актуализировать реализацию по</w:t>
      </w:r>
      <w:r>
        <w:softHyphen/>
        <w:t>требностей в осознании себя субъектом деятельности.</w:t>
      </w:r>
    </w:p>
    <w:p w:rsidR="004D3680" w:rsidRDefault="00344C7B">
      <w:pPr>
        <w:pStyle w:val="1"/>
        <w:spacing w:before="321" w:line="240" w:lineRule="auto"/>
      </w:pPr>
      <w:bookmarkStart w:id="3" w:name="_TOC_250015"/>
      <w:r>
        <w:t>Развивающие</w:t>
      </w:r>
      <w:r>
        <w:rPr>
          <w:spacing w:val="-12"/>
        </w:rPr>
        <w:t xml:space="preserve"> </w:t>
      </w:r>
      <w:r>
        <w:t>методы</w:t>
      </w:r>
      <w:r>
        <w:rPr>
          <w:spacing w:val="-7"/>
        </w:rPr>
        <w:t xml:space="preserve"> </w:t>
      </w:r>
      <w:r>
        <w:t>и</w:t>
      </w:r>
      <w:r>
        <w:rPr>
          <w:spacing w:val="-7"/>
        </w:rPr>
        <w:t xml:space="preserve"> </w:t>
      </w:r>
      <w:r>
        <w:t>образовательные</w:t>
      </w:r>
      <w:r>
        <w:rPr>
          <w:spacing w:val="-5"/>
        </w:rPr>
        <w:t xml:space="preserve"> </w:t>
      </w:r>
      <w:bookmarkEnd w:id="3"/>
      <w:r>
        <w:rPr>
          <w:spacing w:val="-2"/>
        </w:rPr>
        <w:t>технологии</w:t>
      </w:r>
    </w:p>
    <w:p w:rsidR="004D3680" w:rsidRDefault="00344C7B">
      <w:pPr>
        <w:pStyle w:val="a3"/>
        <w:spacing w:before="3"/>
        <w:ind w:left="424" w:right="420"/>
      </w:pPr>
      <w:r>
        <w:rPr>
          <w:color w:val="221F1F"/>
          <w:w w:val="105"/>
        </w:rPr>
        <w:t xml:space="preserve">Все развивающие методики Программы предполагают игровую форму, строятся на собственной активности ребенка. Некоторые из них являются </w:t>
      </w:r>
      <w:proofErr w:type="spellStart"/>
      <w:r>
        <w:rPr>
          <w:color w:val="221F1F"/>
          <w:w w:val="105"/>
        </w:rPr>
        <w:t>цетральными</w:t>
      </w:r>
      <w:proofErr w:type="spellEnd"/>
      <w:r>
        <w:rPr>
          <w:color w:val="221F1F"/>
          <w:w w:val="105"/>
        </w:rPr>
        <w:t>, другие носят дополнительный, вспомогательный характер: их главная функция заключается в обеспечении наиболее эффективного действия основных образовательных методик Программы.</w:t>
      </w:r>
    </w:p>
    <w:p w:rsidR="004D3680" w:rsidRDefault="00344C7B">
      <w:pPr>
        <w:pStyle w:val="a3"/>
        <w:ind w:right="422"/>
      </w:pPr>
      <w:r>
        <w:rPr>
          <w:b/>
          <w:color w:val="221F1F"/>
          <w:w w:val="105"/>
        </w:rPr>
        <w:t xml:space="preserve">Основные методы и методики. </w:t>
      </w:r>
      <w:r>
        <w:rPr>
          <w:color w:val="221F1F"/>
          <w:w w:val="105"/>
        </w:rPr>
        <w:t>Сюжетно-ролевая игра рассматривается в Программе в качестве основного контекста развития возрастных</w:t>
      </w:r>
      <w:r>
        <w:rPr>
          <w:color w:val="221F1F"/>
          <w:spacing w:val="40"/>
          <w:w w:val="105"/>
        </w:rPr>
        <w:t xml:space="preserve"> </w:t>
      </w:r>
      <w:r>
        <w:rPr>
          <w:color w:val="221F1F"/>
          <w:w w:val="105"/>
        </w:rPr>
        <w:t>и индивидуальных способностей ребенка. Применяемый в Программе метод планирования игры способствует развитию у дошкольника, с одной стороны, игровой компетентности (придумывать сюжет, выбирать роли, договариваться с партнерами по игре и пр.), с другой – развитию ключевых детских способностей (писать, читать, считать и пр.), памяти, ответственности, инициативы, символической функции и многих других.</w:t>
      </w:r>
    </w:p>
    <w:p w:rsidR="004D3680" w:rsidRDefault="00344C7B">
      <w:pPr>
        <w:pStyle w:val="a3"/>
        <w:ind w:left="424" w:right="423"/>
      </w:pPr>
      <w:r>
        <w:rPr>
          <w:color w:val="221F1F"/>
          <w:w w:val="105"/>
        </w:rPr>
        <w:t>Для обеспечения индивидуализации дошкольного образования в Программе используются следующие методы и основанные на них методики:</w:t>
      </w:r>
    </w:p>
    <w:p w:rsidR="004D3680" w:rsidRDefault="00344C7B" w:rsidP="00BA49B7">
      <w:pPr>
        <w:pStyle w:val="a4"/>
        <w:numPr>
          <w:ilvl w:val="1"/>
          <w:numId w:val="82"/>
        </w:numPr>
        <w:tabs>
          <w:tab w:val="left" w:pos="1711"/>
        </w:tabs>
        <w:ind w:right="423"/>
        <w:jc w:val="left"/>
        <w:rPr>
          <w:rFonts w:ascii="Symbol" w:hAnsi="Symbol"/>
          <w:color w:val="221F1F"/>
          <w:sz w:val="28"/>
        </w:rPr>
      </w:pPr>
      <w:r>
        <w:rPr>
          <w:color w:val="221F1F"/>
          <w:w w:val="105"/>
          <w:sz w:val="28"/>
        </w:rPr>
        <w:t>метод организации центров активности в предметно - пространственной среде группы детского сада; метод планирования;</w:t>
      </w:r>
    </w:p>
    <w:p w:rsidR="004D3680" w:rsidRDefault="00344C7B" w:rsidP="00BA49B7">
      <w:pPr>
        <w:pStyle w:val="a4"/>
        <w:numPr>
          <w:ilvl w:val="1"/>
          <w:numId w:val="82"/>
        </w:numPr>
        <w:tabs>
          <w:tab w:val="left" w:pos="1711"/>
        </w:tabs>
        <w:ind w:right="419"/>
        <w:jc w:val="left"/>
        <w:rPr>
          <w:rFonts w:ascii="Symbol" w:hAnsi="Symbol"/>
          <w:color w:val="221F1F"/>
          <w:sz w:val="28"/>
        </w:rPr>
      </w:pPr>
      <w:r>
        <w:rPr>
          <w:color w:val="221F1F"/>
          <w:w w:val="105"/>
          <w:sz w:val="28"/>
        </w:rPr>
        <w:t>метод</w:t>
      </w:r>
      <w:r>
        <w:rPr>
          <w:color w:val="221F1F"/>
          <w:spacing w:val="40"/>
          <w:w w:val="105"/>
          <w:sz w:val="28"/>
        </w:rPr>
        <w:t xml:space="preserve"> </w:t>
      </w:r>
      <w:r>
        <w:rPr>
          <w:color w:val="221F1F"/>
          <w:w w:val="105"/>
          <w:sz w:val="28"/>
        </w:rPr>
        <w:t>распределенной</w:t>
      </w:r>
      <w:r>
        <w:rPr>
          <w:color w:val="221F1F"/>
          <w:spacing w:val="40"/>
          <w:w w:val="105"/>
          <w:sz w:val="28"/>
        </w:rPr>
        <w:t xml:space="preserve"> </w:t>
      </w:r>
      <w:r>
        <w:rPr>
          <w:color w:val="221F1F"/>
          <w:w w:val="105"/>
          <w:sz w:val="28"/>
        </w:rPr>
        <w:t>регуляции</w:t>
      </w:r>
      <w:r>
        <w:rPr>
          <w:color w:val="221F1F"/>
          <w:spacing w:val="40"/>
          <w:w w:val="105"/>
          <w:sz w:val="28"/>
        </w:rPr>
        <w:t xml:space="preserve"> </w:t>
      </w:r>
      <w:r>
        <w:rPr>
          <w:color w:val="221F1F"/>
          <w:w w:val="105"/>
          <w:sz w:val="28"/>
        </w:rPr>
        <w:t>совместной</w:t>
      </w:r>
      <w:r>
        <w:rPr>
          <w:color w:val="221F1F"/>
          <w:spacing w:val="40"/>
          <w:w w:val="105"/>
          <w:sz w:val="28"/>
        </w:rPr>
        <w:t xml:space="preserve"> </w:t>
      </w:r>
      <w:r>
        <w:rPr>
          <w:color w:val="221F1F"/>
          <w:w w:val="105"/>
          <w:sz w:val="28"/>
        </w:rPr>
        <w:t>деятельности</w:t>
      </w:r>
      <w:r>
        <w:rPr>
          <w:color w:val="221F1F"/>
          <w:spacing w:val="40"/>
          <w:w w:val="105"/>
          <w:sz w:val="28"/>
        </w:rPr>
        <w:t xml:space="preserve"> </w:t>
      </w:r>
      <w:r>
        <w:rPr>
          <w:color w:val="221F1F"/>
          <w:w w:val="105"/>
          <w:sz w:val="28"/>
        </w:rPr>
        <w:t>детей</w:t>
      </w:r>
      <w:r>
        <w:rPr>
          <w:color w:val="221F1F"/>
          <w:spacing w:val="40"/>
          <w:w w:val="105"/>
          <w:sz w:val="28"/>
        </w:rPr>
        <w:t xml:space="preserve"> </w:t>
      </w:r>
      <w:r>
        <w:rPr>
          <w:color w:val="221F1F"/>
          <w:w w:val="105"/>
          <w:sz w:val="28"/>
        </w:rPr>
        <w:t>(</w:t>
      </w:r>
      <w:proofErr w:type="spellStart"/>
      <w:r>
        <w:rPr>
          <w:color w:val="221F1F"/>
          <w:w w:val="105"/>
          <w:sz w:val="28"/>
        </w:rPr>
        <w:t>ко</w:t>
      </w:r>
      <w:r>
        <w:rPr>
          <w:color w:val="221F1F"/>
          <w:w w:val="105"/>
          <w:sz w:val="28"/>
        </w:rPr>
        <w:softHyphen/>
      </w:r>
      <w:r>
        <w:rPr>
          <w:color w:val="221F1F"/>
          <w:spacing w:val="-2"/>
          <w:w w:val="105"/>
          <w:sz w:val="28"/>
        </w:rPr>
        <w:t>регуляции</w:t>
      </w:r>
      <w:proofErr w:type="spellEnd"/>
      <w:r>
        <w:rPr>
          <w:color w:val="221F1F"/>
          <w:spacing w:val="-2"/>
          <w:w w:val="105"/>
          <w:sz w:val="28"/>
        </w:rPr>
        <w:t>);</w:t>
      </w:r>
    </w:p>
    <w:p w:rsidR="004D3680" w:rsidRDefault="00344C7B" w:rsidP="00BA49B7">
      <w:pPr>
        <w:pStyle w:val="a4"/>
        <w:numPr>
          <w:ilvl w:val="1"/>
          <w:numId w:val="82"/>
        </w:numPr>
        <w:tabs>
          <w:tab w:val="left" w:pos="1711"/>
        </w:tabs>
        <w:spacing w:line="342" w:lineRule="exact"/>
        <w:jc w:val="left"/>
        <w:rPr>
          <w:rFonts w:ascii="Symbol" w:hAnsi="Symbol"/>
          <w:color w:val="221F1F"/>
          <w:sz w:val="28"/>
        </w:rPr>
      </w:pPr>
      <w:r>
        <w:rPr>
          <w:color w:val="221F1F"/>
          <w:w w:val="105"/>
          <w:sz w:val="28"/>
        </w:rPr>
        <w:t>метод</w:t>
      </w:r>
      <w:r>
        <w:rPr>
          <w:color w:val="221F1F"/>
          <w:spacing w:val="-12"/>
          <w:w w:val="105"/>
          <w:sz w:val="28"/>
        </w:rPr>
        <w:t xml:space="preserve"> </w:t>
      </w:r>
      <w:r>
        <w:rPr>
          <w:color w:val="221F1F"/>
          <w:w w:val="105"/>
          <w:sz w:val="28"/>
        </w:rPr>
        <w:t>символического</w:t>
      </w:r>
      <w:r>
        <w:rPr>
          <w:color w:val="221F1F"/>
          <w:spacing w:val="-11"/>
          <w:w w:val="105"/>
          <w:sz w:val="28"/>
        </w:rPr>
        <w:t xml:space="preserve"> </w:t>
      </w:r>
      <w:r>
        <w:rPr>
          <w:color w:val="221F1F"/>
          <w:spacing w:val="-2"/>
          <w:w w:val="105"/>
          <w:sz w:val="28"/>
        </w:rPr>
        <w:t>действия;</w:t>
      </w:r>
    </w:p>
    <w:p w:rsidR="004D3680" w:rsidRDefault="00344C7B" w:rsidP="00BA49B7">
      <w:pPr>
        <w:pStyle w:val="a4"/>
        <w:numPr>
          <w:ilvl w:val="1"/>
          <w:numId w:val="82"/>
        </w:numPr>
        <w:tabs>
          <w:tab w:val="left" w:pos="1711"/>
        </w:tabs>
        <w:ind w:right="433"/>
        <w:jc w:val="left"/>
        <w:rPr>
          <w:rFonts w:ascii="Symbol" w:hAnsi="Symbol"/>
          <w:color w:val="221F1F"/>
          <w:sz w:val="28"/>
        </w:rPr>
      </w:pPr>
      <w:r>
        <w:rPr>
          <w:color w:val="221F1F"/>
          <w:w w:val="105"/>
          <w:sz w:val="28"/>
        </w:rPr>
        <w:t>методика планирования игры и работы в центрах активности; методика моделирования письма;</w:t>
      </w:r>
    </w:p>
    <w:p w:rsidR="004D3680" w:rsidRDefault="00344C7B" w:rsidP="00BA49B7">
      <w:pPr>
        <w:pStyle w:val="a4"/>
        <w:numPr>
          <w:ilvl w:val="1"/>
          <w:numId w:val="82"/>
        </w:numPr>
        <w:tabs>
          <w:tab w:val="left" w:pos="1711"/>
        </w:tabs>
        <w:spacing w:line="342" w:lineRule="exact"/>
        <w:jc w:val="left"/>
        <w:rPr>
          <w:rFonts w:ascii="Symbol" w:hAnsi="Symbol"/>
          <w:color w:val="221F1F"/>
          <w:sz w:val="28"/>
        </w:rPr>
      </w:pPr>
      <w:r>
        <w:rPr>
          <w:color w:val="221F1F"/>
          <w:w w:val="105"/>
          <w:sz w:val="28"/>
        </w:rPr>
        <w:t>методика</w:t>
      </w:r>
      <w:r>
        <w:rPr>
          <w:color w:val="221F1F"/>
          <w:spacing w:val="-8"/>
          <w:w w:val="105"/>
          <w:sz w:val="28"/>
        </w:rPr>
        <w:t xml:space="preserve"> </w:t>
      </w:r>
      <w:r>
        <w:rPr>
          <w:color w:val="221F1F"/>
          <w:w w:val="105"/>
          <w:sz w:val="28"/>
        </w:rPr>
        <w:t>работы</w:t>
      </w:r>
      <w:r>
        <w:rPr>
          <w:color w:val="221F1F"/>
          <w:spacing w:val="-5"/>
          <w:w w:val="105"/>
          <w:sz w:val="28"/>
        </w:rPr>
        <w:t xml:space="preserve"> </w:t>
      </w:r>
      <w:r>
        <w:rPr>
          <w:color w:val="221F1F"/>
          <w:w w:val="105"/>
          <w:sz w:val="28"/>
        </w:rPr>
        <w:t>в</w:t>
      </w:r>
      <w:r>
        <w:rPr>
          <w:color w:val="221F1F"/>
          <w:spacing w:val="-5"/>
          <w:w w:val="105"/>
          <w:sz w:val="28"/>
        </w:rPr>
        <w:t xml:space="preserve"> </w:t>
      </w:r>
      <w:r>
        <w:rPr>
          <w:color w:val="221F1F"/>
          <w:w w:val="105"/>
          <w:sz w:val="28"/>
        </w:rPr>
        <w:t>малых</w:t>
      </w:r>
      <w:r>
        <w:rPr>
          <w:color w:val="221F1F"/>
          <w:spacing w:val="-4"/>
          <w:w w:val="105"/>
          <w:sz w:val="28"/>
        </w:rPr>
        <w:t xml:space="preserve"> </w:t>
      </w:r>
      <w:r>
        <w:rPr>
          <w:color w:val="221F1F"/>
          <w:w w:val="105"/>
          <w:sz w:val="28"/>
        </w:rPr>
        <w:t>группах</w:t>
      </w:r>
      <w:r>
        <w:rPr>
          <w:color w:val="221F1F"/>
          <w:spacing w:val="-5"/>
          <w:w w:val="105"/>
          <w:sz w:val="28"/>
        </w:rPr>
        <w:t xml:space="preserve"> </w:t>
      </w:r>
      <w:r>
        <w:rPr>
          <w:color w:val="221F1F"/>
          <w:w w:val="105"/>
          <w:sz w:val="28"/>
        </w:rPr>
        <w:t>и</w:t>
      </w:r>
      <w:r>
        <w:rPr>
          <w:color w:val="221F1F"/>
          <w:spacing w:val="-4"/>
          <w:w w:val="105"/>
          <w:sz w:val="28"/>
        </w:rPr>
        <w:t xml:space="preserve"> </w:t>
      </w:r>
      <w:r>
        <w:rPr>
          <w:color w:val="221F1F"/>
          <w:w w:val="105"/>
          <w:sz w:val="28"/>
        </w:rPr>
        <w:t>в</w:t>
      </w:r>
      <w:r>
        <w:rPr>
          <w:color w:val="221F1F"/>
          <w:spacing w:val="-6"/>
          <w:w w:val="105"/>
          <w:sz w:val="28"/>
        </w:rPr>
        <w:t xml:space="preserve"> </w:t>
      </w:r>
      <w:r>
        <w:rPr>
          <w:color w:val="221F1F"/>
          <w:spacing w:val="-2"/>
          <w:w w:val="105"/>
          <w:sz w:val="28"/>
        </w:rPr>
        <w:t>парах.</w:t>
      </w:r>
    </w:p>
    <w:p w:rsidR="004D3680" w:rsidRDefault="00344C7B">
      <w:pPr>
        <w:pStyle w:val="a3"/>
        <w:ind w:left="424" w:right="423"/>
      </w:pPr>
      <w:r>
        <w:rPr>
          <w:color w:val="221F1F"/>
          <w:w w:val="105"/>
        </w:rPr>
        <w:t>В центрах активности ребенок может осуществлять выбор собственной активности. Сочетание такого выбора с методикой планирования на основе моделирования письма создает особые условия, когда у ребенка возникает возможность отвечать за свой выбор, регулировать собственную деятельность и выстраивать коммуникацию со взрослыми и детьми, учиться осмысленному чтению и письму, логически рассуждать. Сочетание данных методик позволяет обеспечить каждому ребенку (включая детей с особыми образовательными потребностями)</w:t>
      </w:r>
      <w:r>
        <w:rPr>
          <w:color w:val="221F1F"/>
          <w:spacing w:val="80"/>
          <w:w w:val="150"/>
        </w:rPr>
        <w:t xml:space="preserve">  </w:t>
      </w:r>
      <w:r>
        <w:rPr>
          <w:color w:val="221F1F"/>
          <w:w w:val="105"/>
        </w:rPr>
        <w:t>психолого-педагогические</w:t>
      </w:r>
      <w:r>
        <w:rPr>
          <w:color w:val="221F1F"/>
          <w:spacing w:val="80"/>
          <w:w w:val="150"/>
        </w:rPr>
        <w:t xml:space="preserve">  </w:t>
      </w:r>
      <w:r>
        <w:rPr>
          <w:color w:val="221F1F"/>
          <w:w w:val="105"/>
        </w:rPr>
        <w:t>условия</w:t>
      </w:r>
      <w:r>
        <w:rPr>
          <w:color w:val="221F1F"/>
          <w:spacing w:val="80"/>
          <w:w w:val="150"/>
        </w:rPr>
        <w:t xml:space="preserve">  </w:t>
      </w:r>
      <w:r>
        <w:rPr>
          <w:color w:val="221F1F"/>
          <w:w w:val="105"/>
        </w:rPr>
        <w:t>для</w:t>
      </w:r>
      <w:r>
        <w:rPr>
          <w:color w:val="221F1F"/>
          <w:spacing w:val="80"/>
          <w:w w:val="150"/>
        </w:rPr>
        <w:t xml:space="preserve">  </w:t>
      </w:r>
      <w:r>
        <w:rPr>
          <w:color w:val="221F1F"/>
          <w:w w:val="105"/>
        </w:rPr>
        <w:t>решения</w:t>
      </w:r>
      <w:r>
        <w:rPr>
          <w:color w:val="221F1F"/>
          <w:spacing w:val="80"/>
          <w:w w:val="150"/>
        </w:rPr>
        <w:t xml:space="preserve">  </w:t>
      </w:r>
      <w:r>
        <w:rPr>
          <w:color w:val="221F1F"/>
          <w:w w:val="105"/>
        </w:rPr>
        <w:t>всех</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3" w:firstLine="0"/>
      </w:pPr>
      <w:r>
        <w:rPr>
          <w:color w:val="221F1F"/>
          <w:w w:val="105"/>
        </w:rPr>
        <w:lastRenderedPageBreak/>
        <w:t>перечисленных выше задач образования и развития в соответствии с возрастными и индивидуальными особенностями5.</w:t>
      </w:r>
    </w:p>
    <w:p w:rsidR="004D3680" w:rsidRDefault="00344C7B">
      <w:pPr>
        <w:pStyle w:val="a3"/>
        <w:ind w:left="424" w:right="425"/>
      </w:pPr>
      <w:r>
        <w:rPr>
          <w:color w:val="221F1F"/>
          <w:w w:val="105"/>
        </w:rPr>
        <w:t>Для развития навыков коммуникации с другими детьми и взрослыми Программа предлагает метод распределенной регуляции совместной деятельности детей (</w:t>
      </w:r>
      <w:proofErr w:type="spellStart"/>
      <w:r>
        <w:rPr>
          <w:color w:val="221F1F"/>
          <w:w w:val="105"/>
        </w:rPr>
        <w:t>корегуляции</w:t>
      </w:r>
      <w:proofErr w:type="spellEnd"/>
      <w:r>
        <w:rPr>
          <w:color w:val="221F1F"/>
          <w:w w:val="105"/>
        </w:rPr>
        <w:t>). При этом организованная коммуникация, используемая в качестве образовательной технологии, позволяет педагогам добиваться решения и многих других задач, которые ставятся перед образовательным процессом в детском саду.</w:t>
      </w:r>
    </w:p>
    <w:p w:rsidR="004D3680" w:rsidRDefault="00344C7B">
      <w:pPr>
        <w:pStyle w:val="a3"/>
        <w:ind w:left="424" w:right="421"/>
      </w:pPr>
      <w:r>
        <w:rPr>
          <w:color w:val="221F1F"/>
          <w:w w:val="105"/>
        </w:rPr>
        <w:t>В частности, в ходе разных видов детской активности (на занятиях,</w:t>
      </w:r>
      <w:r>
        <w:rPr>
          <w:color w:val="221F1F"/>
          <w:spacing w:val="40"/>
          <w:w w:val="105"/>
        </w:rPr>
        <w:t xml:space="preserve">  </w:t>
      </w:r>
      <w:r>
        <w:rPr>
          <w:color w:val="221F1F"/>
          <w:w w:val="105"/>
        </w:rPr>
        <w:t xml:space="preserve">в свободной игре, при работе в центрах, освоении различных понятий, навыков и умений) в группе, работающей по Программе, на основе метода </w:t>
      </w:r>
      <w:proofErr w:type="spellStart"/>
      <w:r>
        <w:rPr>
          <w:color w:val="221F1F"/>
          <w:w w:val="105"/>
        </w:rPr>
        <w:t>корегуляции</w:t>
      </w:r>
      <w:proofErr w:type="spellEnd"/>
      <w:r>
        <w:rPr>
          <w:color w:val="221F1F"/>
          <w:w w:val="105"/>
        </w:rPr>
        <w:t xml:space="preserve"> используется образовательная методика работы</w:t>
      </w:r>
      <w:r>
        <w:rPr>
          <w:color w:val="221F1F"/>
          <w:spacing w:val="80"/>
          <w:w w:val="105"/>
        </w:rPr>
        <w:t xml:space="preserve"> </w:t>
      </w:r>
      <w:r>
        <w:rPr>
          <w:color w:val="221F1F"/>
          <w:w w:val="105"/>
        </w:rPr>
        <w:t>в малых группах и в парах. Дети включаются в ролевую коммуникацию, а метод символического действия позволяет стимулировать их</w:t>
      </w:r>
      <w:r>
        <w:rPr>
          <w:color w:val="221F1F"/>
          <w:spacing w:val="80"/>
          <w:w w:val="105"/>
        </w:rPr>
        <w:t xml:space="preserve"> </w:t>
      </w:r>
      <w:r>
        <w:rPr>
          <w:color w:val="221F1F"/>
          <w:w w:val="105"/>
        </w:rPr>
        <w:t>к использованию знаков и символов в качестве средств, регулирующих процесс овладения собственным поведением, а также к освоению навыков планирования и контроля, исполнительских действий, освоению</w:t>
      </w:r>
      <w:r>
        <w:rPr>
          <w:color w:val="221F1F"/>
          <w:spacing w:val="80"/>
          <w:w w:val="150"/>
        </w:rPr>
        <w:t xml:space="preserve"> </w:t>
      </w:r>
      <w:r>
        <w:rPr>
          <w:color w:val="221F1F"/>
          <w:w w:val="105"/>
        </w:rPr>
        <w:t>и удержанию правил взаимодействия с партнером, являющихся основой произвольного действия, и многого другого. Данная методика помогает разнообразить организацию общения педагога с подопечными, снижая частоту фронтальной коммуникации по вертикальной схеме «педагог – дети» за счет вовлечения каждого ребенка в позицию не только обучаемого, но и обучающего. Дети меняются ролями, что позволяет им опробовать каждую из позиций, а это, в свою очередь, обеспечивает им иной канал освоения информации или навыка – по горизонтальной схеме «ребенок – ребенок».</w:t>
      </w:r>
    </w:p>
    <w:p w:rsidR="004D3680" w:rsidRDefault="004D3680">
      <w:pPr>
        <w:pStyle w:val="a4"/>
        <w:spacing w:line="342" w:lineRule="exact"/>
        <w:jc w:val="left"/>
        <w:rPr>
          <w:rFonts w:ascii="Symbol" w:hAnsi="Symbol"/>
          <w:sz w:val="28"/>
        </w:rPr>
        <w:sectPr w:rsidR="004D3680">
          <w:pgSz w:w="11910" w:h="16840"/>
          <w:pgMar w:top="340" w:right="283" w:bottom="1740" w:left="283" w:header="0" w:footer="1495" w:gutter="0"/>
          <w:cols w:space="720"/>
        </w:sectPr>
      </w:pPr>
    </w:p>
    <w:p w:rsidR="004D3680" w:rsidRDefault="00344C7B">
      <w:pPr>
        <w:pStyle w:val="1"/>
        <w:tabs>
          <w:tab w:val="left" w:pos="3077"/>
          <w:tab w:val="left" w:pos="6284"/>
          <w:tab w:val="left" w:pos="8645"/>
        </w:tabs>
        <w:spacing w:before="69" w:line="240" w:lineRule="auto"/>
        <w:ind w:left="425" w:right="420" w:firstLine="566"/>
        <w:jc w:val="left"/>
      </w:pPr>
      <w:bookmarkStart w:id="4" w:name="_TOC_250014"/>
      <w:r>
        <w:rPr>
          <w:spacing w:val="-2"/>
        </w:rPr>
        <w:lastRenderedPageBreak/>
        <w:t>ЗНАЧИМЫЕ</w:t>
      </w:r>
      <w:r>
        <w:tab/>
      </w:r>
      <w:r>
        <w:rPr>
          <w:spacing w:val="-2"/>
        </w:rPr>
        <w:t>ХАРАКТЕРИСТИКИ,</w:t>
      </w:r>
      <w:r>
        <w:tab/>
      </w:r>
      <w:r>
        <w:rPr>
          <w:spacing w:val="-2"/>
        </w:rPr>
        <w:t>ВОЗРАСТНЫЕ</w:t>
      </w:r>
      <w:r>
        <w:tab/>
      </w:r>
      <w:r>
        <w:rPr>
          <w:spacing w:val="-2"/>
        </w:rPr>
        <w:t xml:space="preserve">ОСОБЕННОСТИ </w:t>
      </w:r>
      <w:bookmarkEnd w:id="4"/>
      <w:r>
        <w:t>ДЕТЕЙ ДОШКОЛЬНОГО ВОЗРАСТА</w:t>
      </w:r>
    </w:p>
    <w:p w:rsidR="004D3680" w:rsidRDefault="00344C7B">
      <w:pPr>
        <w:spacing w:before="321" w:line="322" w:lineRule="exact"/>
        <w:ind w:left="2117"/>
        <w:rPr>
          <w:b/>
          <w:sz w:val="28"/>
        </w:rPr>
      </w:pPr>
      <w:r>
        <w:rPr>
          <w:b/>
          <w:sz w:val="28"/>
        </w:rPr>
        <w:t>Общие</w:t>
      </w:r>
      <w:r>
        <w:rPr>
          <w:b/>
          <w:spacing w:val="-5"/>
          <w:sz w:val="28"/>
        </w:rPr>
        <w:t xml:space="preserve"> </w:t>
      </w:r>
      <w:r>
        <w:rPr>
          <w:b/>
          <w:sz w:val="28"/>
        </w:rPr>
        <w:t>сведения</w:t>
      </w:r>
      <w:r>
        <w:rPr>
          <w:b/>
          <w:spacing w:val="-7"/>
          <w:sz w:val="28"/>
        </w:rPr>
        <w:t xml:space="preserve"> </w:t>
      </w:r>
      <w:r>
        <w:rPr>
          <w:b/>
          <w:sz w:val="28"/>
        </w:rPr>
        <w:t>о</w:t>
      </w:r>
      <w:r>
        <w:rPr>
          <w:b/>
          <w:spacing w:val="-8"/>
          <w:sz w:val="28"/>
        </w:rPr>
        <w:t xml:space="preserve"> </w:t>
      </w:r>
      <w:r>
        <w:rPr>
          <w:b/>
          <w:sz w:val="28"/>
        </w:rPr>
        <w:t>коллективе</w:t>
      </w:r>
      <w:r>
        <w:rPr>
          <w:b/>
          <w:spacing w:val="-4"/>
          <w:sz w:val="28"/>
        </w:rPr>
        <w:t xml:space="preserve"> </w:t>
      </w:r>
      <w:r>
        <w:rPr>
          <w:b/>
          <w:sz w:val="28"/>
        </w:rPr>
        <w:t>детей,</w:t>
      </w:r>
      <w:r>
        <w:rPr>
          <w:b/>
          <w:spacing w:val="-10"/>
          <w:sz w:val="28"/>
        </w:rPr>
        <w:t xml:space="preserve"> </w:t>
      </w:r>
      <w:r>
        <w:rPr>
          <w:b/>
          <w:sz w:val="28"/>
        </w:rPr>
        <w:t>работников,</w:t>
      </w:r>
      <w:r>
        <w:rPr>
          <w:b/>
          <w:spacing w:val="-5"/>
          <w:sz w:val="28"/>
        </w:rPr>
        <w:t xml:space="preserve"> </w:t>
      </w:r>
      <w:r>
        <w:rPr>
          <w:b/>
          <w:spacing w:val="-2"/>
          <w:sz w:val="28"/>
        </w:rPr>
        <w:t>родителей</w:t>
      </w:r>
    </w:p>
    <w:p w:rsidR="004D3680" w:rsidRDefault="00344C7B">
      <w:pPr>
        <w:pStyle w:val="a3"/>
        <w:jc w:val="left"/>
      </w:pPr>
      <w:r>
        <w:t>Основными участниками реализации программы являются: дети дошкольного возраста, родители (законные представители), педагоги.</w:t>
      </w:r>
      <w:r>
        <w:rPr>
          <w:spacing w:val="40"/>
        </w:rPr>
        <w:t xml:space="preserve"> </w:t>
      </w:r>
      <w:r>
        <w:t>Дошкольное учреждение укомплектовано педагогическими кадрами на 100% . В состав педагогического кол</w:t>
      </w:r>
      <w:r>
        <w:softHyphen/>
        <w:t>лектива</w:t>
      </w:r>
      <w:r>
        <w:rPr>
          <w:spacing w:val="-4"/>
        </w:rPr>
        <w:t xml:space="preserve"> </w:t>
      </w:r>
      <w:r>
        <w:t>входят:</w:t>
      </w:r>
      <w:r>
        <w:rPr>
          <w:spacing w:val="-2"/>
        </w:rPr>
        <w:t xml:space="preserve"> </w:t>
      </w:r>
      <w:r>
        <w:t>директор,</w:t>
      </w:r>
      <w:r>
        <w:rPr>
          <w:spacing w:val="-4"/>
        </w:rPr>
        <w:t xml:space="preserve"> </w:t>
      </w:r>
      <w:r>
        <w:t>2</w:t>
      </w:r>
      <w:r>
        <w:rPr>
          <w:spacing w:val="-6"/>
        </w:rPr>
        <w:t xml:space="preserve"> </w:t>
      </w:r>
      <w:r>
        <w:t>педагога</w:t>
      </w:r>
      <w:r>
        <w:rPr>
          <w:spacing w:val="-3"/>
        </w:rPr>
        <w:t xml:space="preserve"> </w:t>
      </w:r>
      <w:r>
        <w:t>дополнительного</w:t>
      </w:r>
      <w:r>
        <w:rPr>
          <w:spacing w:val="-2"/>
        </w:rPr>
        <w:t xml:space="preserve"> </w:t>
      </w:r>
      <w:r>
        <w:t>образования, 2 логопеда,</w:t>
      </w:r>
      <w:r>
        <w:rPr>
          <w:spacing w:val="-5"/>
        </w:rPr>
        <w:t xml:space="preserve"> </w:t>
      </w:r>
      <w:r>
        <w:t>12 воспитателей, 8 помощников воспитателей.</w:t>
      </w:r>
    </w:p>
    <w:p w:rsidR="004D3680" w:rsidRDefault="00344C7B">
      <w:pPr>
        <w:pStyle w:val="1"/>
        <w:spacing w:line="240" w:lineRule="auto"/>
        <w:ind w:left="3913" w:hanging="2840"/>
        <w:jc w:val="left"/>
      </w:pPr>
      <w:r>
        <w:t>Квалификационная</w:t>
      </w:r>
      <w:r>
        <w:rPr>
          <w:spacing w:val="-8"/>
        </w:rPr>
        <w:t xml:space="preserve"> </w:t>
      </w:r>
      <w:r>
        <w:t>характеристика</w:t>
      </w:r>
      <w:r>
        <w:rPr>
          <w:spacing w:val="-9"/>
        </w:rPr>
        <w:t xml:space="preserve"> </w:t>
      </w:r>
      <w:r>
        <w:t>педагогических</w:t>
      </w:r>
      <w:r>
        <w:rPr>
          <w:spacing w:val="-5"/>
        </w:rPr>
        <w:t xml:space="preserve"> </w:t>
      </w:r>
      <w:r>
        <w:t>кадров</w:t>
      </w:r>
      <w:r>
        <w:rPr>
          <w:spacing w:val="-6"/>
        </w:rPr>
        <w:t xml:space="preserve"> </w:t>
      </w:r>
      <w:r>
        <w:t>(участников</w:t>
      </w:r>
      <w:r>
        <w:rPr>
          <w:spacing w:val="-9"/>
        </w:rPr>
        <w:t xml:space="preserve"> </w:t>
      </w:r>
      <w:r>
        <w:t>об</w:t>
      </w:r>
      <w:r>
        <w:softHyphen/>
        <w:t>разовательных отношений)</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8"/>
        <w:gridCol w:w="3427"/>
        <w:gridCol w:w="3427"/>
      </w:tblGrid>
      <w:tr w:rsidR="004D3680">
        <w:trPr>
          <w:trHeight w:val="645"/>
        </w:trPr>
        <w:tc>
          <w:tcPr>
            <w:tcW w:w="6855" w:type="dxa"/>
            <w:gridSpan w:val="2"/>
          </w:tcPr>
          <w:p w:rsidR="004D3680" w:rsidRDefault="00344C7B">
            <w:pPr>
              <w:pStyle w:val="TableParagraph"/>
              <w:ind w:left="574"/>
              <w:rPr>
                <w:b/>
                <w:sz w:val="28"/>
              </w:rPr>
            </w:pPr>
            <w:r>
              <w:rPr>
                <w:b/>
                <w:sz w:val="28"/>
              </w:rPr>
              <w:t>Характеристика</w:t>
            </w:r>
            <w:r>
              <w:rPr>
                <w:b/>
                <w:spacing w:val="-16"/>
                <w:sz w:val="28"/>
              </w:rPr>
              <w:t xml:space="preserve"> </w:t>
            </w:r>
            <w:r>
              <w:rPr>
                <w:b/>
                <w:sz w:val="28"/>
              </w:rPr>
              <w:t>педагогического</w:t>
            </w:r>
            <w:r>
              <w:rPr>
                <w:b/>
                <w:spacing w:val="-14"/>
                <w:sz w:val="28"/>
              </w:rPr>
              <w:t xml:space="preserve"> </w:t>
            </w:r>
            <w:r>
              <w:rPr>
                <w:b/>
                <w:spacing w:val="-2"/>
                <w:sz w:val="28"/>
              </w:rPr>
              <w:t>состава</w:t>
            </w:r>
          </w:p>
        </w:tc>
        <w:tc>
          <w:tcPr>
            <w:tcW w:w="3427" w:type="dxa"/>
          </w:tcPr>
          <w:p w:rsidR="004D3680" w:rsidRDefault="00344C7B">
            <w:pPr>
              <w:pStyle w:val="TableParagraph"/>
              <w:spacing w:line="324" w:lineRule="exact"/>
              <w:ind w:left="1422" w:hanging="673"/>
              <w:jc w:val="left"/>
              <w:rPr>
                <w:b/>
                <w:sz w:val="28"/>
              </w:rPr>
            </w:pPr>
            <w:r>
              <w:rPr>
                <w:b/>
                <w:sz w:val="28"/>
              </w:rPr>
              <w:t>Количество</w:t>
            </w:r>
            <w:r>
              <w:rPr>
                <w:b/>
                <w:spacing w:val="-18"/>
                <w:sz w:val="28"/>
              </w:rPr>
              <w:t xml:space="preserve"> </w:t>
            </w:r>
            <w:r>
              <w:rPr>
                <w:b/>
                <w:sz w:val="28"/>
              </w:rPr>
              <w:t>педаго</w:t>
            </w:r>
            <w:r>
              <w:rPr>
                <w:b/>
                <w:sz w:val="28"/>
              </w:rPr>
              <w:softHyphen/>
              <w:t>гов -</w:t>
            </w:r>
          </w:p>
        </w:tc>
      </w:tr>
      <w:tr w:rsidR="004D3680">
        <w:trPr>
          <w:trHeight w:val="640"/>
        </w:trPr>
        <w:tc>
          <w:tcPr>
            <w:tcW w:w="3428" w:type="dxa"/>
            <w:vMerge w:val="restart"/>
          </w:tcPr>
          <w:p w:rsidR="004D3680" w:rsidRDefault="00344C7B">
            <w:pPr>
              <w:pStyle w:val="TableParagraph"/>
              <w:spacing w:line="320" w:lineRule="exact"/>
              <w:ind w:left="955"/>
              <w:jc w:val="left"/>
              <w:rPr>
                <w:b/>
                <w:sz w:val="28"/>
              </w:rPr>
            </w:pPr>
            <w:r>
              <w:rPr>
                <w:b/>
                <w:sz w:val="28"/>
              </w:rPr>
              <w:t>По</w:t>
            </w:r>
            <w:r>
              <w:rPr>
                <w:b/>
                <w:spacing w:val="1"/>
                <w:sz w:val="28"/>
              </w:rPr>
              <w:t xml:space="preserve"> </w:t>
            </w:r>
            <w:r>
              <w:rPr>
                <w:b/>
                <w:spacing w:val="-2"/>
                <w:sz w:val="28"/>
              </w:rPr>
              <w:t>образованию</w:t>
            </w:r>
          </w:p>
        </w:tc>
        <w:tc>
          <w:tcPr>
            <w:tcW w:w="3427" w:type="dxa"/>
          </w:tcPr>
          <w:p w:rsidR="004D3680" w:rsidRDefault="00344C7B">
            <w:pPr>
              <w:pStyle w:val="TableParagraph"/>
              <w:spacing w:line="320" w:lineRule="exact"/>
              <w:ind w:left="674"/>
              <w:jc w:val="left"/>
              <w:rPr>
                <w:sz w:val="28"/>
              </w:rPr>
            </w:pPr>
            <w:r>
              <w:rPr>
                <w:sz w:val="28"/>
              </w:rPr>
              <w:t>Высшее</w:t>
            </w:r>
            <w:r>
              <w:rPr>
                <w:spacing w:val="-3"/>
                <w:sz w:val="28"/>
              </w:rPr>
              <w:t xml:space="preserve"> </w:t>
            </w:r>
            <w:proofErr w:type="spellStart"/>
            <w:r>
              <w:rPr>
                <w:spacing w:val="-2"/>
                <w:sz w:val="28"/>
              </w:rPr>
              <w:t>педагогиче</w:t>
            </w:r>
            <w:proofErr w:type="spellEnd"/>
            <w:r>
              <w:rPr>
                <w:spacing w:val="-2"/>
                <w:sz w:val="28"/>
              </w:rPr>
              <w:t>-</w:t>
            </w:r>
          </w:p>
          <w:p w:rsidR="004D3680" w:rsidRDefault="00344C7B">
            <w:pPr>
              <w:pStyle w:val="TableParagraph"/>
              <w:spacing w:line="301" w:lineRule="exact"/>
              <w:ind w:left="108"/>
              <w:jc w:val="left"/>
              <w:rPr>
                <w:sz w:val="28"/>
              </w:rPr>
            </w:pPr>
            <w:proofErr w:type="spellStart"/>
            <w:r>
              <w:rPr>
                <w:spacing w:val="-4"/>
                <w:sz w:val="28"/>
              </w:rPr>
              <w:t>ское</w:t>
            </w:r>
            <w:proofErr w:type="spellEnd"/>
          </w:p>
        </w:tc>
        <w:tc>
          <w:tcPr>
            <w:tcW w:w="3427" w:type="dxa"/>
          </w:tcPr>
          <w:p w:rsidR="004D3680" w:rsidRDefault="004D3680">
            <w:pPr>
              <w:pStyle w:val="TableParagraph"/>
              <w:ind w:left="0"/>
              <w:jc w:val="left"/>
              <w:rPr>
                <w:sz w:val="28"/>
              </w:rPr>
            </w:pPr>
          </w:p>
        </w:tc>
      </w:tr>
      <w:tr w:rsidR="004D3680">
        <w:trPr>
          <w:trHeight w:val="645"/>
        </w:trPr>
        <w:tc>
          <w:tcPr>
            <w:tcW w:w="3428" w:type="dxa"/>
            <w:vMerge/>
            <w:tcBorders>
              <w:top w:val="nil"/>
            </w:tcBorders>
          </w:tcPr>
          <w:p w:rsidR="004D3680" w:rsidRDefault="004D3680">
            <w:pPr>
              <w:rPr>
                <w:sz w:val="2"/>
                <w:szCs w:val="2"/>
              </w:rPr>
            </w:pPr>
          </w:p>
        </w:tc>
        <w:tc>
          <w:tcPr>
            <w:tcW w:w="3427" w:type="dxa"/>
          </w:tcPr>
          <w:p w:rsidR="004D3680" w:rsidRDefault="00344C7B">
            <w:pPr>
              <w:pStyle w:val="TableParagraph"/>
              <w:spacing w:line="322" w:lineRule="exact"/>
              <w:ind w:left="674"/>
              <w:jc w:val="left"/>
              <w:rPr>
                <w:sz w:val="28"/>
              </w:rPr>
            </w:pPr>
            <w:r>
              <w:rPr>
                <w:sz w:val="28"/>
              </w:rPr>
              <w:t>Среднее</w:t>
            </w:r>
            <w:r>
              <w:rPr>
                <w:spacing w:val="-6"/>
                <w:sz w:val="28"/>
              </w:rPr>
              <w:t xml:space="preserve"> </w:t>
            </w:r>
            <w:proofErr w:type="spellStart"/>
            <w:r>
              <w:rPr>
                <w:spacing w:val="-2"/>
                <w:sz w:val="28"/>
              </w:rPr>
              <w:t>педагогиче</w:t>
            </w:r>
            <w:proofErr w:type="spellEnd"/>
            <w:r>
              <w:rPr>
                <w:spacing w:val="-2"/>
                <w:sz w:val="28"/>
              </w:rPr>
              <w:t>-</w:t>
            </w:r>
          </w:p>
          <w:p w:rsidR="004D3680" w:rsidRDefault="00344C7B">
            <w:pPr>
              <w:pStyle w:val="TableParagraph"/>
              <w:spacing w:line="303" w:lineRule="exact"/>
              <w:ind w:left="108"/>
              <w:jc w:val="left"/>
              <w:rPr>
                <w:sz w:val="28"/>
              </w:rPr>
            </w:pPr>
            <w:proofErr w:type="spellStart"/>
            <w:r>
              <w:rPr>
                <w:spacing w:val="-4"/>
                <w:sz w:val="28"/>
              </w:rPr>
              <w:t>ское</w:t>
            </w:r>
            <w:proofErr w:type="spellEnd"/>
          </w:p>
        </w:tc>
        <w:tc>
          <w:tcPr>
            <w:tcW w:w="3427" w:type="dxa"/>
          </w:tcPr>
          <w:p w:rsidR="004D3680" w:rsidRDefault="004D3680">
            <w:pPr>
              <w:pStyle w:val="TableParagraph"/>
              <w:ind w:left="0"/>
              <w:jc w:val="left"/>
              <w:rPr>
                <w:sz w:val="28"/>
              </w:rPr>
            </w:pPr>
          </w:p>
        </w:tc>
      </w:tr>
      <w:tr w:rsidR="004D3680">
        <w:trPr>
          <w:trHeight w:val="642"/>
        </w:trPr>
        <w:tc>
          <w:tcPr>
            <w:tcW w:w="3428" w:type="dxa"/>
            <w:vMerge/>
            <w:tcBorders>
              <w:top w:val="nil"/>
            </w:tcBorders>
          </w:tcPr>
          <w:p w:rsidR="004D3680" w:rsidRDefault="004D3680">
            <w:pPr>
              <w:rPr>
                <w:sz w:val="2"/>
                <w:szCs w:val="2"/>
              </w:rPr>
            </w:pPr>
          </w:p>
        </w:tc>
        <w:tc>
          <w:tcPr>
            <w:tcW w:w="3427" w:type="dxa"/>
          </w:tcPr>
          <w:p w:rsidR="004D3680" w:rsidRDefault="00344C7B">
            <w:pPr>
              <w:pStyle w:val="TableParagraph"/>
              <w:spacing w:line="322" w:lineRule="exact"/>
              <w:ind w:left="108" w:firstLine="566"/>
              <w:jc w:val="left"/>
              <w:rPr>
                <w:sz w:val="28"/>
              </w:rPr>
            </w:pPr>
            <w:r>
              <w:rPr>
                <w:sz w:val="28"/>
              </w:rPr>
              <w:t>Из</w:t>
            </w:r>
            <w:r>
              <w:rPr>
                <w:spacing w:val="-13"/>
                <w:sz w:val="28"/>
              </w:rPr>
              <w:t xml:space="preserve"> </w:t>
            </w:r>
            <w:r>
              <w:rPr>
                <w:sz w:val="28"/>
              </w:rPr>
              <w:t>них</w:t>
            </w:r>
            <w:r>
              <w:rPr>
                <w:spacing w:val="-14"/>
                <w:sz w:val="28"/>
              </w:rPr>
              <w:t xml:space="preserve"> </w:t>
            </w:r>
            <w:r>
              <w:rPr>
                <w:sz w:val="28"/>
              </w:rPr>
              <w:t>учатся</w:t>
            </w:r>
            <w:r>
              <w:rPr>
                <w:spacing w:val="-12"/>
                <w:sz w:val="28"/>
              </w:rPr>
              <w:t xml:space="preserve"> </w:t>
            </w:r>
            <w:r>
              <w:rPr>
                <w:sz w:val="28"/>
              </w:rPr>
              <w:t>(второе высшее, переподготовка)</w:t>
            </w:r>
          </w:p>
        </w:tc>
        <w:tc>
          <w:tcPr>
            <w:tcW w:w="3427" w:type="dxa"/>
          </w:tcPr>
          <w:p w:rsidR="004D3680" w:rsidRDefault="00344C7B">
            <w:pPr>
              <w:pStyle w:val="TableParagraph"/>
              <w:ind w:left="580" w:right="4"/>
              <w:rPr>
                <w:sz w:val="28"/>
              </w:rPr>
            </w:pPr>
            <w:r>
              <w:rPr>
                <w:spacing w:val="-10"/>
                <w:sz w:val="28"/>
              </w:rPr>
              <w:t>-</w:t>
            </w:r>
          </w:p>
        </w:tc>
      </w:tr>
      <w:tr w:rsidR="004D3680">
        <w:trPr>
          <w:trHeight w:val="320"/>
        </w:trPr>
        <w:tc>
          <w:tcPr>
            <w:tcW w:w="3428" w:type="dxa"/>
            <w:vMerge w:val="restart"/>
          </w:tcPr>
          <w:p w:rsidR="004D3680" w:rsidRDefault="00344C7B">
            <w:pPr>
              <w:pStyle w:val="TableParagraph"/>
              <w:spacing w:line="321" w:lineRule="exact"/>
              <w:ind w:left="1408"/>
              <w:jc w:val="left"/>
              <w:rPr>
                <w:b/>
                <w:sz w:val="28"/>
              </w:rPr>
            </w:pPr>
            <w:r>
              <w:rPr>
                <w:b/>
                <w:sz w:val="28"/>
              </w:rPr>
              <w:t>По</w:t>
            </w:r>
            <w:r>
              <w:rPr>
                <w:b/>
                <w:spacing w:val="1"/>
                <w:sz w:val="28"/>
              </w:rPr>
              <w:t xml:space="preserve"> </w:t>
            </w:r>
            <w:r>
              <w:rPr>
                <w:b/>
                <w:spacing w:val="-2"/>
                <w:sz w:val="28"/>
              </w:rPr>
              <w:t>стажу</w:t>
            </w:r>
          </w:p>
        </w:tc>
        <w:tc>
          <w:tcPr>
            <w:tcW w:w="3427" w:type="dxa"/>
          </w:tcPr>
          <w:p w:rsidR="004D3680" w:rsidRDefault="00344C7B">
            <w:pPr>
              <w:pStyle w:val="TableParagraph"/>
              <w:spacing w:line="300" w:lineRule="exact"/>
              <w:ind w:left="674"/>
              <w:jc w:val="left"/>
              <w:rPr>
                <w:sz w:val="28"/>
              </w:rPr>
            </w:pPr>
            <w:r>
              <w:rPr>
                <w:sz w:val="28"/>
              </w:rPr>
              <w:t>До</w:t>
            </w:r>
            <w:r>
              <w:rPr>
                <w:spacing w:val="-2"/>
                <w:sz w:val="28"/>
              </w:rPr>
              <w:t xml:space="preserve"> </w:t>
            </w:r>
            <w:r>
              <w:rPr>
                <w:sz w:val="28"/>
              </w:rPr>
              <w:t>5</w:t>
            </w:r>
            <w:r>
              <w:rPr>
                <w:spacing w:val="1"/>
                <w:sz w:val="28"/>
              </w:rPr>
              <w:t xml:space="preserve"> </w:t>
            </w:r>
            <w:r>
              <w:rPr>
                <w:spacing w:val="-5"/>
                <w:sz w:val="28"/>
              </w:rPr>
              <w:t>лет</w:t>
            </w:r>
          </w:p>
        </w:tc>
        <w:tc>
          <w:tcPr>
            <w:tcW w:w="3427" w:type="dxa"/>
          </w:tcPr>
          <w:p w:rsidR="004D3680" w:rsidRDefault="004D3680">
            <w:pPr>
              <w:pStyle w:val="TableParagraph"/>
              <w:ind w:left="0"/>
              <w:jc w:val="left"/>
              <w:rPr>
                <w:sz w:val="24"/>
              </w:rPr>
            </w:pPr>
          </w:p>
        </w:tc>
      </w:tr>
      <w:tr w:rsidR="004D3680">
        <w:trPr>
          <w:trHeight w:val="323"/>
        </w:trPr>
        <w:tc>
          <w:tcPr>
            <w:tcW w:w="3428" w:type="dxa"/>
            <w:vMerge/>
            <w:tcBorders>
              <w:top w:val="nil"/>
            </w:tcBorders>
          </w:tcPr>
          <w:p w:rsidR="004D3680" w:rsidRDefault="004D3680">
            <w:pPr>
              <w:rPr>
                <w:sz w:val="2"/>
                <w:szCs w:val="2"/>
              </w:rPr>
            </w:pPr>
          </w:p>
        </w:tc>
        <w:tc>
          <w:tcPr>
            <w:tcW w:w="3427" w:type="dxa"/>
          </w:tcPr>
          <w:p w:rsidR="004D3680" w:rsidRDefault="00344C7B">
            <w:pPr>
              <w:pStyle w:val="TableParagraph"/>
              <w:spacing w:before="2" w:line="301" w:lineRule="exact"/>
              <w:ind w:left="674"/>
              <w:jc w:val="left"/>
              <w:rPr>
                <w:sz w:val="28"/>
              </w:rPr>
            </w:pPr>
            <w:r>
              <w:rPr>
                <w:sz w:val="28"/>
              </w:rPr>
              <w:t>От</w:t>
            </w:r>
            <w:r>
              <w:rPr>
                <w:spacing w:val="-2"/>
                <w:sz w:val="28"/>
              </w:rPr>
              <w:t xml:space="preserve"> </w:t>
            </w:r>
            <w:r>
              <w:rPr>
                <w:sz w:val="28"/>
              </w:rPr>
              <w:t>5</w:t>
            </w:r>
            <w:r>
              <w:rPr>
                <w:spacing w:val="-3"/>
                <w:sz w:val="28"/>
              </w:rPr>
              <w:t xml:space="preserve"> </w:t>
            </w:r>
            <w:r>
              <w:rPr>
                <w:sz w:val="28"/>
              </w:rPr>
              <w:t>до</w:t>
            </w:r>
            <w:r>
              <w:rPr>
                <w:spacing w:val="-4"/>
                <w:sz w:val="28"/>
              </w:rPr>
              <w:t xml:space="preserve"> </w:t>
            </w:r>
            <w:r>
              <w:rPr>
                <w:sz w:val="28"/>
              </w:rPr>
              <w:t>10</w:t>
            </w:r>
            <w:r>
              <w:rPr>
                <w:spacing w:val="1"/>
                <w:sz w:val="28"/>
              </w:rPr>
              <w:t xml:space="preserve"> </w:t>
            </w:r>
            <w:r>
              <w:rPr>
                <w:spacing w:val="-5"/>
                <w:sz w:val="28"/>
              </w:rPr>
              <w:t>лет</w:t>
            </w:r>
          </w:p>
        </w:tc>
        <w:tc>
          <w:tcPr>
            <w:tcW w:w="3427" w:type="dxa"/>
          </w:tcPr>
          <w:p w:rsidR="004D3680" w:rsidRDefault="004D3680">
            <w:pPr>
              <w:pStyle w:val="TableParagraph"/>
              <w:ind w:left="0"/>
              <w:jc w:val="left"/>
              <w:rPr>
                <w:sz w:val="24"/>
              </w:rPr>
            </w:pPr>
          </w:p>
        </w:tc>
      </w:tr>
      <w:tr w:rsidR="004D3680">
        <w:trPr>
          <w:trHeight w:val="321"/>
        </w:trPr>
        <w:tc>
          <w:tcPr>
            <w:tcW w:w="3428" w:type="dxa"/>
            <w:vMerge/>
            <w:tcBorders>
              <w:top w:val="nil"/>
            </w:tcBorders>
          </w:tcPr>
          <w:p w:rsidR="004D3680" w:rsidRDefault="004D3680">
            <w:pPr>
              <w:rPr>
                <w:sz w:val="2"/>
                <w:szCs w:val="2"/>
              </w:rPr>
            </w:pPr>
          </w:p>
        </w:tc>
        <w:tc>
          <w:tcPr>
            <w:tcW w:w="3427" w:type="dxa"/>
          </w:tcPr>
          <w:p w:rsidR="004D3680" w:rsidRDefault="00344C7B">
            <w:pPr>
              <w:pStyle w:val="TableParagraph"/>
              <w:spacing w:line="301" w:lineRule="exact"/>
              <w:ind w:left="674"/>
              <w:jc w:val="left"/>
              <w:rPr>
                <w:sz w:val="28"/>
              </w:rPr>
            </w:pPr>
            <w:r>
              <w:rPr>
                <w:sz w:val="28"/>
              </w:rPr>
              <w:t>От</w:t>
            </w:r>
            <w:r>
              <w:rPr>
                <w:spacing w:val="-2"/>
                <w:sz w:val="28"/>
              </w:rPr>
              <w:t xml:space="preserve"> </w:t>
            </w:r>
            <w:r>
              <w:rPr>
                <w:sz w:val="28"/>
              </w:rPr>
              <w:t>10</w:t>
            </w:r>
            <w:r>
              <w:rPr>
                <w:spacing w:val="-1"/>
                <w:sz w:val="28"/>
              </w:rPr>
              <w:t xml:space="preserve"> </w:t>
            </w:r>
            <w:r>
              <w:rPr>
                <w:sz w:val="28"/>
              </w:rPr>
              <w:t>до</w:t>
            </w:r>
            <w:r>
              <w:rPr>
                <w:spacing w:val="-3"/>
                <w:sz w:val="28"/>
              </w:rPr>
              <w:t xml:space="preserve"> </w:t>
            </w:r>
            <w:r>
              <w:rPr>
                <w:sz w:val="28"/>
              </w:rPr>
              <w:t xml:space="preserve">15 </w:t>
            </w:r>
            <w:r>
              <w:rPr>
                <w:spacing w:val="-5"/>
                <w:sz w:val="28"/>
              </w:rPr>
              <w:t>лет</w:t>
            </w:r>
          </w:p>
        </w:tc>
        <w:tc>
          <w:tcPr>
            <w:tcW w:w="3427" w:type="dxa"/>
          </w:tcPr>
          <w:p w:rsidR="004D3680" w:rsidRDefault="004D3680">
            <w:pPr>
              <w:pStyle w:val="TableParagraph"/>
              <w:ind w:left="0"/>
              <w:jc w:val="left"/>
              <w:rPr>
                <w:sz w:val="24"/>
              </w:rPr>
            </w:pPr>
          </w:p>
        </w:tc>
      </w:tr>
      <w:tr w:rsidR="004D3680">
        <w:trPr>
          <w:trHeight w:val="321"/>
        </w:trPr>
        <w:tc>
          <w:tcPr>
            <w:tcW w:w="3428" w:type="dxa"/>
            <w:vMerge/>
            <w:tcBorders>
              <w:top w:val="nil"/>
            </w:tcBorders>
          </w:tcPr>
          <w:p w:rsidR="004D3680" w:rsidRDefault="004D3680">
            <w:pPr>
              <w:rPr>
                <w:sz w:val="2"/>
                <w:szCs w:val="2"/>
              </w:rPr>
            </w:pPr>
          </w:p>
        </w:tc>
        <w:tc>
          <w:tcPr>
            <w:tcW w:w="3427" w:type="dxa"/>
          </w:tcPr>
          <w:p w:rsidR="004D3680" w:rsidRDefault="00344C7B">
            <w:pPr>
              <w:pStyle w:val="TableParagraph"/>
              <w:spacing w:line="301" w:lineRule="exact"/>
              <w:ind w:left="674"/>
              <w:jc w:val="left"/>
              <w:rPr>
                <w:sz w:val="28"/>
              </w:rPr>
            </w:pPr>
            <w:r>
              <w:rPr>
                <w:sz w:val="28"/>
              </w:rPr>
              <w:t>От</w:t>
            </w:r>
            <w:r>
              <w:rPr>
                <w:spacing w:val="-2"/>
                <w:sz w:val="28"/>
              </w:rPr>
              <w:t xml:space="preserve"> </w:t>
            </w:r>
            <w:r>
              <w:rPr>
                <w:sz w:val="28"/>
              </w:rPr>
              <w:t>15</w:t>
            </w:r>
            <w:r>
              <w:rPr>
                <w:spacing w:val="-1"/>
                <w:sz w:val="28"/>
              </w:rPr>
              <w:t xml:space="preserve"> </w:t>
            </w:r>
            <w:r>
              <w:rPr>
                <w:sz w:val="28"/>
              </w:rPr>
              <w:t>до</w:t>
            </w:r>
            <w:r>
              <w:rPr>
                <w:spacing w:val="-3"/>
                <w:sz w:val="28"/>
              </w:rPr>
              <w:t xml:space="preserve"> </w:t>
            </w:r>
            <w:r>
              <w:rPr>
                <w:sz w:val="28"/>
              </w:rPr>
              <w:t xml:space="preserve">25 </w:t>
            </w:r>
            <w:r>
              <w:rPr>
                <w:spacing w:val="-5"/>
                <w:sz w:val="28"/>
              </w:rPr>
              <w:t>лет</w:t>
            </w:r>
          </w:p>
        </w:tc>
        <w:tc>
          <w:tcPr>
            <w:tcW w:w="3427" w:type="dxa"/>
          </w:tcPr>
          <w:p w:rsidR="004D3680" w:rsidRDefault="004D3680">
            <w:pPr>
              <w:pStyle w:val="TableParagraph"/>
              <w:ind w:left="0"/>
              <w:jc w:val="left"/>
              <w:rPr>
                <w:sz w:val="24"/>
              </w:rPr>
            </w:pPr>
          </w:p>
        </w:tc>
      </w:tr>
      <w:tr w:rsidR="004D3680">
        <w:trPr>
          <w:trHeight w:val="324"/>
        </w:trPr>
        <w:tc>
          <w:tcPr>
            <w:tcW w:w="3428" w:type="dxa"/>
            <w:vMerge/>
            <w:tcBorders>
              <w:top w:val="nil"/>
            </w:tcBorders>
          </w:tcPr>
          <w:p w:rsidR="004D3680" w:rsidRDefault="004D3680">
            <w:pPr>
              <w:rPr>
                <w:sz w:val="2"/>
                <w:szCs w:val="2"/>
              </w:rPr>
            </w:pPr>
          </w:p>
        </w:tc>
        <w:tc>
          <w:tcPr>
            <w:tcW w:w="3427" w:type="dxa"/>
          </w:tcPr>
          <w:p w:rsidR="004D3680" w:rsidRDefault="00344C7B">
            <w:pPr>
              <w:pStyle w:val="TableParagraph"/>
              <w:spacing w:before="2" w:line="301" w:lineRule="exact"/>
              <w:ind w:left="674"/>
              <w:jc w:val="left"/>
              <w:rPr>
                <w:sz w:val="28"/>
              </w:rPr>
            </w:pPr>
            <w:r>
              <w:rPr>
                <w:sz w:val="28"/>
              </w:rPr>
              <w:t>Свыше</w:t>
            </w:r>
            <w:r>
              <w:rPr>
                <w:spacing w:val="-3"/>
                <w:sz w:val="28"/>
              </w:rPr>
              <w:t xml:space="preserve"> </w:t>
            </w:r>
            <w:r>
              <w:rPr>
                <w:sz w:val="28"/>
              </w:rPr>
              <w:t>25</w:t>
            </w:r>
            <w:r>
              <w:rPr>
                <w:spacing w:val="1"/>
                <w:sz w:val="28"/>
              </w:rPr>
              <w:t xml:space="preserve"> </w:t>
            </w:r>
            <w:r>
              <w:rPr>
                <w:spacing w:val="-5"/>
                <w:sz w:val="28"/>
              </w:rPr>
              <w:t>лет</w:t>
            </w:r>
          </w:p>
        </w:tc>
        <w:tc>
          <w:tcPr>
            <w:tcW w:w="3427" w:type="dxa"/>
          </w:tcPr>
          <w:p w:rsidR="004D3680" w:rsidRDefault="004D3680">
            <w:pPr>
              <w:pStyle w:val="TableParagraph"/>
              <w:ind w:left="0"/>
              <w:jc w:val="left"/>
              <w:rPr>
                <w:sz w:val="24"/>
              </w:rPr>
            </w:pPr>
          </w:p>
        </w:tc>
      </w:tr>
    </w:tbl>
    <w:p w:rsidR="004D3680" w:rsidRDefault="004D3680">
      <w:pPr>
        <w:pStyle w:val="a3"/>
        <w:spacing w:before="1"/>
        <w:ind w:left="0" w:firstLine="0"/>
        <w:jc w:val="left"/>
        <w:rPr>
          <w:b/>
        </w:rPr>
      </w:pPr>
    </w:p>
    <w:p w:rsidR="004D3680" w:rsidRDefault="00344C7B">
      <w:pPr>
        <w:spacing w:before="1" w:line="322" w:lineRule="exact"/>
        <w:ind w:left="991"/>
        <w:jc w:val="both"/>
        <w:rPr>
          <w:b/>
          <w:sz w:val="28"/>
        </w:rPr>
      </w:pPr>
      <w:r>
        <w:rPr>
          <w:b/>
          <w:sz w:val="28"/>
        </w:rPr>
        <w:t>Социальный</w:t>
      </w:r>
      <w:r>
        <w:rPr>
          <w:b/>
          <w:spacing w:val="-8"/>
          <w:sz w:val="28"/>
        </w:rPr>
        <w:t xml:space="preserve"> </w:t>
      </w:r>
      <w:r>
        <w:rPr>
          <w:b/>
          <w:sz w:val="28"/>
        </w:rPr>
        <w:t>статус</w:t>
      </w:r>
      <w:r>
        <w:rPr>
          <w:b/>
          <w:spacing w:val="-7"/>
          <w:sz w:val="28"/>
        </w:rPr>
        <w:t xml:space="preserve"> </w:t>
      </w:r>
      <w:r>
        <w:rPr>
          <w:b/>
          <w:spacing w:val="-2"/>
          <w:sz w:val="28"/>
        </w:rPr>
        <w:t>родителей</w:t>
      </w:r>
    </w:p>
    <w:p w:rsidR="004D3680" w:rsidRDefault="00344C7B">
      <w:pPr>
        <w:pStyle w:val="a3"/>
        <w:ind w:left="424" w:right="429"/>
      </w:pPr>
      <w:r>
        <w:t>Социальными заказчиками деятельности учреждения являются в первую очередь родители воспитанников. Поэтому коллектив ДОУ пытается создать доброжелатель-</w:t>
      </w:r>
      <w:proofErr w:type="spellStart"/>
      <w:r>
        <w:t>ную</w:t>
      </w:r>
      <w:proofErr w:type="spellEnd"/>
      <w:r>
        <w:t>,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4D3680" w:rsidRDefault="00344C7B">
      <w:pPr>
        <w:pStyle w:val="1"/>
        <w:spacing w:line="240" w:lineRule="auto"/>
        <w:ind w:left="3238" w:right="2673" w:firstLine="463"/>
      </w:pPr>
      <w:r>
        <w:t>Характеристика состава родителей (участников</w:t>
      </w:r>
      <w:r>
        <w:rPr>
          <w:spacing w:val="-12"/>
        </w:rPr>
        <w:t xml:space="preserve"> </w:t>
      </w:r>
      <w:r>
        <w:t>образовательных</w:t>
      </w:r>
      <w:r>
        <w:rPr>
          <w:spacing w:val="-12"/>
        </w:rPr>
        <w:t xml:space="preserve"> </w:t>
      </w:r>
      <w:r>
        <w:rPr>
          <w:spacing w:val="-2"/>
        </w:rPr>
        <w:t>отношений)</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8"/>
        <w:gridCol w:w="3427"/>
        <w:gridCol w:w="3427"/>
      </w:tblGrid>
      <w:tr w:rsidR="004D3680">
        <w:trPr>
          <w:trHeight w:val="321"/>
        </w:trPr>
        <w:tc>
          <w:tcPr>
            <w:tcW w:w="3428" w:type="dxa"/>
          </w:tcPr>
          <w:p w:rsidR="004D3680" w:rsidRDefault="00344C7B">
            <w:pPr>
              <w:pStyle w:val="TableParagraph"/>
              <w:spacing w:line="301" w:lineRule="exact"/>
              <w:ind w:left="1250"/>
              <w:jc w:val="left"/>
              <w:rPr>
                <w:b/>
                <w:sz w:val="28"/>
              </w:rPr>
            </w:pPr>
            <w:r>
              <w:rPr>
                <w:b/>
                <w:spacing w:val="-2"/>
                <w:sz w:val="28"/>
              </w:rPr>
              <w:t>Показатели</w:t>
            </w:r>
          </w:p>
        </w:tc>
        <w:tc>
          <w:tcPr>
            <w:tcW w:w="3427" w:type="dxa"/>
          </w:tcPr>
          <w:p w:rsidR="004D3680" w:rsidRDefault="00344C7B">
            <w:pPr>
              <w:pStyle w:val="TableParagraph"/>
              <w:spacing w:line="301" w:lineRule="exact"/>
              <w:ind w:left="1365"/>
              <w:jc w:val="left"/>
              <w:rPr>
                <w:b/>
                <w:sz w:val="28"/>
              </w:rPr>
            </w:pPr>
            <w:r>
              <w:rPr>
                <w:b/>
                <w:spacing w:val="-2"/>
                <w:sz w:val="28"/>
              </w:rPr>
              <w:t>Критерии</w:t>
            </w:r>
          </w:p>
        </w:tc>
        <w:tc>
          <w:tcPr>
            <w:tcW w:w="3427" w:type="dxa"/>
          </w:tcPr>
          <w:p w:rsidR="004D3680" w:rsidRDefault="00344C7B">
            <w:pPr>
              <w:pStyle w:val="TableParagraph"/>
              <w:spacing w:line="301" w:lineRule="exact"/>
              <w:ind w:left="580" w:right="1"/>
              <w:rPr>
                <w:b/>
                <w:sz w:val="28"/>
              </w:rPr>
            </w:pPr>
            <w:r>
              <w:rPr>
                <w:b/>
                <w:sz w:val="28"/>
              </w:rPr>
              <w:t>2025-2026</w:t>
            </w:r>
            <w:r>
              <w:rPr>
                <w:spacing w:val="-6"/>
                <w:sz w:val="28"/>
              </w:rPr>
              <w:t xml:space="preserve"> </w:t>
            </w:r>
            <w:proofErr w:type="spellStart"/>
            <w:r>
              <w:rPr>
                <w:b/>
                <w:spacing w:val="-4"/>
                <w:sz w:val="28"/>
              </w:rPr>
              <w:t>г.г</w:t>
            </w:r>
            <w:proofErr w:type="spellEnd"/>
            <w:r>
              <w:rPr>
                <w:b/>
                <w:spacing w:val="-4"/>
                <w:sz w:val="28"/>
              </w:rPr>
              <w:t>.</w:t>
            </w:r>
          </w:p>
        </w:tc>
      </w:tr>
      <w:tr w:rsidR="004D3680">
        <w:trPr>
          <w:trHeight w:val="324"/>
        </w:trPr>
        <w:tc>
          <w:tcPr>
            <w:tcW w:w="3428" w:type="dxa"/>
            <w:vMerge w:val="restart"/>
          </w:tcPr>
          <w:p w:rsidR="004D3680" w:rsidRDefault="00344C7B">
            <w:pPr>
              <w:pStyle w:val="TableParagraph"/>
              <w:spacing w:before="3"/>
              <w:ind w:left="770"/>
              <w:jc w:val="left"/>
              <w:rPr>
                <w:b/>
                <w:sz w:val="28"/>
              </w:rPr>
            </w:pPr>
            <w:r>
              <w:rPr>
                <w:b/>
                <w:sz w:val="28"/>
              </w:rPr>
              <w:t>Особенности</w:t>
            </w:r>
            <w:r>
              <w:rPr>
                <w:b/>
                <w:spacing w:val="-9"/>
                <w:sz w:val="28"/>
              </w:rPr>
              <w:t xml:space="preserve"> </w:t>
            </w:r>
            <w:r>
              <w:rPr>
                <w:b/>
                <w:spacing w:val="-4"/>
                <w:sz w:val="28"/>
              </w:rPr>
              <w:t>семьи</w:t>
            </w:r>
          </w:p>
        </w:tc>
        <w:tc>
          <w:tcPr>
            <w:tcW w:w="3427" w:type="dxa"/>
          </w:tcPr>
          <w:p w:rsidR="004D3680" w:rsidRDefault="00344C7B">
            <w:pPr>
              <w:pStyle w:val="TableParagraph"/>
              <w:spacing w:before="3" w:line="301" w:lineRule="exact"/>
              <w:ind w:left="674"/>
              <w:jc w:val="left"/>
              <w:rPr>
                <w:sz w:val="28"/>
              </w:rPr>
            </w:pPr>
            <w:r>
              <w:rPr>
                <w:sz w:val="28"/>
              </w:rPr>
              <w:t>Полные</w:t>
            </w:r>
            <w:r>
              <w:rPr>
                <w:spacing w:val="-6"/>
                <w:sz w:val="28"/>
              </w:rPr>
              <w:t xml:space="preserve"> </w:t>
            </w:r>
            <w:r>
              <w:rPr>
                <w:spacing w:val="-4"/>
                <w:sz w:val="28"/>
              </w:rPr>
              <w:t>семьи</w:t>
            </w:r>
          </w:p>
        </w:tc>
        <w:tc>
          <w:tcPr>
            <w:tcW w:w="3427" w:type="dxa"/>
          </w:tcPr>
          <w:p w:rsidR="004D3680" w:rsidRDefault="00344C7B">
            <w:pPr>
              <w:pStyle w:val="TableParagraph"/>
              <w:spacing w:before="3" w:line="301" w:lineRule="exact"/>
              <w:ind w:left="580"/>
              <w:rPr>
                <w:sz w:val="28"/>
              </w:rPr>
            </w:pPr>
            <w:r>
              <w:rPr>
                <w:spacing w:val="-5"/>
                <w:sz w:val="28"/>
              </w:rPr>
              <w:t>88%</w:t>
            </w:r>
          </w:p>
        </w:tc>
      </w:tr>
      <w:tr w:rsidR="004D3680">
        <w:trPr>
          <w:trHeight w:val="321"/>
        </w:trPr>
        <w:tc>
          <w:tcPr>
            <w:tcW w:w="3428" w:type="dxa"/>
            <w:vMerge/>
            <w:tcBorders>
              <w:top w:val="nil"/>
            </w:tcBorders>
          </w:tcPr>
          <w:p w:rsidR="004D3680" w:rsidRDefault="004D3680">
            <w:pPr>
              <w:rPr>
                <w:sz w:val="2"/>
                <w:szCs w:val="2"/>
              </w:rPr>
            </w:pPr>
          </w:p>
        </w:tc>
        <w:tc>
          <w:tcPr>
            <w:tcW w:w="3427" w:type="dxa"/>
          </w:tcPr>
          <w:p w:rsidR="004D3680" w:rsidRDefault="00344C7B">
            <w:pPr>
              <w:pStyle w:val="TableParagraph"/>
              <w:spacing w:line="301" w:lineRule="exact"/>
              <w:ind w:left="674"/>
              <w:jc w:val="left"/>
              <w:rPr>
                <w:sz w:val="28"/>
              </w:rPr>
            </w:pPr>
            <w:r>
              <w:rPr>
                <w:sz w:val="28"/>
              </w:rPr>
              <w:t>Неполные</w:t>
            </w:r>
            <w:r>
              <w:rPr>
                <w:spacing w:val="-7"/>
                <w:sz w:val="28"/>
              </w:rPr>
              <w:t xml:space="preserve"> </w:t>
            </w:r>
            <w:r>
              <w:rPr>
                <w:spacing w:val="-4"/>
                <w:sz w:val="28"/>
              </w:rPr>
              <w:t>семьи</w:t>
            </w:r>
          </w:p>
        </w:tc>
        <w:tc>
          <w:tcPr>
            <w:tcW w:w="3427" w:type="dxa"/>
          </w:tcPr>
          <w:p w:rsidR="004D3680" w:rsidRDefault="00344C7B">
            <w:pPr>
              <w:pStyle w:val="TableParagraph"/>
              <w:spacing w:line="301" w:lineRule="exact"/>
              <w:ind w:left="580" w:right="3"/>
              <w:rPr>
                <w:sz w:val="28"/>
              </w:rPr>
            </w:pPr>
            <w:r>
              <w:rPr>
                <w:spacing w:val="-5"/>
                <w:sz w:val="28"/>
              </w:rPr>
              <w:t>12</w:t>
            </w:r>
          </w:p>
        </w:tc>
      </w:tr>
      <w:tr w:rsidR="004D3680">
        <w:trPr>
          <w:trHeight w:val="321"/>
        </w:trPr>
        <w:tc>
          <w:tcPr>
            <w:tcW w:w="3428" w:type="dxa"/>
            <w:vMerge w:val="restart"/>
          </w:tcPr>
          <w:p w:rsidR="004D3680" w:rsidRDefault="00344C7B">
            <w:pPr>
              <w:pStyle w:val="TableParagraph"/>
              <w:ind w:left="727"/>
              <w:jc w:val="left"/>
              <w:rPr>
                <w:b/>
                <w:sz w:val="28"/>
              </w:rPr>
            </w:pPr>
            <w:r>
              <w:rPr>
                <w:b/>
                <w:sz w:val="28"/>
              </w:rPr>
              <w:t>Социальный</w:t>
            </w:r>
            <w:r>
              <w:rPr>
                <w:b/>
                <w:spacing w:val="-8"/>
                <w:sz w:val="28"/>
              </w:rPr>
              <w:t xml:space="preserve"> </w:t>
            </w:r>
            <w:r>
              <w:rPr>
                <w:b/>
                <w:spacing w:val="-2"/>
                <w:sz w:val="28"/>
              </w:rPr>
              <w:t>состав</w:t>
            </w:r>
          </w:p>
        </w:tc>
        <w:tc>
          <w:tcPr>
            <w:tcW w:w="3427" w:type="dxa"/>
          </w:tcPr>
          <w:p w:rsidR="004D3680" w:rsidRDefault="00344C7B">
            <w:pPr>
              <w:pStyle w:val="TableParagraph"/>
              <w:spacing w:line="301" w:lineRule="exact"/>
              <w:ind w:left="674"/>
              <w:jc w:val="left"/>
              <w:rPr>
                <w:sz w:val="28"/>
              </w:rPr>
            </w:pPr>
            <w:r>
              <w:rPr>
                <w:spacing w:val="-2"/>
                <w:sz w:val="28"/>
              </w:rPr>
              <w:t>Служащие</w:t>
            </w:r>
          </w:p>
        </w:tc>
        <w:tc>
          <w:tcPr>
            <w:tcW w:w="3427" w:type="dxa"/>
          </w:tcPr>
          <w:p w:rsidR="004D3680" w:rsidRDefault="00344C7B">
            <w:pPr>
              <w:pStyle w:val="TableParagraph"/>
              <w:spacing w:line="301" w:lineRule="exact"/>
              <w:ind w:left="580" w:right="3"/>
              <w:rPr>
                <w:sz w:val="28"/>
              </w:rPr>
            </w:pPr>
            <w:r>
              <w:rPr>
                <w:spacing w:val="-5"/>
                <w:sz w:val="28"/>
              </w:rPr>
              <w:t>30</w:t>
            </w:r>
          </w:p>
        </w:tc>
      </w:tr>
      <w:tr w:rsidR="004D3680">
        <w:trPr>
          <w:trHeight w:val="323"/>
        </w:trPr>
        <w:tc>
          <w:tcPr>
            <w:tcW w:w="3428" w:type="dxa"/>
            <w:vMerge/>
            <w:tcBorders>
              <w:top w:val="nil"/>
            </w:tcBorders>
          </w:tcPr>
          <w:p w:rsidR="004D3680" w:rsidRDefault="004D3680">
            <w:pPr>
              <w:rPr>
                <w:sz w:val="2"/>
                <w:szCs w:val="2"/>
              </w:rPr>
            </w:pPr>
          </w:p>
        </w:tc>
        <w:tc>
          <w:tcPr>
            <w:tcW w:w="3427" w:type="dxa"/>
          </w:tcPr>
          <w:p w:rsidR="004D3680" w:rsidRDefault="00344C7B">
            <w:pPr>
              <w:pStyle w:val="TableParagraph"/>
              <w:spacing w:before="2" w:line="301" w:lineRule="exact"/>
              <w:ind w:left="674"/>
              <w:jc w:val="left"/>
              <w:rPr>
                <w:sz w:val="28"/>
              </w:rPr>
            </w:pPr>
            <w:r>
              <w:rPr>
                <w:spacing w:val="-2"/>
                <w:sz w:val="28"/>
              </w:rPr>
              <w:t>Домохозяйки</w:t>
            </w:r>
          </w:p>
        </w:tc>
        <w:tc>
          <w:tcPr>
            <w:tcW w:w="3427" w:type="dxa"/>
          </w:tcPr>
          <w:p w:rsidR="004D3680" w:rsidRDefault="00344C7B">
            <w:pPr>
              <w:pStyle w:val="TableParagraph"/>
              <w:spacing w:before="2" w:line="301" w:lineRule="exact"/>
              <w:ind w:left="580"/>
              <w:rPr>
                <w:sz w:val="28"/>
              </w:rPr>
            </w:pPr>
            <w:r>
              <w:rPr>
                <w:spacing w:val="-10"/>
                <w:sz w:val="28"/>
              </w:rPr>
              <w:t>5</w:t>
            </w:r>
          </w:p>
        </w:tc>
      </w:tr>
      <w:tr w:rsidR="004D3680">
        <w:trPr>
          <w:trHeight w:val="321"/>
        </w:trPr>
        <w:tc>
          <w:tcPr>
            <w:tcW w:w="3428" w:type="dxa"/>
            <w:vMerge/>
            <w:tcBorders>
              <w:top w:val="nil"/>
            </w:tcBorders>
          </w:tcPr>
          <w:p w:rsidR="004D3680" w:rsidRDefault="004D3680">
            <w:pPr>
              <w:rPr>
                <w:sz w:val="2"/>
                <w:szCs w:val="2"/>
              </w:rPr>
            </w:pPr>
          </w:p>
        </w:tc>
        <w:tc>
          <w:tcPr>
            <w:tcW w:w="3427" w:type="dxa"/>
          </w:tcPr>
          <w:p w:rsidR="004D3680" w:rsidRDefault="00344C7B">
            <w:pPr>
              <w:pStyle w:val="TableParagraph"/>
              <w:spacing w:line="301" w:lineRule="exact"/>
              <w:ind w:left="674"/>
              <w:jc w:val="left"/>
              <w:rPr>
                <w:sz w:val="28"/>
              </w:rPr>
            </w:pPr>
            <w:r>
              <w:rPr>
                <w:spacing w:val="-2"/>
                <w:sz w:val="28"/>
              </w:rPr>
              <w:t>Предприниматели</w:t>
            </w:r>
          </w:p>
        </w:tc>
        <w:tc>
          <w:tcPr>
            <w:tcW w:w="3427" w:type="dxa"/>
          </w:tcPr>
          <w:p w:rsidR="004D3680" w:rsidRDefault="00344C7B">
            <w:pPr>
              <w:pStyle w:val="TableParagraph"/>
              <w:spacing w:line="301" w:lineRule="exact"/>
              <w:ind w:left="580" w:right="3"/>
              <w:rPr>
                <w:sz w:val="28"/>
              </w:rPr>
            </w:pPr>
            <w:r>
              <w:rPr>
                <w:spacing w:val="-5"/>
                <w:sz w:val="28"/>
              </w:rPr>
              <w:t>65</w:t>
            </w:r>
          </w:p>
        </w:tc>
      </w:tr>
    </w:tbl>
    <w:p w:rsidR="004D3680" w:rsidRDefault="004D3680">
      <w:pPr>
        <w:pStyle w:val="a3"/>
        <w:ind w:left="0" w:firstLine="0"/>
        <w:jc w:val="left"/>
        <w:rPr>
          <w:b/>
        </w:rPr>
      </w:pPr>
    </w:p>
    <w:p w:rsidR="004D3680" w:rsidRDefault="00344C7B">
      <w:pPr>
        <w:ind w:left="2162"/>
        <w:rPr>
          <w:b/>
          <w:sz w:val="28"/>
        </w:rPr>
      </w:pPr>
      <w:r>
        <w:rPr>
          <w:sz w:val="28"/>
        </w:rPr>
        <w:t>Сведения</w:t>
      </w:r>
      <w:r>
        <w:rPr>
          <w:spacing w:val="-8"/>
          <w:sz w:val="28"/>
        </w:rPr>
        <w:t xml:space="preserve"> </w:t>
      </w:r>
      <w:r>
        <w:rPr>
          <w:sz w:val="28"/>
        </w:rPr>
        <w:t>о</w:t>
      </w:r>
      <w:r>
        <w:rPr>
          <w:spacing w:val="-8"/>
          <w:sz w:val="28"/>
        </w:rPr>
        <w:t xml:space="preserve"> </w:t>
      </w:r>
      <w:r>
        <w:rPr>
          <w:sz w:val="28"/>
        </w:rPr>
        <w:t>детях</w:t>
      </w:r>
      <w:r>
        <w:rPr>
          <w:spacing w:val="-4"/>
          <w:sz w:val="28"/>
        </w:rPr>
        <w:t xml:space="preserve"> </w:t>
      </w:r>
      <w:r>
        <w:rPr>
          <w:b/>
          <w:sz w:val="28"/>
        </w:rPr>
        <w:t>(участников</w:t>
      </w:r>
      <w:r>
        <w:rPr>
          <w:b/>
          <w:spacing w:val="-7"/>
          <w:sz w:val="28"/>
        </w:rPr>
        <w:t xml:space="preserve"> </w:t>
      </w:r>
      <w:r>
        <w:rPr>
          <w:b/>
          <w:sz w:val="28"/>
        </w:rPr>
        <w:t>образовательных</w:t>
      </w:r>
      <w:r>
        <w:rPr>
          <w:b/>
          <w:spacing w:val="-4"/>
          <w:sz w:val="28"/>
        </w:rPr>
        <w:t xml:space="preserve"> </w:t>
      </w:r>
      <w:r>
        <w:rPr>
          <w:b/>
          <w:spacing w:val="-2"/>
          <w:sz w:val="28"/>
        </w:rPr>
        <w:t>отношений)</w:t>
      </w:r>
    </w:p>
    <w:p w:rsidR="004D3680" w:rsidRDefault="004D3680">
      <w:pPr>
        <w:pStyle w:val="a3"/>
        <w:spacing w:before="94"/>
        <w:ind w:left="0" w:firstLine="0"/>
        <w:jc w:val="left"/>
        <w:rPr>
          <w:b/>
          <w:sz w:val="20"/>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3260"/>
        <w:gridCol w:w="2835"/>
      </w:tblGrid>
      <w:tr w:rsidR="004D3680">
        <w:trPr>
          <w:trHeight w:val="642"/>
        </w:trPr>
        <w:tc>
          <w:tcPr>
            <w:tcW w:w="3229" w:type="dxa"/>
          </w:tcPr>
          <w:p w:rsidR="004D3680" w:rsidRDefault="00344C7B">
            <w:pPr>
              <w:pStyle w:val="TableParagraph"/>
              <w:spacing w:line="322" w:lineRule="exact"/>
              <w:ind w:left="107" w:firstLine="566"/>
              <w:jc w:val="left"/>
              <w:rPr>
                <w:b/>
                <w:sz w:val="28"/>
              </w:rPr>
            </w:pPr>
            <w:r>
              <w:rPr>
                <w:b/>
                <w:sz w:val="28"/>
              </w:rPr>
              <w:t>Возрастная</w:t>
            </w:r>
            <w:r>
              <w:rPr>
                <w:b/>
                <w:spacing w:val="-18"/>
                <w:sz w:val="28"/>
              </w:rPr>
              <w:t xml:space="preserve"> </w:t>
            </w:r>
            <w:r>
              <w:rPr>
                <w:b/>
                <w:sz w:val="28"/>
              </w:rPr>
              <w:t>кате</w:t>
            </w:r>
            <w:r>
              <w:rPr>
                <w:b/>
                <w:sz w:val="28"/>
              </w:rPr>
              <w:softHyphen/>
            </w:r>
            <w:r>
              <w:rPr>
                <w:b/>
                <w:spacing w:val="-2"/>
                <w:sz w:val="28"/>
              </w:rPr>
              <w:t>гория</w:t>
            </w:r>
          </w:p>
        </w:tc>
        <w:tc>
          <w:tcPr>
            <w:tcW w:w="3260" w:type="dxa"/>
          </w:tcPr>
          <w:p w:rsidR="004D3680" w:rsidRDefault="00344C7B">
            <w:pPr>
              <w:pStyle w:val="TableParagraph"/>
              <w:spacing w:line="322" w:lineRule="exact"/>
              <w:ind w:left="107" w:firstLine="566"/>
              <w:jc w:val="left"/>
              <w:rPr>
                <w:b/>
                <w:sz w:val="28"/>
              </w:rPr>
            </w:pPr>
            <w:r>
              <w:rPr>
                <w:b/>
                <w:spacing w:val="-2"/>
                <w:sz w:val="28"/>
              </w:rPr>
              <w:t>Направленность групп</w:t>
            </w:r>
          </w:p>
        </w:tc>
        <w:tc>
          <w:tcPr>
            <w:tcW w:w="2835" w:type="dxa"/>
          </w:tcPr>
          <w:p w:rsidR="004D3680" w:rsidRDefault="00344C7B">
            <w:pPr>
              <w:pStyle w:val="TableParagraph"/>
              <w:spacing w:line="322" w:lineRule="exact"/>
              <w:ind w:left="107" w:firstLine="566"/>
              <w:jc w:val="left"/>
              <w:rPr>
                <w:b/>
                <w:sz w:val="28"/>
              </w:rPr>
            </w:pPr>
            <w:r>
              <w:rPr>
                <w:b/>
                <w:spacing w:val="-2"/>
                <w:sz w:val="28"/>
              </w:rPr>
              <w:t>Количество групп</w:t>
            </w:r>
          </w:p>
        </w:tc>
      </w:tr>
      <w:tr w:rsidR="004D3680">
        <w:trPr>
          <w:trHeight w:val="323"/>
        </w:trPr>
        <w:tc>
          <w:tcPr>
            <w:tcW w:w="3229" w:type="dxa"/>
          </w:tcPr>
          <w:p w:rsidR="004D3680" w:rsidRDefault="00344C7B">
            <w:pPr>
              <w:pStyle w:val="TableParagraph"/>
              <w:spacing w:line="303" w:lineRule="exact"/>
              <w:ind w:left="674"/>
              <w:jc w:val="left"/>
              <w:rPr>
                <w:sz w:val="28"/>
              </w:rPr>
            </w:pPr>
            <w:r>
              <w:rPr>
                <w:sz w:val="28"/>
              </w:rPr>
              <w:t>От</w:t>
            </w:r>
            <w:r>
              <w:rPr>
                <w:spacing w:val="-5"/>
                <w:sz w:val="28"/>
              </w:rPr>
              <w:t xml:space="preserve"> </w:t>
            </w:r>
            <w:r>
              <w:rPr>
                <w:sz w:val="28"/>
              </w:rPr>
              <w:t>1,5 до</w:t>
            </w:r>
            <w:r>
              <w:rPr>
                <w:spacing w:val="-1"/>
                <w:sz w:val="28"/>
              </w:rPr>
              <w:t xml:space="preserve"> </w:t>
            </w:r>
            <w:r>
              <w:rPr>
                <w:sz w:val="28"/>
              </w:rPr>
              <w:t>2</w:t>
            </w:r>
            <w:r>
              <w:rPr>
                <w:spacing w:val="-1"/>
                <w:sz w:val="28"/>
              </w:rPr>
              <w:t xml:space="preserve"> </w:t>
            </w:r>
            <w:r>
              <w:rPr>
                <w:spacing w:val="-5"/>
                <w:sz w:val="28"/>
              </w:rPr>
              <w:t>лет</w:t>
            </w:r>
          </w:p>
        </w:tc>
        <w:tc>
          <w:tcPr>
            <w:tcW w:w="3260" w:type="dxa"/>
          </w:tcPr>
          <w:p w:rsidR="004D3680" w:rsidRDefault="00344C7B">
            <w:pPr>
              <w:pStyle w:val="TableParagraph"/>
              <w:spacing w:line="303" w:lineRule="exact"/>
              <w:ind w:left="674"/>
              <w:jc w:val="left"/>
              <w:rPr>
                <w:sz w:val="28"/>
              </w:rPr>
            </w:pPr>
            <w:r>
              <w:rPr>
                <w:spacing w:val="-2"/>
                <w:sz w:val="28"/>
              </w:rPr>
              <w:t>Общеразвивающая</w:t>
            </w:r>
          </w:p>
        </w:tc>
        <w:tc>
          <w:tcPr>
            <w:tcW w:w="2835" w:type="dxa"/>
          </w:tcPr>
          <w:p w:rsidR="004D3680" w:rsidRDefault="00344C7B">
            <w:pPr>
              <w:pStyle w:val="TableParagraph"/>
              <w:spacing w:line="303" w:lineRule="exact"/>
              <w:ind w:left="673"/>
              <w:jc w:val="left"/>
              <w:rPr>
                <w:sz w:val="28"/>
              </w:rPr>
            </w:pPr>
            <w:r>
              <w:rPr>
                <w:spacing w:val="-10"/>
                <w:sz w:val="28"/>
              </w:rPr>
              <w:t>-</w:t>
            </w:r>
          </w:p>
        </w:tc>
      </w:tr>
    </w:tbl>
    <w:p w:rsidR="004D3680" w:rsidRDefault="004D3680">
      <w:pPr>
        <w:pStyle w:val="TableParagraph"/>
        <w:spacing w:line="303" w:lineRule="exact"/>
        <w:jc w:val="left"/>
        <w:rPr>
          <w:sz w:val="28"/>
        </w:rPr>
        <w:sectPr w:rsidR="004D3680">
          <w:pgSz w:w="11910" w:h="16840"/>
          <w:pgMar w:top="340" w:right="283" w:bottom="1740" w:left="283" w:header="0" w:footer="1495" w:gutter="0"/>
          <w:cols w:space="720"/>
        </w:sectPr>
      </w:pPr>
    </w:p>
    <w:p w:rsidR="004D3680" w:rsidRDefault="004D3680">
      <w:pPr>
        <w:pStyle w:val="a3"/>
        <w:spacing w:before="5"/>
        <w:ind w:left="0" w:firstLine="0"/>
        <w:jc w:val="left"/>
        <w:rPr>
          <w:b/>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3260"/>
        <w:gridCol w:w="2835"/>
      </w:tblGrid>
      <w:tr w:rsidR="004D3680">
        <w:trPr>
          <w:trHeight w:val="321"/>
        </w:trPr>
        <w:tc>
          <w:tcPr>
            <w:tcW w:w="3229" w:type="dxa"/>
          </w:tcPr>
          <w:p w:rsidR="004D3680" w:rsidRDefault="00344C7B">
            <w:pPr>
              <w:pStyle w:val="TableParagraph"/>
              <w:spacing w:line="301" w:lineRule="exact"/>
              <w:ind w:left="674"/>
              <w:jc w:val="left"/>
              <w:rPr>
                <w:sz w:val="28"/>
              </w:rPr>
            </w:pPr>
            <w:r>
              <w:rPr>
                <w:sz w:val="28"/>
              </w:rPr>
              <w:t>С</w:t>
            </w:r>
            <w:r>
              <w:rPr>
                <w:spacing w:val="-3"/>
                <w:sz w:val="28"/>
              </w:rPr>
              <w:t xml:space="preserve"> </w:t>
            </w:r>
            <w:r>
              <w:rPr>
                <w:sz w:val="28"/>
              </w:rPr>
              <w:t xml:space="preserve">2 до 3 </w:t>
            </w:r>
            <w:r>
              <w:rPr>
                <w:spacing w:val="-5"/>
                <w:sz w:val="28"/>
              </w:rPr>
              <w:t>лет</w:t>
            </w:r>
          </w:p>
        </w:tc>
        <w:tc>
          <w:tcPr>
            <w:tcW w:w="3260" w:type="dxa"/>
          </w:tcPr>
          <w:p w:rsidR="004D3680" w:rsidRDefault="00344C7B">
            <w:pPr>
              <w:pStyle w:val="TableParagraph"/>
              <w:spacing w:line="301" w:lineRule="exact"/>
              <w:ind w:left="0" w:right="297"/>
              <w:jc w:val="right"/>
              <w:rPr>
                <w:sz w:val="28"/>
              </w:rPr>
            </w:pPr>
            <w:r>
              <w:rPr>
                <w:spacing w:val="-2"/>
                <w:sz w:val="28"/>
              </w:rPr>
              <w:t>Общеразвивающая</w:t>
            </w:r>
          </w:p>
        </w:tc>
        <w:tc>
          <w:tcPr>
            <w:tcW w:w="2835" w:type="dxa"/>
          </w:tcPr>
          <w:p w:rsidR="004D3680" w:rsidRDefault="00344C7B">
            <w:pPr>
              <w:pStyle w:val="TableParagraph"/>
              <w:spacing w:line="301" w:lineRule="exact"/>
              <w:ind w:left="673"/>
              <w:jc w:val="left"/>
              <w:rPr>
                <w:sz w:val="28"/>
              </w:rPr>
            </w:pPr>
            <w:r>
              <w:rPr>
                <w:spacing w:val="-10"/>
                <w:sz w:val="28"/>
              </w:rPr>
              <w:t>1</w:t>
            </w:r>
          </w:p>
        </w:tc>
      </w:tr>
      <w:tr w:rsidR="004D3680">
        <w:trPr>
          <w:trHeight w:val="321"/>
        </w:trPr>
        <w:tc>
          <w:tcPr>
            <w:tcW w:w="3229" w:type="dxa"/>
          </w:tcPr>
          <w:p w:rsidR="004D3680" w:rsidRDefault="00344C7B">
            <w:pPr>
              <w:pStyle w:val="TableParagraph"/>
              <w:spacing w:line="301" w:lineRule="exact"/>
              <w:ind w:left="674"/>
              <w:jc w:val="left"/>
              <w:rPr>
                <w:sz w:val="28"/>
              </w:rPr>
            </w:pPr>
            <w:r>
              <w:rPr>
                <w:sz w:val="28"/>
              </w:rPr>
              <w:t>С</w:t>
            </w:r>
            <w:r>
              <w:rPr>
                <w:spacing w:val="-3"/>
                <w:sz w:val="28"/>
              </w:rPr>
              <w:t xml:space="preserve"> </w:t>
            </w:r>
            <w:r>
              <w:rPr>
                <w:sz w:val="28"/>
              </w:rPr>
              <w:t xml:space="preserve">4 до 5 </w:t>
            </w:r>
            <w:r>
              <w:rPr>
                <w:spacing w:val="-5"/>
                <w:sz w:val="28"/>
              </w:rPr>
              <w:t>лет</w:t>
            </w:r>
          </w:p>
        </w:tc>
        <w:tc>
          <w:tcPr>
            <w:tcW w:w="3260" w:type="dxa"/>
          </w:tcPr>
          <w:p w:rsidR="004D3680" w:rsidRDefault="00344C7B">
            <w:pPr>
              <w:pStyle w:val="TableParagraph"/>
              <w:spacing w:line="301" w:lineRule="exact"/>
              <w:ind w:left="0" w:right="297"/>
              <w:jc w:val="right"/>
              <w:rPr>
                <w:sz w:val="28"/>
              </w:rPr>
            </w:pPr>
            <w:r>
              <w:rPr>
                <w:spacing w:val="-2"/>
                <w:sz w:val="28"/>
              </w:rPr>
              <w:t>Общеразвивающая</w:t>
            </w:r>
          </w:p>
        </w:tc>
        <w:tc>
          <w:tcPr>
            <w:tcW w:w="2835" w:type="dxa"/>
          </w:tcPr>
          <w:p w:rsidR="004D3680" w:rsidRDefault="00344C7B">
            <w:pPr>
              <w:pStyle w:val="TableParagraph"/>
              <w:spacing w:line="301" w:lineRule="exact"/>
              <w:ind w:left="673"/>
              <w:jc w:val="left"/>
              <w:rPr>
                <w:sz w:val="28"/>
              </w:rPr>
            </w:pPr>
            <w:r>
              <w:rPr>
                <w:spacing w:val="-10"/>
                <w:sz w:val="28"/>
              </w:rPr>
              <w:t>1</w:t>
            </w:r>
          </w:p>
        </w:tc>
      </w:tr>
      <w:tr w:rsidR="004D3680">
        <w:trPr>
          <w:trHeight w:val="321"/>
        </w:trPr>
        <w:tc>
          <w:tcPr>
            <w:tcW w:w="3229" w:type="dxa"/>
          </w:tcPr>
          <w:p w:rsidR="004D3680" w:rsidRDefault="00344C7B">
            <w:pPr>
              <w:pStyle w:val="TableParagraph"/>
              <w:spacing w:line="301" w:lineRule="exact"/>
              <w:ind w:left="674"/>
              <w:jc w:val="left"/>
              <w:rPr>
                <w:sz w:val="28"/>
              </w:rPr>
            </w:pPr>
            <w:r>
              <w:rPr>
                <w:sz w:val="28"/>
              </w:rPr>
              <w:t>С</w:t>
            </w:r>
            <w:r>
              <w:rPr>
                <w:spacing w:val="-3"/>
                <w:sz w:val="28"/>
              </w:rPr>
              <w:t xml:space="preserve"> </w:t>
            </w:r>
            <w:r>
              <w:rPr>
                <w:sz w:val="28"/>
              </w:rPr>
              <w:t xml:space="preserve">5 до 6 </w:t>
            </w:r>
            <w:r>
              <w:rPr>
                <w:spacing w:val="-5"/>
                <w:sz w:val="28"/>
              </w:rPr>
              <w:t>лет</w:t>
            </w:r>
          </w:p>
        </w:tc>
        <w:tc>
          <w:tcPr>
            <w:tcW w:w="3260" w:type="dxa"/>
          </w:tcPr>
          <w:p w:rsidR="004D3680" w:rsidRDefault="00344C7B">
            <w:pPr>
              <w:pStyle w:val="TableParagraph"/>
              <w:spacing w:line="301" w:lineRule="exact"/>
              <w:ind w:left="0" w:right="297"/>
              <w:jc w:val="right"/>
              <w:rPr>
                <w:sz w:val="28"/>
              </w:rPr>
            </w:pPr>
            <w:r>
              <w:rPr>
                <w:spacing w:val="-2"/>
                <w:sz w:val="28"/>
              </w:rPr>
              <w:t>Общеразвивающая</w:t>
            </w:r>
          </w:p>
        </w:tc>
        <w:tc>
          <w:tcPr>
            <w:tcW w:w="2835" w:type="dxa"/>
          </w:tcPr>
          <w:p w:rsidR="004D3680" w:rsidRDefault="00344C7B">
            <w:pPr>
              <w:pStyle w:val="TableParagraph"/>
              <w:spacing w:line="301" w:lineRule="exact"/>
              <w:ind w:left="673"/>
              <w:jc w:val="left"/>
              <w:rPr>
                <w:sz w:val="28"/>
              </w:rPr>
            </w:pPr>
            <w:r>
              <w:rPr>
                <w:spacing w:val="-10"/>
                <w:sz w:val="28"/>
              </w:rPr>
              <w:t>1</w:t>
            </w:r>
          </w:p>
        </w:tc>
      </w:tr>
      <w:tr w:rsidR="004D3680">
        <w:trPr>
          <w:trHeight w:val="324"/>
        </w:trPr>
        <w:tc>
          <w:tcPr>
            <w:tcW w:w="3229" w:type="dxa"/>
          </w:tcPr>
          <w:p w:rsidR="004D3680" w:rsidRDefault="00344C7B">
            <w:pPr>
              <w:pStyle w:val="TableParagraph"/>
              <w:spacing w:before="2" w:line="301" w:lineRule="exact"/>
              <w:ind w:left="674"/>
              <w:jc w:val="left"/>
              <w:rPr>
                <w:sz w:val="28"/>
              </w:rPr>
            </w:pPr>
            <w:r>
              <w:rPr>
                <w:sz w:val="28"/>
              </w:rPr>
              <w:t>С</w:t>
            </w:r>
            <w:r>
              <w:rPr>
                <w:spacing w:val="-3"/>
                <w:sz w:val="28"/>
              </w:rPr>
              <w:t xml:space="preserve"> </w:t>
            </w:r>
            <w:r>
              <w:rPr>
                <w:sz w:val="28"/>
              </w:rPr>
              <w:t xml:space="preserve">6 до 7 </w:t>
            </w:r>
            <w:r>
              <w:rPr>
                <w:spacing w:val="-5"/>
                <w:sz w:val="28"/>
              </w:rPr>
              <w:t>лет</w:t>
            </w:r>
          </w:p>
        </w:tc>
        <w:tc>
          <w:tcPr>
            <w:tcW w:w="3260" w:type="dxa"/>
          </w:tcPr>
          <w:p w:rsidR="004D3680" w:rsidRDefault="00344C7B">
            <w:pPr>
              <w:pStyle w:val="TableParagraph"/>
              <w:spacing w:before="2" w:line="301" w:lineRule="exact"/>
              <w:ind w:left="0" w:right="297"/>
              <w:jc w:val="right"/>
              <w:rPr>
                <w:sz w:val="28"/>
              </w:rPr>
            </w:pPr>
            <w:r>
              <w:rPr>
                <w:spacing w:val="-2"/>
                <w:sz w:val="28"/>
              </w:rPr>
              <w:t>Общеразвивающая</w:t>
            </w:r>
          </w:p>
        </w:tc>
        <w:tc>
          <w:tcPr>
            <w:tcW w:w="2835" w:type="dxa"/>
          </w:tcPr>
          <w:p w:rsidR="004D3680" w:rsidRDefault="00344C7B">
            <w:pPr>
              <w:pStyle w:val="TableParagraph"/>
              <w:spacing w:before="2" w:line="301" w:lineRule="exact"/>
              <w:ind w:left="673"/>
              <w:jc w:val="left"/>
              <w:rPr>
                <w:sz w:val="28"/>
              </w:rPr>
            </w:pPr>
            <w:r>
              <w:rPr>
                <w:spacing w:val="-10"/>
                <w:sz w:val="28"/>
              </w:rPr>
              <w:t>2</w:t>
            </w:r>
          </w:p>
        </w:tc>
      </w:tr>
      <w:tr w:rsidR="004D3680">
        <w:trPr>
          <w:trHeight w:val="321"/>
        </w:trPr>
        <w:tc>
          <w:tcPr>
            <w:tcW w:w="9324" w:type="dxa"/>
            <w:gridSpan w:val="3"/>
          </w:tcPr>
          <w:p w:rsidR="004D3680" w:rsidRDefault="00344C7B">
            <w:pPr>
              <w:pStyle w:val="TableParagraph"/>
              <w:spacing w:line="301" w:lineRule="exact"/>
              <w:ind w:left="674"/>
              <w:jc w:val="left"/>
              <w:rPr>
                <w:b/>
                <w:sz w:val="28"/>
              </w:rPr>
            </w:pPr>
            <w:r>
              <w:rPr>
                <w:b/>
                <w:sz w:val="28"/>
              </w:rPr>
              <w:t>Итого:</w:t>
            </w:r>
            <w:r>
              <w:rPr>
                <w:b/>
                <w:spacing w:val="-8"/>
                <w:sz w:val="28"/>
              </w:rPr>
              <w:t xml:space="preserve"> </w:t>
            </w:r>
            <w:r>
              <w:rPr>
                <w:b/>
                <w:sz w:val="28"/>
              </w:rPr>
              <w:t>6</w:t>
            </w:r>
            <w:r>
              <w:rPr>
                <w:b/>
                <w:spacing w:val="-4"/>
                <w:sz w:val="28"/>
              </w:rPr>
              <w:t xml:space="preserve"> </w:t>
            </w:r>
            <w:r>
              <w:rPr>
                <w:b/>
                <w:sz w:val="28"/>
              </w:rPr>
              <w:t>возрастных</w:t>
            </w:r>
            <w:r>
              <w:rPr>
                <w:b/>
                <w:spacing w:val="-3"/>
                <w:sz w:val="28"/>
              </w:rPr>
              <w:t xml:space="preserve"> </w:t>
            </w:r>
            <w:r>
              <w:rPr>
                <w:b/>
                <w:spacing w:val="-4"/>
                <w:sz w:val="28"/>
              </w:rPr>
              <w:t>групп</w:t>
            </w:r>
          </w:p>
        </w:tc>
      </w:tr>
    </w:tbl>
    <w:p w:rsidR="004D3680" w:rsidRDefault="004D3680">
      <w:pPr>
        <w:pStyle w:val="a3"/>
        <w:spacing w:before="1"/>
        <w:ind w:left="0" w:firstLine="0"/>
        <w:jc w:val="left"/>
        <w:rPr>
          <w:b/>
        </w:rPr>
      </w:pPr>
    </w:p>
    <w:p w:rsidR="004D3680" w:rsidRDefault="00344C7B">
      <w:pPr>
        <w:pStyle w:val="1"/>
        <w:spacing w:line="240" w:lineRule="auto"/>
      </w:pPr>
      <w:r>
        <w:t>Ранний</w:t>
      </w:r>
      <w:r>
        <w:rPr>
          <w:spacing w:val="-7"/>
        </w:rPr>
        <w:t xml:space="preserve"> </w:t>
      </w:r>
      <w:r>
        <w:t>возраст</w:t>
      </w:r>
      <w:r>
        <w:rPr>
          <w:spacing w:val="-4"/>
        </w:rPr>
        <w:t xml:space="preserve"> </w:t>
      </w:r>
      <w:r>
        <w:t>(1,5–3</w:t>
      </w:r>
      <w:r>
        <w:rPr>
          <w:spacing w:val="-4"/>
        </w:rPr>
        <w:t xml:space="preserve"> года)</w:t>
      </w:r>
    </w:p>
    <w:p w:rsidR="004D3680" w:rsidRDefault="00344C7B">
      <w:pPr>
        <w:pStyle w:val="2"/>
        <w:spacing w:before="2" w:line="322" w:lineRule="exact"/>
      </w:pPr>
      <w:r>
        <w:t>Возрастные</w:t>
      </w:r>
      <w:r>
        <w:rPr>
          <w:spacing w:val="-7"/>
        </w:rPr>
        <w:t xml:space="preserve"> </w:t>
      </w:r>
      <w:r>
        <w:t>особенности</w:t>
      </w:r>
      <w:r>
        <w:rPr>
          <w:spacing w:val="-6"/>
        </w:rPr>
        <w:t xml:space="preserve"> </w:t>
      </w:r>
      <w:r>
        <w:t>детей</w:t>
      </w:r>
      <w:r>
        <w:rPr>
          <w:spacing w:val="-7"/>
        </w:rPr>
        <w:t xml:space="preserve"> </w:t>
      </w:r>
      <w:r>
        <w:t>второго</w:t>
      </w:r>
      <w:r>
        <w:rPr>
          <w:spacing w:val="-6"/>
        </w:rPr>
        <w:t xml:space="preserve"> </w:t>
      </w:r>
      <w:r>
        <w:t>года</w:t>
      </w:r>
      <w:r>
        <w:rPr>
          <w:spacing w:val="-5"/>
        </w:rPr>
        <w:t xml:space="preserve"> </w:t>
      </w:r>
      <w:r>
        <w:rPr>
          <w:spacing w:val="-2"/>
        </w:rPr>
        <w:t>жизни.</w:t>
      </w:r>
    </w:p>
    <w:p w:rsidR="004D3680" w:rsidRDefault="00344C7B">
      <w:pPr>
        <w:pStyle w:val="a3"/>
        <w:ind w:left="424" w:right="416"/>
      </w:pPr>
      <w:r>
        <w:t>На основании ситуативно-личностной формы общения строится новая потреб</w:t>
      </w:r>
      <w:r>
        <w:softHyphen/>
        <w:t>ность в предметном взаимодействии. Происходит разделение предметной и социаль</w:t>
      </w:r>
      <w:r>
        <w:softHyphen/>
        <w:t>ной среды. Складывающаяся социальная ситуация развития, характерная для раннего детства, обозначается формулой: «ребёнок–предмет–взрослый». Разворачивается со</w:t>
      </w:r>
      <w:r>
        <w:softHyphen/>
        <w:t>вершенно новая форма общения – ситуативно-деловое общение, которое представляет собой практическое, деловое сотрудничество по поводу действий с предметами и со</w:t>
      </w:r>
      <w:r>
        <w:softHyphen/>
        <w:t>ставляет основу взаимодействия ребёнка со взрослым вплоть до 3 лет. Контакт теперь опосредован предметом и действием с ним. Средства общения – это привлечение вни</w:t>
      </w:r>
      <w:r>
        <w:softHyphen/>
        <w:t>мания к предмету, обмен игрушками, обучение использованию предметов по назначе</w:t>
      </w:r>
      <w:r>
        <w:softHyphen/>
        <w:t>нию, совместные игры. Взрослый для ребёнка раннего возраста – это прежде всего со</w:t>
      </w:r>
      <w:r>
        <w:softHyphen/>
        <w:t>участник предметной деятельности и игры. Он выступает как образец для подражания; как человек, оценивающий знания и умения ребёнка и эмоционально поддерживаю-</w:t>
      </w:r>
      <w:proofErr w:type="spellStart"/>
      <w:r>
        <w:t>щий</w:t>
      </w:r>
      <w:proofErr w:type="spellEnd"/>
      <w:r>
        <w:t xml:space="preserve"> его, подкрепляющий успехи и достижения.</w:t>
      </w:r>
    </w:p>
    <w:p w:rsidR="004D3680" w:rsidRDefault="00344C7B">
      <w:pPr>
        <w:pStyle w:val="a3"/>
        <w:ind w:right="420"/>
      </w:pPr>
      <w:r>
        <w:t>Ведущей</w:t>
      </w:r>
      <w:r>
        <w:rPr>
          <w:spacing w:val="-3"/>
        </w:rPr>
        <w:t xml:space="preserve"> </w:t>
      </w:r>
      <w:r>
        <w:t>деятельностью</w:t>
      </w:r>
      <w:r>
        <w:rPr>
          <w:spacing w:val="-4"/>
        </w:rPr>
        <w:t xml:space="preserve"> </w:t>
      </w:r>
      <w:r>
        <w:t>ребёнка</w:t>
      </w:r>
      <w:r>
        <w:rPr>
          <w:spacing w:val="-3"/>
        </w:rPr>
        <w:t xml:space="preserve"> </w:t>
      </w:r>
      <w:r>
        <w:t>в</w:t>
      </w:r>
      <w:r>
        <w:rPr>
          <w:spacing w:val="-4"/>
        </w:rPr>
        <w:t xml:space="preserve"> </w:t>
      </w:r>
      <w:r>
        <w:t>раннем</w:t>
      </w:r>
      <w:r>
        <w:rPr>
          <w:spacing w:val="-3"/>
        </w:rPr>
        <w:t xml:space="preserve"> </w:t>
      </w:r>
      <w:r>
        <w:t>детстве</w:t>
      </w:r>
      <w:r>
        <w:rPr>
          <w:spacing w:val="-4"/>
        </w:rPr>
        <w:t xml:space="preserve"> </w:t>
      </w:r>
      <w:r>
        <w:t>является</w:t>
      </w:r>
      <w:r>
        <w:rPr>
          <w:spacing w:val="-5"/>
        </w:rPr>
        <w:t xml:space="preserve"> </w:t>
      </w:r>
      <w:r>
        <w:t>уже</w:t>
      </w:r>
      <w:r>
        <w:rPr>
          <w:spacing w:val="-5"/>
        </w:rPr>
        <w:t xml:space="preserve"> </w:t>
      </w:r>
      <w:r>
        <w:t>не</w:t>
      </w:r>
      <w:r>
        <w:rPr>
          <w:spacing w:val="-3"/>
        </w:rPr>
        <w:t xml:space="preserve"> </w:t>
      </w:r>
      <w:r>
        <w:t>эмоциональное общение</w:t>
      </w:r>
      <w:r>
        <w:rPr>
          <w:spacing w:val="-4"/>
        </w:rPr>
        <w:t xml:space="preserve"> </w:t>
      </w:r>
      <w:r>
        <w:t>со</w:t>
      </w:r>
      <w:r>
        <w:rPr>
          <w:spacing w:val="-3"/>
        </w:rPr>
        <w:t xml:space="preserve"> </w:t>
      </w:r>
      <w:r>
        <w:t>взрослым,</w:t>
      </w:r>
      <w:r>
        <w:rPr>
          <w:spacing w:val="-6"/>
        </w:rPr>
        <w:t xml:space="preserve"> </w:t>
      </w:r>
      <w:r>
        <w:t>а</w:t>
      </w:r>
      <w:r>
        <w:rPr>
          <w:spacing w:val="-4"/>
        </w:rPr>
        <w:t xml:space="preserve"> </w:t>
      </w:r>
      <w:r>
        <w:t>предметно-манипулятивная</w:t>
      </w:r>
      <w:r>
        <w:rPr>
          <w:spacing w:val="-7"/>
        </w:rPr>
        <w:t xml:space="preserve"> </w:t>
      </w:r>
      <w:r>
        <w:t>или,</w:t>
      </w:r>
      <w:r>
        <w:rPr>
          <w:spacing w:val="-5"/>
        </w:rPr>
        <w:t xml:space="preserve"> </w:t>
      </w:r>
      <w:r>
        <w:t>точнее,</w:t>
      </w:r>
      <w:r>
        <w:rPr>
          <w:spacing w:val="-5"/>
        </w:rPr>
        <w:t xml:space="preserve"> </w:t>
      </w:r>
      <w:r>
        <w:t>орудийно-предметная деятельность. Особенно значимыми для психического развития считаются орудийные и соотносящие действия.</w:t>
      </w:r>
    </w:p>
    <w:p w:rsidR="004D3680" w:rsidRDefault="00344C7B">
      <w:pPr>
        <w:pStyle w:val="a3"/>
        <w:ind w:left="424" w:right="428"/>
      </w:pPr>
      <w:r>
        <w:t>Сначала взрослые знакомят ребёнка с основной функцией предмета, однако важ</w:t>
      </w:r>
      <w:r>
        <w:softHyphen/>
        <w:t>ное значение в психическом развитии в раннем детстве имеет и использование поли-функциональных предметов, что позволяет им выступить средством овладения заме-</w:t>
      </w:r>
      <w:proofErr w:type="spellStart"/>
      <w:r>
        <w:t>щением</w:t>
      </w:r>
      <w:proofErr w:type="spellEnd"/>
      <w:r>
        <w:t>. Замещающее действие характеризуется новым, условным отношением между предметом и его использованием и свидетельствует о зарождении знаковой формы со</w:t>
      </w:r>
      <w:r>
        <w:softHyphen/>
      </w:r>
      <w:r>
        <w:rPr>
          <w:spacing w:val="-2"/>
        </w:rPr>
        <w:t>знания.</w:t>
      </w:r>
    </w:p>
    <w:p w:rsidR="004D3680" w:rsidRDefault="00344C7B">
      <w:pPr>
        <w:pStyle w:val="a3"/>
        <w:ind w:right="432"/>
      </w:pPr>
      <w:r>
        <w:t>Способность к замещению рассматривается как одна из важнейших предпосылок развития игры.</w:t>
      </w:r>
    </w:p>
    <w:p w:rsidR="004D3680" w:rsidRDefault="00344C7B">
      <w:pPr>
        <w:pStyle w:val="a3"/>
        <w:spacing w:before="1"/>
        <w:ind w:right="426"/>
      </w:pPr>
      <w:r>
        <w:t>Внутри ведущей предметной деятельности начинают складываться новые виды деятельности, достигающие развёрнутых форм в дошкольном детстве. Это игра и про</w:t>
      </w:r>
      <w:r>
        <w:softHyphen/>
        <w:t>дуктивные виды деятельности (рисование, лепка, конструирование).</w:t>
      </w:r>
    </w:p>
    <w:p w:rsidR="004D3680" w:rsidRDefault="00344C7B">
      <w:pPr>
        <w:pStyle w:val="a3"/>
        <w:ind w:right="423"/>
      </w:pPr>
      <w:r>
        <w:t>Игра рождается внутри предметной деятельности. Одна из ранних форм игры де</w:t>
      </w:r>
      <w:r>
        <w:softHyphen/>
        <w:t>тей раннего возраста – предметная игра (ребёнок манипулирует предметами), которая постепенно перерастает в сюжетно-</w:t>
      </w:r>
      <w:proofErr w:type="spellStart"/>
      <w:r>
        <w:t>отобразительную</w:t>
      </w:r>
      <w:proofErr w:type="spellEnd"/>
      <w:r>
        <w:t>, когда ребёнок воспроизводит в действиях собственные наблюдения повседневной жизни.</w:t>
      </w:r>
    </w:p>
    <w:p w:rsidR="004D3680" w:rsidRDefault="00344C7B">
      <w:pPr>
        <w:pStyle w:val="a3"/>
        <w:ind w:right="421"/>
      </w:pPr>
      <w:r>
        <w:t>Ранний возраст – период активного исследования различных свойств предметов: формы, величины, простых причинно-следственных связей, характера движений и со</w:t>
      </w:r>
      <w:r>
        <w:softHyphen/>
        <w:t>отношений. Во время знакомства с предметами и способами их использования совер</w:t>
      </w:r>
      <w:r>
        <w:softHyphen/>
        <w:t>шенствуется восприятие ребёнка, развивается его мышление, формируются двигатель</w:t>
      </w:r>
      <w:r>
        <w:softHyphen/>
        <w:t>ные навыки.</w:t>
      </w:r>
    </w:p>
    <w:p w:rsidR="004D3680" w:rsidRDefault="004D3680">
      <w:pPr>
        <w:pStyle w:val="a3"/>
        <w:sectPr w:rsidR="004D3680">
          <w:pgSz w:w="11910" w:h="16840"/>
          <w:pgMar w:top="380" w:right="283" w:bottom="1740" w:left="283" w:header="0" w:footer="1495" w:gutter="0"/>
          <w:cols w:space="720"/>
        </w:sectPr>
      </w:pPr>
    </w:p>
    <w:p w:rsidR="004D3680" w:rsidRDefault="00344C7B">
      <w:pPr>
        <w:pStyle w:val="a3"/>
        <w:spacing w:before="69"/>
        <w:ind w:left="424" w:right="421"/>
      </w:pPr>
      <w:r>
        <w:lastRenderedPageBreak/>
        <w:t>Восприятие ребёнка в раннем детстве вплетено в ведущую деятельность, тесно связано с выполняемыми предметными действиями. Овладение предметной деятель</w:t>
      </w:r>
      <w:r>
        <w:softHyphen/>
        <w:t>ностью составляет основу полного и всестороннего восприятия. Для наилучшего раз</w:t>
      </w:r>
      <w:r>
        <w:softHyphen/>
        <w:t>вития способности восприятия в раннем возрасте необходимо выполнение таких предметных действий, которые бы требовали учёта различных свойств предметов: со</w:t>
      </w:r>
      <w:r>
        <w:softHyphen/>
        <w:t>относящие и орудийные действия, собственно зрительные действия, зрительное соот</w:t>
      </w:r>
      <w:r>
        <w:softHyphen/>
        <w:t>несение свойств предметов.</w:t>
      </w:r>
    </w:p>
    <w:p w:rsidR="004D3680" w:rsidRDefault="00344C7B">
      <w:pPr>
        <w:pStyle w:val="a3"/>
        <w:ind w:left="424" w:right="418"/>
      </w:pPr>
      <w:r>
        <w:t>Действия с образами предметов только начинают складываться, в результате чего развивается наглядно-образное мышление. Одна из основных линий развития мышле</w:t>
      </w:r>
      <w:r>
        <w:softHyphen/>
        <w:t>ния, связанная с усвоением речи, – формирование обобщений, благодаря которым происходит выделение предмета (свойства, функции), что знаменует начало сложной логической переработки материала, осмысление, осознание окружающего мира.</w:t>
      </w:r>
    </w:p>
    <w:p w:rsidR="004D3680" w:rsidRDefault="00344C7B">
      <w:pPr>
        <w:pStyle w:val="a3"/>
        <w:spacing w:line="320" w:lineRule="exact"/>
        <w:ind w:left="991" w:firstLine="0"/>
      </w:pPr>
      <w:r>
        <w:t>Раннее</w:t>
      </w:r>
      <w:r>
        <w:rPr>
          <w:spacing w:val="-7"/>
        </w:rPr>
        <w:t xml:space="preserve"> </w:t>
      </w:r>
      <w:r>
        <w:t>детство</w:t>
      </w:r>
      <w:r>
        <w:rPr>
          <w:spacing w:val="-6"/>
        </w:rPr>
        <w:t xml:space="preserve"> </w:t>
      </w:r>
      <w:r>
        <w:t>–</w:t>
      </w:r>
      <w:r>
        <w:rPr>
          <w:spacing w:val="-4"/>
        </w:rPr>
        <w:t xml:space="preserve"> </w:t>
      </w:r>
      <w:r>
        <w:t>это</w:t>
      </w:r>
      <w:r>
        <w:rPr>
          <w:spacing w:val="-4"/>
        </w:rPr>
        <w:t xml:space="preserve"> </w:t>
      </w:r>
      <w:proofErr w:type="spellStart"/>
      <w:r>
        <w:t>сензитивный</w:t>
      </w:r>
      <w:proofErr w:type="spellEnd"/>
      <w:r>
        <w:rPr>
          <w:spacing w:val="-7"/>
        </w:rPr>
        <w:t xml:space="preserve"> </w:t>
      </w:r>
      <w:r>
        <w:t>период</w:t>
      </w:r>
      <w:r>
        <w:rPr>
          <w:spacing w:val="-6"/>
        </w:rPr>
        <w:t xml:space="preserve"> </w:t>
      </w:r>
      <w:r>
        <w:t>для</w:t>
      </w:r>
      <w:r>
        <w:rPr>
          <w:spacing w:val="-5"/>
        </w:rPr>
        <w:t xml:space="preserve"> </w:t>
      </w:r>
      <w:r>
        <w:t>усвоения</w:t>
      </w:r>
      <w:r>
        <w:rPr>
          <w:spacing w:val="-4"/>
        </w:rPr>
        <w:t xml:space="preserve"> </w:t>
      </w:r>
      <w:r>
        <w:rPr>
          <w:spacing w:val="-2"/>
        </w:rPr>
        <w:t>речи.</w:t>
      </w:r>
    </w:p>
    <w:p w:rsidR="004D3680" w:rsidRDefault="00344C7B">
      <w:pPr>
        <w:pStyle w:val="a3"/>
        <w:spacing w:before="3"/>
        <w:ind w:left="424" w:right="419"/>
      </w:pPr>
      <w:r>
        <w:t>Развитие предметной деятельности становится стимулом к усвоению речи. Имен</w:t>
      </w:r>
      <w:r>
        <w:softHyphen/>
        <w:t>но речевое общение со взрослым по поводу действий с предметом становится необхо</w:t>
      </w:r>
      <w:r>
        <w:softHyphen/>
        <w:t>димым как орудие организации взаимодействия, делового сотрудничества. Предмет</w:t>
      </w:r>
      <w:r>
        <w:softHyphen/>
        <w:t>ная деятельность также создаёт основу для получения разнообразных впечатлений, усвоения значений слов и связывания их с образами предметов и явлений окружающе</w:t>
      </w:r>
      <w:r>
        <w:softHyphen/>
        <w:t>го мира. В раннем детстве продолжается совершенствование понимания речи взрос</w:t>
      </w:r>
      <w:r>
        <w:softHyphen/>
        <w:t>лых (пассивная речь) и происходит переход к собственной активной речи ребёнка.</w:t>
      </w:r>
    </w:p>
    <w:p w:rsidR="004D3680" w:rsidRDefault="00344C7B">
      <w:pPr>
        <w:pStyle w:val="a3"/>
        <w:ind w:right="430"/>
      </w:pPr>
      <w:r>
        <w:t>Речь начинает выступать в роли основного средства познания, это важнейшее приобретение развития.</w:t>
      </w:r>
    </w:p>
    <w:p w:rsidR="004D3680" w:rsidRDefault="00344C7B">
      <w:pPr>
        <w:pStyle w:val="a3"/>
        <w:ind w:right="428"/>
      </w:pPr>
      <w:r>
        <w:t>После</w:t>
      </w:r>
      <w:r>
        <w:rPr>
          <w:spacing w:val="-6"/>
        </w:rPr>
        <w:t xml:space="preserve"> </w:t>
      </w:r>
      <w:r>
        <w:t>года</w:t>
      </w:r>
      <w:r>
        <w:rPr>
          <w:spacing w:val="-4"/>
        </w:rPr>
        <w:t xml:space="preserve"> </w:t>
      </w:r>
      <w:r>
        <w:t>активный</w:t>
      </w:r>
      <w:r>
        <w:rPr>
          <w:spacing w:val="-4"/>
        </w:rPr>
        <w:t xml:space="preserve"> </w:t>
      </w:r>
      <w:r>
        <w:t>словарь</w:t>
      </w:r>
      <w:r>
        <w:rPr>
          <w:spacing w:val="-5"/>
        </w:rPr>
        <w:t xml:space="preserve"> </w:t>
      </w:r>
      <w:r>
        <w:t>ребёнка</w:t>
      </w:r>
      <w:r>
        <w:rPr>
          <w:spacing w:val="-4"/>
        </w:rPr>
        <w:t xml:space="preserve"> </w:t>
      </w:r>
      <w:r>
        <w:t>увеличивается</w:t>
      </w:r>
      <w:r>
        <w:rPr>
          <w:spacing w:val="-4"/>
        </w:rPr>
        <w:t xml:space="preserve"> </w:t>
      </w:r>
      <w:r>
        <w:t>примерно</w:t>
      </w:r>
      <w:r>
        <w:rPr>
          <w:spacing w:val="-3"/>
        </w:rPr>
        <w:t xml:space="preserve"> </w:t>
      </w:r>
      <w:r>
        <w:t>до</w:t>
      </w:r>
      <w:r>
        <w:rPr>
          <w:spacing w:val="-3"/>
        </w:rPr>
        <w:t xml:space="preserve"> </w:t>
      </w:r>
      <w:r>
        <w:t>100</w:t>
      </w:r>
      <w:r>
        <w:rPr>
          <w:spacing w:val="-3"/>
        </w:rPr>
        <w:t xml:space="preserve"> </w:t>
      </w:r>
      <w:r>
        <w:t>слов.</w:t>
      </w:r>
      <w:r>
        <w:rPr>
          <w:spacing w:val="-5"/>
        </w:rPr>
        <w:t xml:space="preserve"> </w:t>
      </w:r>
      <w:r>
        <w:t>После полутора лет речевое поведение ребёнка резко изменяется, становится значительно более активным. Это выражается в первую очередь в появлении вопросов о названиях предметов:</w:t>
      </w:r>
      <w:r>
        <w:rPr>
          <w:spacing w:val="-2"/>
        </w:rPr>
        <w:t xml:space="preserve"> </w:t>
      </w:r>
      <w:r>
        <w:t>«Что</w:t>
      </w:r>
      <w:r>
        <w:rPr>
          <w:spacing w:val="-2"/>
        </w:rPr>
        <w:t xml:space="preserve"> </w:t>
      </w:r>
      <w:r>
        <w:t>это?»</w:t>
      </w:r>
      <w:r>
        <w:rPr>
          <w:spacing w:val="-2"/>
        </w:rPr>
        <w:t xml:space="preserve"> </w:t>
      </w:r>
      <w:r>
        <w:t>Темп</w:t>
      </w:r>
      <w:r>
        <w:rPr>
          <w:spacing w:val="-3"/>
        </w:rPr>
        <w:t xml:space="preserve"> </w:t>
      </w:r>
      <w:r>
        <w:t>речевого</w:t>
      </w:r>
      <w:r>
        <w:rPr>
          <w:spacing w:val="-2"/>
        </w:rPr>
        <w:t xml:space="preserve"> </w:t>
      </w:r>
      <w:r>
        <w:t>развития</w:t>
      </w:r>
      <w:r>
        <w:rPr>
          <w:spacing w:val="-2"/>
        </w:rPr>
        <w:t xml:space="preserve"> </w:t>
      </w:r>
      <w:r>
        <w:t>резко</w:t>
      </w:r>
      <w:r>
        <w:rPr>
          <w:spacing w:val="-2"/>
        </w:rPr>
        <w:t xml:space="preserve"> </w:t>
      </w:r>
      <w:r>
        <w:t>возрастает.</w:t>
      </w:r>
      <w:r>
        <w:rPr>
          <w:spacing w:val="-4"/>
        </w:rPr>
        <w:t xml:space="preserve"> </w:t>
      </w:r>
      <w:r>
        <w:t>К</w:t>
      </w:r>
      <w:r>
        <w:rPr>
          <w:spacing w:val="-5"/>
        </w:rPr>
        <w:t xml:space="preserve"> </w:t>
      </w:r>
      <w:r>
        <w:t>двум</w:t>
      </w:r>
      <w:r>
        <w:rPr>
          <w:spacing w:val="-3"/>
        </w:rPr>
        <w:t xml:space="preserve"> </w:t>
      </w:r>
      <w:r>
        <w:t>годам</w:t>
      </w:r>
      <w:r>
        <w:rPr>
          <w:spacing w:val="-6"/>
        </w:rPr>
        <w:t xml:space="preserve"> </w:t>
      </w:r>
      <w:r>
        <w:t>детский словарь составляет уже более 200 слов, а к трём – примерно 1200–1500 слов.</w:t>
      </w:r>
    </w:p>
    <w:p w:rsidR="004D3680" w:rsidRDefault="00344C7B">
      <w:pPr>
        <w:pStyle w:val="a3"/>
        <w:ind w:right="425"/>
      </w:pPr>
      <w:r>
        <w:t>Стремление к самостоятельности – это ведущая тенденция в развитии ребёнка второго и третьего года жизни.</w:t>
      </w:r>
    </w:p>
    <w:p w:rsidR="004D3680" w:rsidRDefault="00344C7B">
      <w:pPr>
        <w:pStyle w:val="a3"/>
        <w:ind w:left="424" w:right="427"/>
      </w:pPr>
      <w:r>
        <w:t>К концу второго года жизни самостоятельность выражается в целеполагании. И только к концу третьего года жизни у ребёнка под влиянием взрослого появляется це</w:t>
      </w:r>
      <w:r>
        <w:softHyphen/>
        <w:t>леустремлённость, т.е. способность удерживать поставленную задачу, исполнять её при</w:t>
      </w:r>
      <w:r>
        <w:rPr>
          <w:spacing w:val="-2"/>
        </w:rPr>
        <w:t xml:space="preserve"> </w:t>
      </w:r>
      <w:r>
        <w:t>помощи</w:t>
      </w:r>
      <w:r>
        <w:rPr>
          <w:spacing w:val="-2"/>
        </w:rPr>
        <w:t xml:space="preserve"> </w:t>
      </w:r>
      <w:r>
        <w:t>взрослых,</w:t>
      </w:r>
      <w:r>
        <w:rPr>
          <w:spacing w:val="-3"/>
        </w:rPr>
        <w:t xml:space="preserve"> </w:t>
      </w:r>
      <w:r>
        <w:t>соотносить</w:t>
      </w:r>
      <w:r>
        <w:rPr>
          <w:spacing w:val="-7"/>
        </w:rPr>
        <w:t xml:space="preserve"> </w:t>
      </w:r>
      <w:r>
        <w:t>полученный</w:t>
      </w:r>
      <w:r>
        <w:rPr>
          <w:spacing w:val="-2"/>
        </w:rPr>
        <w:t xml:space="preserve"> </w:t>
      </w:r>
      <w:r>
        <w:t>результат</w:t>
      </w:r>
      <w:r>
        <w:rPr>
          <w:spacing w:val="-3"/>
        </w:rPr>
        <w:t xml:space="preserve"> </w:t>
      </w:r>
      <w:r>
        <w:t>с</w:t>
      </w:r>
      <w:r>
        <w:rPr>
          <w:spacing w:val="-5"/>
        </w:rPr>
        <w:t xml:space="preserve"> </w:t>
      </w:r>
      <w:r>
        <w:t>тем,</w:t>
      </w:r>
      <w:r>
        <w:rPr>
          <w:spacing w:val="-3"/>
        </w:rPr>
        <w:t xml:space="preserve"> </w:t>
      </w:r>
      <w:r>
        <w:t>что</w:t>
      </w:r>
      <w:r>
        <w:rPr>
          <w:spacing w:val="-5"/>
        </w:rPr>
        <w:t xml:space="preserve"> </w:t>
      </w:r>
      <w:r>
        <w:t>он</w:t>
      </w:r>
      <w:r>
        <w:rPr>
          <w:spacing w:val="-5"/>
        </w:rPr>
        <w:t xml:space="preserve"> </w:t>
      </w:r>
      <w:r>
        <w:t>хотел</w:t>
      </w:r>
      <w:r>
        <w:rPr>
          <w:spacing w:val="-7"/>
        </w:rPr>
        <w:t xml:space="preserve"> </w:t>
      </w:r>
      <w:r>
        <w:t>получить.</w:t>
      </w:r>
    </w:p>
    <w:p w:rsidR="004D3680" w:rsidRDefault="00344C7B">
      <w:pPr>
        <w:pStyle w:val="a3"/>
        <w:ind w:left="991" w:firstLine="0"/>
      </w:pPr>
      <w:r>
        <w:t>Задачи</w:t>
      </w:r>
      <w:r>
        <w:rPr>
          <w:spacing w:val="-10"/>
        </w:rPr>
        <w:t xml:space="preserve"> </w:t>
      </w:r>
      <w:r>
        <w:t>развития</w:t>
      </w:r>
      <w:r>
        <w:rPr>
          <w:spacing w:val="-9"/>
        </w:rPr>
        <w:t xml:space="preserve"> </w:t>
      </w:r>
      <w:r>
        <w:t>и</w:t>
      </w:r>
      <w:r>
        <w:rPr>
          <w:spacing w:val="-6"/>
        </w:rPr>
        <w:t xml:space="preserve"> </w:t>
      </w:r>
      <w:r>
        <w:t>воспитания</w:t>
      </w:r>
      <w:r>
        <w:rPr>
          <w:spacing w:val="-6"/>
        </w:rPr>
        <w:t xml:space="preserve"> </w:t>
      </w:r>
      <w:r>
        <w:t>детей</w:t>
      </w:r>
      <w:r>
        <w:rPr>
          <w:spacing w:val="-5"/>
        </w:rPr>
        <w:t xml:space="preserve"> </w:t>
      </w:r>
      <w:r>
        <w:t>второго</w:t>
      </w:r>
      <w:r>
        <w:rPr>
          <w:spacing w:val="-5"/>
        </w:rPr>
        <w:t xml:space="preserve"> </w:t>
      </w:r>
      <w:r>
        <w:t>года</w:t>
      </w:r>
      <w:r>
        <w:rPr>
          <w:spacing w:val="-5"/>
        </w:rPr>
        <w:t xml:space="preserve"> </w:t>
      </w:r>
      <w:r>
        <w:rPr>
          <w:spacing w:val="-2"/>
        </w:rPr>
        <w:t>жизни:</w:t>
      </w:r>
    </w:p>
    <w:p w:rsidR="004D3680" w:rsidRDefault="00344C7B" w:rsidP="00BA49B7">
      <w:pPr>
        <w:pStyle w:val="a4"/>
        <w:numPr>
          <w:ilvl w:val="0"/>
          <w:numId w:val="81"/>
        </w:numPr>
        <w:tabs>
          <w:tab w:val="left" w:pos="1296"/>
        </w:tabs>
        <w:ind w:right="423" w:firstLine="566"/>
        <w:rPr>
          <w:sz w:val="28"/>
        </w:rPr>
      </w:pPr>
      <w:r>
        <w:rPr>
          <w:sz w:val="28"/>
        </w:rPr>
        <w:t xml:space="preserve">Развивать </w:t>
      </w:r>
      <w:proofErr w:type="spellStart"/>
      <w:r>
        <w:rPr>
          <w:sz w:val="28"/>
        </w:rPr>
        <w:t>ориентировочноисследовательское</w:t>
      </w:r>
      <w:proofErr w:type="spellEnd"/>
      <w:r>
        <w:rPr>
          <w:sz w:val="28"/>
        </w:rPr>
        <w:t xml:space="preserve"> поведение при действиях с пред</w:t>
      </w:r>
      <w:r>
        <w:rPr>
          <w:sz w:val="28"/>
        </w:rPr>
        <w:softHyphen/>
        <w:t>метами, дидактическими игрушками и ознакомлении с окружающим.</w:t>
      </w:r>
    </w:p>
    <w:p w:rsidR="004D3680" w:rsidRDefault="00344C7B" w:rsidP="00BA49B7">
      <w:pPr>
        <w:pStyle w:val="a4"/>
        <w:numPr>
          <w:ilvl w:val="0"/>
          <w:numId w:val="81"/>
        </w:numPr>
        <w:tabs>
          <w:tab w:val="left" w:pos="1281"/>
        </w:tabs>
        <w:ind w:right="431" w:firstLine="566"/>
        <w:rPr>
          <w:sz w:val="28"/>
        </w:rPr>
      </w:pPr>
      <w:r>
        <w:rPr>
          <w:sz w:val="28"/>
        </w:rPr>
        <w:t>Формировать первичные ценностные ориентации ребёнка в системе «человек и его взаимоотношения с обществом».</w:t>
      </w:r>
    </w:p>
    <w:p w:rsidR="004D3680" w:rsidRDefault="00344C7B" w:rsidP="00BA49B7">
      <w:pPr>
        <w:pStyle w:val="a4"/>
        <w:numPr>
          <w:ilvl w:val="0"/>
          <w:numId w:val="81"/>
        </w:numPr>
        <w:tabs>
          <w:tab w:val="left" w:pos="1514"/>
        </w:tabs>
        <w:ind w:right="418" w:firstLine="566"/>
        <w:rPr>
          <w:sz w:val="28"/>
        </w:rPr>
      </w:pPr>
      <w:r>
        <w:rPr>
          <w:sz w:val="28"/>
        </w:rPr>
        <w:t>Продолжать знакомить с действиями, закреплёнными общественно-исторической практикой (например, ложкой едят, расчёской причёсываются, иголкой шьют и т.п.).</w:t>
      </w:r>
    </w:p>
    <w:p w:rsidR="004D3680" w:rsidRDefault="00344C7B" w:rsidP="00BA49B7">
      <w:pPr>
        <w:pStyle w:val="a4"/>
        <w:numPr>
          <w:ilvl w:val="0"/>
          <w:numId w:val="81"/>
        </w:numPr>
        <w:tabs>
          <w:tab w:val="left" w:pos="1324"/>
        </w:tabs>
        <w:ind w:right="416" w:firstLine="566"/>
        <w:rPr>
          <w:sz w:val="28"/>
        </w:rPr>
      </w:pPr>
      <w:r>
        <w:rPr>
          <w:sz w:val="28"/>
        </w:rPr>
        <w:t>Формировать речь как средство общения, мышления, познания. Продолжать развитие речевой практики ребёнка: понимание и активное употребление (произноше</w:t>
      </w:r>
      <w:r>
        <w:rPr>
          <w:sz w:val="28"/>
        </w:rPr>
        <w:softHyphen/>
        <w:t>ние слов и фраз).</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rsidP="00BA49B7">
      <w:pPr>
        <w:pStyle w:val="a4"/>
        <w:numPr>
          <w:ilvl w:val="0"/>
          <w:numId w:val="81"/>
        </w:numPr>
        <w:tabs>
          <w:tab w:val="left" w:pos="1284"/>
        </w:tabs>
        <w:spacing w:before="69"/>
        <w:ind w:right="428" w:firstLine="566"/>
        <w:rPr>
          <w:sz w:val="28"/>
        </w:rPr>
      </w:pPr>
      <w:r>
        <w:rPr>
          <w:sz w:val="28"/>
        </w:rPr>
        <w:lastRenderedPageBreak/>
        <w:t xml:space="preserve">Закладывать первые привычки, способствующие развитию личности малыша и формированию черт его характера. Воспитывать простейшие навыки </w:t>
      </w:r>
      <w:proofErr w:type="spellStart"/>
      <w:r>
        <w:rPr>
          <w:sz w:val="28"/>
        </w:rPr>
        <w:t>самообслужива-ния</w:t>
      </w:r>
      <w:proofErr w:type="spellEnd"/>
      <w:r>
        <w:rPr>
          <w:sz w:val="28"/>
        </w:rPr>
        <w:t>; поддерживать самостоятельность ребёнка в бытовом и игровом поведении.</w:t>
      </w:r>
    </w:p>
    <w:p w:rsidR="004D3680" w:rsidRDefault="00344C7B" w:rsidP="00BA49B7">
      <w:pPr>
        <w:pStyle w:val="a4"/>
        <w:numPr>
          <w:ilvl w:val="0"/>
          <w:numId w:val="81"/>
        </w:numPr>
        <w:tabs>
          <w:tab w:val="left" w:pos="1351"/>
        </w:tabs>
        <w:ind w:right="426" w:firstLine="566"/>
        <w:rPr>
          <w:sz w:val="28"/>
        </w:rPr>
      </w:pPr>
      <w:r>
        <w:rPr>
          <w:sz w:val="28"/>
        </w:rPr>
        <w:t>Формировать предпосылки эстетического восприятия, воспитывать эмоцио</w:t>
      </w:r>
      <w:r>
        <w:rPr>
          <w:sz w:val="28"/>
        </w:rPr>
        <w:softHyphen/>
        <w:t>нальное отношение к музыкальным и художественным произведениям, поддерживать активность ребёнка при выполнении простейших движений под музыку.</w:t>
      </w:r>
    </w:p>
    <w:p w:rsidR="004D3680" w:rsidRDefault="00344C7B" w:rsidP="00BA49B7">
      <w:pPr>
        <w:pStyle w:val="a4"/>
        <w:numPr>
          <w:ilvl w:val="0"/>
          <w:numId w:val="81"/>
        </w:numPr>
        <w:tabs>
          <w:tab w:val="left" w:pos="1298"/>
        </w:tabs>
        <w:ind w:right="424" w:firstLine="566"/>
        <w:rPr>
          <w:sz w:val="28"/>
        </w:rPr>
      </w:pPr>
      <w:r>
        <w:rPr>
          <w:sz w:val="28"/>
        </w:rPr>
        <w:t>Обеспечивать физическое развитие и здоровье ребёнка. Совершенствовать ос</w:t>
      </w:r>
      <w:r>
        <w:rPr>
          <w:sz w:val="28"/>
        </w:rPr>
        <w:softHyphen/>
        <w:t>новные движения: ходьбу, ползание, лазанье, катание, бросание мяча; подводить ре</w:t>
      </w:r>
      <w:r>
        <w:rPr>
          <w:sz w:val="28"/>
        </w:rPr>
        <w:softHyphen/>
        <w:t>бёнка к овладению бегом.</w:t>
      </w:r>
    </w:p>
    <w:p w:rsidR="004D3680" w:rsidRDefault="00344C7B">
      <w:pPr>
        <w:pStyle w:val="a3"/>
        <w:ind w:right="419"/>
      </w:pPr>
      <w:r>
        <w:rPr>
          <w:b/>
          <w:i/>
        </w:rPr>
        <w:t xml:space="preserve">Возрастные особенности детей третьего года жизни. </w:t>
      </w:r>
      <w:r>
        <w:t>На третьем году ребё</w:t>
      </w:r>
      <w:r>
        <w:softHyphen/>
        <w:t>нок овладевает всеми видами основных движений: ходьбой, бегом, лазаньем, бросани</w:t>
      </w:r>
      <w:r>
        <w:softHyphen/>
        <w:t xml:space="preserve">ем, прыжками. У ребёнка совершенствуется нервная система, поэтому его </w:t>
      </w:r>
      <w:proofErr w:type="spellStart"/>
      <w:r>
        <w:t>работоспо-собность</w:t>
      </w:r>
      <w:proofErr w:type="spellEnd"/>
      <w:r>
        <w:t xml:space="preserve"> заметно увеличивается, период бодрствования достигает 6–6,5 часа в день.</w:t>
      </w:r>
    </w:p>
    <w:p w:rsidR="004D3680" w:rsidRDefault="00344C7B">
      <w:pPr>
        <w:pStyle w:val="a3"/>
        <w:spacing w:before="1"/>
        <w:ind w:right="417"/>
      </w:pPr>
      <w:r>
        <w:t xml:space="preserve">Существенной особенностью раннего детства является взаимосвязь и </w:t>
      </w:r>
      <w:proofErr w:type="spellStart"/>
      <w:r>
        <w:t>взаимозави-симость</w:t>
      </w:r>
      <w:proofErr w:type="spellEnd"/>
      <w:r>
        <w:t xml:space="preserve"> состояния здоровья, физического и нервно-психического развития детей. Крепкий, физически полноценный ребёнок не только меньше подвергается </w:t>
      </w:r>
      <w:proofErr w:type="spellStart"/>
      <w:r>
        <w:t>заболева-ниям</w:t>
      </w:r>
      <w:proofErr w:type="spellEnd"/>
      <w:r>
        <w:t>, но и лучше развивается психически. Но даже незначительные нарушения в со</w:t>
      </w:r>
      <w:r>
        <w:softHyphen/>
        <w:t>стоянии здоровья малыша влияют на его эмоциональную сферу. Для каждого здорово</w:t>
      </w:r>
      <w:r>
        <w:softHyphen/>
        <w:t>го ребёнка в первые три года жизни характерна высокая степень ориентировочных ре</w:t>
      </w:r>
      <w:r>
        <w:softHyphen/>
        <w:t>акций на всё окружающее. Эта возрастная особенность стимулирует так называемые сенсомоторные потребности. Доказано, что, если дети ограничены в получении ин</w:t>
      </w:r>
      <w:r>
        <w:softHyphen/>
        <w:t>формации и переработке её в соответствии с возрастными возможностями, темп их развития более замедленный. Поэтому важно, чтобы жизнь малышей была разнооб</w:t>
      </w:r>
      <w:r>
        <w:softHyphen/>
        <w:t>разной, богатой впечатлениями. Сенсорные (чувственные) потребности вызывают и высокую двигательную активность ребёнка, а движение – естественное состояние ма</w:t>
      </w:r>
      <w:r>
        <w:softHyphen/>
        <w:t>лыша, способствующее его интеллектуальному развитию. Особое значение в раннем детстве приобретают эмоции, так необходимые при проведении режимных процессов</w:t>
      </w:r>
      <w:r>
        <w:rPr>
          <w:spacing w:val="40"/>
        </w:rPr>
        <w:t xml:space="preserve"> </w:t>
      </w:r>
      <w:r>
        <w:t>– при кормлении, бодрствовании ребёнка, формировании его поведения и навыков, обеспечении его всестороннего развития. Интерес к окружающему в раннем детстве является непроизвольным и в значительной степени обусловлен социально. Заставить малыша смотреть или слушать невозможно, однако заинтересовать его можно многим, поэтому в обучении детей раннего возраста особую роль играют положительные эмо</w:t>
      </w:r>
      <w:r>
        <w:softHyphen/>
      </w:r>
      <w:r>
        <w:rPr>
          <w:spacing w:val="-4"/>
        </w:rPr>
        <w:t>ции.</w:t>
      </w:r>
    </w:p>
    <w:p w:rsidR="004D3680" w:rsidRDefault="00344C7B">
      <w:pPr>
        <w:pStyle w:val="a3"/>
        <w:ind w:left="424" w:right="416"/>
      </w:pPr>
      <w:r>
        <w:t>К концу третьего года жизни малыш становится младшим дошкольником. Это пе</w:t>
      </w:r>
      <w:r>
        <w:softHyphen/>
        <w:t>риод, когда особенно ясно выступает связь поведения и развития ребёнка со второй сигнальной системой, ребёнок осознаёт себя как личность. Взрослый оценивает до</w:t>
      </w:r>
      <w:r>
        <w:softHyphen/>
        <w:t>стижения ребёнка, одобрение и похвала рождают у малыша чувство гордости – лич</w:t>
      </w:r>
      <w:r>
        <w:softHyphen/>
        <w:t>ностное новообразование раннего детства. Под влиянием оценки взрослого ребёнок начинает осознавать критерии успешности или неуспешности своей деятельности. Хо</w:t>
      </w:r>
      <w:r>
        <w:softHyphen/>
        <w:t xml:space="preserve">тя предметная деятельность по-прежнему занимает ведущее место в развитии ребёнка, но приобретает новые черты: с каждым днём он становится всё более </w:t>
      </w:r>
      <w:proofErr w:type="spellStart"/>
      <w:r>
        <w:t>самостоятель-ным</w:t>
      </w:r>
      <w:proofErr w:type="spellEnd"/>
      <w:r>
        <w:t xml:space="preserve"> и умелым. Стремление к самостоятельности – это ведущая тенденция в развитии ребёнка</w:t>
      </w:r>
      <w:r>
        <w:rPr>
          <w:spacing w:val="-2"/>
        </w:rPr>
        <w:t xml:space="preserve"> </w:t>
      </w:r>
      <w:r>
        <w:t>третьего</w:t>
      </w:r>
      <w:r>
        <w:rPr>
          <w:spacing w:val="-1"/>
        </w:rPr>
        <w:t xml:space="preserve"> </w:t>
      </w:r>
      <w:r>
        <w:t>года</w:t>
      </w:r>
      <w:r>
        <w:rPr>
          <w:spacing w:val="-2"/>
        </w:rPr>
        <w:t xml:space="preserve"> </w:t>
      </w:r>
      <w:r>
        <w:t>жизни.</w:t>
      </w:r>
      <w:r>
        <w:rPr>
          <w:spacing w:val="-3"/>
        </w:rPr>
        <w:t xml:space="preserve"> </w:t>
      </w:r>
      <w:r>
        <w:t>Ребёнок</w:t>
      </w:r>
      <w:r>
        <w:rPr>
          <w:spacing w:val="-2"/>
        </w:rPr>
        <w:t xml:space="preserve"> </w:t>
      </w:r>
      <w:r>
        <w:t>сам</w:t>
      </w:r>
      <w:r>
        <w:rPr>
          <w:spacing w:val="-2"/>
        </w:rPr>
        <w:t xml:space="preserve"> </w:t>
      </w:r>
      <w:r>
        <w:t>ставит</w:t>
      </w:r>
      <w:r>
        <w:rPr>
          <w:spacing w:val="-3"/>
        </w:rPr>
        <w:t xml:space="preserve"> </w:t>
      </w:r>
      <w:r>
        <w:t>перед</w:t>
      </w:r>
      <w:r>
        <w:rPr>
          <w:spacing w:val="-1"/>
        </w:rPr>
        <w:t xml:space="preserve"> </w:t>
      </w:r>
      <w:r>
        <w:t>собой</w:t>
      </w:r>
      <w:r>
        <w:rPr>
          <w:spacing w:val="-2"/>
        </w:rPr>
        <w:t xml:space="preserve"> </w:t>
      </w:r>
      <w:r>
        <w:t>задачу,</w:t>
      </w:r>
      <w:r>
        <w:rPr>
          <w:spacing w:val="-3"/>
        </w:rPr>
        <w:t xml:space="preserve"> </w:t>
      </w:r>
      <w:r>
        <w:t>но</w:t>
      </w:r>
      <w:r>
        <w:rPr>
          <w:spacing w:val="-1"/>
        </w:rPr>
        <w:t xml:space="preserve"> </w:t>
      </w:r>
      <w:r>
        <w:t>её</w:t>
      </w:r>
      <w:r>
        <w:rPr>
          <w:spacing w:val="-3"/>
        </w:rPr>
        <w:t xml:space="preserve"> </w:t>
      </w:r>
      <w:r>
        <w:t>исполнение пока невозможно без помощи взрослого, который помогает удерживать цель, выпол</w:t>
      </w:r>
      <w:r>
        <w:softHyphen/>
        <w:t>нять</w:t>
      </w:r>
      <w:r>
        <w:rPr>
          <w:spacing w:val="40"/>
        </w:rPr>
        <w:t xml:space="preserve"> </w:t>
      </w:r>
      <w:r>
        <w:t>действия,</w:t>
      </w:r>
      <w:r>
        <w:rPr>
          <w:spacing w:val="40"/>
        </w:rPr>
        <w:t xml:space="preserve"> </w:t>
      </w:r>
      <w:r>
        <w:t>а</w:t>
      </w:r>
      <w:r>
        <w:rPr>
          <w:spacing w:val="40"/>
        </w:rPr>
        <w:t xml:space="preserve"> </w:t>
      </w:r>
      <w:r>
        <w:t>к</w:t>
      </w:r>
      <w:r>
        <w:rPr>
          <w:spacing w:val="40"/>
        </w:rPr>
        <w:t xml:space="preserve"> </w:t>
      </w:r>
      <w:r>
        <w:t>концу</w:t>
      </w:r>
      <w:r>
        <w:rPr>
          <w:spacing w:val="40"/>
        </w:rPr>
        <w:t xml:space="preserve"> </w:t>
      </w:r>
      <w:r>
        <w:t>третьего</w:t>
      </w:r>
      <w:r>
        <w:rPr>
          <w:spacing w:val="40"/>
        </w:rPr>
        <w:t xml:space="preserve"> </w:t>
      </w:r>
      <w:r>
        <w:t>года</w:t>
      </w:r>
      <w:r>
        <w:rPr>
          <w:spacing w:val="40"/>
        </w:rPr>
        <w:t xml:space="preserve"> </w:t>
      </w:r>
      <w:r>
        <w:t>формируется</w:t>
      </w:r>
      <w:r>
        <w:rPr>
          <w:spacing w:val="40"/>
        </w:rPr>
        <w:t xml:space="preserve"> </w:t>
      </w:r>
      <w:r>
        <w:t>целеустремлённость</w:t>
      </w:r>
      <w:r>
        <w:rPr>
          <w:spacing w:val="40"/>
        </w:rPr>
        <w:t xml:space="preserve"> </w:t>
      </w:r>
      <w:r>
        <w:t>–</w:t>
      </w:r>
      <w:r>
        <w:rPr>
          <w:spacing w:val="40"/>
        </w:rPr>
        <w:t xml:space="preserve"> </w:t>
      </w:r>
      <w:r>
        <w:t>способ-</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left="424" w:right="430" w:firstLine="0"/>
      </w:pPr>
      <w:proofErr w:type="spellStart"/>
      <w:r>
        <w:lastRenderedPageBreak/>
        <w:t>ность</w:t>
      </w:r>
      <w:proofErr w:type="spellEnd"/>
      <w:r>
        <w:t xml:space="preserve"> удерживать поставленную задачу, соотносить полученный результат с тем, что хотел получить.</w:t>
      </w:r>
    </w:p>
    <w:p w:rsidR="004D3680" w:rsidRDefault="00344C7B">
      <w:pPr>
        <w:pStyle w:val="a3"/>
        <w:ind w:right="427"/>
      </w:pPr>
      <w:r>
        <w:t>Между двумя и тремя годами становится особенно заметным значительный ска</w:t>
      </w:r>
      <w:r>
        <w:softHyphen/>
        <w:t>чок в общем развитии ребёнка, связанный с овладением речью. Общение становится</w:t>
      </w:r>
      <w:r>
        <w:rPr>
          <w:spacing w:val="40"/>
        </w:rPr>
        <w:t xml:space="preserve"> </w:t>
      </w:r>
      <w:r>
        <w:t>не только предметно-действенным, но и речевым; слово становится регулятором пове</w:t>
      </w:r>
      <w:r>
        <w:softHyphen/>
        <w:t>дения ребёнка, с помощью слова он обозначает предметы, действия, качества, связы</w:t>
      </w:r>
      <w:r>
        <w:softHyphen/>
        <w:t>вает слова в предложения. В общении с ребёнком в контексте предметной деятельно</w:t>
      </w:r>
      <w:r>
        <w:softHyphen/>
        <w:t>сти может проявляться отношение малыша к предметному миру. Идёт интенсивное сенсорное развитие (узнавание цветов, форм, величин и т.д.), восприятие является ве</w:t>
      </w:r>
      <w:r>
        <w:softHyphen/>
        <w:t>дущим познавательным процессом.</w:t>
      </w:r>
    </w:p>
    <w:p w:rsidR="004D3680" w:rsidRDefault="00344C7B">
      <w:pPr>
        <w:pStyle w:val="a3"/>
        <w:ind w:left="424" w:right="418"/>
      </w:pPr>
      <w:r>
        <w:t>На основе сенсорного и речевого развития происходит умственное развитие ма</w:t>
      </w:r>
      <w:r>
        <w:softHyphen/>
        <w:t>лыша, развивается наглядно-действенное мышление. От 2,5 до 3 лет интенсивно раз</w:t>
      </w:r>
      <w:r>
        <w:softHyphen/>
        <w:t>вивается воображение. В процессе общения со взрослыми развивается сюжетно-</w:t>
      </w:r>
      <w:proofErr w:type="spellStart"/>
      <w:r>
        <w:t>отобразительная</w:t>
      </w:r>
      <w:proofErr w:type="spellEnd"/>
      <w:r>
        <w:rPr>
          <w:spacing w:val="-4"/>
        </w:rPr>
        <w:t xml:space="preserve"> </w:t>
      </w:r>
      <w:r>
        <w:t>игра, в которой</w:t>
      </w:r>
      <w:r>
        <w:rPr>
          <w:spacing w:val="-2"/>
        </w:rPr>
        <w:t xml:space="preserve"> </w:t>
      </w:r>
      <w:r>
        <w:t>ребёнок</w:t>
      </w:r>
      <w:r>
        <w:rPr>
          <w:spacing w:val="-2"/>
        </w:rPr>
        <w:t xml:space="preserve"> </w:t>
      </w:r>
      <w:r>
        <w:t>использует</w:t>
      </w:r>
      <w:r>
        <w:rPr>
          <w:spacing w:val="-2"/>
        </w:rPr>
        <w:t xml:space="preserve"> </w:t>
      </w:r>
      <w:r>
        <w:t>предметы-заместители,</w:t>
      </w:r>
      <w:r>
        <w:rPr>
          <w:spacing w:val="-2"/>
        </w:rPr>
        <w:t xml:space="preserve"> действует</w:t>
      </w:r>
    </w:p>
    <w:p w:rsidR="004D3680" w:rsidRDefault="00344C7B">
      <w:pPr>
        <w:pStyle w:val="a3"/>
        <w:ind w:left="424" w:right="427" w:firstLine="0"/>
      </w:pPr>
      <w:r>
        <w:t>«как будто», «понарошку», т.е. ребёнок начинает действовать в воображаемой ситуа</w:t>
      </w:r>
      <w:r>
        <w:softHyphen/>
      </w:r>
      <w:r>
        <w:rPr>
          <w:spacing w:val="-4"/>
        </w:rPr>
        <w:t>ции.</w:t>
      </w:r>
    </w:p>
    <w:p w:rsidR="004D3680" w:rsidRDefault="00344C7B">
      <w:pPr>
        <w:pStyle w:val="a3"/>
        <w:ind w:left="424" w:right="416"/>
      </w:pPr>
      <w:r>
        <w:t>Роль опыта, приобретаемого детьми в раннем возрасте, очень значима для даль</w:t>
      </w:r>
      <w:r>
        <w:softHyphen/>
        <w:t>нейшего психического развития: овладение предметной деятельностью, речью, обще-</w:t>
      </w:r>
      <w:proofErr w:type="spellStart"/>
      <w:r>
        <w:t>нием</w:t>
      </w:r>
      <w:proofErr w:type="spellEnd"/>
      <w:r>
        <w:t xml:space="preserve"> со взрослыми и сверстниками закладывает основы наглядно-образного мышле</w:t>
      </w:r>
      <w:r>
        <w:softHyphen/>
        <w:t>ния, умения действовать во внутреннем плане, творческого воображения и фантазии, овладения социальными навыками, появления новых познавательных и коммуника</w:t>
      </w:r>
      <w:r>
        <w:softHyphen/>
        <w:t>тивных потребностей; способствует формированию более глубоких знаний о себе.</w:t>
      </w:r>
    </w:p>
    <w:p w:rsidR="004D3680" w:rsidRDefault="00344C7B">
      <w:pPr>
        <w:pStyle w:val="1"/>
        <w:spacing w:line="240" w:lineRule="auto"/>
      </w:pPr>
      <w:r>
        <w:t>Основные</w:t>
      </w:r>
      <w:r>
        <w:rPr>
          <w:spacing w:val="-6"/>
        </w:rPr>
        <w:t xml:space="preserve"> </w:t>
      </w:r>
      <w:r>
        <w:t>задачи</w:t>
      </w:r>
      <w:r>
        <w:rPr>
          <w:spacing w:val="-6"/>
        </w:rPr>
        <w:t xml:space="preserve"> </w:t>
      </w:r>
      <w:r>
        <w:rPr>
          <w:spacing w:val="-2"/>
        </w:rPr>
        <w:t>развития:</w:t>
      </w:r>
    </w:p>
    <w:p w:rsidR="004D3680" w:rsidRDefault="00344C7B" w:rsidP="00BA49B7">
      <w:pPr>
        <w:pStyle w:val="a4"/>
        <w:numPr>
          <w:ilvl w:val="0"/>
          <w:numId w:val="80"/>
        </w:numPr>
        <w:tabs>
          <w:tab w:val="left" w:pos="1279"/>
        </w:tabs>
        <w:ind w:right="429" w:firstLine="566"/>
        <w:rPr>
          <w:sz w:val="28"/>
        </w:rPr>
      </w:pPr>
      <w:r>
        <w:rPr>
          <w:sz w:val="28"/>
        </w:rPr>
        <w:t>Содействовать развитию личности ребёнка: создавать условия для развития его самостоятельности, чувства собственного достоинства, самоуважения.</w:t>
      </w:r>
    </w:p>
    <w:p w:rsidR="004D3680" w:rsidRDefault="00344C7B" w:rsidP="00BA49B7">
      <w:pPr>
        <w:pStyle w:val="a4"/>
        <w:numPr>
          <w:ilvl w:val="0"/>
          <w:numId w:val="80"/>
        </w:numPr>
        <w:tabs>
          <w:tab w:val="left" w:pos="1272"/>
        </w:tabs>
        <w:spacing w:line="242" w:lineRule="auto"/>
        <w:ind w:right="428" w:firstLine="566"/>
        <w:rPr>
          <w:sz w:val="28"/>
        </w:rPr>
      </w:pPr>
      <w:r>
        <w:rPr>
          <w:sz w:val="28"/>
        </w:rPr>
        <w:t>Воспитывать</w:t>
      </w:r>
      <w:r>
        <w:rPr>
          <w:spacing w:val="-5"/>
          <w:sz w:val="28"/>
        </w:rPr>
        <w:t xml:space="preserve"> </w:t>
      </w:r>
      <w:r>
        <w:rPr>
          <w:sz w:val="28"/>
        </w:rPr>
        <w:t>доброжелательное</w:t>
      </w:r>
      <w:r>
        <w:rPr>
          <w:spacing w:val="-3"/>
          <w:sz w:val="28"/>
        </w:rPr>
        <w:t xml:space="preserve"> </w:t>
      </w:r>
      <w:r>
        <w:rPr>
          <w:sz w:val="28"/>
        </w:rPr>
        <w:t>отношение</w:t>
      </w:r>
      <w:r>
        <w:rPr>
          <w:spacing w:val="-3"/>
          <w:sz w:val="28"/>
        </w:rPr>
        <w:t xml:space="preserve"> </w:t>
      </w:r>
      <w:r>
        <w:rPr>
          <w:sz w:val="28"/>
        </w:rPr>
        <w:t>к</w:t>
      </w:r>
      <w:r>
        <w:rPr>
          <w:spacing w:val="-2"/>
          <w:sz w:val="28"/>
        </w:rPr>
        <w:t xml:space="preserve"> </w:t>
      </w:r>
      <w:r>
        <w:rPr>
          <w:sz w:val="28"/>
        </w:rPr>
        <w:t>окружающим,</w:t>
      </w:r>
      <w:r>
        <w:rPr>
          <w:spacing w:val="-3"/>
          <w:sz w:val="28"/>
        </w:rPr>
        <w:t xml:space="preserve"> </w:t>
      </w:r>
      <w:r>
        <w:rPr>
          <w:sz w:val="28"/>
        </w:rPr>
        <w:t>эмоциональную</w:t>
      </w:r>
      <w:r>
        <w:rPr>
          <w:spacing w:val="-6"/>
          <w:sz w:val="28"/>
        </w:rPr>
        <w:t xml:space="preserve"> </w:t>
      </w:r>
      <w:r>
        <w:rPr>
          <w:sz w:val="28"/>
        </w:rPr>
        <w:t>от</w:t>
      </w:r>
      <w:r>
        <w:rPr>
          <w:sz w:val="28"/>
        </w:rPr>
        <w:softHyphen/>
      </w:r>
      <w:r>
        <w:rPr>
          <w:spacing w:val="-2"/>
          <w:sz w:val="28"/>
        </w:rPr>
        <w:t>зывчивость.</w:t>
      </w:r>
    </w:p>
    <w:p w:rsidR="004D3680" w:rsidRDefault="00344C7B" w:rsidP="00BA49B7">
      <w:pPr>
        <w:pStyle w:val="a4"/>
        <w:numPr>
          <w:ilvl w:val="0"/>
          <w:numId w:val="80"/>
        </w:numPr>
        <w:tabs>
          <w:tab w:val="left" w:pos="1358"/>
        </w:tabs>
        <w:ind w:right="429" w:firstLine="566"/>
        <w:rPr>
          <w:sz w:val="28"/>
        </w:rPr>
      </w:pPr>
      <w:r>
        <w:rPr>
          <w:sz w:val="28"/>
        </w:rPr>
        <w:t>Обеспечивать познавательное развитие детей, обогащать представления об окружающих предметах и явлениях, развивать любознательность.</w:t>
      </w:r>
    </w:p>
    <w:p w:rsidR="004D3680" w:rsidRDefault="00344C7B" w:rsidP="00BA49B7">
      <w:pPr>
        <w:pStyle w:val="a4"/>
        <w:numPr>
          <w:ilvl w:val="0"/>
          <w:numId w:val="80"/>
        </w:numPr>
        <w:tabs>
          <w:tab w:val="left" w:pos="1270"/>
        </w:tabs>
        <w:spacing w:line="321" w:lineRule="exact"/>
        <w:ind w:left="1270" w:hanging="279"/>
        <w:rPr>
          <w:sz w:val="28"/>
        </w:rPr>
      </w:pPr>
      <w:r>
        <w:rPr>
          <w:sz w:val="28"/>
        </w:rPr>
        <w:t>Обеспечивать</w:t>
      </w:r>
      <w:r>
        <w:rPr>
          <w:spacing w:val="-9"/>
          <w:sz w:val="28"/>
        </w:rPr>
        <w:t xml:space="preserve"> </w:t>
      </w:r>
      <w:r>
        <w:rPr>
          <w:sz w:val="28"/>
        </w:rPr>
        <w:t>речевое</w:t>
      </w:r>
      <w:r>
        <w:rPr>
          <w:spacing w:val="-7"/>
          <w:sz w:val="28"/>
        </w:rPr>
        <w:t xml:space="preserve"> </w:t>
      </w:r>
      <w:r>
        <w:rPr>
          <w:sz w:val="28"/>
        </w:rPr>
        <w:t>развитие:</w:t>
      </w:r>
      <w:r>
        <w:rPr>
          <w:spacing w:val="-9"/>
          <w:sz w:val="28"/>
        </w:rPr>
        <w:t xml:space="preserve"> </w:t>
      </w:r>
      <w:r>
        <w:rPr>
          <w:sz w:val="28"/>
        </w:rPr>
        <w:t>обогащение</w:t>
      </w:r>
      <w:r>
        <w:rPr>
          <w:spacing w:val="-7"/>
          <w:sz w:val="28"/>
        </w:rPr>
        <w:t xml:space="preserve"> </w:t>
      </w:r>
      <w:r>
        <w:rPr>
          <w:sz w:val="28"/>
        </w:rPr>
        <w:t>активного</w:t>
      </w:r>
      <w:r>
        <w:rPr>
          <w:spacing w:val="-6"/>
          <w:sz w:val="28"/>
        </w:rPr>
        <w:t xml:space="preserve"> </w:t>
      </w:r>
      <w:r>
        <w:rPr>
          <w:sz w:val="28"/>
        </w:rPr>
        <w:t>и</w:t>
      </w:r>
      <w:r>
        <w:rPr>
          <w:spacing w:val="-9"/>
          <w:sz w:val="28"/>
        </w:rPr>
        <w:t xml:space="preserve"> </w:t>
      </w:r>
      <w:r>
        <w:rPr>
          <w:sz w:val="28"/>
        </w:rPr>
        <w:t>пассивного</w:t>
      </w:r>
      <w:r>
        <w:rPr>
          <w:spacing w:val="-6"/>
          <w:sz w:val="28"/>
        </w:rPr>
        <w:t xml:space="preserve"> </w:t>
      </w:r>
      <w:r>
        <w:rPr>
          <w:spacing w:val="-2"/>
          <w:sz w:val="28"/>
        </w:rPr>
        <w:t>словаря.</w:t>
      </w:r>
    </w:p>
    <w:p w:rsidR="004D3680" w:rsidRDefault="00344C7B" w:rsidP="00BA49B7">
      <w:pPr>
        <w:pStyle w:val="a4"/>
        <w:numPr>
          <w:ilvl w:val="0"/>
          <w:numId w:val="80"/>
        </w:numPr>
        <w:tabs>
          <w:tab w:val="left" w:pos="1333"/>
        </w:tabs>
        <w:ind w:left="424" w:right="418" w:firstLine="566"/>
        <w:rPr>
          <w:sz w:val="28"/>
        </w:rPr>
      </w:pPr>
      <w:r>
        <w:rPr>
          <w:sz w:val="28"/>
        </w:rPr>
        <w:t>Развивать предметную деятельность: культурно нормированные, специфиче</w:t>
      </w:r>
      <w:r>
        <w:rPr>
          <w:sz w:val="28"/>
        </w:rPr>
        <w:softHyphen/>
        <w:t>ские и орудийные действия; развивать наглядно-действенное мышление и познава</w:t>
      </w:r>
      <w:r>
        <w:rPr>
          <w:sz w:val="28"/>
        </w:rPr>
        <w:softHyphen/>
        <w:t>тельную активность, формировать целенаправленность и настойчивость действий ре</w:t>
      </w:r>
      <w:r>
        <w:rPr>
          <w:sz w:val="28"/>
        </w:rPr>
        <w:softHyphen/>
      </w:r>
      <w:r>
        <w:rPr>
          <w:spacing w:val="-2"/>
          <w:sz w:val="28"/>
        </w:rPr>
        <w:t>бёнка.</w:t>
      </w:r>
    </w:p>
    <w:p w:rsidR="004D3680" w:rsidRDefault="00344C7B" w:rsidP="00BA49B7">
      <w:pPr>
        <w:pStyle w:val="a4"/>
        <w:numPr>
          <w:ilvl w:val="0"/>
          <w:numId w:val="80"/>
        </w:numPr>
        <w:tabs>
          <w:tab w:val="left" w:pos="1320"/>
        </w:tabs>
        <w:ind w:right="426" w:firstLine="566"/>
        <w:rPr>
          <w:sz w:val="28"/>
        </w:rPr>
      </w:pPr>
      <w:r>
        <w:rPr>
          <w:sz w:val="28"/>
        </w:rPr>
        <w:t>Воспитывать основы эстетического отношения к окружающему миру, разви</w:t>
      </w:r>
      <w:r>
        <w:rPr>
          <w:sz w:val="28"/>
        </w:rPr>
        <w:softHyphen/>
        <w:t>вать элементарные виды творческой деятельности: художественной, музыкальной, ху</w:t>
      </w:r>
      <w:r>
        <w:rPr>
          <w:sz w:val="28"/>
        </w:rPr>
        <w:softHyphen/>
      </w:r>
      <w:r>
        <w:rPr>
          <w:spacing w:val="-2"/>
          <w:sz w:val="28"/>
        </w:rPr>
        <w:t>дожественно-речевой.</w:t>
      </w:r>
    </w:p>
    <w:p w:rsidR="004D3680" w:rsidRDefault="00344C7B" w:rsidP="00BA49B7">
      <w:pPr>
        <w:pStyle w:val="a4"/>
        <w:numPr>
          <w:ilvl w:val="0"/>
          <w:numId w:val="80"/>
        </w:numPr>
        <w:tabs>
          <w:tab w:val="left" w:pos="1292"/>
        </w:tabs>
        <w:ind w:left="424" w:right="418" w:firstLine="566"/>
        <w:rPr>
          <w:sz w:val="28"/>
        </w:rPr>
      </w:pPr>
      <w:r>
        <w:rPr>
          <w:sz w:val="28"/>
        </w:rPr>
        <w:t>Укреплять здоровье ребёнка, развивать основные виды движения: ходьбу, бег, бросок, ловлю, прыжки. Способствовать освоению элементарных навыков личной ги</w:t>
      </w:r>
      <w:r>
        <w:rPr>
          <w:sz w:val="28"/>
        </w:rPr>
        <w:softHyphen/>
      </w:r>
      <w:r>
        <w:rPr>
          <w:spacing w:val="-2"/>
          <w:sz w:val="28"/>
        </w:rPr>
        <w:t>гиены.</w:t>
      </w:r>
    </w:p>
    <w:p w:rsidR="004D3680" w:rsidRDefault="00344C7B">
      <w:pPr>
        <w:pStyle w:val="1"/>
        <w:spacing w:before="317"/>
      </w:pPr>
      <w:r>
        <w:t>Младший</w:t>
      </w:r>
      <w:r>
        <w:rPr>
          <w:spacing w:val="-8"/>
        </w:rPr>
        <w:t xml:space="preserve"> </w:t>
      </w:r>
      <w:r>
        <w:t>дошкольный</w:t>
      </w:r>
      <w:r>
        <w:rPr>
          <w:spacing w:val="-7"/>
        </w:rPr>
        <w:t xml:space="preserve"> </w:t>
      </w:r>
      <w:r>
        <w:t>возраст</w:t>
      </w:r>
      <w:r>
        <w:rPr>
          <w:spacing w:val="-6"/>
        </w:rPr>
        <w:t xml:space="preserve"> </w:t>
      </w:r>
      <w:r>
        <w:t>(3–4</w:t>
      </w:r>
      <w:r>
        <w:rPr>
          <w:spacing w:val="-8"/>
        </w:rPr>
        <w:t xml:space="preserve"> </w:t>
      </w:r>
      <w:r>
        <w:rPr>
          <w:spacing w:val="-2"/>
        </w:rPr>
        <w:t>года)</w:t>
      </w:r>
    </w:p>
    <w:p w:rsidR="004D3680" w:rsidRDefault="00344C7B">
      <w:pPr>
        <w:ind w:left="425" w:right="423" w:firstLine="566"/>
        <w:jc w:val="both"/>
        <w:rPr>
          <w:sz w:val="28"/>
        </w:rPr>
      </w:pPr>
      <w:r>
        <w:rPr>
          <w:b/>
          <w:i/>
          <w:sz w:val="28"/>
        </w:rPr>
        <w:t xml:space="preserve">Возрастные особенности детей четвёртого года жизни. </w:t>
      </w:r>
      <w:r>
        <w:rPr>
          <w:sz w:val="28"/>
        </w:rPr>
        <w:t>Младший дошколь</w:t>
      </w:r>
      <w:r>
        <w:rPr>
          <w:sz w:val="28"/>
        </w:rPr>
        <w:softHyphen/>
        <w:t>ный</w:t>
      </w:r>
      <w:r>
        <w:rPr>
          <w:spacing w:val="46"/>
          <w:sz w:val="28"/>
        </w:rPr>
        <w:t xml:space="preserve"> </w:t>
      </w:r>
      <w:r>
        <w:rPr>
          <w:sz w:val="28"/>
        </w:rPr>
        <w:t>возраст</w:t>
      </w:r>
      <w:r>
        <w:rPr>
          <w:spacing w:val="47"/>
          <w:sz w:val="28"/>
        </w:rPr>
        <w:t xml:space="preserve"> </w:t>
      </w:r>
      <w:r>
        <w:rPr>
          <w:sz w:val="28"/>
        </w:rPr>
        <w:t>характеризуется</w:t>
      </w:r>
      <w:r>
        <w:rPr>
          <w:spacing w:val="48"/>
          <w:sz w:val="28"/>
        </w:rPr>
        <w:t xml:space="preserve"> </w:t>
      </w:r>
      <w:r>
        <w:rPr>
          <w:sz w:val="28"/>
        </w:rPr>
        <w:t>высокой</w:t>
      </w:r>
      <w:r>
        <w:rPr>
          <w:spacing w:val="48"/>
          <w:sz w:val="28"/>
        </w:rPr>
        <w:t xml:space="preserve"> </w:t>
      </w:r>
      <w:r>
        <w:rPr>
          <w:sz w:val="28"/>
        </w:rPr>
        <w:t>интенсивностью</w:t>
      </w:r>
      <w:r>
        <w:rPr>
          <w:spacing w:val="47"/>
          <w:sz w:val="28"/>
        </w:rPr>
        <w:t xml:space="preserve"> </w:t>
      </w:r>
      <w:r>
        <w:rPr>
          <w:sz w:val="28"/>
        </w:rPr>
        <w:t>физического</w:t>
      </w:r>
      <w:r>
        <w:rPr>
          <w:spacing w:val="50"/>
          <w:sz w:val="28"/>
        </w:rPr>
        <w:t xml:space="preserve"> </w:t>
      </w:r>
      <w:r>
        <w:rPr>
          <w:sz w:val="28"/>
        </w:rPr>
        <w:t>и</w:t>
      </w:r>
      <w:r>
        <w:rPr>
          <w:spacing w:val="47"/>
          <w:sz w:val="28"/>
        </w:rPr>
        <w:t xml:space="preserve"> </w:t>
      </w:r>
      <w:r>
        <w:rPr>
          <w:spacing w:val="-2"/>
          <w:sz w:val="28"/>
        </w:rPr>
        <w:t>психического</w:t>
      </w:r>
    </w:p>
    <w:p w:rsidR="004D3680" w:rsidRDefault="004D3680">
      <w:pPr>
        <w:jc w:val="both"/>
        <w:rPr>
          <w:sz w:val="28"/>
        </w:rPr>
        <w:sectPr w:rsidR="004D3680">
          <w:pgSz w:w="11910" w:h="16840"/>
          <w:pgMar w:top="340" w:right="283" w:bottom="1740" w:left="283" w:header="0" w:footer="1495" w:gutter="0"/>
          <w:cols w:space="720"/>
        </w:sectPr>
      </w:pPr>
    </w:p>
    <w:p w:rsidR="004D3680" w:rsidRDefault="00344C7B">
      <w:pPr>
        <w:pStyle w:val="a3"/>
        <w:spacing w:before="69"/>
        <w:ind w:left="424" w:right="423" w:firstLine="0"/>
      </w:pPr>
      <w:r>
        <w:lastRenderedPageBreak/>
        <w:t>развития. Повышается активность ребёнка, усиливается её целенаправленность; более разнообразными и координированными становятся движения.</w:t>
      </w:r>
    </w:p>
    <w:p w:rsidR="004D3680" w:rsidRDefault="00344C7B">
      <w:pPr>
        <w:pStyle w:val="a3"/>
        <w:ind w:left="424" w:right="418"/>
      </w:pPr>
      <w:r>
        <w:t>С 3–4 лет происходят существенные изменения в характере и содержании дея</w:t>
      </w:r>
      <w:r>
        <w:softHyphen/>
        <w:t>тельности ребёнка, в отношениях с окружающими: взрослыми и сверстниками. Веду</w:t>
      </w:r>
      <w:r>
        <w:softHyphen/>
        <w:t>щий вид деятельности в этом возрасте – предметно-действенное сотрудничество.</w:t>
      </w:r>
    </w:p>
    <w:p w:rsidR="004D3680" w:rsidRDefault="00344C7B">
      <w:pPr>
        <w:pStyle w:val="a3"/>
        <w:ind w:left="424" w:right="419"/>
      </w:pPr>
      <w:r>
        <w:t>Наиболее важное достижение этого возраста состоит в том, что действия ребёнка приобретают целенаправленный характер. В разных видах деятельности: игре, рисова</w:t>
      </w:r>
      <w:r>
        <w:softHyphen/>
        <w:t>нии, конструировании, а также в повседневном поведении – дети начинают действо</w:t>
      </w:r>
      <w:r>
        <w:softHyphen/>
        <w:t>вать в соответствии с заранее намеченной целью, хотя в силу неустойчивости внима</w:t>
      </w:r>
      <w:r>
        <w:softHyphen/>
        <w:t>ния, несформированности произвольности поведения ребёнок быстро отвлекается, оставляет одно дело ради другого.</w:t>
      </w:r>
    </w:p>
    <w:p w:rsidR="004D3680" w:rsidRDefault="00344C7B">
      <w:pPr>
        <w:pStyle w:val="a3"/>
        <w:ind w:right="419"/>
      </w:pPr>
      <w:r>
        <w:t>У малышей этого возраста ярко выражена потребность в общении со взрослыми и сверстниками. Особенно важную роль приобретает взаимодействие со взрослым, ко</w:t>
      </w:r>
      <w:r>
        <w:softHyphen/>
        <w:t>торый является для ребёнка гарантом психологического комфорта и защищённости. В общении с ним малыш получает интересующую его информацию, удовлетворяет свои познавательные потребности. На протяжении младшего дошкольного возраста разви</w:t>
      </w:r>
      <w:r>
        <w:softHyphen/>
        <w:t>вается интерес к общению со сверстниками. В играх возникают первые «творческие» объединения детей. В игре ребёнок берёт на себя определённые роли и подчиняет им своё поведение.</w:t>
      </w:r>
    </w:p>
    <w:p w:rsidR="004D3680" w:rsidRDefault="00344C7B">
      <w:pPr>
        <w:pStyle w:val="1"/>
        <w:spacing w:line="240" w:lineRule="auto"/>
      </w:pPr>
      <w:r>
        <w:t>Основные</w:t>
      </w:r>
      <w:r>
        <w:rPr>
          <w:spacing w:val="-6"/>
        </w:rPr>
        <w:t xml:space="preserve"> </w:t>
      </w:r>
      <w:r>
        <w:t>задачи</w:t>
      </w:r>
      <w:r>
        <w:rPr>
          <w:spacing w:val="-6"/>
        </w:rPr>
        <w:t xml:space="preserve"> </w:t>
      </w:r>
      <w:r>
        <w:rPr>
          <w:spacing w:val="-2"/>
        </w:rPr>
        <w:t>развития:</w:t>
      </w:r>
    </w:p>
    <w:p w:rsidR="004D3680" w:rsidRDefault="00344C7B" w:rsidP="00BA49B7">
      <w:pPr>
        <w:pStyle w:val="a4"/>
        <w:numPr>
          <w:ilvl w:val="0"/>
          <w:numId w:val="79"/>
        </w:numPr>
        <w:tabs>
          <w:tab w:val="left" w:pos="1320"/>
        </w:tabs>
        <w:ind w:right="419" w:firstLine="566"/>
        <w:rPr>
          <w:sz w:val="28"/>
        </w:rPr>
      </w:pPr>
      <w:r>
        <w:rPr>
          <w:sz w:val="28"/>
        </w:rPr>
        <w:t>Развитие потребности в активной двигательной деятельности, своевременное овладение основными видами движений, освоение элементарных навыков личной ги</w:t>
      </w:r>
      <w:r>
        <w:rPr>
          <w:sz w:val="28"/>
        </w:rPr>
        <w:softHyphen/>
      </w:r>
      <w:r>
        <w:rPr>
          <w:spacing w:val="-2"/>
          <w:sz w:val="28"/>
        </w:rPr>
        <w:t>гиены.</w:t>
      </w:r>
    </w:p>
    <w:p w:rsidR="004D3680" w:rsidRDefault="00344C7B" w:rsidP="00BA49B7">
      <w:pPr>
        <w:pStyle w:val="a4"/>
        <w:numPr>
          <w:ilvl w:val="0"/>
          <w:numId w:val="79"/>
        </w:numPr>
        <w:tabs>
          <w:tab w:val="left" w:pos="1327"/>
        </w:tabs>
        <w:ind w:right="424" w:firstLine="566"/>
        <w:rPr>
          <w:sz w:val="28"/>
        </w:rPr>
      </w:pPr>
      <w:r>
        <w:rPr>
          <w:sz w:val="28"/>
        </w:rPr>
        <w:t>Обеспечение познавательного развития детей, обогащение представлений об окружающих предметах и явлениях, развитие любознательности.</w:t>
      </w:r>
    </w:p>
    <w:p w:rsidR="004D3680" w:rsidRDefault="00344C7B" w:rsidP="00BA49B7">
      <w:pPr>
        <w:pStyle w:val="a4"/>
        <w:numPr>
          <w:ilvl w:val="0"/>
          <w:numId w:val="79"/>
        </w:numPr>
        <w:tabs>
          <w:tab w:val="left" w:pos="1281"/>
        </w:tabs>
        <w:spacing w:line="242" w:lineRule="auto"/>
        <w:ind w:right="420" w:firstLine="566"/>
        <w:rPr>
          <w:sz w:val="28"/>
        </w:rPr>
      </w:pPr>
      <w:r>
        <w:rPr>
          <w:sz w:val="28"/>
        </w:rPr>
        <w:t>Воспитание доброжелательного отношения к окружающим, эмоциональной от</w:t>
      </w:r>
      <w:r>
        <w:rPr>
          <w:sz w:val="28"/>
        </w:rPr>
        <w:softHyphen/>
        <w:t>зывчивости, способности к сопереживанию, общению.</w:t>
      </w:r>
    </w:p>
    <w:p w:rsidR="004D3680" w:rsidRDefault="00344C7B" w:rsidP="00BA49B7">
      <w:pPr>
        <w:pStyle w:val="a4"/>
        <w:numPr>
          <w:ilvl w:val="0"/>
          <w:numId w:val="79"/>
        </w:numPr>
        <w:tabs>
          <w:tab w:val="left" w:pos="1270"/>
        </w:tabs>
        <w:spacing w:line="317" w:lineRule="exact"/>
        <w:ind w:left="1270" w:hanging="279"/>
        <w:rPr>
          <w:sz w:val="28"/>
        </w:rPr>
      </w:pPr>
      <w:r>
        <w:rPr>
          <w:sz w:val="28"/>
        </w:rPr>
        <w:t>Обогащение</w:t>
      </w:r>
      <w:r>
        <w:rPr>
          <w:spacing w:val="-10"/>
          <w:sz w:val="28"/>
        </w:rPr>
        <w:t xml:space="preserve"> </w:t>
      </w:r>
      <w:r>
        <w:rPr>
          <w:sz w:val="28"/>
        </w:rPr>
        <w:t>опыта</w:t>
      </w:r>
      <w:r>
        <w:rPr>
          <w:spacing w:val="-7"/>
          <w:sz w:val="28"/>
        </w:rPr>
        <w:t xml:space="preserve"> </w:t>
      </w:r>
      <w:r>
        <w:rPr>
          <w:sz w:val="28"/>
        </w:rPr>
        <w:t>самопознания</w:t>
      </w:r>
      <w:r>
        <w:rPr>
          <w:spacing w:val="-6"/>
          <w:sz w:val="28"/>
        </w:rPr>
        <w:t xml:space="preserve"> </w:t>
      </w:r>
      <w:r>
        <w:rPr>
          <w:spacing w:val="-2"/>
          <w:sz w:val="28"/>
        </w:rPr>
        <w:t>дошкольников.</w:t>
      </w:r>
    </w:p>
    <w:p w:rsidR="004D3680" w:rsidRDefault="00344C7B" w:rsidP="00BA49B7">
      <w:pPr>
        <w:pStyle w:val="a4"/>
        <w:numPr>
          <w:ilvl w:val="0"/>
          <w:numId w:val="79"/>
        </w:numPr>
        <w:tabs>
          <w:tab w:val="left" w:pos="1418"/>
        </w:tabs>
        <w:ind w:right="416" w:firstLine="566"/>
        <w:rPr>
          <w:sz w:val="28"/>
        </w:rPr>
      </w:pPr>
      <w:r>
        <w:rPr>
          <w:sz w:val="28"/>
        </w:rPr>
        <w:t>Обучение детей различным способам действий в условиях предметно-действенного сотрудничества.</w:t>
      </w:r>
    </w:p>
    <w:p w:rsidR="004D3680" w:rsidRDefault="00344C7B">
      <w:pPr>
        <w:pStyle w:val="1"/>
        <w:spacing w:before="320"/>
      </w:pPr>
      <w:r>
        <w:t>Средний</w:t>
      </w:r>
      <w:r>
        <w:rPr>
          <w:spacing w:val="-8"/>
        </w:rPr>
        <w:t xml:space="preserve"> </w:t>
      </w:r>
      <w:r>
        <w:t>дошкольный</w:t>
      </w:r>
      <w:r>
        <w:rPr>
          <w:spacing w:val="-7"/>
        </w:rPr>
        <w:t xml:space="preserve"> </w:t>
      </w:r>
      <w:r>
        <w:t>возраст</w:t>
      </w:r>
      <w:r>
        <w:rPr>
          <w:spacing w:val="-6"/>
        </w:rPr>
        <w:t xml:space="preserve"> </w:t>
      </w:r>
      <w:r>
        <w:t>(4–5</w:t>
      </w:r>
      <w:r>
        <w:rPr>
          <w:spacing w:val="-5"/>
        </w:rPr>
        <w:t xml:space="preserve"> </w:t>
      </w:r>
      <w:r>
        <w:rPr>
          <w:spacing w:val="-4"/>
        </w:rPr>
        <w:t>лет)</w:t>
      </w:r>
    </w:p>
    <w:p w:rsidR="004D3680" w:rsidRDefault="00344C7B">
      <w:pPr>
        <w:spacing w:line="242" w:lineRule="auto"/>
        <w:ind w:left="425" w:right="421" w:firstLine="566"/>
        <w:jc w:val="both"/>
        <w:rPr>
          <w:sz w:val="28"/>
        </w:rPr>
      </w:pPr>
      <w:r>
        <w:rPr>
          <w:b/>
          <w:sz w:val="28"/>
        </w:rPr>
        <w:t xml:space="preserve">Возрастные особенности детей пятого года жизни. </w:t>
      </w:r>
      <w:r>
        <w:rPr>
          <w:sz w:val="28"/>
        </w:rPr>
        <w:t>Пятый год жизни является периодом интенсивного роста и развития организма ребёнка.</w:t>
      </w:r>
    </w:p>
    <w:p w:rsidR="004D3680" w:rsidRDefault="00344C7B">
      <w:pPr>
        <w:pStyle w:val="a3"/>
        <w:ind w:right="421"/>
      </w:pPr>
      <w:r>
        <w:t>Происходят заметные качественные изменения в развитии основных движений детей. Эмоционально окрашенная двигательная деятельность становится не только средством физического развития, но и способом психологической разгрузки детей, ко</w:t>
      </w:r>
      <w:r>
        <w:softHyphen/>
        <w:t>торых отличает довольно высокая возбудимость.</w:t>
      </w:r>
    </w:p>
    <w:p w:rsidR="004D3680" w:rsidRDefault="00344C7B">
      <w:pPr>
        <w:pStyle w:val="a3"/>
        <w:ind w:right="419"/>
      </w:pPr>
      <w:r>
        <w:t>Возникает и совершенствуется умение планировать свои действия, создавать и воплощать определённый замысел, который, в отличие от простого намерения, вклю</w:t>
      </w:r>
      <w:r>
        <w:softHyphen/>
        <w:t>чает представление не только о цели действия, но также и способах её достижения. Особое значение приобретает совместная сюжетно-ролевая игра. Существенное значе</w:t>
      </w:r>
      <w:r>
        <w:softHyphen/>
        <w:t>ние имеют также дидактические и подвижные игры. В этих играх у детей формируют</w:t>
      </w:r>
      <w:r>
        <w:softHyphen/>
        <w:t>ся познавательные процессы, развивается наблюдательность, умение подчиняться пра</w:t>
      </w:r>
      <w:r>
        <w:softHyphen/>
        <w:t>вилам, складываются навыки поведения, совершенствуются основные движения.</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19"/>
      </w:pPr>
      <w:r>
        <w:lastRenderedPageBreak/>
        <w:t>Наряду с</w:t>
      </w:r>
      <w:r>
        <w:rPr>
          <w:spacing w:val="-2"/>
        </w:rPr>
        <w:t xml:space="preserve"> </w:t>
      </w:r>
      <w:r>
        <w:t>игрой у</w:t>
      </w:r>
      <w:r>
        <w:rPr>
          <w:spacing w:val="-1"/>
        </w:rPr>
        <w:t xml:space="preserve"> </w:t>
      </w:r>
      <w:r>
        <w:t>детей пятого года жизни</w:t>
      </w:r>
      <w:r>
        <w:rPr>
          <w:spacing w:val="-1"/>
        </w:rPr>
        <w:t xml:space="preserve"> </w:t>
      </w:r>
      <w:r>
        <w:t xml:space="preserve">интенсивно развиваются продуктивные виды деятельности, особенно изобразительная и конструктивная. Намного </w:t>
      </w:r>
      <w:proofErr w:type="spellStart"/>
      <w:r>
        <w:t>разнооб-разнее</w:t>
      </w:r>
      <w:proofErr w:type="spellEnd"/>
      <w:r>
        <w:t xml:space="preserve"> становятся сюжеты их рисунков и построек, хотя замыслы остаются ещё недо</w:t>
      </w:r>
      <w:r>
        <w:softHyphen/>
        <w:t>статочно отчётливыми и устойчивыми.</w:t>
      </w:r>
    </w:p>
    <w:p w:rsidR="004D3680" w:rsidRDefault="00344C7B">
      <w:pPr>
        <w:pStyle w:val="1"/>
        <w:spacing w:line="321" w:lineRule="exact"/>
      </w:pPr>
      <w:r>
        <w:t>Задачи</w:t>
      </w:r>
      <w:r>
        <w:rPr>
          <w:spacing w:val="-5"/>
        </w:rPr>
        <w:t xml:space="preserve"> </w:t>
      </w:r>
      <w:r>
        <w:t>развития</w:t>
      </w:r>
      <w:r>
        <w:rPr>
          <w:spacing w:val="-6"/>
        </w:rPr>
        <w:t xml:space="preserve"> </w:t>
      </w:r>
      <w:r>
        <w:t>и</w:t>
      </w:r>
      <w:r>
        <w:rPr>
          <w:spacing w:val="-4"/>
        </w:rPr>
        <w:t xml:space="preserve"> </w:t>
      </w:r>
      <w:r>
        <w:rPr>
          <w:spacing w:val="-2"/>
        </w:rPr>
        <w:t>воспитания</w:t>
      </w:r>
    </w:p>
    <w:p w:rsidR="004D3680" w:rsidRDefault="00344C7B" w:rsidP="00BA49B7">
      <w:pPr>
        <w:pStyle w:val="a4"/>
        <w:numPr>
          <w:ilvl w:val="0"/>
          <w:numId w:val="78"/>
        </w:numPr>
        <w:tabs>
          <w:tab w:val="left" w:pos="1341"/>
        </w:tabs>
        <w:ind w:right="420" w:firstLine="566"/>
        <w:rPr>
          <w:sz w:val="28"/>
        </w:rPr>
      </w:pPr>
      <w:r>
        <w:rPr>
          <w:sz w:val="28"/>
        </w:rPr>
        <w:t>Дальнейшее</w:t>
      </w:r>
      <w:r>
        <w:rPr>
          <w:spacing w:val="40"/>
          <w:sz w:val="28"/>
        </w:rPr>
        <w:t xml:space="preserve"> </w:t>
      </w:r>
      <w:r>
        <w:rPr>
          <w:sz w:val="28"/>
        </w:rPr>
        <w:t>укрепление</w:t>
      </w:r>
      <w:r>
        <w:rPr>
          <w:spacing w:val="40"/>
          <w:sz w:val="28"/>
        </w:rPr>
        <w:t xml:space="preserve"> </w:t>
      </w:r>
      <w:r>
        <w:rPr>
          <w:sz w:val="28"/>
        </w:rPr>
        <w:t>психофизического</w:t>
      </w:r>
      <w:r>
        <w:rPr>
          <w:spacing w:val="40"/>
          <w:sz w:val="28"/>
        </w:rPr>
        <w:t xml:space="preserve"> </w:t>
      </w:r>
      <w:r>
        <w:rPr>
          <w:sz w:val="28"/>
        </w:rPr>
        <w:t>здоровья,</w:t>
      </w:r>
      <w:r>
        <w:rPr>
          <w:spacing w:val="40"/>
          <w:sz w:val="28"/>
        </w:rPr>
        <w:t xml:space="preserve"> </w:t>
      </w:r>
      <w:r>
        <w:rPr>
          <w:sz w:val="28"/>
        </w:rPr>
        <w:t>развитие</w:t>
      </w:r>
      <w:r>
        <w:rPr>
          <w:spacing w:val="40"/>
          <w:sz w:val="28"/>
        </w:rPr>
        <w:t xml:space="preserve"> </w:t>
      </w:r>
      <w:r>
        <w:rPr>
          <w:sz w:val="28"/>
        </w:rPr>
        <w:t>двигательной активности детей.</w:t>
      </w:r>
    </w:p>
    <w:p w:rsidR="004D3680" w:rsidRDefault="00344C7B" w:rsidP="00BA49B7">
      <w:pPr>
        <w:pStyle w:val="a4"/>
        <w:numPr>
          <w:ilvl w:val="0"/>
          <w:numId w:val="78"/>
        </w:numPr>
        <w:tabs>
          <w:tab w:val="left" w:pos="1336"/>
        </w:tabs>
        <w:spacing w:before="1"/>
        <w:ind w:right="419" w:firstLine="566"/>
        <w:rPr>
          <w:sz w:val="28"/>
        </w:rPr>
      </w:pPr>
      <w:r>
        <w:rPr>
          <w:sz w:val="28"/>
        </w:rPr>
        <w:t>Развитие</w:t>
      </w:r>
      <w:r>
        <w:rPr>
          <w:spacing w:val="40"/>
          <w:sz w:val="28"/>
        </w:rPr>
        <w:t xml:space="preserve"> </w:t>
      </w:r>
      <w:r>
        <w:rPr>
          <w:sz w:val="28"/>
        </w:rPr>
        <w:t>познавательной</w:t>
      </w:r>
      <w:r>
        <w:rPr>
          <w:spacing w:val="40"/>
          <w:sz w:val="28"/>
        </w:rPr>
        <w:t xml:space="preserve"> </w:t>
      </w:r>
      <w:r>
        <w:rPr>
          <w:sz w:val="28"/>
        </w:rPr>
        <w:t>активности</w:t>
      </w:r>
      <w:r>
        <w:rPr>
          <w:spacing w:val="40"/>
          <w:sz w:val="28"/>
        </w:rPr>
        <w:t xml:space="preserve"> </w:t>
      </w:r>
      <w:r>
        <w:rPr>
          <w:sz w:val="28"/>
        </w:rPr>
        <w:t>через</w:t>
      </w:r>
      <w:r>
        <w:rPr>
          <w:spacing w:val="40"/>
          <w:sz w:val="28"/>
        </w:rPr>
        <w:t xml:space="preserve"> </w:t>
      </w:r>
      <w:r>
        <w:rPr>
          <w:sz w:val="28"/>
        </w:rPr>
        <w:t>обогащение</w:t>
      </w:r>
      <w:r>
        <w:rPr>
          <w:spacing w:val="40"/>
          <w:sz w:val="28"/>
        </w:rPr>
        <w:t xml:space="preserve"> </w:t>
      </w:r>
      <w:r>
        <w:rPr>
          <w:sz w:val="28"/>
        </w:rPr>
        <w:t>опыта</w:t>
      </w:r>
      <w:r>
        <w:rPr>
          <w:spacing w:val="40"/>
          <w:sz w:val="28"/>
        </w:rPr>
        <w:t xml:space="preserve"> </w:t>
      </w:r>
      <w:r>
        <w:rPr>
          <w:sz w:val="28"/>
        </w:rPr>
        <w:t>деятельности, самопознания, представлений об окружающем.</w:t>
      </w:r>
    </w:p>
    <w:p w:rsidR="004D3680" w:rsidRDefault="00344C7B" w:rsidP="00BA49B7">
      <w:pPr>
        <w:pStyle w:val="a4"/>
        <w:numPr>
          <w:ilvl w:val="0"/>
          <w:numId w:val="78"/>
        </w:numPr>
        <w:tabs>
          <w:tab w:val="left" w:pos="1307"/>
        </w:tabs>
        <w:ind w:right="419" w:firstLine="566"/>
        <w:rPr>
          <w:sz w:val="28"/>
        </w:rPr>
      </w:pPr>
      <w:r>
        <w:rPr>
          <w:sz w:val="28"/>
        </w:rPr>
        <w:t>Формирование гуманных отношений</w:t>
      </w:r>
      <w:r>
        <w:rPr>
          <w:spacing w:val="33"/>
          <w:sz w:val="28"/>
        </w:rPr>
        <w:t xml:space="preserve"> </w:t>
      </w:r>
      <w:r>
        <w:rPr>
          <w:sz w:val="28"/>
        </w:rPr>
        <w:t>между детьми и дружеских</w:t>
      </w:r>
      <w:r>
        <w:rPr>
          <w:spacing w:val="40"/>
          <w:sz w:val="28"/>
        </w:rPr>
        <w:t xml:space="preserve"> </w:t>
      </w:r>
      <w:r>
        <w:rPr>
          <w:sz w:val="28"/>
        </w:rPr>
        <w:t>взаимоотно</w:t>
      </w:r>
      <w:r>
        <w:rPr>
          <w:sz w:val="28"/>
        </w:rPr>
        <w:softHyphen/>
        <w:t>шений в совместных играх и занятиях.</w:t>
      </w:r>
    </w:p>
    <w:p w:rsidR="004D3680" w:rsidRDefault="00344C7B" w:rsidP="00BA49B7">
      <w:pPr>
        <w:pStyle w:val="a4"/>
        <w:numPr>
          <w:ilvl w:val="0"/>
          <w:numId w:val="78"/>
        </w:numPr>
        <w:tabs>
          <w:tab w:val="left" w:pos="1300"/>
        </w:tabs>
        <w:ind w:right="422" w:firstLine="566"/>
        <w:rPr>
          <w:sz w:val="28"/>
        </w:rPr>
      </w:pPr>
      <w:r>
        <w:rPr>
          <w:sz w:val="28"/>
        </w:rPr>
        <w:t>Воспитание самостоятельности и инициативы на основе освоения разнообраз</w:t>
      </w:r>
      <w:r>
        <w:rPr>
          <w:sz w:val="28"/>
        </w:rPr>
        <w:softHyphen/>
        <w:t>ных способов действий и развития стремления к самоутверждению.</w:t>
      </w:r>
    </w:p>
    <w:p w:rsidR="004D3680" w:rsidRDefault="00344C7B" w:rsidP="00BA49B7">
      <w:pPr>
        <w:pStyle w:val="a4"/>
        <w:numPr>
          <w:ilvl w:val="0"/>
          <w:numId w:val="78"/>
        </w:numPr>
        <w:tabs>
          <w:tab w:val="left" w:pos="1272"/>
        </w:tabs>
        <w:spacing w:before="1"/>
        <w:ind w:right="421" w:firstLine="566"/>
        <w:rPr>
          <w:sz w:val="28"/>
        </w:rPr>
      </w:pPr>
      <w:r>
        <w:rPr>
          <w:sz w:val="28"/>
        </w:rPr>
        <w:t>Развитие</w:t>
      </w:r>
      <w:r>
        <w:rPr>
          <w:spacing w:val="-2"/>
          <w:sz w:val="28"/>
        </w:rPr>
        <w:t xml:space="preserve"> </w:t>
      </w:r>
      <w:r>
        <w:rPr>
          <w:sz w:val="28"/>
        </w:rPr>
        <w:t>творческих</w:t>
      </w:r>
      <w:r>
        <w:rPr>
          <w:spacing w:val="-1"/>
          <w:sz w:val="28"/>
        </w:rPr>
        <w:t xml:space="preserve"> </w:t>
      </w:r>
      <w:r>
        <w:rPr>
          <w:sz w:val="28"/>
        </w:rPr>
        <w:t>проявлений</w:t>
      </w:r>
      <w:r>
        <w:rPr>
          <w:spacing w:val="-1"/>
          <w:sz w:val="28"/>
        </w:rPr>
        <w:t xml:space="preserve"> </w:t>
      </w:r>
      <w:r>
        <w:rPr>
          <w:sz w:val="28"/>
        </w:rPr>
        <w:t>в</w:t>
      </w:r>
      <w:r>
        <w:rPr>
          <w:spacing w:val="-4"/>
          <w:sz w:val="28"/>
        </w:rPr>
        <w:t xml:space="preserve"> </w:t>
      </w:r>
      <w:r>
        <w:rPr>
          <w:sz w:val="28"/>
        </w:rPr>
        <w:t>художественной,</w:t>
      </w:r>
      <w:r>
        <w:rPr>
          <w:spacing w:val="-4"/>
          <w:sz w:val="28"/>
        </w:rPr>
        <w:t xml:space="preserve"> </w:t>
      </w:r>
      <w:r>
        <w:rPr>
          <w:sz w:val="28"/>
        </w:rPr>
        <w:t>изобразительной</w:t>
      </w:r>
      <w:r>
        <w:rPr>
          <w:spacing w:val="-1"/>
          <w:sz w:val="28"/>
        </w:rPr>
        <w:t xml:space="preserve"> </w:t>
      </w:r>
      <w:r>
        <w:rPr>
          <w:sz w:val="28"/>
        </w:rPr>
        <w:t>и</w:t>
      </w:r>
      <w:r>
        <w:rPr>
          <w:spacing w:val="-3"/>
          <w:sz w:val="28"/>
        </w:rPr>
        <w:t xml:space="preserve"> </w:t>
      </w:r>
      <w:r>
        <w:rPr>
          <w:sz w:val="28"/>
        </w:rPr>
        <w:t xml:space="preserve">игровой </w:t>
      </w:r>
      <w:r>
        <w:rPr>
          <w:spacing w:val="-2"/>
          <w:sz w:val="28"/>
        </w:rPr>
        <w:t>деятельности.</w:t>
      </w:r>
    </w:p>
    <w:p w:rsidR="004D3680" w:rsidRDefault="00344C7B">
      <w:pPr>
        <w:pStyle w:val="1"/>
        <w:spacing w:before="321"/>
      </w:pPr>
      <w:r>
        <w:t>Старший</w:t>
      </w:r>
      <w:r>
        <w:rPr>
          <w:spacing w:val="-8"/>
        </w:rPr>
        <w:t xml:space="preserve"> </w:t>
      </w:r>
      <w:r>
        <w:t>дошкольный</w:t>
      </w:r>
      <w:r>
        <w:rPr>
          <w:spacing w:val="-6"/>
        </w:rPr>
        <w:t xml:space="preserve"> </w:t>
      </w:r>
      <w:r>
        <w:t>возраст</w:t>
      </w:r>
      <w:r>
        <w:rPr>
          <w:spacing w:val="-5"/>
        </w:rPr>
        <w:t xml:space="preserve"> </w:t>
      </w:r>
      <w:r>
        <w:t>(5–7</w:t>
      </w:r>
      <w:r>
        <w:rPr>
          <w:spacing w:val="-4"/>
        </w:rPr>
        <w:t xml:space="preserve"> </w:t>
      </w:r>
      <w:r>
        <w:t>(8)</w:t>
      </w:r>
      <w:r>
        <w:rPr>
          <w:spacing w:val="-5"/>
        </w:rPr>
        <w:t xml:space="preserve"> </w:t>
      </w:r>
      <w:r>
        <w:rPr>
          <w:spacing w:val="-4"/>
        </w:rPr>
        <w:t>лет)</w:t>
      </w:r>
    </w:p>
    <w:p w:rsidR="004D3680" w:rsidRDefault="00344C7B">
      <w:pPr>
        <w:spacing w:line="322" w:lineRule="exact"/>
        <w:ind w:left="991"/>
        <w:jc w:val="both"/>
        <w:rPr>
          <w:b/>
          <w:sz w:val="28"/>
        </w:rPr>
      </w:pPr>
      <w:r>
        <w:rPr>
          <w:b/>
          <w:sz w:val="28"/>
        </w:rPr>
        <w:t>Возрастные</w:t>
      </w:r>
      <w:r>
        <w:rPr>
          <w:b/>
          <w:spacing w:val="-9"/>
          <w:sz w:val="28"/>
        </w:rPr>
        <w:t xml:space="preserve"> </w:t>
      </w:r>
      <w:r>
        <w:rPr>
          <w:b/>
          <w:sz w:val="28"/>
        </w:rPr>
        <w:t>особенности</w:t>
      </w:r>
      <w:r>
        <w:rPr>
          <w:b/>
          <w:spacing w:val="-7"/>
          <w:sz w:val="28"/>
        </w:rPr>
        <w:t xml:space="preserve"> </w:t>
      </w:r>
      <w:r>
        <w:rPr>
          <w:b/>
          <w:sz w:val="28"/>
        </w:rPr>
        <w:t>детей</w:t>
      </w:r>
      <w:r>
        <w:rPr>
          <w:b/>
          <w:spacing w:val="-8"/>
          <w:sz w:val="28"/>
        </w:rPr>
        <w:t xml:space="preserve"> </w:t>
      </w:r>
      <w:r>
        <w:rPr>
          <w:b/>
          <w:sz w:val="28"/>
        </w:rPr>
        <w:t>шестого</w:t>
      </w:r>
      <w:r>
        <w:rPr>
          <w:b/>
          <w:spacing w:val="-6"/>
          <w:sz w:val="28"/>
        </w:rPr>
        <w:t xml:space="preserve"> </w:t>
      </w:r>
      <w:r>
        <w:rPr>
          <w:b/>
          <w:sz w:val="28"/>
        </w:rPr>
        <w:t>и</w:t>
      </w:r>
      <w:r>
        <w:rPr>
          <w:b/>
          <w:spacing w:val="-8"/>
          <w:sz w:val="28"/>
        </w:rPr>
        <w:t xml:space="preserve"> </w:t>
      </w:r>
      <w:r>
        <w:rPr>
          <w:b/>
          <w:sz w:val="28"/>
        </w:rPr>
        <w:t>седьмого</w:t>
      </w:r>
      <w:r>
        <w:rPr>
          <w:b/>
          <w:spacing w:val="-5"/>
          <w:sz w:val="28"/>
        </w:rPr>
        <w:t xml:space="preserve"> </w:t>
      </w:r>
      <w:r>
        <w:rPr>
          <w:b/>
          <w:sz w:val="28"/>
        </w:rPr>
        <w:t>года</w:t>
      </w:r>
      <w:r>
        <w:rPr>
          <w:b/>
          <w:spacing w:val="-9"/>
          <w:sz w:val="28"/>
        </w:rPr>
        <w:t xml:space="preserve"> </w:t>
      </w:r>
      <w:r>
        <w:rPr>
          <w:b/>
          <w:spacing w:val="-2"/>
          <w:sz w:val="28"/>
        </w:rPr>
        <w:t>жизни.</w:t>
      </w:r>
    </w:p>
    <w:p w:rsidR="004D3680" w:rsidRDefault="00344C7B">
      <w:pPr>
        <w:pStyle w:val="a3"/>
        <w:ind w:right="421"/>
      </w:pPr>
      <w:r>
        <w:t>В старшем дошкольном возрасте происходит интенсивное развитие интеллекту</w:t>
      </w:r>
      <w:r>
        <w:softHyphen/>
        <w:t>альной, нравственно-волевой и эмоциональной сфер личности.</w:t>
      </w:r>
    </w:p>
    <w:p w:rsidR="004D3680" w:rsidRDefault="00344C7B">
      <w:pPr>
        <w:pStyle w:val="a3"/>
        <w:spacing w:before="1"/>
        <w:ind w:right="419"/>
      </w:pPr>
      <w:r>
        <w:t>Развитие личности и деятельности характеризуется появлением новых качеств и потребностей: расширяются знания о предметах и явлениях, которые ребёнок не наблюдал непосредственно. Детей интересуют связи, существующие между предмета</w:t>
      </w:r>
      <w:r>
        <w:softHyphen/>
        <w:t>ми и явлениями. Проникновение ребёнка в эти связи во многом определяет его разви</w:t>
      </w:r>
      <w:r>
        <w:softHyphen/>
        <w:t>тие. Переход в старшую группу связан с изменением психологической позиции детей: они впервые начинают ощущать себя самыми старшими среди других детей в детском саду. Воспитатель помогает дошкольникам понять это новое положение. Он поддер</w:t>
      </w:r>
      <w:r>
        <w:softHyphen/>
        <w:t>живает в детях ощущение «взрослости» и на его основе вызывает у них стремление к решению новых, более сложных задач познания, общения, деятельности.</w:t>
      </w:r>
    </w:p>
    <w:p w:rsidR="004D3680" w:rsidRDefault="00344C7B">
      <w:pPr>
        <w:pStyle w:val="a3"/>
        <w:ind w:right="421"/>
      </w:pPr>
      <w:r>
        <w:t xml:space="preserve">Опираясь на характерную для старших дошкольников потребность в </w:t>
      </w:r>
      <w:proofErr w:type="spellStart"/>
      <w:r>
        <w:t>самоутвер-ждении</w:t>
      </w:r>
      <w:proofErr w:type="spellEnd"/>
      <w:r>
        <w:rPr>
          <w:spacing w:val="-1"/>
        </w:rPr>
        <w:t xml:space="preserve"> </w:t>
      </w:r>
      <w:r>
        <w:t>и</w:t>
      </w:r>
      <w:r>
        <w:rPr>
          <w:spacing w:val="-3"/>
        </w:rPr>
        <w:t xml:space="preserve"> </w:t>
      </w:r>
      <w:r>
        <w:t>признании</w:t>
      </w:r>
      <w:r>
        <w:rPr>
          <w:spacing w:val="-1"/>
        </w:rPr>
        <w:t xml:space="preserve"> </w:t>
      </w:r>
      <w:r>
        <w:t>их</w:t>
      </w:r>
      <w:r>
        <w:rPr>
          <w:spacing w:val="-1"/>
        </w:rPr>
        <w:t xml:space="preserve"> </w:t>
      </w:r>
      <w:r>
        <w:t>возможностей</w:t>
      </w:r>
      <w:r>
        <w:rPr>
          <w:spacing w:val="-2"/>
        </w:rPr>
        <w:t xml:space="preserve"> </w:t>
      </w:r>
      <w:r>
        <w:t>со</w:t>
      </w:r>
      <w:r>
        <w:rPr>
          <w:spacing w:val="-1"/>
        </w:rPr>
        <w:t xml:space="preserve"> </w:t>
      </w:r>
      <w:r>
        <w:t>стороны</w:t>
      </w:r>
      <w:r>
        <w:rPr>
          <w:spacing w:val="-1"/>
        </w:rPr>
        <w:t xml:space="preserve"> </w:t>
      </w:r>
      <w:r>
        <w:t>взрослых,</w:t>
      </w:r>
      <w:r>
        <w:rPr>
          <w:spacing w:val="-2"/>
        </w:rPr>
        <w:t xml:space="preserve"> </w:t>
      </w:r>
      <w:r>
        <w:t>воспитатель</w:t>
      </w:r>
      <w:r>
        <w:rPr>
          <w:spacing w:val="-4"/>
        </w:rPr>
        <w:t xml:space="preserve"> </w:t>
      </w:r>
      <w:r>
        <w:t>обеспечивает условия для развития детской самостоятельности, инициативы, творчества. Он посто</w:t>
      </w:r>
      <w:r>
        <w:softHyphen/>
        <w:t>янно создаёт ситуации,</w:t>
      </w:r>
    </w:p>
    <w:p w:rsidR="004D3680" w:rsidRDefault="00344C7B">
      <w:pPr>
        <w:pStyle w:val="a3"/>
        <w:spacing w:before="1"/>
        <w:ind w:left="424" w:right="418"/>
      </w:pPr>
      <w:r>
        <w:t>побуждающие детей активно применять свои знания и умения, ставит перед ними всё более сложные задачи, развивает их волю, поддерживает желание преодолевать трудности, доводить начатое дело до конца, нацеливает на поиск новых, творческих решений. Важно предоставлять детям возможность самостоятельного решения постав</w:t>
      </w:r>
      <w:r>
        <w:softHyphen/>
        <w:t>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w:t>
      </w:r>
      <w:r>
        <w:softHyphen/>
        <w:t>ний, вызывать у них чувство радости и гордости от успешных самостоятельных дей</w:t>
      </w:r>
      <w:r>
        <w:softHyphen/>
      </w:r>
      <w:r>
        <w:rPr>
          <w:spacing w:val="-2"/>
        </w:rPr>
        <w:t>ствий.</w:t>
      </w:r>
    </w:p>
    <w:p w:rsidR="004D3680" w:rsidRDefault="00344C7B">
      <w:pPr>
        <w:pStyle w:val="1"/>
      </w:pPr>
      <w:r>
        <w:t>Задачи</w:t>
      </w:r>
      <w:r>
        <w:rPr>
          <w:spacing w:val="-5"/>
        </w:rPr>
        <w:t xml:space="preserve"> </w:t>
      </w:r>
      <w:r>
        <w:t>развития</w:t>
      </w:r>
      <w:r>
        <w:rPr>
          <w:spacing w:val="-6"/>
        </w:rPr>
        <w:t xml:space="preserve"> </w:t>
      </w:r>
      <w:r>
        <w:t>и</w:t>
      </w:r>
      <w:r>
        <w:rPr>
          <w:spacing w:val="-4"/>
        </w:rPr>
        <w:t xml:space="preserve"> </w:t>
      </w:r>
      <w:r>
        <w:rPr>
          <w:spacing w:val="-2"/>
        </w:rPr>
        <w:t>воспитания:</w:t>
      </w:r>
    </w:p>
    <w:p w:rsidR="004D3680" w:rsidRDefault="00344C7B" w:rsidP="00BA49B7">
      <w:pPr>
        <w:pStyle w:val="a4"/>
        <w:numPr>
          <w:ilvl w:val="0"/>
          <w:numId w:val="77"/>
        </w:numPr>
        <w:tabs>
          <w:tab w:val="left" w:pos="1276"/>
        </w:tabs>
        <w:ind w:right="423" w:firstLine="566"/>
        <w:rPr>
          <w:sz w:val="28"/>
        </w:rPr>
      </w:pPr>
      <w:r>
        <w:rPr>
          <w:sz w:val="28"/>
        </w:rPr>
        <w:t xml:space="preserve">Укрепление и обогащение здоровья, дальнейшее развитие двигательной и </w:t>
      </w:r>
      <w:proofErr w:type="spellStart"/>
      <w:r>
        <w:rPr>
          <w:sz w:val="28"/>
        </w:rPr>
        <w:t>гиги-енической</w:t>
      </w:r>
      <w:proofErr w:type="spellEnd"/>
      <w:r>
        <w:rPr>
          <w:sz w:val="28"/>
        </w:rPr>
        <w:t xml:space="preserve"> культуры детей.</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rsidP="00BA49B7">
      <w:pPr>
        <w:pStyle w:val="a4"/>
        <w:numPr>
          <w:ilvl w:val="0"/>
          <w:numId w:val="77"/>
        </w:numPr>
        <w:tabs>
          <w:tab w:val="left" w:pos="1341"/>
        </w:tabs>
        <w:spacing w:before="69"/>
        <w:ind w:right="419" w:firstLine="566"/>
        <w:rPr>
          <w:sz w:val="28"/>
        </w:rPr>
      </w:pPr>
      <w:r>
        <w:rPr>
          <w:sz w:val="28"/>
        </w:rPr>
        <w:lastRenderedPageBreak/>
        <w:t>Воспитание</w:t>
      </w:r>
      <w:r>
        <w:rPr>
          <w:spacing w:val="40"/>
          <w:sz w:val="28"/>
        </w:rPr>
        <w:t xml:space="preserve"> </w:t>
      </w:r>
      <w:r>
        <w:rPr>
          <w:sz w:val="28"/>
        </w:rPr>
        <w:t>культуры</w:t>
      </w:r>
      <w:r>
        <w:rPr>
          <w:spacing w:val="40"/>
          <w:sz w:val="28"/>
        </w:rPr>
        <w:t xml:space="preserve"> </w:t>
      </w:r>
      <w:r>
        <w:rPr>
          <w:sz w:val="28"/>
        </w:rPr>
        <w:t>общения,</w:t>
      </w:r>
      <w:r>
        <w:rPr>
          <w:spacing w:val="40"/>
          <w:sz w:val="28"/>
        </w:rPr>
        <w:t xml:space="preserve"> </w:t>
      </w:r>
      <w:r>
        <w:rPr>
          <w:sz w:val="28"/>
        </w:rPr>
        <w:t>эмоциональной</w:t>
      </w:r>
      <w:r>
        <w:rPr>
          <w:spacing w:val="40"/>
          <w:sz w:val="28"/>
        </w:rPr>
        <w:t xml:space="preserve"> </w:t>
      </w:r>
      <w:r>
        <w:rPr>
          <w:sz w:val="28"/>
        </w:rPr>
        <w:t>отзывчивости</w:t>
      </w:r>
      <w:r>
        <w:rPr>
          <w:spacing w:val="40"/>
          <w:sz w:val="28"/>
        </w:rPr>
        <w:t xml:space="preserve"> </w:t>
      </w:r>
      <w:r>
        <w:rPr>
          <w:sz w:val="28"/>
        </w:rPr>
        <w:t>и</w:t>
      </w:r>
      <w:r>
        <w:rPr>
          <w:spacing w:val="40"/>
          <w:sz w:val="28"/>
        </w:rPr>
        <w:t xml:space="preserve"> </w:t>
      </w:r>
      <w:r>
        <w:rPr>
          <w:sz w:val="28"/>
        </w:rPr>
        <w:t>доброжела</w:t>
      </w:r>
      <w:r>
        <w:rPr>
          <w:sz w:val="28"/>
        </w:rPr>
        <w:softHyphen/>
        <w:t>тельности к людям.</w:t>
      </w:r>
    </w:p>
    <w:p w:rsidR="004D3680" w:rsidRDefault="00344C7B" w:rsidP="00BA49B7">
      <w:pPr>
        <w:pStyle w:val="a4"/>
        <w:numPr>
          <w:ilvl w:val="0"/>
          <w:numId w:val="77"/>
        </w:numPr>
        <w:tabs>
          <w:tab w:val="left" w:pos="1336"/>
        </w:tabs>
        <w:ind w:right="422" w:firstLine="566"/>
        <w:rPr>
          <w:sz w:val="28"/>
        </w:rPr>
      </w:pPr>
      <w:r>
        <w:rPr>
          <w:sz w:val="28"/>
        </w:rPr>
        <w:t>Развитие</w:t>
      </w:r>
      <w:r>
        <w:rPr>
          <w:spacing w:val="40"/>
          <w:sz w:val="28"/>
        </w:rPr>
        <w:t xml:space="preserve"> </w:t>
      </w:r>
      <w:r>
        <w:rPr>
          <w:sz w:val="28"/>
        </w:rPr>
        <w:t>эстетических</w:t>
      </w:r>
      <w:r>
        <w:rPr>
          <w:spacing w:val="40"/>
          <w:sz w:val="28"/>
        </w:rPr>
        <w:t xml:space="preserve"> </w:t>
      </w:r>
      <w:r>
        <w:rPr>
          <w:sz w:val="28"/>
        </w:rPr>
        <w:t>чувств</w:t>
      </w:r>
      <w:r>
        <w:rPr>
          <w:spacing w:val="40"/>
          <w:sz w:val="28"/>
        </w:rPr>
        <w:t xml:space="preserve"> </w:t>
      </w:r>
      <w:r>
        <w:rPr>
          <w:sz w:val="28"/>
        </w:rPr>
        <w:t>детей,</w:t>
      </w:r>
      <w:r>
        <w:rPr>
          <w:spacing w:val="40"/>
          <w:sz w:val="28"/>
        </w:rPr>
        <w:t xml:space="preserve"> </w:t>
      </w:r>
      <w:r>
        <w:rPr>
          <w:sz w:val="28"/>
        </w:rPr>
        <w:t>эмоционально-ценностных</w:t>
      </w:r>
      <w:r>
        <w:rPr>
          <w:spacing w:val="40"/>
          <w:sz w:val="28"/>
        </w:rPr>
        <w:t xml:space="preserve"> </w:t>
      </w:r>
      <w:r>
        <w:rPr>
          <w:sz w:val="28"/>
        </w:rPr>
        <w:t>ориентаций, приобщение детей к художественной культуре.</w:t>
      </w:r>
    </w:p>
    <w:p w:rsidR="004D3680" w:rsidRDefault="00344C7B" w:rsidP="00BA49B7">
      <w:pPr>
        <w:pStyle w:val="a4"/>
        <w:numPr>
          <w:ilvl w:val="0"/>
          <w:numId w:val="77"/>
        </w:numPr>
        <w:tabs>
          <w:tab w:val="left" w:pos="1307"/>
        </w:tabs>
        <w:ind w:right="419" w:firstLine="566"/>
        <w:rPr>
          <w:sz w:val="28"/>
        </w:rPr>
      </w:pPr>
      <w:r>
        <w:rPr>
          <w:sz w:val="28"/>
        </w:rPr>
        <w:t>Развитие познавательной</w:t>
      </w:r>
      <w:r>
        <w:rPr>
          <w:spacing w:val="31"/>
          <w:sz w:val="28"/>
        </w:rPr>
        <w:t xml:space="preserve"> </w:t>
      </w:r>
      <w:r>
        <w:rPr>
          <w:sz w:val="28"/>
        </w:rPr>
        <w:t>активности, познавательной</w:t>
      </w:r>
      <w:r>
        <w:rPr>
          <w:spacing w:val="31"/>
          <w:sz w:val="28"/>
        </w:rPr>
        <w:t xml:space="preserve"> </w:t>
      </w:r>
      <w:r>
        <w:rPr>
          <w:sz w:val="28"/>
        </w:rPr>
        <w:t>мотивации,</w:t>
      </w:r>
      <w:r>
        <w:rPr>
          <w:spacing w:val="37"/>
          <w:sz w:val="28"/>
        </w:rPr>
        <w:t xml:space="preserve"> </w:t>
      </w:r>
      <w:r>
        <w:rPr>
          <w:sz w:val="28"/>
        </w:rPr>
        <w:t>интеллекту</w:t>
      </w:r>
      <w:r>
        <w:rPr>
          <w:sz w:val="28"/>
        </w:rPr>
        <w:softHyphen/>
        <w:t>альных способностей детей.</w:t>
      </w:r>
    </w:p>
    <w:p w:rsidR="004D3680" w:rsidRDefault="00344C7B" w:rsidP="00BA49B7">
      <w:pPr>
        <w:pStyle w:val="a4"/>
        <w:numPr>
          <w:ilvl w:val="0"/>
          <w:numId w:val="77"/>
        </w:numPr>
        <w:tabs>
          <w:tab w:val="left" w:pos="1302"/>
        </w:tabs>
        <w:spacing w:line="242" w:lineRule="auto"/>
        <w:ind w:left="424" w:right="420" w:firstLine="566"/>
        <w:rPr>
          <w:sz w:val="28"/>
        </w:rPr>
      </w:pPr>
      <w:r>
        <w:rPr>
          <w:sz w:val="28"/>
        </w:rPr>
        <w:t>Формирование готовности к школьному обучению, к новой социальной пози</w:t>
      </w:r>
      <w:r>
        <w:rPr>
          <w:sz w:val="28"/>
        </w:rPr>
        <w:softHyphen/>
        <w:t>ции школьника.</w:t>
      </w:r>
    </w:p>
    <w:p w:rsidR="004D3680" w:rsidRDefault="00344C7B" w:rsidP="00BA49B7">
      <w:pPr>
        <w:pStyle w:val="a4"/>
        <w:numPr>
          <w:ilvl w:val="0"/>
          <w:numId w:val="77"/>
        </w:numPr>
        <w:tabs>
          <w:tab w:val="left" w:pos="1298"/>
        </w:tabs>
        <w:ind w:right="420" w:firstLine="566"/>
        <w:rPr>
          <w:sz w:val="28"/>
        </w:rPr>
      </w:pPr>
      <w:r>
        <w:rPr>
          <w:sz w:val="28"/>
        </w:rPr>
        <w:t>Развитие детской самостоятельности и инициативы, воспитание у каждого ре</w:t>
      </w:r>
      <w:r>
        <w:rPr>
          <w:sz w:val="28"/>
        </w:rPr>
        <w:softHyphen/>
        <w:t>бёнка чувства собственного достоинства, самоуважения, стремления к активной дея</w:t>
      </w:r>
      <w:r>
        <w:rPr>
          <w:sz w:val="28"/>
        </w:rPr>
        <w:softHyphen/>
        <w:t>тельности и творчеству.</w:t>
      </w:r>
    </w:p>
    <w:p w:rsidR="004D3680" w:rsidRDefault="00344C7B">
      <w:pPr>
        <w:spacing w:before="314"/>
        <w:ind w:left="991"/>
        <w:jc w:val="both"/>
        <w:rPr>
          <w:b/>
          <w:i/>
          <w:sz w:val="28"/>
        </w:rPr>
      </w:pPr>
      <w:r>
        <w:rPr>
          <w:b/>
          <w:i/>
          <w:sz w:val="28"/>
        </w:rPr>
        <w:t>Планируемые</w:t>
      </w:r>
      <w:r>
        <w:rPr>
          <w:b/>
          <w:i/>
          <w:spacing w:val="-8"/>
          <w:sz w:val="28"/>
        </w:rPr>
        <w:t xml:space="preserve"> </w:t>
      </w:r>
      <w:r>
        <w:rPr>
          <w:b/>
          <w:i/>
          <w:sz w:val="28"/>
        </w:rPr>
        <w:t>результаты</w:t>
      </w:r>
      <w:r>
        <w:rPr>
          <w:b/>
          <w:i/>
          <w:spacing w:val="-7"/>
          <w:sz w:val="28"/>
        </w:rPr>
        <w:t xml:space="preserve"> </w:t>
      </w:r>
      <w:r>
        <w:rPr>
          <w:b/>
          <w:i/>
          <w:sz w:val="28"/>
        </w:rPr>
        <w:t>освоения</w:t>
      </w:r>
      <w:r>
        <w:rPr>
          <w:b/>
          <w:i/>
          <w:spacing w:val="-7"/>
          <w:sz w:val="28"/>
        </w:rPr>
        <w:t xml:space="preserve"> </w:t>
      </w:r>
      <w:r>
        <w:rPr>
          <w:b/>
          <w:i/>
          <w:sz w:val="28"/>
        </w:rPr>
        <w:t>ООП</w:t>
      </w:r>
      <w:r>
        <w:rPr>
          <w:b/>
          <w:i/>
          <w:spacing w:val="-6"/>
          <w:sz w:val="28"/>
        </w:rPr>
        <w:t xml:space="preserve"> </w:t>
      </w:r>
      <w:r>
        <w:rPr>
          <w:b/>
          <w:i/>
          <w:spacing w:val="-5"/>
          <w:sz w:val="28"/>
        </w:rPr>
        <w:t>ДО</w:t>
      </w:r>
    </w:p>
    <w:p w:rsidR="004D3680" w:rsidRDefault="00344C7B">
      <w:pPr>
        <w:pStyle w:val="1"/>
        <w:spacing w:before="2"/>
      </w:pPr>
      <w:r>
        <w:t>Целевые</w:t>
      </w:r>
      <w:r>
        <w:rPr>
          <w:spacing w:val="-5"/>
        </w:rPr>
        <w:t xml:space="preserve"> </w:t>
      </w:r>
      <w:r>
        <w:rPr>
          <w:spacing w:val="-2"/>
        </w:rPr>
        <w:t>ориентиры</w:t>
      </w:r>
    </w:p>
    <w:p w:rsidR="004D3680" w:rsidRDefault="00344C7B">
      <w:pPr>
        <w:pStyle w:val="a3"/>
        <w:ind w:left="424" w:right="425"/>
      </w:pPr>
      <w:r>
        <w:t>Специфика дошкольного детства (гибкость, пластичность развития ребенка, вы</w:t>
      </w:r>
      <w:r>
        <w:softHyphen/>
        <w:t>сокий</w:t>
      </w:r>
      <w:r>
        <w:rPr>
          <w:spacing w:val="-1"/>
        </w:rPr>
        <w:t xml:space="preserve"> </w:t>
      </w:r>
      <w:r>
        <w:t>разброс вариантов его</w:t>
      </w:r>
      <w:r>
        <w:rPr>
          <w:spacing w:val="-1"/>
        </w:rPr>
        <w:t xml:space="preserve"> </w:t>
      </w:r>
      <w:r>
        <w:t>развития, его непосредственность и непроизвольность) не позволяет требовать от ребенка дошкольного возраста достижения конкретных обра</w:t>
      </w:r>
      <w:r>
        <w:softHyphen/>
        <w:t>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4D3680" w:rsidRDefault="00344C7B">
      <w:pPr>
        <w:pStyle w:val="a3"/>
        <w:ind w:right="419"/>
      </w:pPr>
      <w:r>
        <w:t>Целевые ориентиры дошкольного образования, представленные в ФГОС ДО, сле</w:t>
      </w:r>
      <w:r>
        <w:softHyphen/>
        <w:t>дует рассматривать как социально-нормативные возрастные характеристики возмож</w:t>
      </w:r>
      <w:r>
        <w:softHyphen/>
        <w:t>ных достижений ребенка. Это ориентир для педагогов и родителей, обозначающий направленность воспитательной деятельности взрослых.</w:t>
      </w:r>
    </w:p>
    <w:p w:rsidR="004D3680" w:rsidRDefault="00344C7B">
      <w:pPr>
        <w:pStyle w:val="a3"/>
        <w:ind w:left="424" w:right="420"/>
      </w:pPr>
      <w:r>
        <w:t>Целевые ориентиры ООП ДОУ соответствуют ориентирам программы «Детский сад 2100», базируются на ФГОС ДО и целях и задачах, обозначенных в пояснительной записке</w:t>
      </w:r>
      <w:r>
        <w:rPr>
          <w:spacing w:val="40"/>
        </w:rPr>
        <w:t xml:space="preserve"> </w:t>
      </w:r>
      <w:r>
        <w:t>и в той части, которая совпадает со Стандартами, даются по тексту ФГОС.</w:t>
      </w:r>
    </w:p>
    <w:p w:rsidR="004D3680" w:rsidRDefault="00344C7B">
      <w:pPr>
        <w:pStyle w:val="a3"/>
        <w:spacing w:before="1"/>
        <w:ind w:right="419"/>
      </w:pPr>
      <w:r>
        <w:t>Из программы «Детский сад 2100» берутся целевые ориентиры, даются для детей раннего возраста (на этапе перехода к дошкольному возрасту) и для старшего до</w:t>
      </w:r>
      <w:r>
        <w:softHyphen/>
        <w:t>школьного возраста (на этапе завершения дошкольного образования).</w:t>
      </w:r>
    </w:p>
    <w:p w:rsidR="004D3680" w:rsidRDefault="00344C7B">
      <w:pPr>
        <w:pStyle w:val="1"/>
        <w:spacing w:line="321" w:lineRule="exact"/>
      </w:pPr>
      <w:r>
        <w:t>Целевые</w:t>
      </w:r>
      <w:r>
        <w:rPr>
          <w:spacing w:val="-10"/>
        </w:rPr>
        <w:t xml:space="preserve"> </w:t>
      </w:r>
      <w:r>
        <w:t>ориентиры</w:t>
      </w:r>
      <w:r>
        <w:rPr>
          <w:spacing w:val="-7"/>
        </w:rPr>
        <w:t xml:space="preserve"> </w:t>
      </w:r>
      <w:r>
        <w:t>на</w:t>
      </w:r>
      <w:r>
        <w:rPr>
          <w:spacing w:val="-4"/>
        </w:rPr>
        <w:t xml:space="preserve"> </w:t>
      </w:r>
      <w:r>
        <w:t>этапе</w:t>
      </w:r>
      <w:r>
        <w:rPr>
          <w:spacing w:val="-5"/>
        </w:rPr>
        <w:t xml:space="preserve"> </w:t>
      </w:r>
      <w:r>
        <w:t>завершения</w:t>
      </w:r>
      <w:r>
        <w:rPr>
          <w:spacing w:val="-7"/>
        </w:rPr>
        <w:t xml:space="preserve"> </w:t>
      </w:r>
      <w:r>
        <w:t>раннего</w:t>
      </w:r>
      <w:r>
        <w:rPr>
          <w:spacing w:val="-4"/>
        </w:rPr>
        <w:t xml:space="preserve"> </w:t>
      </w:r>
      <w:r>
        <w:rPr>
          <w:spacing w:val="-2"/>
        </w:rPr>
        <w:t>возраста</w:t>
      </w:r>
    </w:p>
    <w:p w:rsidR="004D3680" w:rsidRDefault="00344C7B" w:rsidP="00BA49B7">
      <w:pPr>
        <w:pStyle w:val="a4"/>
        <w:numPr>
          <w:ilvl w:val="0"/>
          <w:numId w:val="76"/>
        </w:numPr>
        <w:tabs>
          <w:tab w:val="left" w:pos="1194"/>
        </w:tabs>
        <w:ind w:right="428" w:firstLine="566"/>
        <w:rPr>
          <w:sz w:val="28"/>
        </w:rPr>
      </w:pPr>
      <w:r>
        <w:rPr>
          <w:sz w:val="28"/>
        </w:rPr>
        <w:t>Ребёнок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w:t>
      </w:r>
    </w:p>
    <w:p w:rsidR="004D3680" w:rsidRDefault="00344C7B">
      <w:pPr>
        <w:pStyle w:val="a3"/>
        <w:spacing w:before="1"/>
        <w:ind w:right="422"/>
      </w:pPr>
      <w:r>
        <w:t>Под влиянием взрослого ребёнок обращает внимание на результат своих дей</w:t>
      </w:r>
      <w:r>
        <w:softHyphen/>
        <w:t>ствий, стремится к получению правильного результата. Проявляет интерес и актив</w:t>
      </w:r>
      <w:r>
        <w:softHyphen/>
        <w:t>ность в использовании движущихся игрушек (каталок, тележек, автомобилей,</w:t>
      </w:r>
      <w:r>
        <w:rPr>
          <w:spacing w:val="-1"/>
        </w:rPr>
        <w:t xml:space="preserve"> </w:t>
      </w:r>
      <w:r>
        <w:t>мячей) и различных движений для решения игровых и практических задач.</w:t>
      </w:r>
    </w:p>
    <w:p w:rsidR="004D3680" w:rsidRDefault="00344C7B">
      <w:pPr>
        <w:pStyle w:val="a3"/>
        <w:ind w:right="426"/>
      </w:pPr>
      <w:r>
        <w:t>В двигательной деятельности проявляет личностные качества (эмоциональность, самостоятельность, инициативность, компетентность), стремится проявлять настойчи</w:t>
      </w:r>
      <w:r>
        <w:softHyphen/>
        <w:t>вость в достижении результата своих двигательных действий.</w:t>
      </w:r>
    </w:p>
    <w:p w:rsidR="004D3680" w:rsidRDefault="00344C7B">
      <w:pPr>
        <w:pStyle w:val="a3"/>
        <w:ind w:right="426"/>
      </w:pPr>
      <w:r>
        <w:t>В самостоятельных занятиях, играх руководствуется замыслом, представлением о конечном результате действия. Проявляет настойчивость и самостоятельность при до</w:t>
      </w:r>
      <w:r>
        <w:softHyphen/>
        <w:t>стижении цели.</w:t>
      </w:r>
    </w:p>
    <w:p w:rsidR="004D3680" w:rsidRDefault="00344C7B" w:rsidP="00BA49B7">
      <w:pPr>
        <w:pStyle w:val="a4"/>
        <w:numPr>
          <w:ilvl w:val="0"/>
          <w:numId w:val="76"/>
        </w:numPr>
        <w:tabs>
          <w:tab w:val="left" w:pos="1227"/>
        </w:tabs>
        <w:ind w:right="422" w:firstLine="566"/>
        <w:rPr>
          <w:sz w:val="28"/>
        </w:rPr>
      </w:pPr>
      <w:r>
        <w:rPr>
          <w:sz w:val="28"/>
        </w:rPr>
        <w:t>Использует специфические, культурно фиксированные предметные действия, знает</w:t>
      </w:r>
      <w:r>
        <w:rPr>
          <w:spacing w:val="70"/>
          <w:sz w:val="28"/>
        </w:rPr>
        <w:t xml:space="preserve"> </w:t>
      </w:r>
      <w:r>
        <w:rPr>
          <w:sz w:val="28"/>
        </w:rPr>
        <w:t>назначение</w:t>
      </w:r>
      <w:r>
        <w:rPr>
          <w:spacing w:val="70"/>
          <w:sz w:val="28"/>
        </w:rPr>
        <w:t xml:space="preserve"> </w:t>
      </w:r>
      <w:r>
        <w:rPr>
          <w:sz w:val="28"/>
        </w:rPr>
        <w:t>бытовых</w:t>
      </w:r>
      <w:r>
        <w:rPr>
          <w:spacing w:val="68"/>
          <w:sz w:val="28"/>
        </w:rPr>
        <w:t xml:space="preserve"> </w:t>
      </w:r>
      <w:r>
        <w:rPr>
          <w:sz w:val="28"/>
        </w:rPr>
        <w:t>предметов</w:t>
      </w:r>
      <w:r>
        <w:rPr>
          <w:spacing w:val="67"/>
          <w:sz w:val="28"/>
        </w:rPr>
        <w:t xml:space="preserve"> </w:t>
      </w:r>
      <w:r>
        <w:rPr>
          <w:sz w:val="28"/>
        </w:rPr>
        <w:t>(ложки,</w:t>
      </w:r>
      <w:r>
        <w:rPr>
          <w:spacing w:val="69"/>
          <w:sz w:val="28"/>
        </w:rPr>
        <w:t xml:space="preserve"> </w:t>
      </w:r>
      <w:r>
        <w:rPr>
          <w:sz w:val="28"/>
        </w:rPr>
        <w:t>расчёски,</w:t>
      </w:r>
      <w:r>
        <w:rPr>
          <w:spacing w:val="69"/>
          <w:sz w:val="28"/>
        </w:rPr>
        <w:t xml:space="preserve"> </w:t>
      </w:r>
      <w:r>
        <w:rPr>
          <w:sz w:val="28"/>
        </w:rPr>
        <w:t>карандаша</w:t>
      </w:r>
      <w:r>
        <w:rPr>
          <w:spacing w:val="70"/>
          <w:sz w:val="28"/>
        </w:rPr>
        <w:t xml:space="preserve"> </w:t>
      </w:r>
      <w:r>
        <w:rPr>
          <w:sz w:val="28"/>
        </w:rPr>
        <w:t>и</w:t>
      </w:r>
      <w:r>
        <w:rPr>
          <w:spacing w:val="70"/>
          <w:sz w:val="28"/>
        </w:rPr>
        <w:t xml:space="preserve"> </w:t>
      </w:r>
      <w:r>
        <w:rPr>
          <w:sz w:val="28"/>
        </w:rPr>
        <w:t>пр.)</w:t>
      </w:r>
      <w:r>
        <w:rPr>
          <w:spacing w:val="67"/>
          <w:sz w:val="28"/>
        </w:rPr>
        <w:t xml:space="preserve"> </w:t>
      </w:r>
      <w:r>
        <w:rPr>
          <w:sz w:val="28"/>
        </w:rPr>
        <w:t>и</w:t>
      </w:r>
      <w:r>
        <w:rPr>
          <w:spacing w:val="70"/>
          <w:sz w:val="28"/>
        </w:rPr>
        <w:t xml:space="preserve"> </w:t>
      </w:r>
      <w:r>
        <w:rPr>
          <w:sz w:val="28"/>
        </w:rPr>
        <w:t>умеет</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a3"/>
        <w:spacing w:before="69"/>
        <w:ind w:right="429" w:firstLine="0"/>
      </w:pPr>
      <w:r>
        <w:lastRenderedPageBreak/>
        <w:t>пользоваться ими. Владеет простейшими навыками самообслуживания; стремится проявлять самостоятельность в бытовом и игровом поведении.</w:t>
      </w:r>
    </w:p>
    <w:p w:rsidR="004D3680" w:rsidRDefault="00344C7B">
      <w:pPr>
        <w:pStyle w:val="a3"/>
        <w:ind w:right="428"/>
      </w:pPr>
      <w:r>
        <w:t>Охотно обслуживает себя сам, бережно обращается с вещами и игрушками, знает их место.</w:t>
      </w:r>
    </w:p>
    <w:p w:rsidR="004D3680" w:rsidRDefault="00344C7B">
      <w:pPr>
        <w:pStyle w:val="a3"/>
        <w:ind w:left="424" w:right="431"/>
      </w:pPr>
      <w:r>
        <w:t>Проявляет интерес к созданию совместно со взрослым условий для движений: приносит и раскладывает предметы. Стремится играть в подвижные игры с простым содержанием, несложными движениями (ходьба, бег, бросание, катание, ползание).</w:t>
      </w:r>
    </w:p>
    <w:p w:rsidR="004D3680" w:rsidRDefault="00344C7B" w:rsidP="00BA49B7">
      <w:pPr>
        <w:pStyle w:val="a4"/>
        <w:numPr>
          <w:ilvl w:val="0"/>
          <w:numId w:val="76"/>
        </w:numPr>
        <w:tabs>
          <w:tab w:val="left" w:pos="1176"/>
        </w:tabs>
        <w:ind w:left="424" w:right="427" w:firstLine="566"/>
        <w:rPr>
          <w:b/>
          <w:sz w:val="28"/>
        </w:rPr>
      </w:pPr>
      <w:r>
        <w:rPr>
          <w:sz w:val="28"/>
        </w:rPr>
        <w:t>Владеет активной и пассивной речью, включённой в общение; может обращать</w:t>
      </w:r>
      <w:r>
        <w:rPr>
          <w:sz w:val="28"/>
        </w:rPr>
        <w:softHyphen/>
        <w:t>ся с вопросами и просьбами, понимает речь взрослых; знает названия окружающих предметов и игрушек.</w:t>
      </w:r>
    </w:p>
    <w:p w:rsidR="004D3680" w:rsidRDefault="00344C7B">
      <w:pPr>
        <w:pStyle w:val="a3"/>
        <w:spacing w:line="321" w:lineRule="exact"/>
        <w:ind w:left="991" w:firstLine="0"/>
      </w:pPr>
      <w:r>
        <w:t>Строит</w:t>
      </w:r>
      <w:r>
        <w:rPr>
          <w:spacing w:val="-11"/>
        </w:rPr>
        <w:t xml:space="preserve"> </w:t>
      </w:r>
      <w:r>
        <w:t>диалог</w:t>
      </w:r>
      <w:r>
        <w:rPr>
          <w:spacing w:val="-4"/>
        </w:rPr>
        <w:t xml:space="preserve"> </w:t>
      </w:r>
      <w:r>
        <w:t>с</w:t>
      </w:r>
      <w:r>
        <w:rPr>
          <w:spacing w:val="-6"/>
        </w:rPr>
        <w:t xml:space="preserve"> </w:t>
      </w:r>
      <w:r>
        <w:t>партнёром,</w:t>
      </w:r>
      <w:r>
        <w:rPr>
          <w:spacing w:val="-5"/>
        </w:rPr>
        <w:t xml:space="preserve"> </w:t>
      </w:r>
      <w:r>
        <w:t>планирует</w:t>
      </w:r>
      <w:r>
        <w:rPr>
          <w:spacing w:val="-7"/>
        </w:rPr>
        <w:t xml:space="preserve"> </w:t>
      </w:r>
      <w:r>
        <w:t>дальнейшие</w:t>
      </w:r>
      <w:r>
        <w:rPr>
          <w:spacing w:val="-7"/>
        </w:rPr>
        <w:t xml:space="preserve"> </w:t>
      </w:r>
      <w:r>
        <w:rPr>
          <w:spacing w:val="-2"/>
        </w:rPr>
        <w:t>действия.</w:t>
      </w:r>
    </w:p>
    <w:p w:rsidR="004D3680" w:rsidRDefault="00344C7B">
      <w:pPr>
        <w:pStyle w:val="a3"/>
        <w:ind w:right="420"/>
      </w:pPr>
      <w:r>
        <w:t>В активном и пассивном словаре владеет некоторыми терминами, например, свя</w:t>
      </w:r>
      <w:r>
        <w:softHyphen/>
        <w:t>занными с выполнением движений: названиями предметов и физкультурного оборудо</w:t>
      </w:r>
      <w:r>
        <w:softHyphen/>
        <w:t>вания, действий и упражнений (наклониться, присесть, поднять руки вверх, опустить, покружиться, встать в пары, в круг и др.). Поддерживает общение со взрослым во вре</w:t>
      </w:r>
      <w:r>
        <w:softHyphen/>
        <w:t>мя занятий по развитию движений.</w:t>
      </w:r>
    </w:p>
    <w:p w:rsidR="004D3680" w:rsidRDefault="00344C7B" w:rsidP="00BA49B7">
      <w:pPr>
        <w:pStyle w:val="a4"/>
        <w:numPr>
          <w:ilvl w:val="0"/>
          <w:numId w:val="76"/>
        </w:numPr>
        <w:tabs>
          <w:tab w:val="left" w:pos="1212"/>
        </w:tabs>
        <w:spacing w:before="1"/>
        <w:ind w:left="424" w:right="420" w:firstLine="566"/>
        <w:rPr>
          <w:b/>
          <w:sz w:val="28"/>
        </w:rPr>
      </w:pPr>
      <w:r>
        <w:rPr>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Инициативен</w:t>
      </w:r>
      <w:r>
        <w:rPr>
          <w:spacing w:val="-1"/>
          <w:sz w:val="28"/>
        </w:rPr>
        <w:t xml:space="preserve"> </w:t>
      </w:r>
      <w:r>
        <w:rPr>
          <w:sz w:val="28"/>
        </w:rPr>
        <w:t>по отношению ко взрослому – стремится привлечь его внимание к своим действиям, обращается за помощью и оценкой своих действий. Настойчиво требует от него соучастия в своих делах. Чувствителен к отношению взрослого, к его оценке, умеет перестраивать своё поведение в зависимости от поведения взрослого, тонко раз</w:t>
      </w:r>
      <w:r>
        <w:rPr>
          <w:sz w:val="28"/>
        </w:rPr>
        <w:softHyphen/>
        <w:t>личает похвалу и порицание. Охотно подражает взрослому, выполняет его просьбы и инструкции. Доверчиво и открыто относится к посторонним взрослым. Активно под</w:t>
      </w:r>
      <w:r>
        <w:rPr>
          <w:sz w:val="28"/>
        </w:rPr>
        <w:softHyphen/>
        <w:t>ражает взрослому, в играх воспроизводит действия взрослых – качает куклу, танцует с ней и т.п. В совместной деятельности по указанию педагога меняет направление и ха</w:t>
      </w:r>
      <w:r>
        <w:rPr>
          <w:sz w:val="28"/>
        </w:rPr>
        <w:softHyphen/>
        <w:t>рактер движения во время ходьбы и бега. Создаёт знакомый образ с помощью про</w:t>
      </w:r>
      <w:r>
        <w:rPr>
          <w:sz w:val="28"/>
        </w:rPr>
        <w:softHyphen/>
        <w:t>стейших действий (прыгает, как зайчик, как мячик; бежит, как мышка; скачет, как ло</w:t>
      </w:r>
      <w:r>
        <w:rPr>
          <w:sz w:val="28"/>
        </w:rPr>
        <w:softHyphen/>
      </w:r>
      <w:r>
        <w:rPr>
          <w:spacing w:val="-2"/>
          <w:sz w:val="28"/>
        </w:rPr>
        <w:t>шадка).</w:t>
      </w:r>
    </w:p>
    <w:p w:rsidR="004D3680" w:rsidRDefault="00344C7B" w:rsidP="00BA49B7">
      <w:pPr>
        <w:pStyle w:val="a4"/>
        <w:numPr>
          <w:ilvl w:val="0"/>
          <w:numId w:val="76"/>
        </w:numPr>
        <w:tabs>
          <w:tab w:val="left" w:pos="1176"/>
        </w:tabs>
        <w:ind w:left="424" w:right="426" w:firstLine="566"/>
        <w:rPr>
          <w:b/>
          <w:sz w:val="28"/>
        </w:rPr>
      </w:pPr>
      <w:r>
        <w:rPr>
          <w:sz w:val="28"/>
        </w:rPr>
        <w:t>Проявляет интерес к сверстникам; наблюдает за их действиями и подражает им. Включается в эмоциональную игру: играя друг рядом с другом, дети могут обмени</w:t>
      </w:r>
      <w:r>
        <w:rPr>
          <w:sz w:val="28"/>
        </w:rPr>
        <w:softHyphen/>
        <w:t>ваться</w:t>
      </w:r>
      <w:r>
        <w:rPr>
          <w:spacing w:val="-2"/>
          <w:sz w:val="28"/>
        </w:rPr>
        <w:t xml:space="preserve"> </w:t>
      </w:r>
      <w:r>
        <w:rPr>
          <w:sz w:val="28"/>
        </w:rPr>
        <w:t>игрушками,</w:t>
      </w:r>
      <w:r>
        <w:rPr>
          <w:spacing w:val="-5"/>
          <w:sz w:val="28"/>
        </w:rPr>
        <w:t xml:space="preserve"> </w:t>
      </w:r>
      <w:r>
        <w:rPr>
          <w:sz w:val="28"/>
        </w:rPr>
        <w:t>подражать</w:t>
      </w:r>
      <w:r>
        <w:rPr>
          <w:spacing w:val="-5"/>
          <w:sz w:val="28"/>
        </w:rPr>
        <w:t xml:space="preserve"> </w:t>
      </w:r>
      <w:r>
        <w:rPr>
          <w:sz w:val="28"/>
        </w:rPr>
        <w:t>действиям</w:t>
      </w:r>
      <w:r>
        <w:rPr>
          <w:spacing w:val="-3"/>
          <w:sz w:val="28"/>
        </w:rPr>
        <w:t xml:space="preserve"> </w:t>
      </w:r>
      <w:r>
        <w:rPr>
          <w:sz w:val="28"/>
        </w:rPr>
        <w:t>сверстника.</w:t>
      </w:r>
      <w:r>
        <w:rPr>
          <w:spacing w:val="-3"/>
          <w:sz w:val="28"/>
        </w:rPr>
        <w:t xml:space="preserve"> </w:t>
      </w:r>
      <w:r>
        <w:rPr>
          <w:sz w:val="28"/>
        </w:rPr>
        <w:t>Овладевает</w:t>
      </w:r>
      <w:r>
        <w:rPr>
          <w:spacing w:val="-5"/>
          <w:sz w:val="28"/>
        </w:rPr>
        <w:t xml:space="preserve"> </w:t>
      </w:r>
      <w:r>
        <w:rPr>
          <w:sz w:val="28"/>
        </w:rPr>
        <w:t>ролевым</w:t>
      </w:r>
      <w:r>
        <w:rPr>
          <w:spacing w:val="-4"/>
          <w:sz w:val="28"/>
        </w:rPr>
        <w:t xml:space="preserve"> </w:t>
      </w:r>
      <w:r>
        <w:rPr>
          <w:sz w:val="28"/>
        </w:rPr>
        <w:t>поведением, предполагающим сознательное наделение себя и партнёра той или иной ролью.</w:t>
      </w:r>
    </w:p>
    <w:p w:rsidR="004D3680" w:rsidRDefault="00344C7B" w:rsidP="00BA49B7">
      <w:pPr>
        <w:pStyle w:val="a4"/>
        <w:numPr>
          <w:ilvl w:val="0"/>
          <w:numId w:val="76"/>
        </w:numPr>
        <w:tabs>
          <w:tab w:val="left" w:pos="1194"/>
        </w:tabs>
        <w:spacing w:before="1"/>
        <w:ind w:right="421" w:firstLine="566"/>
        <w:rPr>
          <w:b/>
          <w:sz w:val="28"/>
        </w:rPr>
      </w:pPr>
      <w:r>
        <w:rPr>
          <w:sz w:val="28"/>
        </w:rPr>
        <w:t>Ребёнок обладает интересом к стихам, песням и сказкам, рассматриванию кар</w:t>
      </w:r>
      <w:r>
        <w:rPr>
          <w:sz w:val="28"/>
        </w:rPr>
        <w:softHyphen/>
        <w:t>тинок, стремится двигаться под музыку; проявляет эмоциональный отклик на различ</w:t>
      </w:r>
      <w:r>
        <w:rPr>
          <w:sz w:val="28"/>
        </w:rPr>
        <w:softHyphen/>
        <w:t>ные произведения культуры и искусства. Эмоционально откликается на чтение взрос</w:t>
      </w:r>
      <w:r>
        <w:rPr>
          <w:sz w:val="28"/>
        </w:rPr>
        <w:softHyphen/>
        <w:t xml:space="preserve">лого, исполнение песенок, </w:t>
      </w:r>
      <w:proofErr w:type="spellStart"/>
      <w:r>
        <w:rPr>
          <w:sz w:val="28"/>
        </w:rPr>
        <w:t>попевок</w:t>
      </w:r>
      <w:proofErr w:type="spellEnd"/>
      <w:r>
        <w:rPr>
          <w:sz w:val="28"/>
        </w:rPr>
        <w:t>, передавая игровыми действиями действия их пер</w:t>
      </w:r>
      <w:r>
        <w:rPr>
          <w:sz w:val="28"/>
        </w:rPr>
        <w:softHyphen/>
        <w:t>сонажей в соответствии с текстом.</w:t>
      </w:r>
    </w:p>
    <w:p w:rsidR="004D3680" w:rsidRDefault="00344C7B" w:rsidP="00BA49B7">
      <w:pPr>
        <w:pStyle w:val="a4"/>
        <w:numPr>
          <w:ilvl w:val="0"/>
          <w:numId w:val="76"/>
        </w:numPr>
        <w:tabs>
          <w:tab w:val="left" w:pos="1210"/>
        </w:tabs>
        <w:ind w:left="424" w:right="419" w:firstLine="566"/>
        <w:rPr>
          <w:sz w:val="28"/>
        </w:rPr>
      </w:pPr>
      <w:r>
        <w:rPr>
          <w:sz w:val="28"/>
        </w:rPr>
        <w:t>Проявляет интерес к двигательной деятельности, желание выполнять физиче</w:t>
      </w:r>
      <w:r>
        <w:rPr>
          <w:sz w:val="28"/>
        </w:rPr>
        <w:softHyphen/>
        <w:t>ские упражнения. Испытывает положительные эмоции при выполнении двигательных действий. У ребёнка развита крупная моторика, он стремится осваивать различные ви</w:t>
      </w:r>
      <w:r>
        <w:rPr>
          <w:sz w:val="28"/>
        </w:rPr>
        <w:softHyphen/>
        <w:t>ды</w:t>
      </w:r>
      <w:r>
        <w:rPr>
          <w:spacing w:val="-2"/>
          <w:sz w:val="28"/>
        </w:rPr>
        <w:t xml:space="preserve"> </w:t>
      </w:r>
      <w:r>
        <w:rPr>
          <w:sz w:val="28"/>
        </w:rPr>
        <w:t>движения</w:t>
      </w:r>
      <w:r>
        <w:rPr>
          <w:spacing w:val="-2"/>
          <w:sz w:val="28"/>
        </w:rPr>
        <w:t xml:space="preserve"> </w:t>
      </w:r>
      <w:r>
        <w:rPr>
          <w:sz w:val="28"/>
        </w:rPr>
        <w:t>(бег,</w:t>
      </w:r>
      <w:r>
        <w:rPr>
          <w:spacing w:val="-1"/>
          <w:sz w:val="28"/>
        </w:rPr>
        <w:t xml:space="preserve"> </w:t>
      </w:r>
      <w:r>
        <w:rPr>
          <w:sz w:val="28"/>
        </w:rPr>
        <w:t>лазанье,</w:t>
      </w:r>
      <w:r>
        <w:rPr>
          <w:spacing w:val="-1"/>
          <w:sz w:val="28"/>
        </w:rPr>
        <w:t xml:space="preserve"> </w:t>
      </w:r>
      <w:r>
        <w:rPr>
          <w:sz w:val="28"/>
        </w:rPr>
        <w:t>перешагивание</w:t>
      </w:r>
      <w:r>
        <w:rPr>
          <w:spacing w:val="-1"/>
          <w:sz w:val="28"/>
        </w:rPr>
        <w:t xml:space="preserve"> </w:t>
      </w:r>
      <w:r>
        <w:rPr>
          <w:sz w:val="28"/>
        </w:rPr>
        <w:t>и</w:t>
      </w:r>
      <w:r>
        <w:rPr>
          <w:spacing w:val="-2"/>
          <w:sz w:val="28"/>
        </w:rPr>
        <w:t xml:space="preserve"> </w:t>
      </w:r>
      <w:r>
        <w:rPr>
          <w:sz w:val="28"/>
        </w:rPr>
        <w:t>пр.).</w:t>
      </w:r>
      <w:r>
        <w:rPr>
          <w:spacing w:val="-1"/>
          <w:sz w:val="28"/>
        </w:rPr>
        <w:t xml:space="preserve"> </w:t>
      </w:r>
      <w:r>
        <w:rPr>
          <w:sz w:val="28"/>
        </w:rPr>
        <w:t>Осваивается ряд</w:t>
      </w:r>
      <w:r>
        <w:rPr>
          <w:spacing w:val="-1"/>
          <w:sz w:val="28"/>
        </w:rPr>
        <w:t xml:space="preserve"> </w:t>
      </w:r>
      <w:r>
        <w:rPr>
          <w:sz w:val="28"/>
        </w:rPr>
        <w:t>основных</w:t>
      </w:r>
      <w:r>
        <w:rPr>
          <w:spacing w:val="-1"/>
          <w:sz w:val="28"/>
        </w:rPr>
        <w:t xml:space="preserve"> </w:t>
      </w:r>
      <w:r>
        <w:rPr>
          <w:sz w:val="28"/>
        </w:rPr>
        <w:t>движений – ходьба, бег, подпрыгивание; расширяется репертуар танцевальных движений (вра</w:t>
      </w:r>
      <w:r>
        <w:rPr>
          <w:sz w:val="28"/>
        </w:rPr>
        <w:softHyphen/>
        <w:t>щение кистями рук, «пружинка», притопы и прихлопы и др.). Развивается способность сохранять устойчивое положение тела, координационные способности, гибкость, ори-</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a3"/>
        <w:spacing w:before="69"/>
        <w:ind w:left="424" w:right="428" w:firstLine="0"/>
      </w:pPr>
      <w:proofErr w:type="spellStart"/>
      <w:r>
        <w:lastRenderedPageBreak/>
        <w:t>ентировка</w:t>
      </w:r>
      <w:proofErr w:type="spellEnd"/>
      <w:r>
        <w:t xml:space="preserve"> в пространстве относительно своего тела. Стремится управлять своим те</w:t>
      </w:r>
      <w:r>
        <w:softHyphen/>
        <w:t>лом, приспосабливать движения к препятствиям (перешагнуть через препятствие, ре-</w:t>
      </w:r>
      <w:proofErr w:type="spellStart"/>
      <w:r>
        <w:t>гулируя</w:t>
      </w:r>
      <w:proofErr w:type="spellEnd"/>
      <w:r>
        <w:t xml:space="preserve"> ширину шага;</w:t>
      </w:r>
      <w:r>
        <w:rPr>
          <w:spacing w:val="-1"/>
        </w:rPr>
        <w:t xml:space="preserve"> </w:t>
      </w:r>
      <w:r>
        <w:t>подлезть, не задев, и т.д.).</w:t>
      </w:r>
      <w:r>
        <w:rPr>
          <w:spacing w:val="-3"/>
        </w:rPr>
        <w:t xml:space="preserve"> </w:t>
      </w:r>
      <w:r>
        <w:t>Может</w:t>
      </w:r>
      <w:r>
        <w:rPr>
          <w:spacing w:val="-2"/>
        </w:rPr>
        <w:t xml:space="preserve"> </w:t>
      </w:r>
      <w:r>
        <w:t>перемещаться мягко в</w:t>
      </w:r>
      <w:r>
        <w:rPr>
          <w:spacing w:val="-2"/>
        </w:rPr>
        <w:t xml:space="preserve"> </w:t>
      </w:r>
      <w:r>
        <w:t>ходьбе, беге, прыжках, бросать большие и маленькие предметы. Может выполнять во взаимо</w:t>
      </w:r>
      <w:r>
        <w:softHyphen/>
        <w:t>действии со взрослым ползание, лазанье, разнообразные действия с мячом.</w:t>
      </w:r>
    </w:p>
    <w:p w:rsidR="004D3680" w:rsidRDefault="00344C7B">
      <w:pPr>
        <w:pStyle w:val="1"/>
        <w:spacing w:line="320" w:lineRule="exact"/>
      </w:pPr>
      <w:r>
        <w:t>Целевые</w:t>
      </w:r>
      <w:r>
        <w:rPr>
          <w:spacing w:val="-12"/>
        </w:rPr>
        <w:t xml:space="preserve"> </w:t>
      </w:r>
      <w:r>
        <w:t>ориентиры</w:t>
      </w:r>
      <w:r>
        <w:rPr>
          <w:spacing w:val="-7"/>
        </w:rPr>
        <w:t xml:space="preserve"> </w:t>
      </w:r>
      <w:r>
        <w:t>на</w:t>
      </w:r>
      <w:r>
        <w:rPr>
          <w:spacing w:val="-6"/>
        </w:rPr>
        <w:t xml:space="preserve"> </w:t>
      </w:r>
      <w:r>
        <w:t>этапе</w:t>
      </w:r>
      <w:r>
        <w:rPr>
          <w:spacing w:val="-7"/>
        </w:rPr>
        <w:t xml:space="preserve"> </w:t>
      </w:r>
      <w:r>
        <w:t>завершения</w:t>
      </w:r>
      <w:r>
        <w:rPr>
          <w:spacing w:val="-8"/>
        </w:rPr>
        <w:t xml:space="preserve"> </w:t>
      </w:r>
      <w:r>
        <w:t>дошкольного</w:t>
      </w:r>
      <w:r>
        <w:rPr>
          <w:spacing w:val="-9"/>
        </w:rPr>
        <w:t xml:space="preserve"> </w:t>
      </w:r>
      <w:r>
        <w:rPr>
          <w:spacing w:val="-2"/>
        </w:rPr>
        <w:t>образования</w:t>
      </w:r>
    </w:p>
    <w:p w:rsidR="004D3680" w:rsidRDefault="00344C7B" w:rsidP="00BA49B7">
      <w:pPr>
        <w:pStyle w:val="a4"/>
        <w:numPr>
          <w:ilvl w:val="0"/>
          <w:numId w:val="76"/>
        </w:numPr>
        <w:tabs>
          <w:tab w:val="left" w:pos="1172"/>
        </w:tabs>
        <w:ind w:right="418" w:firstLine="566"/>
        <w:rPr>
          <w:sz w:val="28"/>
        </w:rPr>
      </w:pPr>
      <w:r>
        <w:rPr>
          <w:sz w:val="28"/>
        </w:rPr>
        <w:t>Ребенок овладевает основными культурными средствами, способами деятельно</w:t>
      </w:r>
      <w:r>
        <w:rPr>
          <w:sz w:val="28"/>
        </w:rPr>
        <w:softHyphen/>
        <w:t>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D3680" w:rsidRDefault="00344C7B" w:rsidP="00BA49B7">
      <w:pPr>
        <w:pStyle w:val="a4"/>
        <w:numPr>
          <w:ilvl w:val="0"/>
          <w:numId w:val="76"/>
        </w:numPr>
        <w:tabs>
          <w:tab w:val="left" w:pos="1179"/>
        </w:tabs>
        <w:ind w:right="425" w:firstLine="566"/>
        <w:rPr>
          <w:sz w:val="28"/>
        </w:rPr>
      </w:pPr>
      <w:r>
        <w:rPr>
          <w:sz w:val="28"/>
        </w:rPr>
        <w:t>Ребенок обладает установкой положительного отношения к миру, к разным ви</w:t>
      </w:r>
      <w:r>
        <w:rPr>
          <w:sz w:val="28"/>
        </w:rPr>
        <w:softHyphen/>
        <w:t>дам</w:t>
      </w:r>
      <w:r>
        <w:rPr>
          <w:spacing w:val="-3"/>
          <w:sz w:val="28"/>
        </w:rPr>
        <w:t xml:space="preserve"> </w:t>
      </w:r>
      <w:r>
        <w:rPr>
          <w:sz w:val="28"/>
        </w:rPr>
        <w:t>труда,</w:t>
      </w:r>
      <w:r>
        <w:rPr>
          <w:spacing w:val="-4"/>
          <w:sz w:val="28"/>
        </w:rPr>
        <w:t xml:space="preserve"> </w:t>
      </w:r>
      <w:r>
        <w:rPr>
          <w:sz w:val="28"/>
        </w:rPr>
        <w:t>другим</w:t>
      </w:r>
      <w:r>
        <w:rPr>
          <w:spacing w:val="-3"/>
          <w:sz w:val="28"/>
        </w:rPr>
        <w:t xml:space="preserve"> </w:t>
      </w:r>
      <w:r>
        <w:rPr>
          <w:sz w:val="28"/>
        </w:rPr>
        <w:t>людям</w:t>
      </w:r>
      <w:r>
        <w:rPr>
          <w:spacing w:val="-3"/>
          <w:sz w:val="28"/>
        </w:rPr>
        <w:t xml:space="preserve"> </w:t>
      </w:r>
      <w:r>
        <w:rPr>
          <w:sz w:val="28"/>
        </w:rPr>
        <w:t>и</w:t>
      </w:r>
      <w:r>
        <w:rPr>
          <w:spacing w:val="-3"/>
          <w:sz w:val="28"/>
        </w:rPr>
        <w:t xml:space="preserve"> </w:t>
      </w:r>
      <w:r>
        <w:rPr>
          <w:sz w:val="28"/>
        </w:rPr>
        <w:t>самому</w:t>
      </w:r>
      <w:r>
        <w:rPr>
          <w:spacing w:val="-2"/>
          <w:sz w:val="28"/>
        </w:rPr>
        <w:t xml:space="preserve"> </w:t>
      </w:r>
      <w:r>
        <w:rPr>
          <w:sz w:val="28"/>
        </w:rPr>
        <w:t>себе,</w:t>
      </w:r>
      <w:r>
        <w:rPr>
          <w:spacing w:val="-4"/>
          <w:sz w:val="28"/>
        </w:rPr>
        <w:t xml:space="preserve"> </w:t>
      </w:r>
      <w:r>
        <w:rPr>
          <w:sz w:val="28"/>
        </w:rPr>
        <w:t>обладает</w:t>
      </w:r>
      <w:r>
        <w:rPr>
          <w:spacing w:val="-3"/>
          <w:sz w:val="28"/>
        </w:rPr>
        <w:t xml:space="preserve"> </w:t>
      </w:r>
      <w:r>
        <w:rPr>
          <w:sz w:val="28"/>
        </w:rPr>
        <w:t>чувством</w:t>
      </w:r>
      <w:r>
        <w:rPr>
          <w:spacing w:val="-6"/>
          <w:sz w:val="28"/>
        </w:rPr>
        <w:t xml:space="preserve"> </w:t>
      </w:r>
      <w:r>
        <w:rPr>
          <w:sz w:val="28"/>
        </w:rPr>
        <w:t>собственного</w:t>
      </w:r>
      <w:r>
        <w:rPr>
          <w:spacing w:val="-5"/>
          <w:sz w:val="28"/>
        </w:rPr>
        <w:t xml:space="preserve"> </w:t>
      </w:r>
      <w:r>
        <w:rPr>
          <w:sz w:val="28"/>
        </w:rPr>
        <w:t>достоинства; активно взаимодействует со сверстниками и взрослыми, участвует в совместных иг</w:t>
      </w:r>
      <w:r>
        <w:rPr>
          <w:sz w:val="28"/>
        </w:rPr>
        <w:softHyphen/>
      </w:r>
      <w:r>
        <w:rPr>
          <w:spacing w:val="-4"/>
          <w:sz w:val="28"/>
        </w:rPr>
        <w:t>рах.</w:t>
      </w:r>
    </w:p>
    <w:p w:rsidR="004D3680" w:rsidRDefault="00344C7B" w:rsidP="00BA49B7">
      <w:pPr>
        <w:pStyle w:val="a4"/>
        <w:numPr>
          <w:ilvl w:val="0"/>
          <w:numId w:val="76"/>
        </w:numPr>
        <w:tabs>
          <w:tab w:val="left" w:pos="1183"/>
        </w:tabs>
        <w:spacing w:before="2"/>
        <w:ind w:left="424" w:right="425" w:firstLine="566"/>
        <w:rPr>
          <w:sz w:val="28"/>
        </w:rPr>
      </w:pPr>
      <w:r>
        <w:rPr>
          <w:sz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4D3680" w:rsidRDefault="00344C7B" w:rsidP="00BA49B7">
      <w:pPr>
        <w:pStyle w:val="a4"/>
        <w:numPr>
          <w:ilvl w:val="0"/>
          <w:numId w:val="76"/>
        </w:numPr>
        <w:tabs>
          <w:tab w:val="left" w:pos="1236"/>
        </w:tabs>
        <w:ind w:left="424" w:right="427" w:firstLine="566"/>
        <w:rPr>
          <w:sz w:val="28"/>
        </w:rPr>
      </w:pPr>
      <w:r>
        <w:rPr>
          <w:sz w:val="28"/>
        </w:rPr>
        <w:t>Способен сотрудничать и выполнять как лидерские, так и исполнительские функции в совместной деятельности.</w:t>
      </w:r>
    </w:p>
    <w:p w:rsidR="004D3680" w:rsidRDefault="00344C7B" w:rsidP="00BA49B7">
      <w:pPr>
        <w:pStyle w:val="a4"/>
        <w:numPr>
          <w:ilvl w:val="0"/>
          <w:numId w:val="76"/>
        </w:numPr>
        <w:tabs>
          <w:tab w:val="left" w:pos="1170"/>
        </w:tabs>
        <w:ind w:right="432" w:firstLine="566"/>
        <w:rPr>
          <w:sz w:val="28"/>
        </w:rPr>
      </w:pPr>
      <w:r>
        <w:rPr>
          <w:sz w:val="28"/>
        </w:rPr>
        <w:t>Понимает, что все люди равны вне зависимости от их социального происхожде</w:t>
      </w:r>
      <w:r>
        <w:rPr>
          <w:sz w:val="28"/>
        </w:rPr>
        <w:softHyphen/>
        <w:t>ния, этнической принадлежности, религиозных и других верований, их физических и психических особенностей.</w:t>
      </w:r>
    </w:p>
    <w:p w:rsidR="004D3680" w:rsidRDefault="00344C7B" w:rsidP="00BA49B7">
      <w:pPr>
        <w:pStyle w:val="a4"/>
        <w:numPr>
          <w:ilvl w:val="0"/>
          <w:numId w:val="76"/>
        </w:numPr>
        <w:tabs>
          <w:tab w:val="left" w:pos="1189"/>
        </w:tabs>
        <w:ind w:right="423" w:firstLine="566"/>
        <w:rPr>
          <w:sz w:val="28"/>
        </w:rPr>
      </w:pPr>
      <w:r>
        <w:rPr>
          <w:sz w:val="28"/>
        </w:rPr>
        <w:t>Проявляет эмпатию по отношению к другим людям, готовность прийти на по</w:t>
      </w:r>
      <w:r>
        <w:rPr>
          <w:sz w:val="28"/>
        </w:rPr>
        <w:softHyphen/>
        <w:t>мощь тем, кто в этом нуждается.</w:t>
      </w:r>
    </w:p>
    <w:p w:rsidR="004D3680" w:rsidRDefault="00344C7B" w:rsidP="00BA49B7">
      <w:pPr>
        <w:pStyle w:val="a4"/>
        <w:numPr>
          <w:ilvl w:val="0"/>
          <w:numId w:val="76"/>
        </w:numPr>
        <w:tabs>
          <w:tab w:val="left" w:pos="1159"/>
        </w:tabs>
        <w:spacing w:line="321" w:lineRule="exact"/>
        <w:ind w:left="1159" w:hanging="168"/>
        <w:rPr>
          <w:sz w:val="28"/>
        </w:rPr>
      </w:pPr>
      <w:r>
        <w:rPr>
          <w:sz w:val="28"/>
        </w:rPr>
        <w:t>Проявляет</w:t>
      </w:r>
      <w:r>
        <w:rPr>
          <w:spacing w:val="-7"/>
          <w:sz w:val="28"/>
        </w:rPr>
        <w:t xml:space="preserve"> </w:t>
      </w:r>
      <w:r>
        <w:rPr>
          <w:sz w:val="28"/>
        </w:rPr>
        <w:t>умение</w:t>
      </w:r>
      <w:r>
        <w:rPr>
          <w:spacing w:val="-7"/>
          <w:sz w:val="28"/>
        </w:rPr>
        <w:t xml:space="preserve"> </w:t>
      </w:r>
      <w:r>
        <w:rPr>
          <w:sz w:val="28"/>
        </w:rPr>
        <w:t>слышать</w:t>
      </w:r>
      <w:r>
        <w:rPr>
          <w:spacing w:val="-5"/>
          <w:sz w:val="28"/>
        </w:rPr>
        <w:t xml:space="preserve"> </w:t>
      </w:r>
      <w:r>
        <w:rPr>
          <w:sz w:val="28"/>
        </w:rPr>
        <w:t>других</w:t>
      </w:r>
      <w:r>
        <w:rPr>
          <w:spacing w:val="-3"/>
          <w:sz w:val="28"/>
        </w:rPr>
        <w:t xml:space="preserve"> </w:t>
      </w:r>
      <w:r>
        <w:rPr>
          <w:sz w:val="28"/>
        </w:rPr>
        <w:t>и</w:t>
      </w:r>
      <w:r>
        <w:rPr>
          <w:spacing w:val="-4"/>
          <w:sz w:val="28"/>
        </w:rPr>
        <w:t xml:space="preserve"> </w:t>
      </w:r>
      <w:r>
        <w:rPr>
          <w:sz w:val="28"/>
        </w:rPr>
        <w:t>стремление</w:t>
      </w:r>
      <w:r>
        <w:rPr>
          <w:spacing w:val="-8"/>
          <w:sz w:val="28"/>
        </w:rPr>
        <w:t xml:space="preserve"> </w:t>
      </w:r>
      <w:r>
        <w:rPr>
          <w:sz w:val="28"/>
        </w:rPr>
        <w:t>быть</w:t>
      </w:r>
      <w:r>
        <w:rPr>
          <w:spacing w:val="-8"/>
          <w:sz w:val="28"/>
        </w:rPr>
        <w:t xml:space="preserve"> </w:t>
      </w:r>
      <w:r>
        <w:rPr>
          <w:sz w:val="28"/>
        </w:rPr>
        <w:t>понятым</w:t>
      </w:r>
      <w:r>
        <w:rPr>
          <w:spacing w:val="-7"/>
          <w:sz w:val="28"/>
        </w:rPr>
        <w:t xml:space="preserve"> </w:t>
      </w:r>
      <w:r>
        <w:rPr>
          <w:spacing w:val="-2"/>
          <w:sz w:val="28"/>
        </w:rPr>
        <w:t>другими.</w:t>
      </w:r>
    </w:p>
    <w:p w:rsidR="004D3680" w:rsidRDefault="00344C7B" w:rsidP="00BA49B7">
      <w:pPr>
        <w:pStyle w:val="a4"/>
        <w:numPr>
          <w:ilvl w:val="0"/>
          <w:numId w:val="76"/>
        </w:numPr>
        <w:tabs>
          <w:tab w:val="left" w:pos="1177"/>
        </w:tabs>
        <w:spacing w:before="1"/>
        <w:ind w:right="423" w:firstLine="566"/>
        <w:rPr>
          <w:sz w:val="28"/>
        </w:rPr>
      </w:pPr>
      <w:r>
        <w:rPr>
          <w:sz w:val="28"/>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w:t>
      </w:r>
      <w:r>
        <w:rPr>
          <w:sz w:val="28"/>
        </w:rPr>
        <w:softHyphen/>
        <w:t>чает условную и реальную ситуации; умеет подчиняться разным правилам и социаль</w:t>
      </w:r>
      <w:r>
        <w:rPr>
          <w:sz w:val="28"/>
        </w:rPr>
        <w:softHyphen/>
        <w:t>ным нормам. Умеет распознавать различные ситуации и адекватно их оценивать.</w:t>
      </w:r>
    </w:p>
    <w:p w:rsidR="004D3680" w:rsidRDefault="00344C7B" w:rsidP="00BA49B7">
      <w:pPr>
        <w:pStyle w:val="a4"/>
        <w:numPr>
          <w:ilvl w:val="0"/>
          <w:numId w:val="76"/>
        </w:numPr>
        <w:tabs>
          <w:tab w:val="left" w:pos="1167"/>
        </w:tabs>
        <w:ind w:right="421" w:firstLine="566"/>
        <w:rPr>
          <w:sz w:val="28"/>
        </w:rPr>
      </w:pPr>
      <w:r>
        <w:rPr>
          <w:sz w:val="28"/>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w:t>
      </w:r>
      <w:r>
        <w:rPr>
          <w:sz w:val="28"/>
        </w:rPr>
        <w:softHyphen/>
        <w:t>строения речевого высказывания в ситуации общения, выделять звуки в словах, у ре</w:t>
      </w:r>
      <w:r>
        <w:rPr>
          <w:sz w:val="28"/>
        </w:rPr>
        <w:softHyphen/>
        <w:t>бенка складываются предпосылки грамотности.</w:t>
      </w:r>
    </w:p>
    <w:p w:rsidR="004D3680" w:rsidRDefault="00344C7B" w:rsidP="00BA49B7">
      <w:pPr>
        <w:pStyle w:val="a4"/>
        <w:numPr>
          <w:ilvl w:val="0"/>
          <w:numId w:val="76"/>
        </w:numPr>
        <w:tabs>
          <w:tab w:val="left" w:pos="1175"/>
        </w:tabs>
        <w:ind w:right="420" w:firstLine="566"/>
        <w:rPr>
          <w:sz w:val="28"/>
        </w:rPr>
      </w:pPr>
      <w:r>
        <w:rPr>
          <w:sz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D3680" w:rsidRDefault="00344C7B" w:rsidP="00BA49B7">
      <w:pPr>
        <w:pStyle w:val="a4"/>
        <w:numPr>
          <w:ilvl w:val="0"/>
          <w:numId w:val="76"/>
        </w:numPr>
        <w:tabs>
          <w:tab w:val="left" w:pos="1170"/>
        </w:tabs>
        <w:ind w:right="428" w:firstLine="566"/>
        <w:rPr>
          <w:sz w:val="28"/>
        </w:rPr>
      </w:pPr>
      <w:r>
        <w:rPr>
          <w:sz w:val="28"/>
        </w:rPr>
        <w:t>Ребенок способен к волевым усилиям, может следовать социальным нормам по</w:t>
      </w:r>
      <w:r>
        <w:rPr>
          <w:sz w:val="28"/>
        </w:rPr>
        <w:softHyphen/>
        <w:t xml:space="preserve">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w:t>
      </w:r>
      <w:r>
        <w:rPr>
          <w:spacing w:val="-2"/>
          <w:sz w:val="28"/>
        </w:rPr>
        <w:t>гигиены.</w:t>
      </w:r>
    </w:p>
    <w:p w:rsidR="004D3680" w:rsidRDefault="00344C7B" w:rsidP="00BA49B7">
      <w:pPr>
        <w:pStyle w:val="a4"/>
        <w:numPr>
          <w:ilvl w:val="0"/>
          <w:numId w:val="76"/>
        </w:numPr>
        <w:tabs>
          <w:tab w:val="left" w:pos="1159"/>
        </w:tabs>
        <w:spacing w:before="1" w:line="322" w:lineRule="exact"/>
        <w:ind w:left="1159" w:hanging="168"/>
        <w:rPr>
          <w:sz w:val="28"/>
        </w:rPr>
      </w:pPr>
      <w:r>
        <w:rPr>
          <w:sz w:val="28"/>
        </w:rPr>
        <w:t>Проявляет</w:t>
      </w:r>
      <w:r>
        <w:rPr>
          <w:spacing w:val="-6"/>
          <w:sz w:val="28"/>
        </w:rPr>
        <w:t xml:space="preserve"> </w:t>
      </w:r>
      <w:r>
        <w:rPr>
          <w:sz w:val="28"/>
        </w:rPr>
        <w:t>ответственность</w:t>
      </w:r>
      <w:r>
        <w:rPr>
          <w:spacing w:val="-6"/>
          <w:sz w:val="28"/>
        </w:rPr>
        <w:t xml:space="preserve"> </w:t>
      </w:r>
      <w:r>
        <w:rPr>
          <w:sz w:val="28"/>
        </w:rPr>
        <w:t>за</w:t>
      </w:r>
      <w:r>
        <w:rPr>
          <w:spacing w:val="-5"/>
          <w:sz w:val="28"/>
        </w:rPr>
        <w:t xml:space="preserve"> </w:t>
      </w:r>
      <w:r>
        <w:rPr>
          <w:sz w:val="28"/>
        </w:rPr>
        <w:t>начатое</w:t>
      </w:r>
      <w:r>
        <w:rPr>
          <w:spacing w:val="-8"/>
          <w:sz w:val="28"/>
        </w:rPr>
        <w:t xml:space="preserve"> </w:t>
      </w:r>
      <w:r>
        <w:rPr>
          <w:spacing w:val="-2"/>
          <w:sz w:val="28"/>
        </w:rPr>
        <w:t>дело.</w:t>
      </w:r>
    </w:p>
    <w:p w:rsidR="004D3680" w:rsidRDefault="00344C7B" w:rsidP="00BA49B7">
      <w:pPr>
        <w:pStyle w:val="a4"/>
        <w:numPr>
          <w:ilvl w:val="0"/>
          <w:numId w:val="76"/>
        </w:numPr>
        <w:tabs>
          <w:tab w:val="left" w:pos="1181"/>
        </w:tabs>
        <w:ind w:left="424" w:right="422" w:firstLine="566"/>
        <w:rPr>
          <w:sz w:val="28"/>
        </w:rPr>
      </w:pPr>
      <w:r>
        <w:rPr>
          <w:sz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w:t>
      </w:r>
      <w:r>
        <w:rPr>
          <w:sz w:val="28"/>
        </w:rPr>
        <w:softHyphen/>
        <w:t>вать объяснения явлениям природы и поступкам людей; склонен наблюдать, экспери</w:t>
      </w:r>
      <w:r>
        <w:rPr>
          <w:sz w:val="28"/>
        </w:rPr>
        <w:softHyphen/>
        <w:t>ментировать. Обладает начальными знаниями о себе, о природном</w:t>
      </w:r>
      <w:r>
        <w:rPr>
          <w:spacing w:val="-1"/>
          <w:sz w:val="28"/>
        </w:rPr>
        <w:t xml:space="preserve"> </w:t>
      </w:r>
      <w:r>
        <w:rPr>
          <w:sz w:val="28"/>
        </w:rPr>
        <w:t>и социальном мире,</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a3"/>
        <w:spacing w:before="69"/>
        <w:ind w:left="424" w:right="419" w:firstLine="0"/>
      </w:pPr>
      <w:r>
        <w:lastRenderedPageBreak/>
        <w:t>в котором он живет; знаком с произведениями детской литературы, обладает элемен</w:t>
      </w:r>
      <w:r>
        <w:softHyphen/>
        <w:t>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4D3680" w:rsidRDefault="00344C7B" w:rsidP="00BA49B7">
      <w:pPr>
        <w:pStyle w:val="a4"/>
        <w:numPr>
          <w:ilvl w:val="0"/>
          <w:numId w:val="76"/>
        </w:numPr>
        <w:tabs>
          <w:tab w:val="left" w:pos="1182"/>
        </w:tabs>
        <w:ind w:right="422" w:firstLine="566"/>
        <w:rPr>
          <w:sz w:val="28"/>
        </w:rPr>
      </w:pPr>
      <w:r>
        <w:rPr>
          <w:sz w:val="28"/>
        </w:rPr>
        <w:t>Открыт новому, то есть проявляет желание узнавать новое, самостоятельно до</w:t>
      </w:r>
      <w:r>
        <w:rPr>
          <w:sz w:val="28"/>
        </w:rPr>
        <w:softHyphen/>
        <w:t>бывать новые знания; положительно относится к обучению в школе.</w:t>
      </w:r>
    </w:p>
    <w:p w:rsidR="004D3680" w:rsidRDefault="00344C7B" w:rsidP="00BA49B7">
      <w:pPr>
        <w:pStyle w:val="a4"/>
        <w:numPr>
          <w:ilvl w:val="0"/>
          <w:numId w:val="76"/>
        </w:numPr>
        <w:tabs>
          <w:tab w:val="left" w:pos="1172"/>
        </w:tabs>
        <w:spacing w:line="242" w:lineRule="auto"/>
        <w:ind w:right="429" w:firstLine="566"/>
        <w:rPr>
          <w:sz w:val="28"/>
        </w:rPr>
      </w:pPr>
      <w:r>
        <w:rPr>
          <w:sz w:val="28"/>
        </w:rPr>
        <w:t xml:space="preserve">Проявляет уважение к жизни (в различных ее формах) и заботу об окружающей </w:t>
      </w:r>
      <w:r>
        <w:rPr>
          <w:spacing w:val="-2"/>
          <w:sz w:val="28"/>
        </w:rPr>
        <w:t>среде.</w:t>
      </w:r>
    </w:p>
    <w:p w:rsidR="004D3680" w:rsidRDefault="00344C7B" w:rsidP="00BA49B7">
      <w:pPr>
        <w:pStyle w:val="a4"/>
        <w:numPr>
          <w:ilvl w:val="0"/>
          <w:numId w:val="76"/>
        </w:numPr>
        <w:tabs>
          <w:tab w:val="left" w:pos="1184"/>
        </w:tabs>
        <w:ind w:right="425" w:firstLine="566"/>
        <w:rPr>
          <w:sz w:val="28"/>
        </w:rPr>
      </w:pPr>
      <w:r>
        <w:rPr>
          <w:sz w:val="28"/>
        </w:rPr>
        <w:t>Эмоционально отзывается на красоту окружающего мира, произведения народ</w:t>
      </w:r>
      <w:r>
        <w:rPr>
          <w:sz w:val="28"/>
        </w:rPr>
        <w:softHyphen/>
        <w:t>ного и профессионального искусства (музыку, танцы, театральную деятельность, изобразительную деятельность и т. д.).</w:t>
      </w:r>
    </w:p>
    <w:p w:rsidR="004D3680" w:rsidRDefault="00344C7B" w:rsidP="00BA49B7">
      <w:pPr>
        <w:pStyle w:val="a4"/>
        <w:numPr>
          <w:ilvl w:val="0"/>
          <w:numId w:val="76"/>
        </w:numPr>
        <w:tabs>
          <w:tab w:val="left" w:pos="1170"/>
        </w:tabs>
        <w:ind w:right="418" w:firstLine="566"/>
        <w:rPr>
          <w:sz w:val="28"/>
        </w:rPr>
      </w:pPr>
      <w:r>
        <w:rPr>
          <w:sz w:val="28"/>
        </w:rPr>
        <w:t>Проявляет патриотические чувства, ощущает гордость за свою страну, ее дости</w:t>
      </w:r>
      <w:r>
        <w:rPr>
          <w:sz w:val="28"/>
        </w:rPr>
        <w:softHyphen/>
        <w:t>жения, имеет представление о ее географическом разнообразии, многонационально-</w:t>
      </w:r>
      <w:proofErr w:type="spellStart"/>
      <w:r>
        <w:rPr>
          <w:sz w:val="28"/>
        </w:rPr>
        <w:t>сти</w:t>
      </w:r>
      <w:proofErr w:type="spellEnd"/>
      <w:r>
        <w:rPr>
          <w:sz w:val="28"/>
        </w:rPr>
        <w:t>, важнейших исторических событиях.</w:t>
      </w:r>
    </w:p>
    <w:p w:rsidR="004D3680" w:rsidRDefault="00344C7B" w:rsidP="00BA49B7">
      <w:pPr>
        <w:pStyle w:val="a4"/>
        <w:numPr>
          <w:ilvl w:val="0"/>
          <w:numId w:val="76"/>
        </w:numPr>
        <w:tabs>
          <w:tab w:val="left" w:pos="1178"/>
        </w:tabs>
        <w:ind w:left="424" w:right="427" w:firstLine="566"/>
        <w:rPr>
          <w:sz w:val="28"/>
        </w:rPr>
      </w:pPr>
      <w:r>
        <w:rPr>
          <w:sz w:val="28"/>
        </w:rPr>
        <w:t>Имеет первичные представления о себе, семье, традиционных семейных ценно</w:t>
      </w:r>
      <w:r>
        <w:rPr>
          <w:sz w:val="28"/>
        </w:rPr>
        <w:softHyphen/>
        <w:t>стях, включая традиционные гендерные ориентации, проявляет уважение к своему и противоположному полу.</w:t>
      </w:r>
    </w:p>
    <w:p w:rsidR="004D3680" w:rsidRDefault="00344C7B" w:rsidP="00BA49B7">
      <w:pPr>
        <w:pStyle w:val="a4"/>
        <w:numPr>
          <w:ilvl w:val="0"/>
          <w:numId w:val="76"/>
        </w:numPr>
        <w:tabs>
          <w:tab w:val="left" w:pos="1194"/>
        </w:tabs>
        <w:ind w:right="425" w:firstLine="566"/>
        <w:rPr>
          <w:sz w:val="28"/>
        </w:rPr>
      </w:pPr>
      <w:r>
        <w:rPr>
          <w:sz w:val="28"/>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w:t>
      </w:r>
      <w:r>
        <w:rPr>
          <w:sz w:val="28"/>
        </w:rPr>
        <w:softHyphen/>
        <w:t>рошо; проявляет уважение к старшим и заботу о младших.</w:t>
      </w:r>
    </w:p>
    <w:p w:rsidR="004D3680" w:rsidRDefault="00344C7B" w:rsidP="00BA49B7">
      <w:pPr>
        <w:pStyle w:val="a4"/>
        <w:numPr>
          <w:ilvl w:val="0"/>
          <w:numId w:val="76"/>
        </w:numPr>
        <w:tabs>
          <w:tab w:val="left" w:pos="1163"/>
        </w:tabs>
        <w:ind w:right="430" w:firstLine="566"/>
        <w:rPr>
          <w:sz w:val="28"/>
        </w:rPr>
      </w:pPr>
      <w:r>
        <w:rPr>
          <w:sz w:val="28"/>
        </w:rPr>
        <w:t>Имеет начальные представления о здоровом образе жизни. Воспринимает здоро</w:t>
      </w:r>
      <w:r>
        <w:rPr>
          <w:sz w:val="28"/>
        </w:rPr>
        <w:softHyphen/>
        <w:t>вый образ жизни как ценность.</w:t>
      </w:r>
    </w:p>
    <w:p w:rsidR="004D3680" w:rsidRDefault="00344C7B">
      <w:pPr>
        <w:pStyle w:val="1"/>
        <w:spacing w:line="321" w:lineRule="exact"/>
      </w:pPr>
      <w:r>
        <w:t>Система</w:t>
      </w:r>
      <w:r>
        <w:rPr>
          <w:spacing w:val="-8"/>
        </w:rPr>
        <w:t xml:space="preserve"> </w:t>
      </w:r>
      <w:r>
        <w:t>оценки</w:t>
      </w:r>
      <w:r>
        <w:rPr>
          <w:spacing w:val="-8"/>
        </w:rPr>
        <w:t xml:space="preserve"> </w:t>
      </w:r>
      <w:r>
        <w:t>результатов</w:t>
      </w:r>
      <w:r>
        <w:rPr>
          <w:spacing w:val="-11"/>
        </w:rPr>
        <w:t xml:space="preserve"> </w:t>
      </w:r>
      <w:r>
        <w:t>освоения</w:t>
      </w:r>
      <w:r>
        <w:rPr>
          <w:spacing w:val="-8"/>
        </w:rPr>
        <w:t xml:space="preserve"> </w:t>
      </w:r>
      <w:r>
        <w:rPr>
          <w:spacing w:val="-2"/>
        </w:rPr>
        <w:t>программы</w:t>
      </w:r>
    </w:p>
    <w:p w:rsidR="004D3680" w:rsidRDefault="00344C7B">
      <w:pPr>
        <w:pStyle w:val="a3"/>
        <w:ind w:left="424" w:right="427"/>
      </w:pPr>
      <w: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w:t>
      </w:r>
      <w:r>
        <w:softHyphen/>
        <w:t xml:space="preserve">разовательной деятельности и подготовки детей. Освоение Программы не </w:t>
      </w:r>
      <w:proofErr w:type="spellStart"/>
      <w:r>
        <w:t>сопровож</w:t>
      </w:r>
      <w:proofErr w:type="spellEnd"/>
      <w:r>
        <w:t>-</w:t>
      </w:r>
      <w:r>
        <w:rPr>
          <w:spacing w:val="-2"/>
        </w:rPr>
        <w:t>дается</w:t>
      </w:r>
    </w:p>
    <w:p w:rsidR="004D3680" w:rsidRDefault="00344C7B">
      <w:pPr>
        <w:pStyle w:val="a3"/>
        <w:ind w:left="991" w:right="431" w:firstLine="0"/>
      </w:pPr>
      <w:r>
        <w:t>проведением промежуточных аттестаций и итоговой аттестации воспитанников. Как</w:t>
      </w:r>
      <w:r>
        <w:rPr>
          <w:spacing w:val="23"/>
        </w:rPr>
        <w:t xml:space="preserve"> </w:t>
      </w:r>
      <w:r>
        <w:t>следует</w:t>
      </w:r>
      <w:r>
        <w:rPr>
          <w:spacing w:val="22"/>
        </w:rPr>
        <w:t xml:space="preserve"> </w:t>
      </w:r>
      <w:r>
        <w:t>из</w:t>
      </w:r>
      <w:r>
        <w:rPr>
          <w:spacing w:val="22"/>
        </w:rPr>
        <w:t xml:space="preserve"> </w:t>
      </w:r>
      <w:r>
        <w:t>ФГОС</w:t>
      </w:r>
      <w:r>
        <w:rPr>
          <w:spacing w:val="22"/>
        </w:rPr>
        <w:t xml:space="preserve"> </w:t>
      </w:r>
      <w:r>
        <w:t>ДО,</w:t>
      </w:r>
      <w:r>
        <w:rPr>
          <w:spacing w:val="22"/>
        </w:rPr>
        <w:t xml:space="preserve"> </w:t>
      </w:r>
      <w:r>
        <w:t>целевые</w:t>
      </w:r>
      <w:r>
        <w:rPr>
          <w:spacing w:val="22"/>
        </w:rPr>
        <w:t xml:space="preserve"> </w:t>
      </w:r>
      <w:r>
        <w:t>ориентиры</w:t>
      </w:r>
      <w:r>
        <w:rPr>
          <w:spacing w:val="23"/>
        </w:rPr>
        <w:t xml:space="preserve"> </w:t>
      </w:r>
      <w:r>
        <w:t>не</w:t>
      </w:r>
      <w:r>
        <w:rPr>
          <w:spacing w:val="22"/>
        </w:rPr>
        <w:t xml:space="preserve"> </w:t>
      </w:r>
      <w:r>
        <w:t>могут</w:t>
      </w:r>
      <w:r>
        <w:rPr>
          <w:spacing w:val="22"/>
        </w:rPr>
        <w:t xml:space="preserve"> </w:t>
      </w:r>
      <w:r>
        <w:t>служить</w:t>
      </w:r>
      <w:r>
        <w:rPr>
          <w:spacing w:val="21"/>
        </w:rPr>
        <w:t xml:space="preserve"> </w:t>
      </w:r>
      <w:r>
        <w:t>непосредствен-</w:t>
      </w:r>
    </w:p>
    <w:p w:rsidR="004D3680" w:rsidRDefault="00344C7B">
      <w:pPr>
        <w:pStyle w:val="a3"/>
        <w:spacing w:line="321" w:lineRule="exact"/>
        <w:ind w:firstLine="0"/>
      </w:pPr>
      <w:proofErr w:type="spellStart"/>
      <w:r>
        <w:t>ным</w:t>
      </w:r>
      <w:proofErr w:type="spellEnd"/>
      <w:r>
        <w:rPr>
          <w:spacing w:val="-9"/>
        </w:rPr>
        <w:t xml:space="preserve"> </w:t>
      </w:r>
      <w:r>
        <w:t>основанием</w:t>
      </w:r>
      <w:r>
        <w:rPr>
          <w:spacing w:val="-6"/>
        </w:rPr>
        <w:t xml:space="preserve"> </w:t>
      </w:r>
      <w:r>
        <w:t>при</w:t>
      </w:r>
      <w:r>
        <w:rPr>
          <w:spacing w:val="-5"/>
        </w:rPr>
        <w:t xml:space="preserve"> </w:t>
      </w:r>
      <w:r>
        <w:t>решении</w:t>
      </w:r>
      <w:r>
        <w:rPr>
          <w:spacing w:val="-9"/>
        </w:rPr>
        <w:t xml:space="preserve"> </w:t>
      </w:r>
      <w:r>
        <w:t>управленческих</w:t>
      </w:r>
      <w:r>
        <w:rPr>
          <w:spacing w:val="-5"/>
        </w:rPr>
        <w:t xml:space="preserve"> </w:t>
      </w:r>
      <w:r>
        <w:t>задач,</w:t>
      </w:r>
      <w:r>
        <w:rPr>
          <w:spacing w:val="-5"/>
        </w:rPr>
        <w:t xml:space="preserve"> </w:t>
      </w:r>
      <w:r>
        <w:rPr>
          <w:spacing w:val="-2"/>
        </w:rPr>
        <w:t>включая:</w:t>
      </w:r>
    </w:p>
    <w:p w:rsidR="004D3680" w:rsidRDefault="00344C7B" w:rsidP="00BA49B7">
      <w:pPr>
        <w:pStyle w:val="a4"/>
        <w:numPr>
          <w:ilvl w:val="0"/>
          <w:numId w:val="76"/>
        </w:numPr>
        <w:tabs>
          <w:tab w:val="left" w:pos="1159"/>
        </w:tabs>
        <w:ind w:left="1159" w:hanging="168"/>
        <w:rPr>
          <w:sz w:val="28"/>
        </w:rPr>
      </w:pPr>
      <w:r>
        <w:rPr>
          <w:sz w:val="28"/>
        </w:rPr>
        <w:t>аттестацию</w:t>
      </w:r>
      <w:r>
        <w:rPr>
          <w:spacing w:val="-12"/>
          <w:sz w:val="28"/>
        </w:rPr>
        <w:t xml:space="preserve"> </w:t>
      </w:r>
      <w:r>
        <w:rPr>
          <w:sz w:val="28"/>
        </w:rPr>
        <w:t>педагогических</w:t>
      </w:r>
      <w:r>
        <w:rPr>
          <w:spacing w:val="-9"/>
          <w:sz w:val="28"/>
        </w:rPr>
        <w:t xml:space="preserve"> </w:t>
      </w:r>
      <w:r>
        <w:rPr>
          <w:spacing w:val="-2"/>
          <w:sz w:val="28"/>
        </w:rPr>
        <w:t>кадров;</w:t>
      </w:r>
    </w:p>
    <w:p w:rsidR="004D3680" w:rsidRDefault="00344C7B" w:rsidP="00BA49B7">
      <w:pPr>
        <w:pStyle w:val="a4"/>
        <w:numPr>
          <w:ilvl w:val="0"/>
          <w:numId w:val="76"/>
        </w:numPr>
        <w:tabs>
          <w:tab w:val="left" w:pos="1159"/>
        </w:tabs>
        <w:ind w:left="1159" w:hanging="168"/>
        <w:rPr>
          <w:sz w:val="28"/>
        </w:rPr>
      </w:pPr>
      <w:r>
        <w:rPr>
          <w:sz w:val="28"/>
        </w:rPr>
        <w:t>оценку</w:t>
      </w:r>
      <w:r>
        <w:rPr>
          <w:spacing w:val="-4"/>
          <w:sz w:val="28"/>
        </w:rPr>
        <w:t xml:space="preserve"> </w:t>
      </w:r>
      <w:r>
        <w:rPr>
          <w:sz w:val="28"/>
        </w:rPr>
        <w:t>качества</w:t>
      </w:r>
      <w:r>
        <w:rPr>
          <w:spacing w:val="-6"/>
          <w:sz w:val="28"/>
        </w:rPr>
        <w:t xml:space="preserve"> </w:t>
      </w:r>
      <w:r>
        <w:rPr>
          <w:spacing w:val="-2"/>
          <w:sz w:val="28"/>
        </w:rPr>
        <w:t>образования;</w:t>
      </w:r>
    </w:p>
    <w:p w:rsidR="004D3680" w:rsidRDefault="00344C7B" w:rsidP="00BA49B7">
      <w:pPr>
        <w:pStyle w:val="a4"/>
        <w:numPr>
          <w:ilvl w:val="0"/>
          <w:numId w:val="76"/>
        </w:numPr>
        <w:tabs>
          <w:tab w:val="left" w:pos="1163"/>
        </w:tabs>
        <w:ind w:right="427" w:firstLine="566"/>
        <w:rPr>
          <w:sz w:val="28"/>
        </w:rPr>
      </w:pPr>
      <w:r>
        <w:rPr>
          <w:sz w:val="28"/>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4D3680" w:rsidRDefault="00344C7B">
      <w:pPr>
        <w:pStyle w:val="a3"/>
        <w:ind w:right="425"/>
      </w:pPr>
      <w:r>
        <w:t>Однако педагог в ходе своей работы должен выстраивать индивидуальную траек</w:t>
      </w:r>
      <w:r>
        <w:softHyphen/>
        <w:t>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w:t>
      </w:r>
      <w:r>
        <w:softHyphen/>
        <w:t>модействие с детьми.</w:t>
      </w:r>
    </w:p>
    <w:p w:rsidR="004D3680" w:rsidRDefault="00344C7B">
      <w:pPr>
        <w:pStyle w:val="a3"/>
        <w:ind w:right="422"/>
      </w:pPr>
      <w:r>
        <w:t>В представленной системе оценки результатов освоения Программы отражены современные тенденции, связанные с изменением понимания оценки качества до</w:t>
      </w:r>
      <w:r>
        <w:softHyphen/>
        <w:t>школьного образования.</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left="424" w:right="421"/>
      </w:pPr>
      <w:r>
        <w:lastRenderedPageBreak/>
        <w:t>В первую очередь, речь идет о постепенном смещении акцента с объективного (тестового)</w:t>
      </w:r>
      <w:r>
        <w:rPr>
          <w:spacing w:val="-2"/>
        </w:rPr>
        <w:t xml:space="preserve"> </w:t>
      </w:r>
      <w:r>
        <w:t>подхода</w:t>
      </w:r>
      <w:r>
        <w:rPr>
          <w:spacing w:val="-2"/>
        </w:rPr>
        <w:t xml:space="preserve"> </w:t>
      </w:r>
      <w:r>
        <w:t>в сторону аутентичной</w:t>
      </w:r>
      <w:r>
        <w:rPr>
          <w:spacing w:val="-1"/>
        </w:rPr>
        <w:t xml:space="preserve"> </w:t>
      </w:r>
      <w:r>
        <w:t>оценки. Уходя своими корнями</w:t>
      </w:r>
      <w:r>
        <w:rPr>
          <w:spacing w:val="-1"/>
        </w:rPr>
        <w:t xml:space="preserve"> </w:t>
      </w:r>
      <w:r>
        <w:t>в традиции стандартизированного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w:t>
      </w:r>
      <w:r>
        <w:softHyphen/>
        <w:t>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w:t>
      </w:r>
    </w:p>
    <w:p w:rsidR="004D3680" w:rsidRDefault="00344C7B">
      <w:pPr>
        <w:pStyle w:val="a3"/>
        <w:ind w:right="422"/>
      </w:pPr>
      <w:r>
        <w:t>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w:t>
      </w:r>
      <w:r>
        <w:softHyphen/>
        <w:t>ре отразить реальные возможности дошкольников. Тестовый подход не учитывает особенностей социального окружения детей, и прогнозы, которые строятся на его ре</w:t>
      </w:r>
      <w:r>
        <w:softHyphen/>
        <w:t>зультатах, весьма условны.</w:t>
      </w:r>
    </w:p>
    <w:p w:rsidR="004D3680" w:rsidRDefault="00344C7B">
      <w:pPr>
        <w:pStyle w:val="a3"/>
        <w:spacing w:before="1" w:line="322" w:lineRule="exact"/>
        <w:ind w:left="991" w:firstLine="0"/>
        <w:rPr>
          <w:b/>
        </w:rPr>
      </w:pPr>
      <w:r>
        <w:t>В</w:t>
      </w:r>
      <w:r>
        <w:rPr>
          <w:spacing w:val="-5"/>
        </w:rPr>
        <w:t xml:space="preserve"> </w:t>
      </w:r>
      <w:r>
        <w:t>основе</w:t>
      </w:r>
      <w:r>
        <w:rPr>
          <w:spacing w:val="-5"/>
        </w:rPr>
        <w:t xml:space="preserve"> </w:t>
      </w:r>
      <w:r>
        <w:t>аутентичной</w:t>
      </w:r>
      <w:r>
        <w:rPr>
          <w:spacing w:val="-7"/>
        </w:rPr>
        <w:t xml:space="preserve"> </w:t>
      </w:r>
      <w:r>
        <w:t>оценки</w:t>
      </w:r>
      <w:r>
        <w:rPr>
          <w:spacing w:val="-5"/>
        </w:rPr>
        <w:t xml:space="preserve"> </w:t>
      </w:r>
      <w:r>
        <w:t>лежат</w:t>
      </w:r>
      <w:r>
        <w:rPr>
          <w:spacing w:val="-5"/>
        </w:rPr>
        <w:t xml:space="preserve"> </w:t>
      </w:r>
      <w:r>
        <w:t xml:space="preserve">следующие </w:t>
      </w:r>
      <w:r>
        <w:rPr>
          <w:b/>
          <w:spacing w:val="-2"/>
        </w:rPr>
        <w:t>принципы.</w:t>
      </w:r>
    </w:p>
    <w:p w:rsidR="004D3680" w:rsidRDefault="00344C7B">
      <w:pPr>
        <w:pStyle w:val="a3"/>
        <w:ind w:left="424" w:right="420"/>
      </w:pPr>
      <w:r>
        <w:rPr>
          <w:i/>
        </w:rPr>
        <w:t>Во-первых</w:t>
      </w:r>
      <w:r>
        <w:t>,</w:t>
      </w:r>
      <w:r>
        <w:rPr>
          <w:spacing w:val="-1"/>
        </w:rPr>
        <w:t xml:space="preserve"> </w:t>
      </w:r>
      <w:r>
        <w:t>она</w:t>
      </w:r>
      <w:r>
        <w:rPr>
          <w:spacing w:val="-1"/>
        </w:rPr>
        <w:t xml:space="preserve"> </w:t>
      </w:r>
      <w:r>
        <w:t>строится</w:t>
      </w:r>
      <w:r>
        <w:rPr>
          <w:spacing w:val="-1"/>
        </w:rPr>
        <w:t xml:space="preserve"> </w:t>
      </w:r>
      <w:r>
        <w:t>в</w:t>
      </w:r>
      <w:r>
        <w:rPr>
          <w:spacing w:val="-1"/>
        </w:rPr>
        <w:t xml:space="preserve"> </w:t>
      </w:r>
      <w:r>
        <w:t>основном</w:t>
      </w:r>
      <w:r>
        <w:rPr>
          <w:spacing w:val="-1"/>
        </w:rPr>
        <w:t xml:space="preserve"> </w:t>
      </w:r>
      <w:r>
        <w:t>на</w:t>
      </w:r>
      <w:r>
        <w:rPr>
          <w:spacing w:val="-2"/>
        </w:rPr>
        <w:t xml:space="preserve"> </w:t>
      </w:r>
      <w:r>
        <w:t>анализе реального поведения ребенка,</w:t>
      </w:r>
      <w:r>
        <w:rPr>
          <w:spacing w:val="-1"/>
        </w:rPr>
        <w:t xml:space="preserve"> </w:t>
      </w:r>
      <w:r>
        <w:t>а</w:t>
      </w:r>
      <w:r>
        <w:rPr>
          <w:spacing w:val="-1"/>
        </w:rPr>
        <w:t xml:space="preserve"> </w:t>
      </w:r>
      <w:r>
        <w:t>не на результате выполнения специальных заданий. Информация фиксируется посред</w:t>
      </w:r>
      <w:r>
        <w:softHyphen/>
        <w:t>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4D3680" w:rsidRDefault="00344C7B">
      <w:pPr>
        <w:pStyle w:val="a3"/>
        <w:ind w:left="424" w:right="425"/>
      </w:pPr>
      <w:r>
        <w:rPr>
          <w:i/>
        </w:rPr>
        <w:t>Во-вторых</w:t>
      </w:r>
      <w:r>
        <w:t>, если тесты проводят специально обученные профессионалы (психо</w:t>
      </w:r>
      <w:r>
        <w:softHyphen/>
        <w:t>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w:t>
      </w:r>
    </w:p>
    <w:p w:rsidR="004D3680" w:rsidRDefault="00344C7B">
      <w:pPr>
        <w:pStyle w:val="a3"/>
        <w:ind w:left="424" w:right="421"/>
      </w:pPr>
      <w:r>
        <w:rPr>
          <w:i/>
        </w:rPr>
        <w:t>В-третьих</w:t>
      </w:r>
      <w:r>
        <w:t>, аутентичная оценка максимально структурирована. И наконец, если в случае тестовой оценки родители далеко не всегда понимают смысл полученных дан</w:t>
      </w:r>
      <w:r>
        <w:softHyphen/>
        <w:t>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w:t>
      </w:r>
      <w:r>
        <w:softHyphen/>
        <w:t>дагога при поиске ответа на тот или иной вопрос.</w:t>
      </w:r>
    </w:p>
    <w:p w:rsidR="004D3680" w:rsidRDefault="00344C7B">
      <w:pPr>
        <w:pStyle w:val="2"/>
        <w:spacing w:before="321" w:line="322" w:lineRule="exact"/>
      </w:pPr>
      <w:r>
        <w:t>Педагогическая</w:t>
      </w:r>
      <w:r>
        <w:rPr>
          <w:spacing w:val="-9"/>
        </w:rPr>
        <w:t xml:space="preserve"> </w:t>
      </w:r>
      <w:r>
        <w:rPr>
          <w:spacing w:val="-2"/>
        </w:rPr>
        <w:t>диагностика</w:t>
      </w:r>
    </w:p>
    <w:p w:rsidR="004D3680" w:rsidRDefault="00344C7B">
      <w:pPr>
        <w:pStyle w:val="a3"/>
        <w:ind w:left="424" w:right="427"/>
      </w:pPr>
      <w:r>
        <w:t>Реализация</w:t>
      </w:r>
      <w:r>
        <w:rPr>
          <w:spacing w:val="40"/>
        </w:rPr>
        <w:t xml:space="preserve"> </w:t>
      </w:r>
      <w:r>
        <w:t>ООП ДОУ предполагает оценку индивидуального развития детей. Такая оценка производится педагогическим работником в рамках педагогической диа</w:t>
      </w:r>
      <w:r>
        <w:softHyphen/>
        <w:t xml:space="preserve">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w:t>
      </w:r>
      <w:r>
        <w:rPr>
          <w:spacing w:val="-2"/>
        </w:rPr>
        <w:t>планирования).</w:t>
      </w:r>
    </w:p>
    <w:p w:rsidR="004D3680" w:rsidRDefault="00344C7B">
      <w:pPr>
        <w:pStyle w:val="a3"/>
        <w:spacing w:before="1"/>
        <w:ind w:left="424" w:right="427"/>
      </w:pPr>
      <w:r>
        <w:t>Педагогическая</w:t>
      </w:r>
      <w:r>
        <w:rPr>
          <w:spacing w:val="-1"/>
        </w:rPr>
        <w:t xml:space="preserve"> </w:t>
      </w:r>
      <w:r>
        <w:t>диагностика</w:t>
      </w:r>
      <w:r>
        <w:rPr>
          <w:spacing w:val="-2"/>
        </w:rPr>
        <w:t xml:space="preserve"> </w:t>
      </w:r>
      <w:r>
        <w:t>проводится</w:t>
      </w:r>
      <w:r>
        <w:rPr>
          <w:spacing w:val="-1"/>
        </w:rPr>
        <w:t xml:space="preserve"> </w:t>
      </w:r>
      <w:r>
        <w:t>в</w:t>
      </w:r>
      <w:r>
        <w:rPr>
          <w:spacing w:val="-2"/>
        </w:rPr>
        <w:t xml:space="preserve"> </w:t>
      </w:r>
      <w:r>
        <w:t>ходе</w:t>
      </w:r>
      <w:r>
        <w:rPr>
          <w:spacing w:val="-2"/>
        </w:rPr>
        <w:t xml:space="preserve"> </w:t>
      </w:r>
      <w:r>
        <w:t>наблюдений</w:t>
      </w:r>
      <w:r>
        <w:rPr>
          <w:spacing w:val="-1"/>
        </w:rPr>
        <w:t xml:space="preserve"> </w:t>
      </w:r>
      <w:r>
        <w:t>за</w:t>
      </w:r>
      <w:r>
        <w:rPr>
          <w:spacing w:val="-2"/>
        </w:rPr>
        <w:t xml:space="preserve"> </w:t>
      </w:r>
      <w:r>
        <w:t>активностью</w:t>
      </w:r>
      <w:r>
        <w:rPr>
          <w:spacing w:val="-3"/>
        </w:rPr>
        <w:t xml:space="preserve"> </w:t>
      </w:r>
      <w:r>
        <w:t>детей в спонтанной и специально организованной деятельности. Инструментарий для педа</w:t>
      </w:r>
      <w:r>
        <w:softHyphen/>
        <w:t>гогической диагностики — карты наблюдений детского развития, позволяющие фик</w:t>
      </w:r>
      <w:r>
        <w:softHyphen/>
        <w:t>сировать индивидуальную динамику и перспективы развития каждого ребенка в ходе:</w:t>
      </w:r>
    </w:p>
    <w:p w:rsidR="004D3680" w:rsidRDefault="00344C7B" w:rsidP="00BA49B7">
      <w:pPr>
        <w:pStyle w:val="a4"/>
        <w:numPr>
          <w:ilvl w:val="0"/>
          <w:numId w:val="76"/>
        </w:numPr>
        <w:tabs>
          <w:tab w:val="left" w:pos="1166"/>
        </w:tabs>
        <w:spacing w:before="1"/>
        <w:ind w:left="424" w:right="429" w:firstLine="566"/>
        <w:rPr>
          <w:sz w:val="28"/>
        </w:rPr>
      </w:pPr>
      <w:r>
        <w:rPr>
          <w:sz w:val="28"/>
        </w:rPr>
        <w:t>коммуникации со сверстниками и взрослыми (как меняются способы установле</w:t>
      </w:r>
      <w:r>
        <w:rPr>
          <w:sz w:val="28"/>
        </w:rPr>
        <w:softHyphen/>
        <w:t>ния и поддержания контакта, принятия совместных решений, разрешения конфликтов, лидерства и пр.);</w:t>
      </w:r>
    </w:p>
    <w:p w:rsidR="004D3680" w:rsidRDefault="00344C7B" w:rsidP="00BA49B7">
      <w:pPr>
        <w:pStyle w:val="a4"/>
        <w:numPr>
          <w:ilvl w:val="0"/>
          <w:numId w:val="76"/>
        </w:numPr>
        <w:tabs>
          <w:tab w:val="left" w:pos="1159"/>
        </w:tabs>
        <w:spacing w:line="321" w:lineRule="exact"/>
        <w:ind w:left="1159" w:hanging="168"/>
        <w:rPr>
          <w:sz w:val="28"/>
        </w:rPr>
      </w:pPr>
      <w:r>
        <w:rPr>
          <w:sz w:val="28"/>
        </w:rPr>
        <w:t>игровой</w:t>
      </w:r>
      <w:r>
        <w:rPr>
          <w:spacing w:val="-10"/>
          <w:sz w:val="28"/>
        </w:rPr>
        <w:t xml:space="preserve"> </w:t>
      </w:r>
      <w:r>
        <w:rPr>
          <w:spacing w:val="-2"/>
          <w:sz w:val="28"/>
        </w:rPr>
        <w:t>деятельности;</w:t>
      </w:r>
    </w:p>
    <w:p w:rsidR="004D3680" w:rsidRDefault="004D3680">
      <w:pPr>
        <w:pStyle w:val="a4"/>
        <w:spacing w:line="321" w:lineRule="exact"/>
        <w:rPr>
          <w:sz w:val="28"/>
        </w:rPr>
        <w:sectPr w:rsidR="004D3680">
          <w:pgSz w:w="11910" w:h="16840"/>
          <w:pgMar w:top="340" w:right="283" w:bottom="1740" w:left="283" w:header="0" w:footer="1495" w:gutter="0"/>
          <w:cols w:space="720"/>
        </w:sectPr>
      </w:pPr>
    </w:p>
    <w:p w:rsidR="004D3680" w:rsidRDefault="00344C7B" w:rsidP="00BA49B7">
      <w:pPr>
        <w:pStyle w:val="a4"/>
        <w:numPr>
          <w:ilvl w:val="0"/>
          <w:numId w:val="76"/>
        </w:numPr>
        <w:tabs>
          <w:tab w:val="left" w:pos="1163"/>
        </w:tabs>
        <w:spacing w:before="69"/>
        <w:ind w:right="426" w:firstLine="566"/>
        <w:rPr>
          <w:sz w:val="28"/>
        </w:rPr>
      </w:pPr>
      <w:r>
        <w:rPr>
          <w:sz w:val="28"/>
        </w:rPr>
        <w:lastRenderedPageBreak/>
        <w:t>познавательной деятельности (как идет</w:t>
      </w:r>
      <w:r>
        <w:rPr>
          <w:spacing w:val="-1"/>
          <w:sz w:val="28"/>
        </w:rPr>
        <w:t xml:space="preserve"> </w:t>
      </w:r>
      <w:r>
        <w:rPr>
          <w:sz w:val="28"/>
        </w:rPr>
        <w:t>развитие детских</w:t>
      </w:r>
      <w:r>
        <w:rPr>
          <w:spacing w:val="-2"/>
          <w:sz w:val="28"/>
        </w:rPr>
        <w:t xml:space="preserve"> </w:t>
      </w:r>
      <w:r>
        <w:rPr>
          <w:sz w:val="28"/>
        </w:rPr>
        <w:t>способностей,</w:t>
      </w:r>
      <w:r>
        <w:rPr>
          <w:spacing w:val="-1"/>
          <w:sz w:val="28"/>
        </w:rPr>
        <w:t xml:space="preserve"> </w:t>
      </w:r>
      <w:r>
        <w:rPr>
          <w:sz w:val="28"/>
        </w:rPr>
        <w:t>познава</w:t>
      </w:r>
      <w:r>
        <w:rPr>
          <w:sz w:val="28"/>
        </w:rPr>
        <w:softHyphen/>
        <w:t>тельной активности);</w:t>
      </w:r>
    </w:p>
    <w:p w:rsidR="004D3680" w:rsidRDefault="00344C7B" w:rsidP="00BA49B7">
      <w:pPr>
        <w:pStyle w:val="a4"/>
        <w:numPr>
          <w:ilvl w:val="0"/>
          <w:numId w:val="76"/>
        </w:numPr>
        <w:tabs>
          <w:tab w:val="left" w:pos="1237"/>
        </w:tabs>
        <w:ind w:right="428" w:firstLine="566"/>
        <w:rPr>
          <w:sz w:val="28"/>
        </w:rPr>
      </w:pPr>
      <w:r>
        <w:rPr>
          <w:sz w:val="28"/>
        </w:rPr>
        <w:t>проектной деятельности (как идет развитие детской инициативности, ответ</w:t>
      </w:r>
      <w:r>
        <w:rPr>
          <w:sz w:val="28"/>
        </w:rPr>
        <w:softHyphen/>
        <w:t xml:space="preserve">ственности и автономии, как развивается умение планировать и организовывать свою </w:t>
      </w:r>
      <w:r>
        <w:rPr>
          <w:spacing w:val="-2"/>
          <w:sz w:val="28"/>
        </w:rPr>
        <w:t>деятельность);</w:t>
      </w:r>
    </w:p>
    <w:p w:rsidR="004D3680" w:rsidRDefault="00344C7B" w:rsidP="00BA49B7">
      <w:pPr>
        <w:pStyle w:val="a4"/>
        <w:numPr>
          <w:ilvl w:val="0"/>
          <w:numId w:val="76"/>
        </w:numPr>
        <w:tabs>
          <w:tab w:val="left" w:pos="1159"/>
        </w:tabs>
        <w:spacing w:line="321" w:lineRule="exact"/>
        <w:ind w:left="1159" w:hanging="168"/>
        <w:rPr>
          <w:sz w:val="28"/>
        </w:rPr>
      </w:pPr>
      <w:r>
        <w:rPr>
          <w:sz w:val="28"/>
        </w:rPr>
        <w:t>художественной</w:t>
      </w:r>
      <w:r>
        <w:rPr>
          <w:spacing w:val="-14"/>
          <w:sz w:val="28"/>
        </w:rPr>
        <w:t xml:space="preserve"> </w:t>
      </w:r>
      <w:r>
        <w:rPr>
          <w:spacing w:val="-2"/>
          <w:sz w:val="28"/>
        </w:rPr>
        <w:t>деятельности;</w:t>
      </w:r>
    </w:p>
    <w:p w:rsidR="004D3680" w:rsidRDefault="00344C7B" w:rsidP="00BA49B7">
      <w:pPr>
        <w:pStyle w:val="a4"/>
        <w:numPr>
          <w:ilvl w:val="0"/>
          <w:numId w:val="76"/>
        </w:numPr>
        <w:tabs>
          <w:tab w:val="left" w:pos="1159"/>
        </w:tabs>
        <w:ind w:left="1159" w:hanging="168"/>
        <w:rPr>
          <w:sz w:val="28"/>
        </w:rPr>
      </w:pPr>
      <w:r>
        <w:rPr>
          <w:sz w:val="28"/>
        </w:rPr>
        <w:t>физического</w:t>
      </w:r>
      <w:r>
        <w:rPr>
          <w:spacing w:val="-8"/>
          <w:sz w:val="28"/>
        </w:rPr>
        <w:t xml:space="preserve"> </w:t>
      </w:r>
      <w:r>
        <w:rPr>
          <w:spacing w:val="-2"/>
          <w:sz w:val="28"/>
        </w:rPr>
        <w:t>развития.</w:t>
      </w:r>
    </w:p>
    <w:p w:rsidR="004D3680" w:rsidRDefault="00344C7B">
      <w:pPr>
        <w:pStyle w:val="a3"/>
        <w:spacing w:before="1"/>
        <w:ind w:right="427"/>
      </w:pPr>
      <w:r>
        <w:t>Результаты педагогической диагностики могут использоваться исключительно</w:t>
      </w:r>
      <w:r>
        <w:rPr>
          <w:spacing w:val="40"/>
        </w:rPr>
        <w:t xml:space="preserve"> </w:t>
      </w:r>
      <w:r>
        <w:t>для решения следующих образовательных задач:</w:t>
      </w:r>
    </w:p>
    <w:p w:rsidR="004D3680" w:rsidRDefault="00344C7B" w:rsidP="00BA49B7">
      <w:pPr>
        <w:pStyle w:val="a4"/>
        <w:numPr>
          <w:ilvl w:val="0"/>
          <w:numId w:val="75"/>
        </w:numPr>
        <w:tabs>
          <w:tab w:val="left" w:pos="1336"/>
        </w:tabs>
        <w:ind w:right="429" w:firstLine="566"/>
        <w:rPr>
          <w:sz w:val="28"/>
        </w:rPr>
      </w:pPr>
      <w:r>
        <w:rPr>
          <w:sz w:val="28"/>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w:t>
      </w:r>
      <w:r>
        <w:rPr>
          <w:spacing w:val="-2"/>
          <w:sz w:val="28"/>
        </w:rPr>
        <w:t>развития);</w:t>
      </w:r>
    </w:p>
    <w:p w:rsidR="004D3680" w:rsidRDefault="00344C7B" w:rsidP="00BA49B7">
      <w:pPr>
        <w:pStyle w:val="a4"/>
        <w:numPr>
          <w:ilvl w:val="0"/>
          <w:numId w:val="75"/>
        </w:numPr>
        <w:tabs>
          <w:tab w:val="left" w:pos="1294"/>
        </w:tabs>
        <w:spacing w:line="321" w:lineRule="exact"/>
        <w:ind w:left="1294" w:hanging="303"/>
        <w:rPr>
          <w:sz w:val="28"/>
        </w:rPr>
      </w:pPr>
      <w:r>
        <w:rPr>
          <w:sz w:val="28"/>
        </w:rPr>
        <w:t>оптимизации</w:t>
      </w:r>
      <w:r>
        <w:rPr>
          <w:spacing w:val="-6"/>
          <w:sz w:val="28"/>
        </w:rPr>
        <w:t xml:space="preserve"> </w:t>
      </w:r>
      <w:r>
        <w:rPr>
          <w:sz w:val="28"/>
        </w:rPr>
        <w:t>работы</w:t>
      </w:r>
      <w:r>
        <w:rPr>
          <w:spacing w:val="-5"/>
          <w:sz w:val="28"/>
        </w:rPr>
        <w:t xml:space="preserve"> </w:t>
      </w:r>
      <w:r>
        <w:rPr>
          <w:sz w:val="28"/>
        </w:rPr>
        <w:t>с</w:t>
      </w:r>
      <w:r>
        <w:rPr>
          <w:spacing w:val="-6"/>
          <w:sz w:val="28"/>
        </w:rPr>
        <w:t xml:space="preserve"> </w:t>
      </w:r>
      <w:r>
        <w:rPr>
          <w:sz w:val="28"/>
        </w:rPr>
        <w:t>группой</w:t>
      </w:r>
      <w:r>
        <w:rPr>
          <w:spacing w:val="-5"/>
          <w:sz w:val="28"/>
        </w:rPr>
        <w:t xml:space="preserve"> </w:t>
      </w:r>
      <w:r>
        <w:rPr>
          <w:spacing w:val="-2"/>
          <w:sz w:val="28"/>
        </w:rPr>
        <w:t>детей.</w:t>
      </w:r>
    </w:p>
    <w:p w:rsidR="004D3680" w:rsidRDefault="00344C7B">
      <w:pPr>
        <w:pStyle w:val="a3"/>
        <w:spacing w:before="2"/>
        <w:ind w:left="424" w:right="418"/>
      </w:pPr>
      <w:r>
        <w:t>В ходе образовательной деятельности педагоги должны создавать диагностиче</w:t>
      </w:r>
      <w:r>
        <w:softHyphen/>
        <w:t>ские ситуации, чтобы оценить индивидуальную динамику детей и скорректировать свои действия.</w:t>
      </w:r>
    </w:p>
    <w:p w:rsidR="004D3680" w:rsidRDefault="00344C7B">
      <w:pPr>
        <w:pStyle w:val="a3"/>
        <w:ind w:right="416"/>
      </w:pPr>
      <w:r>
        <w:t>Карты наблюдений детского развития с рекомендациями по выстраиванию инди</w:t>
      </w:r>
      <w:r>
        <w:softHyphen/>
        <w:t>видуальной траектории развития каждого ребенка по всем возрастным группам ис</w:t>
      </w:r>
      <w:r>
        <w:softHyphen/>
        <w:t>пользуются из программы «Детский сад 2100» .</w:t>
      </w:r>
    </w:p>
    <w:p w:rsidR="004D3680" w:rsidRDefault="004D3680">
      <w:pPr>
        <w:pStyle w:val="a3"/>
        <w:ind w:left="0" w:firstLine="0"/>
        <w:jc w:val="left"/>
      </w:pPr>
    </w:p>
    <w:p w:rsidR="004D3680" w:rsidRDefault="004D3680">
      <w:pPr>
        <w:pStyle w:val="a3"/>
        <w:spacing w:before="321"/>
        <w:ind w:left="0" w:firstLine="0"/>
        <w:jc w:val="left"/>
      </w:pPr>
    </w:p>
    <w:p w:rsidR="004D3680" w:rsidRDefault="00344C7B" w:rsidP="00BA49B7">
      <w:pPr>
        <w:pStyle w:val="1"/>
        <w:numPr>
          <w:ilvl w:val="1"/>
          <w:numId w:val="75"/>
        </w:numPr>
        <w:tabs>
          <w:tab w:val="left" w:pos="4038"/>
        </w:tabs>
        <w:spacing w:line="240" w:lineRule="auto"/>
        <w:ind w:left="4038" w:hanging="279"/>
      </w:pPr>
      <w:bookmarkStart w:id="5" w:name="_TOC_250013"/>
      <w:r>
        <w:t>СОДЕРЖАТЕЛЬНЫЙ</w:t>
      </w:r>
      <w:r>
        <w:rPr>
          <w:spacing w:val="-17"/>
        </w:rPr>
        <w:t xml:space="preserve"> </w:t>
      </w:r>
      <w:bookmarkEnd w:id="5"/>
      <w:r>
        <w:rPr>
          <w:spacing w:val="-2"/>
        </w:rPr>
        <w:t>РАЗДЕЛ</w:t>
      </w:r>
    </w:p>
    <w:p w:rsidR="004D3680" w:rsidRDefault="00344C7B">
      <w:pPr>
        <w:pStyle w:val="2"/>
        <w:jc w:val="left"/>
      </w:pPr>
      <w:bookmarkStart w:id="6" w:name="_TOC_250012"/>
      <w:r>
        <w:t>Обязательная</w:t>
      </w:r>
      <w:r>
        <w:rPr>
          <w:spacing w:val="-13"/>
        </w:rPr>
        <w:t xml:space="preserve"> </w:t>
      </w:r>
      <w:bookmarkEnd w:id="6"/>
      <w:r>
        <w:rPr>
          <w:spacing w:val="-4"/>
        </w:rPr>
        <w:t>часть</w:t>
      </w:r>
    </w:p>
    <w:p w:rsidR="004D3680" w:rsidRDefault="00344C7B">
      <w:pPr>
        <w:pStyle w:val="a3"/>
        <w:ind w:right="420"/>
      </w:pPr>
      <w:r>
        <w:t>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w:t>
      </w:r>
      <w:r>
        <w:softHyphen/>
        <w:t>лей и задач. Целостность педагогического процесса в ДОУ обеспечивается реализаци</w:t>
      </w:r>
      <w:r>
        <w:softHyphen/>
        <w:t>ей комплексных и парциальных образовательных программ.</w:t>
      </w:r>
    </w:p>
    <w:p w:rsidR="004D3680" w:rsidRDefault="00344C7B" w:rsidP="00BA49B7">
      <w:pPr>
        <w:pStyle w:val="1"/>
        <w:numPr>
          <w:ilvl w:val="2"/>
          <w:numId w:val="75"/>
        </w:numPr>
        <w:tabs>
          <w:tab w:val="left" w:pos="1413"/>
        </w:tabs>
        <w:spacing w:before="321" w:line="240" w:lineRule="auto"/>
        <w:ind w:left="424" w:right="431" w:firstLine="566"/>
      </w:pPr>
      <w:r>
        <w:t>Образовательная</w:t>
      </w:r>
      <w:r>
        <w:rPr>
          <w:spacing w:val="-4"/>
        </w:rPr>
        <w:t xml:space="preserve"> </w:t>
      </w:r>
      <w:r>
        <w:t>деятельность</w:t>
      </w:r>
      <w:r>
        <w:rPr>
          <w:spacing w:val="-4"/>
        </w:rPr>
        <w:t xml:space="preserve"> </w:t>
      </w:r>
      <w:r>
        <w:t>в</w:t>
      </w:r>
      <w:r>
        <w:rPr>
          <w:spacing w:val="-6"/>
        </w:rPr>
        <w:t xml:space="preserve"> </w:t>
      </w:r>
      <w:r>
        <w:t>соответствии</w:t>
      </w:r>
      <w:r>
        <w:rPr>
          <w:spacing w:val="-5"/>
        </w:rPr>
        <w:t xml:space="preserve"> </w:t>
      </w:r>
      <w:r>
        <w:t>с</w:t>
      </w:r>
      <w:r>
        <w:rPr>
          <w:spacing w:val="-4"/>
        </w:rPr>
        <w:t xml:space="preserve"> </w:t>
      </w:r>
      <w:r>
        <w:t>направлениями</w:t>
      </w:r>
      <w:r>
        <w:rPr>
          <w:spacing w:val="-5"/>
        </w:rPr>
        <w:t xml:space="preserve"> </w:t>
      </w:r>
      <w:r>
        <w:t>развития детей от 1,5 до 3 лет</w:t>
      </w:r>
    </w:p>
    <w:p w:rsidR="004D3680" w:rsidRDefault="00344C7B">
      <w:pPr>
        <w:pStyle w:val="a3"/>
        <w:ind w:right="420"/>
        <w:jc w:val="left"/>
      </w:pPr>
      <w:r>
        <w:t>Целостность</w:t>
      </w:r>
      <w:r>
        <w:rPr>
          <w:spacing w:val="-5"/>
        </w:rPr>
        <w:t xml:space="preserve"> </w:t>
      </w:r>
      <w:r>
        <w:t>педагогического</w:t>
      </w:r>
      <w:r>
        <w:rPr>
          <w:spacing w:val="-6"/>
        </w:rPr>
        <w:t xml:space="preserve"> </w:t>
      </w:r>
      <w:r>
        <w:t>процесса</w:t>
      </w:r>
      <w:r>
        <w:rPr>
          <w:spacing w:val="-7"/>
        </w:rPr>
        <w:t xml:space="preserve"> </w:t>
      </w:r>
      <w:r>
        <w:t>в</w:t>
      </w:r>
      <w:r>
        <w:rPr>
          <w:spacing w:val="-5"/>
        </w:rPr>
        <w:t xml:space="preserve"> </w:t>
      </w:r>
      <w:r>
        <w:t>ЧДОУ</w:t>
      </w:r>
      <w:r>
        <w:rPr>
          <w:spacing w:val="-7"/>
        </w:rPr>
        <w:t xml:space="preserve"> </w:t>
      </w:r>
      <w:r>
        <w:t>обеспечивается</w:t>
      </w:r>
      <w:r>
        <w:rPr>
          <w:spacing w:val="-4"/>
        </w:rPr>
        <w:t xml:space="preserve"> </w:t>
      </w:r>
      <w:r>
        <w:t>реализацией</w:t>
      </w:r>
      <w:r>
        <w:rPr>
          <w:spacing w:val="-7"/>
        </w:rPr>
        <w:t xml:space="preserve"> </w:t>
      </w:r>
      <w:r>
        <w:t>для детей раннего возраста от 1,5-3 лет на основе программы «Детский сад 2100» для де</w:t>
      </w:r>
      <w:r>
        <w:softHyphen/>
        <w:t>тей раннего возраста, под науч.</w:t>
      </w:r>
      <w:r>
        <w:rPr>
          <w:spacing w:val="-3"/>
        </w:rPr>
        <w:t xml:space="preserve"> </w:t>
      </w:r>
      <w:r>
        <w:t>ред.</w:t>
      </w:r>
      <w:r>
        <w:rPr>
          <w:spacing w:val="-3"/>
        </w:rPr>
        <w:t xml:space="preserve"> </w:t>
      </w:r>
      <w:r>
        <w:t>О.В.</w:t>
      </w:r>
      <w:r>
        <w:rPr>
          <w:spacing w:val="-1"/>
        </w:rPr>
        <w:t xml:space="preserve"> </w:t>
      </w:r>
      <w:proofErr w:type="spellStart"/>
      <w:r>
        <w:t>Чиндиловой</w:t>
      </w:r>
      <w:proofErr w:type="spellEnd"/>
      <w:r>
        <w:t>. Программа предназначена для воспитания детей от 1,5 до 2 лет и от 2 до 3 лет.</w:t>
      </w:r>
    </w:p>
    <w:p w:rsidR="004D3680" w:rsidRDefault="00344C7B">
      <w:pPr>
        <w:pStyle w:val="1"/>
        <w:spacing w:before="1"/>
        <w:jc w:val="left"/>
      </w:pPr>
      <w:r>
        <w:t>Сенсорное</w:t>
      </w:r>
      <w:r>
        <w:rPr>
          <w:spacing w:val="-7"/>
        </w:rPr>
        <w:t xml:space="preserve"> </w:t>
      </w:r>
      <w:r>
        <w:t>развитие</w:t>
      </w:r>
      <w:r>
        <w:rPr>
          <w:spacing w:val="-6"/>
        </w:rPr>
        <w:t xml:space="preserve"> </w:t>
      </w:r>
      <w:r>
        <w:t>детей</w:t>
      </w:r>
      <w:r>
        <w:rPr>
          <w:spacing w:val="-5"/>
        </w:rPr>
        <w:t xml:space="preserve"> </w:t>
      </w:r>
      <w:r>
        <w:t>раннего</w:t>
      </w:r>
      <w:r>
        <w:rPr>
          <w:spacing w:val="-5"/>
        </w:rPr>
        <w:t xml:space="preserve"> </w:t>
      </w:r>
      <w:r>
        <w:t>возраста</w:t>
      </w:r>
      <w:r>
        <w:rPr>
          <w:spacing w:val="-5"/>
        </w:rPr>
        <w:t xml:space="preserve"> </w:t>
      </w:r>
      <w:r>
        <w:t>(1,5-3</w:t>
      </w:r>
      <w:r>
        <w:rPr>
          <w:b w:val="0"/>
          <w:spacing w:val="-6"/>
        </w:rPr>
        <w:t xml:space="preserve"> </w:t>
      </w:r>
      <w:r>
        <w:rPr>
          <w:spacing w:val="-2"/>
        </w:rPr>
        <w:t>года)</w:t>
      </w:r>
    </w:p>
    <w:p w:rsidR="004D3680" w:rsidRDefault="00344C7B">
      <w:pPr>
        <w:pStyle w:val="a3"/>
        <w:ind w:right="420"/>
      </w:pPr>
      <w:r>
        <w:t xml:space="preserve">К сенсорным способностям человека относятся умения не просто смотреть, но видеть, не только слышать, но слушать, а также различать предметы на ощупь и на </w:t>
      </w:r>
      <w:r>
        <w:rPr>
          <w:spacing w:val="-2"/>
        </w:rPr>
        <w:t>вкус.</w:t>
      </w:r>
    </w:p>
    <w:p w:rsidR="004D3680" w:rsidRDefault="00344C7B">
      <w:pPr>
        <w:pStyle w:val="a3"/>
        <w:spacing w:before="1"/>
        <w:ind w:left="424" w:right="419"/>
      </w:pPr>
      <w:r>
        <w:t>Когда ребёнок начинает узнавать предметы, его нужно учить подбирать пару, например:</w:t>
      </w:r>
      <w:r>
        <w:rPr>
          <w:spacing w:val="-2"/>
        </w:rPr>
        <w:t xml:space="preserve"> </w:t>
      </w:r>
      <w:r>
        <w:t>к</w:t>
      </w:r>
      <w:r>
        <w:rPr>
          <w:spacing w:val="-2"/>
        </w:rPr>
        <w:t xml:space="preserve"> </w:t>
      </w:r>
      <w:r>
        <w:t>кубику – кубик,</w:t>
      </w:r>
      <w:r>
        <w:rPr>
          <w:spacing w:val="-2"/>
        </w:rPr>
        <w:t xml:space="preserve"> </w:t>
      </w:r>
      <w:r>
        <w:t>а</w:t>
      </w:r>
      <w:r>
        <w:rPr>
          <w:spacing w:val="-3"/>
        </w:rPr>
        <w:t xml:space="preserve"> </w:t>
      </w:r>
      <w:r>
        <w:t>к</w:t>
      </w:r>
      <w:r>
        <w:rPr>
          <w:spacing w:val="-2"/>
        </w:rPr>
        <w:t xml:space="preserve"> </w:t>
      </w:r>
      <w:r>
        <w:t>кольцу</w:t>
      </w:r>
      <w:r>
        <w:rPr>
          <w:spacing w:val="-2"/>
        </w:rPr>
        <w:t xml:space="preserve"> </w:t>
      </w:r>
      <w:r>
        <w:t>пирамиды – кольцо.</w:t>
      </w:r>
      <w:r>
        <w:rPr>
          <w:spacing w:val="-2"/>
        </w:rPr>
        <w:t xml:space="preserve"> </w:t>
      </w:r>
      <w:r>
        <w:t>Сначала</w:t>
      </w:r>
      <w:r>
        <w:rPr>
          <w:spacing w:val="-2"/>
        </w:rPr>
        <w:t xml:space="preserve"> </w:t>
      </w:r>
      <w:r>
        <w:t>малыш</w:t>
      </w:r>
      <w:r>
        <w:rPr>
          <w:spacing w:val="-2"/>
        </w:rPr>
        <w:t xml:space="preserve"> </w:t>
      </w:r>
      <w:r>
        <w:t>подбирает парные предметы, потом мы его учим узнавать предметы на картинках, а затем – под</w:t>
      </w:r>
      <w:r>
        <w:softHyphen/>
        <w:t>бирать парные картинки. Так развивается одна из важных психических функций –функция соотнесения.</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0"/>
      </w:pPr>
      <w:r>
        <w:lastRenderedPageBreak/>
        <w:t>По мере развития функции соотнесения можно начинать учить ребёнка различать цвета. Сначала нужно учить детей узнавать красный, синий, зелёный, жёлтый цвета, а потом уже – чёрный, белый, коричневый. Последовательность работы такова: показы</w:t>
      </w:r>
      <w:r>
        <w:softHyphen/>
        <w:t>ваем ребёнку предметы красного цвета и называем их – мяч красный, и платье крас</w:t>
      </w:r>
      <w:r>
        <w:softHyphen/>
        <w:t>ное, и чашка красная. Потом просим найти, показать красные предметы. Затем так же учим узнавать другие цвета. Возможно, что малыш сначала отдаст предпочтение дру</w:t>
      </w:r>
      <w:r>
        <w:softHyphen/>
        <w:t>гому цвету – например, синему.</w:t>
      </w:r>
    </w:p>
    <w:p w:rsidR="004D3680" w:rsidRDefault="00344C7B">
      <w:pPr>
        <w:pStyle w:val="a3"/>
        <w:ind w:left="424" w:right="418"/>
      </w:pPr>
      <w:r>
        <w:t>Для развития способности различения цветов можно самим сделать наборы игру</w:t>
      </w:r>
      <w:r>
        <w:softHyphen/>
        <w:t>шек. Например, для четырёх кукол можно сшить или связать комплекты одежды крас</w:t>
      </w:r>
      <w:r>
        <w:softHyphen/>
        <w:t>ного, зелёного, синего и жёлтого цветов. Аналогично подбираются другие предметы: посуда, сумки, мебель, домики и т.п. В</w:t>
      </w:r>
      <w:r>
        <w:rPr>
          <w:spacing w:val="-1"/>
        </w:rPr>
        <w:t xml:space="preserve"> </w:t>
      </w:r>
      <w:r>
        <w:t>магазинах продаются настольные игры для раз</w:t>
      </w:r>
      <w:r>
        <w:softHyphen/>
        <w:t>вития способности различения цветов. Когда малыш усвоит основные цвета спектра, его можно учить различать их оттенки и выстраивать ряд по интенсивности цвета –например, от светло-голубого до тёмно-синего.</w:t>
      </w:r>
    </w:p>
    <w:p w:rsidR="004D3680" w:rsidRDefault="00344C7B">
      <w:pPr>
        <w:pStyle w:val="a3"/>
        <w:ind w:left="424" w:right="419"/>
      </w:pPr>
      <w:r>
        <w:t>Параллельно учим малыша различать предметы по величине. Возможно, что он быстро почувствует разницу между большой и маленькой конфетой. Сначала учим различать большие и маленькие предметы, потом добавляем понятие «средний», а по</w:t>
      </w:r>
      <w:r>
        <w:softHyphen/>
        <w:t>том</w:t>
      </w:r>
      <w:r>
        <w:rPr>
          <w:spacing w:val="-2"/>
        </w:rPr>
        <w:t xml:space="preserve"> </w:t>
      </w:r>
      <w:r>
        <w:t>учим</w:t>
      </w:r>
      <w:r>
        <w:rPr>
          <w:spacing w:val="-2"/>
        </w:rPr>
        <w:t xml:space="preserve"> </w:t>
      </w:r>
      <w:r>
        <w:t>выстраивать</w:t>
      </w:r>
      <w:r>
        <w:rPr>
          <w:spacing w:val="-3"/>
        </w:rPr>
        <w:t xml:space="preserve"> </w:t>
      </w:r>
      <w:r>
        <w:t>ряд</w:t>
      </w:r>
      <w:r>
        <w:rPr>
          <w:spacing w:val="-2"/>
        </w:rPr>
        <w:t xml:space="preserve"> </w:t>
      </w:r>
      <w:r>
        <w:t>по</w:t>
      </w:r>
      <w:r>
        <w:rPr>
          <w:spacing w:val="-2"/>
        </w:rPr>
        <w:t xml:space="preserve"> </w:t>
      </w:r>
      <w:r>
        <w:t>величине.</w:t>
      </w:r>
      <w:r>
        <w:rPr>
          <w:spacing w:val="-6"/>
        </w:rPr>
        <w:t xml:space="preserve"> </w:t>
      </w:r>
      <w:r>
        <w:t>Различные</w:t>
      </w:r>
      <w:r>
        <w:rPr>
          <w:spacing w:val="-2"/>
        </w:rPr>
        <w:t xml:space="preserve"> </w:t>
      </w:r>
      <w:r>
        <w:t>матрёшки,</w:t>
      </w:r>
      <w:r>
        <w:rPr>
          <w:spacing w:val="-3"/>
        </w:rPr>
        <w:t xml:space="preserve"> </w:t>
      </w:r>
      <w:r>
        <w:t>пирамиды</w:t>
      </w:r>
      <w:r>
        <w:rPr>
          <w:spacing w:val="-2"/>
        </w:rPr>
        <w:t xml:space="preserve"> </w:t>
      </w:r>
      <w:r>
        <w:t xml:space="preserve">способствуют развитию и движений рук, и функции соотнесения, и способности к </w:t>
      </w:r>
      <w:proofErr w:type="spellStart"/>
      <w:r>
        <w:t>рядообразованию</w:t>
      </w:r>
      <w:proofErr w:type="spellEnd"/>
      <w:r>
        <w:t xml:space="preserve"> по величине.</w:t>
      </w:r>
    </w:p>
    <w:p w:rsidR="004D3680" w:rsidRDefault="00344C7B">
      <w:pPr>
        <w:pStyle w:val="a3"/>
        <w:ind w:left="424" w:right="416"/>
      </w:pPr>
      <w:r>
        <w:t>Развитие кожной чувствительности имеет существенное значение для совершен</w:t>
      </w:r>
      <w:r>
        <w:softHyphen/>
        <w:t>ствования движений рук. Малыша нужно учить различать на ощупь предметы по ве</w:t>
      </w:r>
      <w:r>
        <w:softHyphen/>
        <w:t>личине, форме, фактуре. Для этого используется игра «Чудесный мешочек». В не</w:t>
      </w:r>
      <w:r>
        <w:softHyphen/>
        <w:t>большой мешок кладём разные предметы и предлагаем ребёнку угадать, что лежит в мешочке, или найти нужный предмет на ощупь. Необходимо обратить особое внима</w:t>
      </w:r>
      <w:r>
        <w:softHyphen/>
        <w:t>ние на развитие зрительного и осязательного восприятия фактуры предметов – разли</w:t>
      </w:r>
      <w:r>
        <w:softHyphen/>
        <w:t>чение твёрдой и мягкой, гладкой и шероховатой, сухой и мокрой поверхности и т.п.</w:t>
      </w:r>
    </w:p>
    <w:p w:rsidR="004D3680" w:rsidRDefault="00344C7B">
      <w:pPr>
        <w:pStyle w:val="a3"/>
        <w:spacing w:before="1"/>
        <w:ind w:right="417"/>
      </w:pPr>
      <w:r>
        <w:t>Ещё одно направление сенсорного развития – обучение различению формы пред</w:t>
      </w:r>
      <w:r>
        <w:softHyphen/>
        <w:t xml:space="preserve">метов. Для этого есть специальные игры, в основе которых – методики, разработанные ещё в прошлые века. Один вариант – модифицированные доски </w:t>
      </w:r>
      <w:proofErr w:type="spellStart"/>
      <w:r>
        <w:t>Сегена</w:t>
      </w:r>
      <w:proofErr w:type="spellEnd"/>
      <w:r>
        <w:t>. Это деревян</w:t>
      </w:r>
      <w:r>
        <w:softHyphen/>
        <w:t>ные или пластиковые доски с различными изображениями. В досках есть фрагменты разной формы, которые вынимаются. Задача ребёнка – правильно положить фрагмен</w:t>
      </w:r>
      <w:r>
        <w:softHyphen/>
        <w:t>ты на места. Первоначально ребёнок выполняет задание методом проб и ошибок, т.е. прикладывает фрагмент к углублению в доске и определяет – подходит этот фрагмент или не подходит. Так развивается не только различение форм, но и наглядно-действенное мышление. В</w:t>
      </w:r>
      <w:r>
        <w:rPr>
          <w:spacing w:val="-1"/>
        </w:rPr>
        <w:t xml:space="preserve"> </w:t>
      </w:r>
      <w:r>
        <w:t>дальнейшем малыш уже не прикладывает фрагмент</w:t>
      </w:r>
      <w:r>
        <w:rPr>
          <w:spacing w:val="-1"/>
        </w:rPr>
        <w:t xml:space="preserve"> </w:t>
      </w:r>
      <w:r>
        <w:t>к доске, а зрительно соотносит и сразу правильно выбирает нужный фрагмент – это свидетель</w:t>
      </w:r>
      <w:r>
        <w:softHyphen/>
        <w:t>ствует о развитии наглядно-образного мышления. Другой</w:t>
      </w:r>
      <w:r>
        <w:rPr>
          <w:spacing w:val="-1"/>
        </w:rPr>
        <w:t xml:space="preserve"> </w:t>
      </w:r>
      <w:r>
        <w:t xml:space="preserve">вариант – «почтовый ящик». Игра состоит из коробки с отверстиями разной формы и фигур, которые проходят только в определённые отверстия. Принцип игры тот же, что и в досках </w:t>
      </w:r>
      <w:proofErr w:type="spellStart"/>
      <w:r>
        <w:t>Сегена</w:t>
      </w:r>
      <w:proofErr w:type="spellEnd"/>
      <w:r>
        <w:t>. «</w:t>
      </w:r>
      <w:proofErr w:type="spellStart"/>
      <w:r>
        <w:t>Поч-товые</w:t>
      </w:r>
      <w:proofErr w:type="spellEnd"/>
      <w:r>
        <w:t xml:space="preserve"> ящики» бывают в виде различных пластиковых домиков, предметов окружаю</w:t>
      </w:r>
      <w:r>
        <w:softHyphen/>
        <w:t>щей обстановки и т.п.</w:t>
      </w:r>
    </w:p>
    <w:p w:rsidR="004D3680" w:rsidRDefault="004D3680">
      <w:pPr>
        <w:pStyle w:val="a3"/>
        <w:sectPr w:rsidR="004D3680">
          <w:pgSz w:w="11910" w:h="16840"/>
          <w:pgMar w:top="340" w:right="283" w:bottom="1740" w:left="283" w:header="0" w:footer="1495" w:gutter="0"/>
          <w:cols w:space="720"/>
        </w:sectPr>
      </w:pPr>
    </w:p>
    <w:p w:rsidR="004D3680" w:rsidRDefault="00344C7B">
      <w:pPr>
        <w:pStyle w:val="1"/>
        <w:tabs>
          <w:tab w:val="left" w:pos="3292"/>
          <w:tab w:val="left" w:pos="6101"/>
          <w:tab w:val="left" w:pos="7917"/>
          <w:tab w:val="left" w:pos="8932"/>
        </w:tabs>
        <w:spacing w:before="69" w:line="240" w:lineRule="auto"/>
        <w:ind w:left="425" w:right="418" w:firstLine="566"/>
        <w:jc w:val="left"/>
      </w:pPr>
      <w:r>
        <w:rPr>
          <w:spacing w:val="-2"/>
        </w:rPr>
        <w:lastRenderedPageBreak/>
        <w:t>ОСНОВНЫЕ</w:t>
      </w:r>
      <w:r>
        <w:tab/>
      </w:r>
      <w:r>
        <w:rPr>
          <w:spacing w:val="-2"/>
        </w:rPr>
        <w:t>НАПРАВЛЕНИЯ</w:t>
      </w:r>
      <w:r>
        <w:tab/>
      </w:r>
      <w:r>
        <w:rPr>
          <w:spacing w:val="-2"/>
        </w:rPr>
        <w:t>РАБОТЫ</w:t>
      </w:r>
      <w:r>
        <w:tab/>
      </w:r>
      <w:r>
        <w:rPr>
          <w:spacing w:val="-6"/>
        </w:rPr>
        <w:t>ПО</w:t>
      </w:r>
      <w:r>
        <w:tab/>
      </w:r>
      <w:r>
        <w:rPr>
          <w:spacing w:val="-2"/>
        </w:rPr>
        <w:t>СОЦИАЛЬНО-</w:t>
      </w:r>
      <w:r>
        <w:t>КОММУНИКАТИВНОМУ РАЗВИТИЮ В РАННЕМ ВОЗРАСТЕ:</w:t>
      </w:r>
    </w:p>
    <w:p w:rsidR="004D3680" w:rsidRDefault="00344C7B" w:rsidP="00BA49B7">
      <w:pPr>
        <w:pStyle w:val="a4"/>
        <w:numPr>
          <w:ilvl w:val="0"/>
          <w:numId w:val="74"/>
        </w:numPr>
        <w:tabs>
          <w:tab w:val="left" w:pos="1270"/>
        </w:tabs>
        <w:spacing w:line="321" w:lineRule="exact"/>
        <w:ind w:left="1270" w:hanging="279"/>
        <w:rPr>
          <w:sz w:val="28"/>
        </w:rPr>
      </w:pPr>
      <w:r>
        <w:rPr>
          <w:sz w:val="28"/>
        </w:rPr>
        <w:t>Создавать</w:t>
      </w:r>
      <w:r>
        <w:rPr>
          <w:spacing w:val="-8"/>
          <w:sz w:val="28"/>
        </w:rPr>
        <w:t xml:space="preserve"> </w:t>
      </w:r>
      <w:r>
        <w:rPr>
          <w:sz w:val="28"/>
        </w:rPr>
        <w:t>условия</w:t>
      </w:r>
      <w:r>
        <w:rPr>
          <w:spacing w:val="-5"/>
          <w:sz w:val="28"/>
        </w:rPr>
        <w:t xml:space="preserve"> </w:t>
      </w:r>
      <w:r>
        <w:rPr>
          <w:sz w:val="28"/>
        </w:rPr>
        <w:t>для</w:t>
      </w:r>
      <w:r>
        <w:rPr>
          <w:spacing w:val="-6"/>
          <w:sz w:val="28"/>
        </w:rPr>
        <w:t xml:space="preserve"> </w:t>
      </w:r>
      <w:r>
        <w:rPr>
          <w:sz w:val="28"/>
        </w:rPr>
        <w:t>формирования</w:t>
      </w:r>
      <w:r>
        <w:rPr>
          <w:spacing w:val="-7"/>
          <w:sz w:val="28"/>
        </w:rPr>
        <w:t xml:space="preserve"> </w:t>
      </w:r>
      <w:r>
        <w:rPr>
          <w:sz w:val="28"/>
        </w:rPr>
        <w:t>телесного</w:t>
      </w:r>
      <w:r>
        <w:rPr>
          <w:spacing w:val="-9"/>
          <w:sz w:val="28"/>
        </w:rPr>
        <w:t xml:space="preserve"> </w:t>
      </w:r>
      <w:r>
        <w:rPr>
          <w:sz w:val="28"/>
        </w:rPr>
        <w:t>образа</w:t>
      </w:r>
      <w:r>
        <w:rPr>
          <w:spacing w:val="-2"/>
          <w:sz w:val="28"/>
        </w:rPr>
        <w:t xml:space="preserve"> себя.</w:t>
      </w:r>
    </w:p>
    <w:p w:rsidR="004D3680" w:rsidRDefault="00344C7B" w:rsidP="00BA49B7">
      <w:pPr>
        <w:pStyle w:val="a4"/>
        <w:numPr>
          <w:ilvl w:val="0"/>
          <w:numId w:val="74"/>
        </w:numPr>
        <w:tabs>
          <w:tab w:val="left" w:pos="1270"/>
        </w:tabs>
        <w:ind w:left="425" w:right="445" w:firstLine="566"/>
        <w:rPr>
          <w:sz w:val="28"/>
        </w:rPr>
      </w:pPr>
      <w:r>
        <w:rPr>
          <w:sz w:val="28"/>
        </w:rPr>
        <w:t>Формировать</w:t>
      </w:r>
      <w:r>
        <w:rPr>
          <w:spacing w:val="-6"/>
          <w:sz w:val="28"/>
        </w:rPr>
        <w:t xml:space="preserve"> </w:t>
      </w:r>
      <w:r>
        <w:rPr>
          <w:sz w:val="28"/>
        </w:rPr>
        <w:t>представления</w:t>
      </w:r>
      <w:r>
        <w:rPr>
          <w:spacing w:val="-7"/>
          <w:sz w:val="28"/>
        </w:rPr>
        <w:t xml:space="preserve"> </w:t>
      </w:r>
      <w:r>
        <w:rPr>
          <w:sz w:val="28"/>
        </w:rPr>
        <w:t>детей</w:t>
      </w:r>
      <w:r>
        <w:rPr>
          <w:spacing w:val="-4"/>
          <w:sz w:val="28"/>
        </w:rPr>
        <w:t xml:space="preserve"> </w:t>
      </w:r>
      <w:r>
        <w:rPr>
          <w:sz w:val="28"/>
        </w:rPr>
        <w:t>о</w:t>
      </w:r>
      <w:r>
        <w:rPr>
          <w:spacing w:val="-7"/>
          <w:sz w:val="28"/>
        </w:rPr>
        <w:t xml:space="preserve"> </w:t>
      </w:r>
      <w:r>
        <w:rPr>
          <w:sz w:val="28"/>
        </w:rPr>
        <w:t>своих</w:t>
      </w:r>
      <w:r>
        <w:rPr>
          <w:spacing w:val="-4"/>
          <w:sz w:val="28"/>
        </w:rPr>
        <w:t xml:space="preserve"> </w:t>
      </w:r>
      <w:r>
        <w:rPr>
          <w:sz w:val="28"/>
        </w:rPr>
        <w:t>личностных</w:t>
      </w:r>
      <w:r>
        <w:rPr>
          <w:spacing w:val="-3"/>
          <w:sz w:val="28"/>
        </w:rPr>
        <w:t xml:space="preserve"> </w:t>
      </w:r>
      <w:r>
        <w:rPr>
          <w:sz w:val="28"/>
        </w:rPr>
        <w:t>качествах</w:t>
      </w:r>
      <w:r>
        <w:rPr>
          <w:spacing w:val="-3"/>
          <w:sz w:val="28"/>
        </w:rPr>
        <w:t xml:space="preserve"> </w:t>
      </w:r>
      <w:r>
        <w:rPr>
          <w:sz w:val="28"/>
        </w:rPr>
        <w:t>и</w:t>
      </w:r>
      <w:r>
        <w:rPr>
          <w:spacing w:val="-4"/>
          <w:sz w:val="28"/>
        </w:rPr>
        <w:t xml:space="preserve"> </w:t>
      </w:r>
      <w:r>
        <w:rPr>
          <w:sz w:val="28"/>
        </w:rPr>
        <w:t>личностных качествах других людей.</w:t>
      </w:r>
    </w:p>
    <w:p w:rsidR="004D3680" w:rsidRDefault="00344C7B" w:rsidP="00BA49B7">
      <w:pPr>
        <w:pStyle w:val="a4"/>
        <w:numPr>
          <w:ilvl w:val="0"/>
          <w:numId w:val="74"/>
        </w:numPr>
        <w:tabs>
          <w:tab w:val="left" w:pos="1270"/>
        </w:tabs>
        <w:spacing w:line="321" w:lineRule="exact"/>
        <w:ind w:left="1270" w:hanging="279"/>
        <w:rPr>
          <w:sz w:val="28"/>
        </w:rPr>
      </w:pPr>
      <w:r>
        <w:rPr>
          <w:sz w:val="28"/>
        </w:rPr>
        <w:t>Развивать</w:t>
      </w:r>
      <w:r>
        <w:rPr>
          <w:spacing w:val="-12"/>
          <w:sz w:val="28"/>
        </w:rPr>
        <w:t xml:space="preserve"> </w:t>
      </w:r>
      <w:r>
        <w:rPr>
          <w:sz w:val="28"/>
        </w:rPr>
        <w:t>способность</w:t>
      </w:r>
      <w:r>
        <w:rPr>
          <w:spacing w:val="-13"/>
          <w:sz w:val="28"/>
        </w:rPr>
        <w:t xml:space="preserve"> </w:t>
      </w:r>
      <w:r>
        <w:rPr>
          <w:sz w:val="28"/>
        </w:rPr>
        <w:t>отмечать</w:t>
      </w:r>
      <w:r>
        <w:rPr>
          <w:spacing w:val="-9"/>
          <w:sz w:val="28"/>
        </w:rPr>
        <w:t xml:space="preserve"> </w:t>
      </w:r>
      <w:r>
        <w:rPr>
          <w:sz w:val="28"/>
        </w:rPr>
        <w:t>и</w:t>
      </w:r>
      <w:r>
        <w:rPr>
          <w:spacing w:val="-8"/>
          <w:sz w:val="28"/>
        </w:rPr>
        <w:t xml:space="preserve"> </w:t>
      </w:r>
      <w:r>
        <w:rPr>
          <w:sz w:val="28"/>
        </w:rPr>
        <w:t>определять</w:t>
      </w:r>
      <w:r>
        <w:rPr>
          <w:spacing w:val="-9"/>
          <w:sz w:val="28"/>
        </w:rPr>
        <w:t xml:space="preserve"> </w:t>
      </w:r>
      <w:r>
        <w:rPr>
          <w:sz w:val="28"/>
        </w:rPr>
        <w:t>свои</w:t>
      </w:r>
      <w:r>
        <w:rPr>
          <w:spacing w:val="-8"/>
          <w:sz w:val="28"/>
        </w:rPr>
        <w:t xml:space="preserve"> </w:t>
      </w:r>
      <w:r>
        <w:rPr>
          <w:sz w:val="28"/>
        </w:rPr>
        <w:t>эмоциональные</w:t>
      </w:r>
      <w:r>
        <w:rPr>
          <w:spacing w:val="-8"/>
          <w:sz w:val="28"/>
        </w:rPr>
        <w:t xml:space="preserve"> </w:t>
      </w:r>
      <w:r>
        <w:rPr>
          <w:spacing w:val="-2"/>
          <w:sz w:val="28"/>
        </w:rPr>
        <w:t>состояния.</w:t>
      </w:r>
    </w:p>
    <w:p w:rsidR="004D3680" w:rsidRDefault="00344C7B" w:rsidP="00BA49B7">
      <w:pPr>
        <w:pStyle w:val="a4"/>
        <w:numPr>
          <w:ilvl w:val="0"/>
          <w:numId w:val="74"/>
        </w:numPr>
        <w:tabs>
          <w:tab w:val="left" w:pos="1270"/>
        </w:tabs>
        <w:ind w:left="1270" w:hanging="279"/>
        <w:rPr>
          <w:sz w:val="28"/>
        </w:rPr>
      </w:pPr>
      <w:r>
        <w:rPr>
          <w:sz w:val="28"/>
        </w:rPr>
        <w:t>Помогать</w:t>
      </w:r>
      <w:r>
        <w:rPr>
          <w:spacing w:val="-6"/>
          <w:sz w:val="28"/>
        </w:rPr>
        <w:t xml:space="preserve"> </w:t>
      </w:r>
      <w:r>
        <w:rPr>
          <w:sz w:val="28"/>
        </w:rPr>
        <w:t>детям</w:t>
      </w:r>
      <w:r>
        <w:rPr>
          <w:spacing w:val="-6"/>
          <w:sz w:val="28"/>
        </w:rPr>
        <w:t xml:space="preserve"> </w:t>
      </w:r>
      <w:r>
        <w:rPr>
          <w:sz w:val="28"/>
        </w:rPr>
        <w:t>в</w:t>
      </w:r>
      <w:r>
        <w:rPr>
          <w:spacing w:val="-8"/>
          <w:sz w:val="28"/>
        </w:rPr>
        <w:t xml:space="preserve"> </w:t>
      </w:r>
      <w:r>
        <w:rPr>
          <w:sz w:val="28"/>
        </w:rPr>
        <w:t>осознании</w:t>
      </w:r>
      <w:r>
        <w:rPr>
          <w:spacing w:val="-5"/>
          <w:sz w:val="28"/>
        </w:rPr>
        <w:t xml:space="preserve"> </w:t>
      </w:r>
      <w:r>
        <w:rPr>
          <w:sz w:val="28"/>
        </w:rPr>
        <w:t>своих</w:t>
      </w:r>
      <w:r>
        <w:rPr>
          <w:spacing w:val="-4"/>
          <w:sz w:val="28"/>
        </w:rPr>
        <w:t xml:space="preserve"> </w:t>
      </w:r>
      <w:r>
        <w:rPr>
          <w:spacing w:val="-2"/>
          <w:sz w:val="28"/>
        </w:rPr>
        <w:t>способностей.</w:t>
      </w:r>
    </w:p>
    <w:p w:rsidR="004D3680" w:rsidRDefault="00344C7B" w:rsidP="00BA49B7">
      <w:pPr>
        <w:pStyle w:val="a4"/>
        <w:numPr>
          <w:ilvl w:val="0"/>
          <w:numId w:val="74"/>
        </w:numPr>
        <w:tabs>
          <w:tab w:val="left" w:pos="1270"/>
        </w:tabs>
        <w:spacing w:before="2" w:line="322" w:lineRule="exact"/>
        <w:ind w:left="1270" w:hanging="279"/>
        <w:rPr>
          <w:sz w:val="28"/>
        </w:rPr>
      </w:pPr>
      <w:r>
        <w:rPr>
          <w:sz w:val="28"/>
        </w:rPr>
        <w:t>Помогать</w:t>
      </w:r>
      <w:r>
        <w:rPr>
          <w:spacing w:val="-8"/>
          <w:sz w:val="28"/>
        </w:rPr>
        <w:t xml:space="preserve"> </w:t>
      </w:r>
      <w:r>
        <w:rPr>
          <w:sz w:val="28"/>
        </w:rPr>
        <w:t>детям</w:t>
      </w:r>
      <w:r>
        <w:rPr>
          <w:spacing w:val="-7"/>
          <w:sz w:val="28"/>
        </w:rPr>
        <w:t xml:space="preserve"> </w:t>
      </w:r>
      <w:r>
        <w:rPr>
          <w:sz w:val="28"/>
        </w:rPr>
        <w:t>в</w:t>
      </w:r>
      <w:r>
        <w:rPr>
          <w:spacing w:val="-11"/>
          <w:sz w:val="28"/>
        </w:rPr>
        <w:t xml:space="preserve"> </w:t>
      </w:r>
      <w:r>
        <w:rPr>
          <w:sz w:val="28"/>
        </w:rPr>
        <w:t>определении</w:t>
      </w:r>
      <w:r>
        <w:rPr>
          <w:spacing w:val="-7"/>
          <w:sz w:val="28"/>
        </w:rPr>
        <w:t xml:space="preserve"> </w:t>
      </w:r>
      <w:r>
        <w:rPr>
          <w:sz w:val="28"/>
        </w:rPr>
        <w:t>своего</w:t>
      </w:r>
      <w:r>
        <w:rPr>
          <w:spacing w:val="-7"/>
          <w:sz w:val="28"/>
        </w:rPr>
        <w:t xml:space="preserve"> </w:t>
      </w:r>
      <w:r>
        <w:rPr>
          <w:sz w:val="28"/>
        </w:rPr>
        <w:t>социального</w:t>
      </w:r>
      <w:r>
        <w:rPr>
          <w:spacing w:val="-6"/>
          <w:sz w:val="28"/>
        </w:rPr>
        <w:t xml:space="preserve"> </w:t>
      </w:r>
      <w:r>
        <w:rPr>
          <w:spacing w:val="-4"/>
          <w:sz w:val="28"/>
        </w:rPr>
        <w:t>«Я».</w:t>
      </w:r>
    </w:p>
    <w:p w:rsidR="004D3680" w:rsidRDefault="00344C7B">
      <w:pPr>
        <w:pStyle w:val="1"/>
        <w:jc w:val="left"/>
      </w:pPr>
      <w:r>
        <w:t>Содержание</w:t>
      </w:r>
      <w:r>
        <w:rPr>
          <w:spacing w:val="-9"/>
        </w:rPr>
        <w:t xml:space="preserve"> </w:t>
      </w:r>
      <w:r>
        <w:rPr>
          <w:spacing w:val="-2"/>
        </w:rPr>
        <w:t>работы:</w:t>
      </w:r>
    </w:p>
    <w:p w:rsidR="004D3680" w:rsidRDefault="00344C7B" w:rsidP="00BA49B7">
      <w:pPr>
        <w:pStyle w:val="a4"/>
        <w:numPr>
          <w:ilvl w:val="0"/>
          <w:numId w:val="73"/>
        </w:numPr>
        <w:tabs>
          <w:tab w:val="left" w:pos="1270"/>
        </w:tabs>
        <w:spacing w:line="322" w:lineRule="exact"/>
        <w:ind w:left="1270" w:hanging="279"/>
        <w:rPr>
          <w:b/>
          <w:sz w:val="28"/>
        </w:rPr>
      </w:pPr>
      <w:r>
        <w:rPr>
          <w:b/>
          <w:sz w:val="28"/>
        </w:rPr>
        <w:t>Создание</w:t>
      </w:r>
      <w:r>
        <w:rPr>
          <w:b/>
          <w:spacing w:val="-9"/>
          <w:sz w:val="28"/>
        </w:rPr>
        <w:t xml:space="preserve"> </w:t>
      </w:r>
      <w:r>
        <w:rPr>
          <w:b/>
          <w:sz w:val="28"/>
        </w:rPr>
        <w:t>условий</w:t>
      </w:r>
      <w:r>
        <w:rPr>
          <w:b/>
          <w:spacing w:val="-8"/>
          <w:sz w:val="28"/>
        </w:rPr>
        <w:t xml:space="preserve"> </w:t>
      </w:r>
      <w:r>
        <w:rPr>
          <w:b/>
          <w:sz w:val="28"/>
        </w:rPr>
        <w:t>для</w:t>
      </w:r>
      <w:r>
        <w:rPr>
          <w:b/>
          <w:spacing w:val="-9"/>
          <w:sz w:val="28"/>
        </w:rPr>
        <w:t xml:space="preserve"> </w:t>
      </w:r>
      <w:r>
        <w:rPr>
          <w:b/>
          <w:sz w:val="28"/>
        </w:rPr>
        <w:t>формирования</w:t>
      </w:r>
      <w:r>
        <w:rPr>
          <w:b/>
          <w:spacing w:val="-9"/>
          <w:sz w:val="28"/>
        </w:rPr>
        <w:t xml:space="preserve"> </w:t>
      </w:r>
      <w:r>
        <w:rPr>
          <w:b/>
          <w:sz w:val="28"/>
        </w:rPr>
        <w:t>телесного</w:t>
      </w:r>
      <w:r>
        <w:rPr>
          <w:b/>
          <w:spacing w:val="-9"/>
          <w:sz w:val="28"/>
        </w:rPr>
        <w:t xml:space="preserve"> </w:t>
      </w:r>
      <w:r>
        <w:rPr>
          <w:b/>
          <w:sz w:val="28"/>
        </w:rPr>
        <w:t>образа</w:t>
      </w:r>
      <w:r>
        <w:rPr>
          <w:b/>
          <w:spacing w:val="-6"/>
          <w:sz w:val="28"/>
        </w:rPr>
        <w:t xml:space="preserve"> </w:t>
      </w:r>
      <w:r>
        <w:rPr>
          <w:b/>
          <w:spacing w:val="-2"/>
          <w:sz w:val="28"/>
        </w:rPr>
        <w:t>себя:</w:t>
      </w:r>
    </w:p>
    <w:p w:rsidR="004D3680" w:rsidRDefault="00344C7B" w:rsidP="00BA49B7">
      <w:pPr>
        <w:pStyle w:val="a4"/>
        <w:numPr>
          <w:ilvl w:val="1"/>
          <w:numId w:val="73"/>
        </w:numPr>
        <w:tabs>
          <w:tab w:val="left" w:pos="1201"/>
        </w:tabs>
        <w:spacing w:line="322" w:lineRule="exact"/>
        <w:ind w:left="1201" w:hanging="210"/>
        <w:rPr>
          <w:sz w:val="28"/>
        </w:rPr>
      </w:pPr>
      <w:r>
        <w:rPr>
          <w:sz w:val="28"/>
        </w:rPr>
        <w:t>определение</w:t>
      </w:r>
      <w:r>
        <w:rPr>
          <w:spacing w:val="-10"/>
          <w:sz w:val="28"/>
        </w:rPr>
        <w:t xml:space="preserve"> </w:t>
      </w:r>
      <w:r>
        <w:rPr>
          <w:sz w:val="28"/>
        </w:rPr>
        <w:t>ребёнком</w:t>
      </w:r>
      <w:r>
        <w:rPr>
          <w:spacing w:val="-8"/>
          <w:sz w:val="28"/>
        </w:rPr>
        <w:t xml:space="preserve"> </w:t>
      </w:r>
      <w:r>
        <w:rPr>
          <w:sz w:val="28"/>
        </w:rPr>
        <w:t>своих</w:t>
      </w:r>
      <w:r>
        <w:rPr>
          <w:spacing w:val="-7"/>
          <w:sz w:val="28"/>
        </w:rPr>
        <w:t xml:space="preserve"> </w:t>
      </w:r>
      <w:r>
        <w:rPr>
          <w:sz w:val="28"/>
        </w:rPr>
        <w:t>телесных</w:t>
      </w:r>
      <w:r>
        <w:rPr>
          <w:spacing w:val="-8"/>
          <w:sz w:val="28"/>
        </w:rPr>
        <w:t xml:space="preserve"> </w:t>
      </w:r>
      <w:r>
        <w:rPr>
          <w:sz w:val="28"/>
        </w:rPr>
        <w:t>границ,</w:t>
      </w:r>
      <w:r>
        <w:rPr>
          <w:spacing w:val="-8"/>
          <w:sz w:val="28"/>
        </w:rPr>
        <w:t xml:space="preserve"> </w:t>
      </w:r>
      <w:r>
        <w:rPr>
          <w:sz w:val="28"/>
        </w:rPr>
        <w:t>физических</w:t>
      </w:r>
      <w:r>
        <w:rPr>
          <w:spacing w:val="-7"/>
          <w:sz w:val="28"/>
        </w:rPr>
        <w:t xml:space="preserve"> </w:t>
      </w:r>
      <w:r>
        <w:rPr>
          <w:spacing w:val="-2"/>
          <w:sz w:val="28"/>
        </w:rPr>
        <w:t>потребностей;</w:t>
      </w:r>
    </w:p>
    <w:p w:rsidR="004D3680" w:rsidRDefault="00344C7B" w:rsidP="00BA49B7">
      <w:pPr>
        <w:pStyle w:val="a4"/>
        <w:numPr>
          <w:ilvl w:val="1"/>
          <w:numId w:val="73"/>
        </w:numPr>
        <w:tabs>
          <w:tab w:val="left" w:pos="1201"/>
        </w:tabs>
        <w:spacing w:line="322" w:lineRule="exact"/>
        <w:ind w:left="1201" w:hanging="210"/>
        <w:rPr>
          <w:sz w:val="28"/>
        </w:rPr>
      </w:pPr>
      <w:r>
        <w:rPr>
          <w:sz w:val="28"/>
        </w:rPr>
        <w:t>связывание</w:t>
      </w:r>
      <w:r>
        <w:rPr>
          <w:spacing w:val="-9"/>
          <w:sz w:val="28"/>
        </w:rPr>
        <w:t xml:space="preserve"> </w:t>
      </w:r>
      <w:r>
        <w:rPr>
          <w:sz w:val="28"/>
        </w:rPr>
        <w:t>своего</w:t>
      </w:r>
      <w:r>
        <w:rPr>
          <w:spacing w:val="-8"/>
          <w:sz w:val="28"/>
        </w:rPr>
        <w:t xml:space="preserve"> </w:t>
      </w:r>
      <w:r>
        <w:rPr>
          <w:sz w:val="28"/>
        </w:rPr>
        <w:t>внешнего</w:t>
      </w:r>
      <w:r>
        <w:rPr>
          <w:spacing w:val="-8"/>
          <w:sz w:val="28"/>
        </w:rPr>
        <w:t xml:space="preserve"> </w:t>
      </w:r>
      <w:r>
        <w:rPr>
          <w:sz w:val="28"/>
        </w:rPr>
        <w:t>облика</w:t>
      </w:r>
      <w:r>
        <w:rPr>
          <w:spacing w:val="-9"/>
          <w:sz w:val="28"/>
        </w:rPr>
        <w:t xml:space="preserve"> </w:t>
      </w:r>
      <w:r>
        <w:rPr>
          <w:sz w:val="28"/>
        </w:rPr>
        <w:t>и</w:t>
      </w:r>
      <w:r>
        <w:rPr>
          <w:spacing w:val="-7"/>
          <w:sz w:val="28"/>
        </w:rPr>
        <w:t xml:space="preserve"> </w:t>
      </w:r>
      <w:r>
        <w:rPr>
          <w:sz w:val="28"/>
        </w:rPr>
        <w:t>телесных</w:t>
      </w:r>
      <w:r>
        <w:rPr>
          <w:spacing w:val="-9"/>
          <w:sz w:val="28"/>
        </w:rPr>
        <w:t xml:space="preserve"> </w:t>
      </w:r>
      <w:r>
        <w:rPr>
          <w:spacing w:val="-2"/>
          <w:sz w:val="28"/>
        </w:rPr>
        <w:t>ощущений.</w:t>
      </w:r>
    </w:p>
    <w:p w:rsidR="004D3680" w:rsidRDefault="00344C7B">
      <w:pPr>
        <w:pStyle w:val="2"/>
      </w:pPr>
      <w:r>
        <w:t>Формы</w:t>
      </w:r>
      <w:r>
        <w:rPr>
          <w:spacing w:val="-5"/>
        </w:rPr>
        <w:t xml:space="preserve"> </w:t>
      </w:r>
      <w:r>
        <w:rPr>
          <w:spacing w:val="-2"/>
        </w:rPr>
        <w:t>работы:</w:t>
      </w:r>
    </w:p>
    <w:p w:rsidR="004D3680" w:rsidRDefault="00344C7B" w:rsidP="00BA49B7">
      <w:pPr>
        <w:pStyle w:val="a4"/>
        <w:numPr>
          <w:ilvl w:val="1"/>
          <w:numId w:val="73"/>
        </w:numPr>
        <w:tabs>
          <w:tab w:val="left" w:pos="1201"/>
        </w:tabs>
        <w:spacing w:before="2"/>
        <w:ind w:right="585" w:firstLine="566"/>
        <w:rPr>
          <w:sz w:val="28"/>
        </w:rPr>
      </w:pPr>
      <w:r>
        <w:rPr>
          <w:sz w:val="28"/>
        </w:rPr>
        <w:t>рассказывание сказок-потешек, составленных в</w:t>
      </w:r>
      <w:r>
        <w:rPr>
          <w:spacing w:val="-4"/>
          <w:sz w:val="28"/>
        </w:rPr>
        <w:t xml:space="preserve"> </w:t>
      </w:r>
      <w:r>
        <w:rPr>
          <w:sz w:val="28"/>
        </w:rPr>
        <w:t>простом и</w:t>
      </w:r>
      <w:r>
        <w:rPr>
          <w:spacing w:val="-2"/>
          <w:sz w:val="28"/>
        </w:rPr>
        <w:t xml:space="preserve"> </w:t>
      </w:r>
      <w:r>
        <w:rPr>
          <w:sz w:val="28"/>
        </w:rPr>
        <w:t>понятном для совре</w:t>
      </w:r>
      <w:r>
        <w:rPr>
          <w:sz w:val="28"/>
        </w:rPr>
        <w:softHyphen/>
        <w:t>менного</w:t>
      </w:r>
      <w:r>
        <w:rPr>
          <w:spacing w:val="-4"/>
          <w:sz w:val="28"/>
        </w:rPr>
        <w:t xml:space="preserve"> </w:t>
      </w:r>
      <w:r>
        <w:rPr>
          <w:sz w:val="28"/>
        </w:rPr>
        <w:t>ребёнка</w:t>
      </w:r>
      <w:r>
        <w:rPr>
          <w:spacing w:val="-5"/>
          <w:sz w:val="28"/>
        </w:rPr>
        <w:t xml:space="preserve"> </w:t>
      </w:r>
      <w:r>
        <w:rPr>
          <w:sz w:val="28"/>
        </w:rPr>
        <w:t>стиле.</w:t>
      </w:r>
      <w:r>
        <w:rPr>
          <w:spacing w:val="-5"/>
          <w:sz w:val="28"/>
        </w:rPr>
        <w:t xml:space="preserve"> </w:t>
      </w:r>
      <w:r>
        <w:rPr>
          <w:sz w:val="28"/>
        </w:rPr>
        <w:t>Их</w:t>
      </w:r>
      <w:r>
        <w:rPr>
          <w:spacing w:val="-4"/>
          <w:sz w:val="28"/>
        </w:rPr>
        <w:t xml:space="preserve"> </w:t>
      </w:r>
      <w:r>
        <w:rPr>
          <w:sz w:val="28"/>
        </w:rPr>
        <w:t>проигрывание</w:t>
      </w:r>
      <w:r>
        <w:rPr>
          <w:spacing w:val="-5"/>
          <w:sz w:val="28"/>
        </w:rPr>
        <w:t xml:space="preserve"> </w:t>
      </w:r>
      <w:r>
        <w:rPr>
          <w:sz w:val="28"/>
        </w:rPr>
        <w:t>помогает</w:t>
      </w:r>
      <w:r>
        <w:rPr>
          <w:spacing w:val="-5"/>
          <w:sz w:val="28"/>
        </w:rPr>
        <w:t xml:space="preserve"> </w:t>
      </w:r>
      <w:r>
        <w:rPr>
          <w:sz w:val="28"/>
        </w:rPr>
        <w:t>малышам</w:t>
      </w:r>
      <w:r>
        <w:rPr>
          <w:spacing w:val="-5"/>
          <w:sz w:val="28"/>
        </w:rPr>
        <w:t xml:space="preserve"> </w:t>
      </w:r>
      <w:r>
        <w:rPr>
          <w:sz w:val="28"/>
        </w:rPr>
        <w:t>связать</w:t>
      </w:r>
      <w:r>
        <w:rPr>
          <w:spacing w:val="-5"/>
          <w:sz w:val="28"/>
        </w:rPr>
        <w:t xml:space="preserve"> </w:t>
      </w:r>
      <w:r>
        <w:rPr>
          <w:sz w:val="28"/>
        </w:rPr>
        <w:t>ощущения</w:t>
      </w:r>
      <w:r>
        <w:rPr>
          <w:spacing w:val="-5"/>
          <w:sz w:val="28"/>
        </w:rPr>
        <w:t xml:space="preserve"> </w:t>
      </w:r>
      <w:r>
        <w:rPr>
          <w:sz w:val="28"/>
        </w:rPr>
        <w:t>свое</w:t>
      </w:r>
      <w:r>
        <w:rPr>
          <w:sz w:val="28"/>
        </w:rPr>
        <w:softHyphen/>
        <w:t>го тела, его словесное обозначение и зрительный образ в целостную систему «Я»;</w:t>
      </w:r>
    </w:p>
    <w:p w:rsidR="004D3680" w:rsidRDefault="00344C7B" w:rsidP="00BA49B7">
      <w:pPr>
        <w:pStyle w:val="a4"/>
        <w:numPr>
          <w:ilvl w:val="1"/>
          <w:numId w:val="73"/>
        </w:numPr>
        <w:tabs>
          <w:tab w:val="left" w:pos="1200"/>
        </w:tabs>
        <w:ind w:left="424" w:right="751" w:firstLine="566"/>
        <w:jc w:val="left"/>
        <w:rPr>
          <w:sz w:val="28"/>
        </w:rPr>
      </w:pPr>
      <w:r>
        <w:rPr>
          <w:sz w:val="28"/>
        </w:rPr>
        <w:t>игры</w:t>
      </w:r>
      <w:r>
        <w:rPr>
          <w:spacing w:val="-6"/>
          <w:sz w:val="28"/>
        </w:rPr>
        <w:t xml:space="preserve"> </w:t>
      </w:r>
      <w:r>
        <w:rPr>
          <w:sz w:val="28"/>
        </w:rPr>
        <w:t>и</w:t>
      </w:r>
      <w:r>
        <w:rPr>
          <w:spacing w:val="-3"/>
          <w:sz w:val="28"/>
        </w:rPr>
        <w:t xml:space="preserve"> </w:t>
      </w:r>
      <w:r>
        <w:rPr>
          <w:sz w:val="28"/>
        </w:rPr>
        <w:t>упражнения,</w:t>
      </w:r>
      <w:r>
        <w:rPr>
          <w:spacing w:val="-3"/>
          <w:sz w:val="28"/>
        </w:rPr>
        <w:t xml:space="preserve"> </w:t>
      </w:r>
      <w:r>
        <w:rPr>
          <w:sz w:val="28"/>
        </w:rPr>
        <w:t>акцентирующие</w:t>
      </w:r>
      <w:r>
        <w:rPr>
          <w:spacing w:val="-3"/>
          <w:sz w:val="28"/>
        </w:rPr>
        <w:t xml:space="preserve"> </w:t>
      </w:r>
      <w:r>
        <w:rPr>
          <w:sz w:val="28"/>
        </w:rPr>
        <w:t>внимание</w:t>
      </w:r>
      <w:r>
        <w:rPr>
          <w:spacing w:val="-3"/>
          <w:sz w:val="28"/>
        </w:rPr>
        <w:t xml:space="preserve"> </w:t>
      </w:r>
      <w:r>
        <w:rPr>
          <w:sz w:val="28"/>
        </w:rPr>
        <w:t>ребёнка</w:t>
      </w:r>
      <w:r>
        <w:rPr>
          <w:spacing w:val="-6"/>
          <w:sz w:val="28"/>
        </w:rPr>
        <w:t xml:space="preserve"> </w:t>
      </w:r>
      <w:r>
        <w:rPr>
          <w:sz w:val="28"/>
        </w:rPr>
        <w:t>на</w:t>
      </w:r>
      <w:r>
        <w:rPr>
          <w:spacing w:val="-6"/>
          <w:sz w:val="28"/>
        </w:rPr>
        <w:t xml:space="preserve"> </w:t>
      </w:r>
      <w:r>
        <w:rPr>
          <w:sz w:val="28"/>
        </w:rPr>
        <w:t>частях</w:t>
      </w:r>
      <w:r>
        <w:rPr>
          <w:spacing w:val="-2"/>
          <w:sz w:val="28"/>
        </w:rPr>
        <w:t xml:space="preserve"> </w:t>
      </w:r>
      <w:r>
        <w:rPr>
          <w:sz w:val="28"/>
        </w:rPr>
        <w:t>его</w:t>
      </w:r>
      <w:r>
        <w:rPr>
          <w:spacing w:val="-2"/>
          <w:sz w:val="28"/>
        </w:rPr>
        <w:t xml:space="preserve"> </w:t>
      </w:r>
      <w:r>
        <w:rPr>
          <w:sz w:val="28"/>
        </w:rPr>
        <w:t>тела:</w:t>
      </w:r>
      <w:r>
        <w:rPr>
          <w:spacing w:val="-6"/>
          <w:sz w:val="28"/>
        </w:rPr>
        <w:t xml:space="preserve"> </w:t>
      </w:r>
      <w:r>
        <w:rPr>
          <w:sz w:val="28"/>
        </w:rPr>
        <w:t>ис</w:t>
      </w:r>
      <w:r>
        <w:rPr>
          <w:sz w:val="28"/>
        </w:rPr>
        <w:softHyphen/>
        <w:t>пользование отпечатков ступней и ладоней, ростомера, пальчикового театра;</w:t>
      </w:r>
    </w:p>
    <w:p w:rsidR="004D3680" w:rsidRDefault="00344C7B" w:rsidP="00BA49B7">
      <w:pPr>
        <w:pStyle w:val="a4"/>
        <w:numPr>
          <w:ilvl w:val="1"/>
          <w:numId w:val="73"/>
        </w:numPr>
        <w:tabs>
          <w:tab w:val="left" w:pos="1201"/>
        </w:tabs>
        <w:spacing w:line="321" w:lineRule="exact"/>
        <w:ind w:left="1201" w:hanging="210"/>
        <w:jc w:val="left"/>
        <w:rPr>
          <w:sz w:val="28"/>
        </w:rPr>
      </w:pPr>
      <w:r>
        <w:rPr>
          <w:sz w:val="28"/>
        </w:rPr>
        <w:t>работа</w:t>
      </w:r>
      <w:r>
        <w:rPr>
          <w:spacing w:val="-4"/>
          <w:sz w:val="28"/>
        </w:rPr>
        <w:t xml:space="preserve"> </w:t>
      </w:r>
      <w:r>
        <w:rPr>
          <w:sz w:val="28"/>
        </w:rPr>
        <w:t>в</w:t>
      </w:r>
      <w:r>
        <w:rPr>
          <w:spacing w:val="-5"/>
          <w:sz w:val="28"/>
        </w:rPr>
        <w:t xml:space="preserve"> </w:t>
      </w:r>
      <w:r>
        <w:rPr>
          <w:sz w:val="28"/>
        </w:rPr>
        <w:t>уголке</w:t>
      </w:r>
      <w:r>
        <w:rPr>
          <w:spacing w:val="-5"/>
          <w:sz w:val="28"/>
        </w:rPr>
        <w:t xml:space="preserve"> </w:t>
      </w:r>
      <w:r>
        <w:rPr>
          <w:spacing w:val="-2"/>
          <w:sz w:val="28"/>
        </w:rPr>
        <w:t>переодеваний;</w:t>
      </w:r>
    </w:p>
    <w:p w:rsidR="004D3680" w:rsidRDefault="00344C7B" w:rsidP="00BA49B7">
      <w:pPr>
        <w:pStyle w:val="a4"/>
        <w:numPr>
          <w:ilvl w:val="1"/>
          <w:numId w:val="73"/>
        </w:numPr>
        <w:tabs>
          <w:tab w:val="left" w:pos="1201"/>
        </w:tabs>
        <w:ind w:left="1201" w:hanging="210"/>
        <w:jc w:val="left"/>
        <w:rPr>
          <w:sz w:val="28"/>
        </w:rPr>
      </w:pPr>
      <w:r>
        <w:rPr>
          <w:spacing w:val="-2"/>
          <w:sz w:val="28"/>
        </w:rPr>
        <w:t>рисование.</w:t>
      </w:r>
    </w:p>
    <w:p w:rsidR="004D3680" w:rsidRDefault="00344C7B" w:rsidP="00BA49B7">
      <w:pPr>
        <w:pStyle w:val="1"/>
        <w:numPr>
          <w:ilvl w:val="0"/>
          <w:numId w:val="73"/>
        </w:numPr>
        <w:tabs>
          <w:tab w:val="left" w:pos="1270"/>
        </w:tabs>
        <w:spacing w:before="1" w:line="240" w:lineRule="auto"/>
        <w:ind w:left="1270" w:hanging="279"/>
      </w:pPr>
      <w:r>
        <w:t>Формирование</w:t>
      </w:r>
      <w:r>
        <w:rPr>
          <w:spacing w:val="-7"/>
        </w:rPr>
        <w:t xml:space="preserve"> </w:t>
      </w:r>
      <w:r>
        <w:t>представлений</w:t>
      </w:r>
      <w:r>
        <w:rPr>
          <w:spacing w:val="-8"/>
        </w:rPr>
        <w:t xml:space="preserve"> </w:t>
      </w:r>
      <w:r>
        <w:t>о</w:t>
      </w:r>
      <w:r>
        <w:rPr>
          <w:spacing w:val="-6"/>
        </w:rPr>
        <w:t xml:space="preserve"> </w:t>
      </w:r>
      <w:r>
        <w:t>своих</w:t>
      </w:r>
      <w:r>
        <w:rPr>
          <w:spacing w:val="-6"/>
        </w:rPr>
        <w:t xml:space="preserve"> </w:t>
      </w:r>
      <w:r>
        <w:t>качествах</w:t>
      </w:r>
      <w:r>
        <w:rPr>
          <w:spacing w:val="-6"/>
        </w:rPr>
        <w:t xml:space="preserve"> </w:t>
      </w:r>
      <w:r>
        <w:t>и</w:t>
      </w:r>
      <w:r>
        <w:rPr>
          <w:spacing w:val="-8"/>
        </w:rPr>
        <w:t xml:space="preserve"> </w:t>
      </w:r>
      <w:r>
        <w:t>качествах</w:t>
      </w:r>
      <w:r>
        <w:rPr>
          <w:spacing w:val="-6"/>
        </w:rPr>
        <w:t xml:space="preserve"> </w:t>
      </w:r>
      <w:r>
        <w:t>других</w:t>
      </w:r>
      <w:r>
        <w:rPr>
          <w:spacing w:val="-9"/>
        </w:rPr>
        <w:t xml:space="preserve"> </w:t>
      </w:r>
      <w:proofErr w:type="spellStart"/>
      <w:r>
        <w:rPr>
          <w:spacing w:val="-5"/>
        </w:rPr>
        <w:t>лю</w:t>
      </w:r>
      <w:proofErr w:type="spellEnd"/>
      <w:r>
        <w:rPr>
          <w:spacing w:val="-5"/>
        </w:rPr>
        <w:t>-</w:t>
      </w:r>
    </w:p>
    <w:p w:rsidR="004D3680" w:rsidRDefault="00344C7B">
      <w:pPr>
        <w:spacing w:line="321" w:lineRule="exact"/>
        <w:ind w:left="425"/>
        <w:rPr>
          <w:b/>
          <w:sz w:val="28"/>
        </w:rPr>
      </w:pPr>
      <w:r>
        <w:rPr>
          <w:b/>
          <w:spacing w:val="-4"/>
          <w:sz w:val="28"/>
        </w:rPr>
        <w:t>дей.</w:t>
      </w:r>
    </w:p>
    <w:p w:rsidR="004D3680" w:rsidRDefault="00344C7B">
      <w:pPr>
        <w:pStyle w:val="2"/>
        <w:jc w:val="left"/>
      </w:pPr>
      <w:r>
        <w:t>Формы</w:t>
      </w:r>
      <w:r>
        <w:rPr>
          <w:spacing w:val="-5"/>
        </w:rPr>
        <w:t xml:space="preserve"> </w:t>
      </w:r>
      <w:r>
        <w:rPr>
          <w:spacing w:val="-2"/>
        </w:rPr>
        <w:t>работы:</w:t>
      </w:r>
    </w:p>
    <w:p w:rsidR="004D3680" w:rsidRDefault="00344C7B" w:rsidP="00BA49B7">
      <w:pPr>
        <w:pStyle w:val="a4"/>
        <w:numPr>
          <w:ilvl w:val="1"/>
          <w:numId w:val="73"/>
        </w:numPr>
        <w:tabs>
          <w:tab w:val="left" w:pos="1201"/>
        </w:tabs>
        <w:ind w:left="1201" w:hanging="210"/>
        <w:jc w:val="left"/>
        <w:rPr>
          <w:sz w:val="28"/>
        </w:rPr>
      </w:pPr>
      <w:r>
        <w:rPr>
          <w:sz w:val="28"/>
        </w:rPr>
        <w:t>рассказывание</w:t>
      </w:r>
      <w:r>
        <w:rPr>
          <w:spacing w:val="-6"/>
          <w:sz w:val="28"/>
        </w:rPr>
        <w:t xml:space="preserve"> </w:t>
      </w:r>
      <w:r>
        <w:rPr>
          <w:sz w:val="28"/>
        </w:rPr>
        <w:t>сказок</w:t>
      </w:r>
      <w:r>
        <w:rPr>
          <w:spacing w:val="-5"/>
          <w:sz w:val="28"/>
        </w:rPr>
        <w:t xml:space="preserve"> </w:t>
      </w:r>
      <w:r>
        <w:rPr>
          <w:sz w:val="28"/>
        </w:rPr>
        <w:t>и</w:t>
      </w:r>
      <w:r>
        <w:rPr>
          <w:spacing w:val="-8"/>
          <w:sz w:val="28"/>
        </w:rPr>
        <w:t xml:space="preserve"> </w:t>
      </w:r>
      <w:r>
        <w:rPr>
          <w:sz w:val="28"/>
        </w:rPr>
        <w:t>их</w:t>
      </w:r>
      <w:r>
        <w:rPr>
          <w:spacing w:val="-8"/>
          <w:sz w:val="28"/>
        </w:rPr>
        <w:t xml:space="preserve"> </w:t>
      </w:r>
      <w:r>
        <w:rPr>
          <w:sz w:val="28"/>
        </w:rPr>
        <w:t>проигрывание</w:t>
      </w:r>
      <w:r>
        <w:rPr>
          <w:spacing w:val="-5"/>
          <w:sz w:val="28"/>
        </w:rPr>
        <w:t xml:space="preserve"> </w:t>
      </w:r>
      <w:r>
        <w:rPr>
          <w:sz w:val="28"/>
        </w:rPr>
        <w:t>в</w:t>
      </w:r>
      <w:r>
        <w:rPr>
          <w:spacing w:val="-7"/>
          <w:sz w:val="28"/>
        </w:rPr>
        <w:t xml:space="preserve"> </w:t>
      </w:r>
      <w:r>
        <w:rPr>
          <w:sz w:val="28"/>
        </w:rPr>
        <w:t>постановках</w:t>
      </w:r>
      <w:r>
        <w:rPr>
          <w:spacing w:val="-4"/>
          <w:sz w:val="28"/>
        </w:rPr>
        <w:t xml:space="preserve"> </w:t>
      </w:r>
      <w:r>
        <w:rPr>
          <w:sz w:val="28"/>
        </w:rPr>
        <w:t>настольного</w:t>
      </w:r>
      <w:r>
        <w:rPr>
          <w:spacing w:val="-5"/>
          <w:sz w:val="28"/>
        </w:rPr>
        <w:t xml:space="preserve"> </w:t>
      </w:r>
      <w:r>
        <w:rPr>
          <w:sz w:val="28"/>
        </w:rPr>
        <w:t>театра</w:t>
      </w:r>
      <w:r>
        <w:rPr>
          <w:spacing w:val="-5"/>
          <w:sz w:val="28"/>
        </w:rPr>
        <w:t xml:space="preserve"> </w:t>
      </w:r>
      <w:r>
        <w:rPr>
          <w:spacing w:val="-10"/>
          <w:sz w:val="28"/>
        </w:rPr>
        <w:t>и</w:t>
      </w:r>
    </w:p>
    <w:p w:rsidR="004D3680" w:rsidRDefault="00344C7B">
      <w:pPr>
        <w:pStyle w:val="a3"/>
        <w:ind w:left="424" w:right="420" w:firstLine="0"/>
        <w:jc w:val="left"/>
      </w:pPr>
      <w:r>
        <w:t>театра</w:t>
      </w:r>
      <w:r>
        <w:rPr>
          <w:spacing w:val="-6"/>
        </w:rPr>
        <w:t xml:space="preserve"> </w:t>
      </w:r>
      <w:r>
        <w:t>перчаточных</w:t>
      </w:r>
      <w:r>
        <w:rPr>
          <w:spacing w:val="-4"/>
        </w:rPr>
        <w:t xml:space="preserve"> </w:t>
      </w:r>
      <w:r>
        <w:t>кукол,</w:t>
      </w:r>
      <w:r>
        <w:rPr>
          <w:spacing w:val="-4"/>
        </w:rPr>
        <w:t xml:space="preserve"> </w:t>
      </w:r>
      <w:r>
        <w:t>так</w:t>
      </w:r>
      <w:r>
        <w:rPr>
          <w:spacing w:val="-3"/>
        </w:rPr>
        <w:t xml:space="preserve"> </w:t>
      </w:r>
      <w:r>
        <w:t>как</w:t>
      </w:r>
      <w:r>
        <w:rPr>
          <w:spacing w:val="-6"/>
        </w:rPr>
        <w:t xml:space="preserve"> </w:t>
      </w:r>
      <w:r>
        <w:t>детям</w:t>
      </w:r>
      <w:r>
        <w:rPr>
          <w:spacing w:val="-3"/>
        </w:rPr>
        <w:t xml:space="preserve"> </w:t>
      </w:r>
      <w:r>
        <w:t>раннего</w:t>
      </w:r>
      <w:r>
        <w:rPr>
          <w:spacing w:val="-2"/>
        </w:rPr>
        <w:t xml:space="preserve"> </w:t>
      </w:r>
      <w:r>
        <w:t>возраста</w:t>
      </w:r>
      <w:r>
        <w:rPr>
          <w:spacing w:val="-3"/>
        </w:rPr>
        <w:t xml:space="preserve"> </w:t>
      </w:r>
      <w:r>
        <w:t>воспринимать</w:t>
      </w:r>
      <w:r>
        <w:rPr>
          <w:spacing w:val="-4"/>
        </w:rPr>
        <w:t xml:space="preserve"> </w:t>
      </w:r>
      <w:r>
        <w:t>сказки</w:t>
      </w:r>
      <w:r>
        <w:rPr>
          <w:spacing w:val="-3"/>
        </w:rPr>
        <w:t xml:space="preserve"> </w:t>
      </w:r>
      <w:r>
        <w:t>только на слух ещё тяжело;</w:t>
      </w:r>
    </w:p>
    <w:p w:rsidR="004D3680" w:rsidRDefault="00344C7B" w:rsidP="00BA49B7">
      <w:pPr>
        <w:pStyle w:val="a4"/>
        <w:numPr>
          <w:ilvl w:val="1"/>
          <w:numId w:val="73"/>
        </w:numPr>
        <w:tabs>
          <w:tab w:val="left" w:pos="1200"/>
        </w:tabs>
        <w:spacing w:before="1"/>
        <w:ind w:left="424" w:right="501" w:firstLine="566"/>
        <w:jc w:val="left"/>
        <w:rPr>
          <w:sz w:val="28"/>
        </w:rPr>
      </w:pPr>
      <w:r>
        <w:rPr>
          <w:sz w:val="28"/>
        </w:rPr>
        <w:t>импровизированные игры в уголке переодеваний: ребёнок перевоплощается в выбранного персонажа и, отвечая на вопрос: какой он? – может на уровне восприятия элементарно</w:t>
      </w:r>
      <w:r>
        <w:rPr>
          <w:spacing w:val="-3"/>
          <w:sz w:val="28"/>
        </w:rPr>
        <w:t xml:space="preserve"> </w:t>
      </w:r>
      <w:r>
        <w:rPr>
          <w:sz w:val="28"/>
        </w:rPr>
        <w:t>сравнить</w:t>
      </w:r>
      <w:r>
        <w:rPr>
          <w:spacing w:val="-5"/>
          <w:sz w:val="28"/>
        </w:rPr>
        <w:t xml:space="preserve"> </w:t>
      </w:r>
      <w:r>
        <w:rPr>
          <w:sz w:val="28"/>
        </w:rPr>
        <w:t>свои</w:t>
      </w:r>
      <w:r>
        <w:rPr>
          <w:spacing w:val="-4"/>
          <w:sz w:val="28"/>
        </w:rPr>
        <w:t xml:space="preserve"> </w:t>
      </w:r>
      <w:r>
        <w:rPr>
          <w:sz w:val="28"/>
        </w:rPr>
        <w:t>качества</w:t>
      </w:r>
      <w:r>
        <w:rPr>
          <w:spacing w:val="-4"/>
          <w:sz w:val="28"/>
        </w:rPr>
        <w:t xml:space="preserve"> </w:t>
      </w:r>
      <w:r>
        <w:rPr>
          <w:sz w:val="28"/>
        </w:rPr>
        <w:t>с</w:t>
      </w:r>
      <w:r>
        <w:rPr>
          <w:spacing w:val="-5"/>
          <w:sz w:val="28"/>
        </w:rPr>
        <w:t xml:space="preserve"> </w:t>
      </w:r>
      <w:r>
        <w:rPr>
          <w:sz w:val="28"/>
        </w:rPr>
        <w:t>качествами</w:t>
      </w:r>
      <w:r>
        <w:rPr>
          <w:spacing w:val="-4"/>
          <w:sz w:val="28"/>
        </w:rPr>
        <w:t xml:space="preserve"> </w:t>
      </w:r>
      <w:r>
        <w:rPr>
          <w:sz w:val="28"/>
        </w:rPr>
        <w:t>персонажа</w:t>
      </w:r>
      <w:r>
        <w:rPr>
          <w:spacing w:val="-4"/>
          <w:sz w:val="28"/>
        </w:rPr>
        <w:t xml:space="preserve"> </w:t>
      </w:r>
      <w:r>
        <w:rPr>
          <w:sz w:val="28"/>
        </w:rPr>
        <w:t>(например,</w:t>
      </w:r>
      <w:r>
        <w:rPr>
          <w:spacing w:val="-5"/>
          <w:sz w:val="28"/>
        </w:rPr>
        <w:t xml:space="preserve"> </w:t>
      </w:r>
      <w:r>
        <w:rPr>
          <w:sz w:val="28"/>
        </w:rPr>
        <w:t>надевая</w:t>
      </w:r>
      <w:r>
        <w:rPr>
          <w:spacing w:val="-4"/>
          <w:sz w:val="28"/>
        </w:rPr>
        <w:t xml:space="preserve"> </w:t>
      </w:r>
      <w:r>
        <w:rPr>
          <w:sz w:val="28"/>
        </w:rPr>
        <w:t>плащ мушкетёра: «Большой!!!», снимая и присаживаясь на корточки: «Маленький…»).</w:t>
      </w:r>
    </w:p>
    <w:p w:rsidR="004D3680" w:rsidRDefault="00344C7B" w:rsidP="00BA49B7">
      <w:pPr>
        <w:pStyle w:val="1"/>
        <w:numPr>
          <w:ilvl w:val="0"/>
          <w:numId w:val="73"/>
        </w:numPr>
        <w:tabs>
          <w:tab w:val="left" w:pos="1270"/>
        </w:tabs>
        <w:spacing w:line="320" w:lineRule="exact"/>
        <w:ind w:left="1270" w:hanging="279"/>
      </w:pPr>
      <w:r>
        <w:t>Познание</w:t>
      </w:r>
      <w:r>
        <w:rPr>
          <w:spacing w:val="-7"/>
        </w:rPr>
        <w:t xml:space="preserve"> </w:t>
      </w:r>
      <w:r>
        <w:t>ребёнком</w:t>
      </w:r>
      <w:r>
        <w:rPr>
          <w:spacing w:val="-5"/>
        </w:rPr>
        <w:t xml:space="preserve"> </w:t>
      </w:r>
      <w:r>
        <w:t>своего</w:t>
      </w:r>
      <w:r>
        <w:rPr>
          <w:spacing w:val="-5"/>
        </w:rPr>
        <w:t xml:space="preserve"> </w:t>
      </w:r>
      <w:r>
        <w:t>мира</w:t>
      </w:r>
      <w:r>
        <w:rPr>
          <w:spacing w:val="-4"/>
        </w:rPr>
        <w:t xml:space="preserve"> </w:t>
      </w:r>
      <w:r>
        <w:t>чувств</w:t>
      </w:r>
      <w:r>
        <w:rPr>
          <w:spacing w:val="-6"/>
        </w:rPr>
        <w:t xml:space="preserve"> </w:t>
      </w:r>
      <w:r>
        <w:t>и</w:t>
      </w:r>
      <w:r>
        <w:rPr>
          <w:spacing w:val="-5"/>
        </w:rPr>
        <w:t xml:space="preserve"> </w:t>
      </w:r>
      <w:r>
        <w:rPr>
          <w:spacing w:val="-2"/>
        </w:rPr>
        <w:t>состояний.</w:t>
      </w:r>
    </w:p>
    <w:p w:rsidR="004D3680" w:rsidRDefault="00344C7B">
      <w:pPr>
        <w:pStyle w:val="2"/>
        <w:spacing w:line="322" w:lineRule="exact"/>
        <w:jc w:val="left"/>
      </w:pPr>
      <w:r>
        <w:t>Формы</w:t>
      </w:r>
      <w:r>
        <w:rPr>
          <w:spacing w:val="-5"/>
        </w:rPr>
        <w:t xml:space="preserve"> </w:t>
      </w:r>
      <w:r>
        <w:rPr>
          <w:spacing w:val="-2"/>
        </w:rPr>
        <w:t>работы:</w:t>
      </w:r>
    </w:p>
    <w:p w:rsidR="004D3680" w:rsidRDefault="00344C7B" w:rsidP="00BA49B7">
      <w:pPr>
        <w:pStyle w:val="a4"/>
        <w:numPr>
          <w:ilvl w:val="1"/>
          <w:numId w:val="73"/>
        </w:numPr>
        <w:tabs>
          <w:tab w:val="left" w:pos="1200"/>
        </w:tabs>
        <w:spacing w:line="242" w:lineRule="auto"/>
        <w:ind w:left="424" w:right="1024" w:firstLine="566"/>
        <w:jc w:val="left"/>
        <w:rPr>
          <w:sz w:val="28"/>
        </w:rPr>
      </w:pPr>
      <w:r>
        <w:rPr>
          <w:sz w:val="28"/>
        </w:rPr>
        <w:t>использование</w:t>
      </w:r>
      <w:r>
        <w:rPr>
          <w:spacing w:val="-8"/>
          <w:sz w:val="28"/>
        </w:rPr>
        <w:t xml:space="preserve"> </w:t>
      </w:r>
      <w:r>
        <w:rPr>
          <w:sz w:val="28"/>
        </w:rPr>
        <w:t>художественных</w:t>
      </w:r>
      <w:r>
        <w:rPr>
          <w:spacing w:val="-4"/>
          <w:sz w:val="28"/>
        </w:rPr>
        <w:t xml:space="preserve"> </w:t>
      </w:r>
      <w:r>
        <w:rPr>
          <w:sz w:val="28"/>
        </w:rPr>
        <w:t>и</w:t>
      </w:r>
      <w:r>
        <w:rPr>
          <w:spacing w:val="-5"/>
          <w:sz w:val="28"/>
        </w:rPr>
        <w:t xml:space="preserve"> </w:t>
      </w:r>
      <w:r>
        <w:rPr>
          <w:sz w:val="28"/>
        </w:rPr>
        <w:t>музыкальных</w:t>
      </w:r>
      <w:r>
        <w:rPr>
          <w:spacing w:val="-4"/>
          <w:sz w:val="28"/>
        </w:rPr>
        <w:t xml:space="preserve"> </w:t>
      </w:r>
      <w:r>
        <w:rPr>
          <w:sz w:val="28"/>
        </w:rPr>
        <w:t>форм</w:t>
      </w:r>
      <w:r>
        <w:rPr>
          <w:spacing w:val="-8"/>
          <w:sz w:val="28"/>
        </w:rPr>
        <w:t xml:space="preserve"> </w:t>
      </w:r>
      <w:r>
        <w:rPr>
          <w:sz w:val="28"/>
        </w:rPr>
        <w:t>для</w:t>
      </w:r>
      <w:r>
        <w:rPr>
          <w:spacing w:val="-8"/>
          <w:sz w:val="28"/>
        </w:rPr>
        <w:t xml:space="preserve"> </w:t>
      </w:r>
      <w:r>
        <w:rPr>
          <w:sz w:val="28"/>
        </w:rPr>
        <w:t>характеристики</w:t>
      </w:r>
      <w:r>
        <w:rPr>
          <w:spacing w:val="-7"/>
          <w:sz w:val="28"/>
        </w:rPr>
        <w:t xml:space="preserve"> </w:t>
      </w:r>
      <w:r>
        <w:rPr>
          <w:sz w:val="28"/>
        </w:rPr>
        <w:t>и отображения эмоций.</w:t>
      </w:r>
    </w:p>
    <w:p w:rsidR="004D3680" w:rsidRDefault="00344C7B" w:rsidP="00BA49B7">
      <w:pPr>
        <w:pStyle w:val="1"/>
        <w:numPr>
          <w:ilvl w:val="0"/>
          <w:numId w:val="73"/>
        </w:numPr>
        <w:tabs>
          <w:tab w:val="left" w:pos="1270"/>
        </w:tabs>
        <w:spacing w:line="318" w:lineRule="exact"/>
        <w:ind w:left="1270" w:hanging="279"/>
      </w:pPr>
      <w:r>
        <w:t>Осознание</w:t>
      </w:r>
      <w:r>
        <w:rPr>
          <w:spacing w:val="-7"/>
        </w:rPr>
        <w:t xml:space="preserve"> </w:t>
      </w:r>
      <w:r>
        <w:t>ребёнком</w:t>
      </w:r>
      <w:r>
        <w:rPr>
          <w:spacing w:val="-7"/>
        </w:rPr>
        <w:t xml:space="preserve"> </w:t>
      </w:r>
      <w:r>
        <w:t>своих</w:t>
      </w:r>
      <w:r>
        <w:rPr>
          <w:spacing w:val="-6"/>
        </w:rPr>
        <w:t xml:space="preserve"> </w:t>
      </w:r>
      <w:r>
        <w:rPr>
          <w:spacing w:val="-2"/>
        </w:rPr>
        <w:t>способностей.</w:t>
      </w:r>
    </w:p>
    <w:p w:rsidR="004D3680" w:rsidRDefault="00344C7B">
      <w:pPr>
        <w:pStyle w:val="2"/>
        <w:spacing w:line="322" w:lineRule="exact"/>
      </w:pPr>
      <w:r>
        <w:t>Формы</w:t>
      </w:r>
      <w:r>
        <w:rPr>
          <w:spacing w:val="-5"/>
        </w:rPr>
        <w:t xml:space="preserve"> </w:t>
      </w:r>
      <w:r>
        <w:rPr>
          <w:spacing w:val="-2"/>
        </w:rPr>
        <w:t>работы:</w:t>
      </w:r>
    </w:p>
    <w:p w:rsidR="004D3680" w:rsidRDefault="00344C7B" w:rsidP="00BA49B7">
      <w:pPr>
        <w:pStyle w:val="a4"/>
        <w:numPr>
          <w:ilvl w:val="1"/>
          <w:numId w:val="73"/>
        </w:numPr>
        <w:tabs>
          <w:tab w:val="left" w:pos="1200"/>
        </w:tabs>
        <w:ind w:left="424" w:right="567" w:firstLine="566"/>
        <w:rPr>
          <w:sz w:val="28"/>
        </w:rPr>
      </w:pPr>
      <w:r>
        <w:rPr>
          <w:sz w:val="28"/>
        </w:rPr>
        <w:t>игры,</w:t>
      </w:r>
      <w:r>
        <w:rPr>
          <w:spacing w:val="-4"/>
          <w:sz w:val="28"/>
        </w:rPr>
        <w:t xml:space="preserve"> </w:t>
      </w:r>
      <w:r>
        <w:rPr>
          <w:sz w:val="28"/>
        </w:rPr>
        <w:t>занятия</w:t>
      </w:r>
      <w:r>
        <w:rPr>
          <w:spacing w:val="-3"/>
          <w:sz w:val="28"/>
        </w:rPr>
        <w:t xml:space="preserve"> </w:t>
      </w:r>
      <w:r>
        <w:rPr>
          <w:sz w:val="28"/>
        </w:rPr>
        <w:t>и</w:t>
      </w:r>
      <w:r>
        <w:rPr>
          <w:spacing w:val="-6"/>
          <w:sz w:val="28"/>
        </w:rPr>
        <w:t xml:space="preserve"> </w:t>
      </w:r>
      <w:r>
        <w:rPr>
          <w:sz w:val="28"/>
        </w:rPr>
        <w:t>упражнения</w:t>
      </w:r>
      <w:r>
        <w:rPr>
          <w:spacing w:val="-6"/>
          <w:sz w:val="28"/>
        </w:rPr>
        <w:t xml:space="preserve"> </w:t>
      </w:r>
      <w:r>
        <w:rPr>
          <w:sz w:val="28"/>
        </w:rPr>
        <w:t>на</w:t>
      </w:r>
      <w:r>
        <w:rPr>
          <w:spacing w:val="-6"/>
          <w:sz w:val="28"/>
        </w:rPr>
        <w:t xml:space="preserve"> </w:t>
      </w:r>
      <w:r>
        <w:rPr>
          <w:sz w:val="28"/>
        </w:rPr>
        <w:t>развитие</w:t>
      </w:r>
      <w:r>
        <w:rPr>
          <w:spacing w:val="-3"/>
          <w:sz w:val="28"/>
        </w:rPr>
        <w:t xml:space="preserve"> </w:t>
      </w:r>
      <w:r>
        <w:rPr>
          <w:sz w:val="28"/>
        </w:rPr>
        <w:t>сенсорики,</w:t>
      </w:r>
      <w:r>
        <w:rPr>
          <w:spacing w:val="-4"/>
          <w:sz w:val="28"/>
        </w:rPr>
        <w:t xml:space="preserve"> </w:t>
      </w:r>
      <w:r>
        <w:rPr>
          <w:sz w:val="28"/>
        </w:rPr>
        <w:t>которые</w:t>
      </w:r>
      <w:r>
        <w:rPr>
          <w:spacing w:val="-3"/>
          <w:sz w:val="28"/>
        </w:rPr>
        <w:t xml:space="preserve"> </w:t>
      </w:r>
      <w:r>
        <w:rPr>
          <w:sz w:val="28"/>
        </w:rPr>
        <w:t>помогают</w:t>
      </w:r>
      <w:r>
        <w:rPr>
          <w:spacing w:val="-4"/>
          <w:sz w:val="28"/>
        </w:rPr>
        <w:t xml:space="preserve"> </w:t>
      </w:r>
      <w:r>
        <w:rPr>
          <w:sz w:val="28"/>
        </w:rPr>
        <w:t xml:space="preserve">ребёнку освоить предметные и игровые действия, </w:t>
      </w:r>
      <w:r>
        <w:rPr>
          <w:i/>
          <w:sz w:val="28"/>
        </w:rPr>
        <w:t>включённые в сказочный контекст</w:t>
      </w:r>
      <w:r>
        <w:rPr>
          <w:sz w:val="28"/>
        </w:rPr>
        <w:t>;</w:t>
      </w:r>
    </w:p>
    <w:p w:rsidR="004D3680" w:rsidRDefault="00344C7B" w:rsidP="00BA49B7">
      <w:pPr>
        <w:pStyle w:val="a4"/>
        <w:numPr>
          <w:ilvl w:val="1"/>
          <w:numId w:val="73"/>
        </w:numPr>
        <w:tabs>
          <w:tab w:val="left" w:pos="1200"/>
        </w:tabs>
        <w:ind w:left="424" w:right="553" w:firstLine="566"/>
        <w:rPr>
          <w:sz w:val="28"/>
        </w:rPr>
      </w:pPr>
      <w:r>
        <w:rPr>
          <w:sz w:val="28"/>
        </w:rPr>
        <w:t>этюды-перевоплощения</w:t>
      </w:r>
      <w:r>
        <w:rPr>
          <w:spacing w:val="-4"/>
          <w:sz w:val="28"/>
        </w:rPr>
        <w:t xml:space="preserve"> </w:t>
      </w:r>
      <w:r>
        <w:rPr>
          <w:sz w:val="28"/>
        </w:rPr>
        <w:t>в</w:t>
      </w:r>
      <w:r>
        <w:rPr>
          <w:spacing w:val="-6"/>
          <w:sz w:val="28"/>
        </w:rPr>
        <w:t xml:space="preserve"> </w:t>
      </w:r>
      <w:r>
        <w:rPr>
          <w:sz w:val="28"/>
        </w:rPr>
        <w:t>персонажей</w:t>
      </w:r>
      <w:r>
        <w:rPr>
          <w:spacing w:val="-4"/>
          <w:sz w:val="28"/>
        </w:rPr>
        <w:t xml:space="preserve"> </w:t>
      </w:r>
      <w:r>
        <w:rPr>
          <w:sz w:val="28"/>
        </w:rPr>
        <w:t>сказочной</w:t>
      </w:r>
      <w:r>
        <w:rPr>
          <w:spacing w:val="-4"/>
          <w:sz w:val="28"/>
        </w:rPr>
        <w:t xml:space="preserve"> </w:t>
      </w:r>
      <w:r>
        <w:rPr>
          <w:sz w:val="28"/>
        </w:rPr>
        <w:t>страны,</w:t>
      </w:r>
      <w:r>
        <w:rPr>
          <w:spacing w:val="-7"/>
          <w:sz w:val="28"/>
        </w:rPr>
        <w:t xml:space="preserve"> </w:t>
      </w:r>
      <w:r>
        <w:rPr>
          <w:sz w:val="28"/>
        </w:rPr>
        <w:t>в</w:t>
      </w:r>
      <w:r>
        <w:rPr>
          <w:spacing w:val="-5"/>
          <w:sz w:val="28"/>
        </w:rPr>
        <w:t xml:space="preserve"> </w:t>
      </w:r>
      <w:r>
        <w:rPr>
          <w:sz w:val="28"/>
        </w:rPr>
        <w:t>которых</w:t>
      </w:r>
      <w:r>
        <w:rPr>
          <w:spacing w:val="-7"/>
          <w:sz w:val="28"/>
        </w:rPr>
        <w:t xml:space="preserve"> </w:t>
      </w:r>
      <w:r>
        <w:rPr>
          <w:sz w:val="28"/>
        </w:rPr>
        <w:t>дети</w:t>
      </w:r>
      <w:r>
        <w:rPr>
          <w:spacing w:val="-7"/>
          <w:sz w:val="28"/>
        </w:rPr>
        <w:t xml:space="preserve"> </w:t>
      </w:r>
      <w:r>
        <w:rPr>
          <w:sz w:val="28"/>
        </w:rPr>
        <w:t>учатся познавать</w:t>
      </w:r>
      <w:r>
        <w:rPr>
          <w:spacing w:val="-3"/>
          <w:sz w:val="28"/>
        </w:rPr>
        <w:t xml:space="preserve"> </w:t>
      </w:r>
      <w:r>
        <w:rPr>
          <w:sz w:val="28"/>
        </w:rPr>
        <w:t>себя</w:t>
      </w:r>
      <w:r>
        <w:rPr>
          <w:spacing w:val="-1"/>
          <w:sz w:val="28"/>
        </w:rPr>
        <w:t xml:space="preserve"> </w:t>
      </w:r>
      <w:r>
        <w:rPr>
          <w:sz w:val="28"/>
        </w:rPr>
        <w:t>и</w:t>
      </w:r>
      <w:r>
        <w:rPr>
          <w:spacing w:val="-4"/>
          <w:sz w:val="28"/>
        </w:rPr>
        <w:t xml:space="preserve"> </w:t>
      </w:r>
      <w:r>
        <w:rPr>
          <w:sz w:val="28"/>
        </w:rPr>
        <w:t>окружающий</w:t>
      </w:r>
      <w:r>
        <w:rPr>
          <w:spacing w:val="-1"/>
          <w:sz w:val="28"/>
        </w:rPr>
        <w:t xml:space="preserve"> </w:t>
      </w:r>
      <w:r>
        <w:rPr>
          <w:sz w:val="28"/>
        </w:rPr>
        <w:t>мир,</w:t>
      </w:r>
      <w:r>
        <w:rPr>
          <w:spacing w:val="-2"/>
          <w:sz w:val="28"/>
        </w:rPr>
        <w:t xml:space="preserve"> </w:t>
      </w:r>
      <w:r>
        <w:rPr>
          <w:sz w:val="28"/>
        </w:rPr>
        <w:t>тренируя</w:t>
      </w:r>
      <w:r>
        <w:rPr>
          <w:spacing w:val="-1"/>
          <w:sz w:val="28"/>
        </w:rPr>
        <w:t xml:space="preserve"> </w:t>
      </w:r>
      <w:r>
        <w:rPr>
          <w:sz w:val="28"/>
        </w:rPr>
        <w:t>вкусовые,</w:t>
      </w:r>
      <w:r>
        <w:rPr>
          <w:spacing w:val="-2"/>
          <w:sz w:val="28"/>
        </w:rPr>
        <w:t xml:space="preserve"> </w:t>
      </w:r>
      <w:r>
        <w:rPr>
          <w:sz w:val="28"/>
        </w:rPr>
        <w:t>зрительные,</w:t>
      </w:r>
      <w:r>
        <w:rPr>
          <w:spacing w:val="-2"/>
          <w:sz w:val="28"/>
        </w:rPr>
        <w:t xml:space="preserve"> </w:t>
      </w:r>
      <w:r>
        <w:rPr>
          <w:sz w:val="28"/>
        </w:rPr>
        <w:t>слуховые,</w:t>
      </w:r>
      <w:r>
        <w:rPr>
          <w:spacing w:val="-2"/>
          <w:sz w:val="28"/>
        </w:rPr>
        <w:t xml:space="preserve"> </w:t>
      </w:r>
      <w:proofErr w:type="spellStart"/>
      <w:r>
        <w:rPr>
          <w:sz w:val="28"/>
        </w:rPr>
        <w:t>обоня</w:t>
      </w:r>
      <w:proofErr w:type="spellEnd"/>
      <w:r>
        <w:rPr>
          <w:sz w:val="28"/>
        </w:rPr>
        <w:t>-тельные и тактильные ощущения;</w:t>
      </w:r>
    </w:p>
    <w:p w:rsidR="004D3680" w:rsidRDefault="00344C7B" w:rsidP="00BA49B7">
      <w:pPr>
        <w:pStyle w:val="a4"/>
        <w:numPr>
          <w:ilvl w:val="1"/>
          <w:numId w:val="73"/>
        </w:numPr>
        <w:tabs>
          <w:tab w:val="left" w:pos="1200"/>
        </w:tabs>
        <w:ind w:left="424" w:right="485" w:firstLine="566"/>
        <w:jc w:val="left"/>
        <w:rPr>
          <w:sz w:val="28"/>
        </w:rPr>
      </w:pPr>
      <w:r>
        <w:rPr>
          <w:sz w:val="28"/>
        </w:rPr>
        <w:t>различные виды продуктивной деятельности (рисование, лепка, изготовление вместе</w:t>
      </w:r>
      <w:r>
        <w:rPr>
          <w:spacing w:val="-4"/>
          <w:sz w:val="28"/>
        </w:rPr>
        <w:t xml:space="preserve"> </w:t>
      </w:r>
      <w:r>
        <w:rPr>
          <w:sz w:val="28"/>
        </w:rPr>
        <w:t>со</w:t>
      </w:r>
      <w:r>
        <w:rPr>
          <w:spacing w:val="-2"/>
          <w:sz w:val="28"/>
        </w:rPr>
        <w:t xml:space="preserve"> </w:t>
      </w:r>
      <w:r>
        <w:rPr>
          <w:sz w:val="28"/>
        </w:rPr>
        <w:t>взрослым</w:t>
      </w:r>
      <w:r>
        <w:rPr>
          <w:spacing w:val="-6"/>
          <w:sz w:val="28"/>
        </w:rPr>
        <w:t xml:space="preserve"> </w:t>
      </w:r>
      <w:r>
        <w:rPr>
          <w:sz w:val="28"/>
        </w:rPr>
        <w:t>простейших</w:t>
      </w:r>
      <w:r>
        <w:rPr>
          <w:spacing w:val="-6"/>
          <w:sz w:val="28"/>
        </w:rPr>
        <w:t xml:space="preserve"> </w:t>
      </w:r>
      <w:r>
        <w:rPr>
          <w:sz w:val="28"/>
        </w:rPr>
        <w:t>игрушек),</w:t>
      </w:r>
      <w:r>
        <w:rPr>
          <w:spacing w:val="-3"/>
          <w:sz w:val="28"/>
        </w:rPr>
        <w:t xml:space="preserve"> </w:t>
      </w:r>
      <w:r>
        <w:rPr>
          <w:sz w:val="28"/>
        </w:rPr>
        <w:t>дающие</w:t>
      </w:r>
      <w:r>
        <w:rPr>
          <w:spacing w:val="-3"/>
          <w:sz w:val="28"/>
        </w:rPr>
        <w:t xml:space="preserve"> </w:t>
      </w:r>
      <w:r>
        <w:rPr>
          <w:sz w:val="28"/>
        </w:rPr>
        <w:t>детям</w:t>
      </w:r>
      <w:r>
        <w:rPr>
          <w:spacing w:val="-3"/>
          <w:sz w:val="28"/>
        </w:rPr>
        <w:t xml:space="preserve"> </w:t>
      </w:r>
      <w:r>
        <w:rPr>
          <w:sz w:val="28"/>
        </w:rPr>
        <w:t>возможность</w:t>
      </w:r>
      <w:r>
        <w:rPr>
          <w:spacing w:val="-4"/>
          <w:sz w:val="28"/>
        </w:rPr>
        <w:t xml:space="preserve"> </w:t>
      </w:r>
      <w:r>
        <w:rPr>
          <w:sz w:val="28"/>
        </w:rPr>
        <w:t>определить</w:t>
      </w:r>
      <w:r>
        <w:rPr>
          <w:spacing w:val="-4"/>
          <w:sz w:val="28"/>
        </w:rPr>
        <w:t xml:space="preserve"> </w:t>
      </w:r>
      <w:r>
        <w:rPr>
          <w:sz w:val="28"/>
        </w:rPr>
        <w:t>ре</w:t>
      </w:r>
      <w:r>
        <w:rPr>
          <w:sz w:val="28"/>
        </w:rPr>
        <w:softHyphen/>
        <w:t>зультат своих действий.</w:t>
      </w:r>
    </w:p>
    <w:p w:rsidR="004D3680" w:rsidRDefault="00344C7B" w:rsidP="00BA49B7">
      <w:pPr>
        <w:pStyle w:val="1"/>
        <w:numPr>
          <w:ilvl w:val="0"/>
          <w:numId w:val="73"/>
        </w:numPr>
        <w:tabs>
          <w:tab w:val="left" w:pos="1270"/>
        </w:tabs>
        <w:spacing w:line="321" w:lineRule="exact"/>
        <w:ind w:left="1270" w:hanging="279"/>
      </w:pPr>
      <w:r>
        <w:t>Помощь</w:t>
      </w:r>
      <w:r>
        <w:rPr>
          <w:spacing w:val="-6"/>
        </w:rPr>
        <w:t xml:space="preserve"> </w:t>
      </w:r>
      <w:r>
        <w:t>детям</w:t>
      </w:r>
      <w:r>
        <w:rPr>
          <w:spacing w:val="-5"/>
        </w:rPr>
        <w:t xml:space="preserve"> </w:t>
      </w:r>
      <w:r>
        <w:t>в</w:t>
      </w:r>
      <w:r>
        <w:rPr>
          <w:spacing w:val="-8"/>
        </w:rPr>
        <w:t xml:space="preserve"> </w:t>
      </w:r>
      <w:r>
        <w:t>определении</w:t>
      </w:r>
      <w:r>
        <w:rPr>
          <w:spacing w:val="-6"/>
        </w:rPr>
        <w:t xml:space="preserve"> </w:t>
      </w:r>
      <w:r>
        <w:t>своего</w:t>
      </w:r>
      <w:r>
        <w:rPr>
          <w:spacing w:val="-4"/>
        </w:rPr>
        <w:t xml:space="preserve"> </w:t>
      </w:r>
      <w:r>
        <w:t>социального</w:t>
      </w:r>
      <w:r>
        <w:rPr>
          <w:spacing w:val="-4"/>
        </w:rPr>
        <w:t xml:space="preserve"> «Я».</w:t>
      </w:r>
    </w:p>
    <w:p w:rsidR="004D3680" w:rsidRDefault="004D3680">
      <w:pPr>
        <w:pStyle w:val="1"/>
        <w:spacing w:line="321" w:lineRule="exact"/>
        <w:jc w:val="left"/>
        <w:sectPr w:rsidR="004D3680">
          <w:pgSz w:w="11910" w:h="16840"/>
          <w:pgMar w:top="340" w:right="283" w:bottom="1740" w:left="283" w:header="0" w:footer="1495" w:gutter="0"/>
          <w:cols w:space="720"/>
        </w:sectPr>
      </w:pPr>
    </w:p>
    <w:p w:rsidR="004D3680" w:rsidRDefault="00344C7B">
      <w:pPr>
        <w:pStyle w:val="2"/>
        <w:spacing w:before="69" w:line="322" w:lineRule="exact"/>
        <w:jc w:val="left"/>
      </w:pPr>
      <w:r>
        <w:lastRenderedPageBreak/>
        <w:t>Формы</w:t>
      </w:r>
      <w:r>
        <w:rPr>
          <w:spacing w:val="-5"/>
        </w:rPr>
        <w:t xml:space="preserve"> </w:t>
      </w:r>
      <w:r>
        <w:rPr>
          <w:spacing w:val="-2"/>
        </w:rPr>
        <w:t>работы:</w:t>
      </w:r>
    </w:p>
    <w:p w:rsidR="004D3680" w:rsidRDefault="00344C7B" w:rsidP="00BA49B7">
      <w:pPr>
        <w:pStyle w:val="a4"/>
        <w:numPr>
          <w:ilvl w:val="1"/>
          <w:numId w:val="73"/>
        </w:numPr>
        <w:tabs>
          <w:tab w:val="left" w:pos="1201"/>
        </w:tabs>
        <w:spacing w:line="322" w:lineRule="exact"/>
        <w:ind w:left="1201" w:hanging="210"/>
        <w:jc w:val="left"/>
        <w:rPr>
          <w:sz w:val="28"/>
        </w:rPr>
      </w:pPr>
      <w:r>
        <w:rPr>
          <w:sz w:val="28"/>
        </w:rPr>
        <w:t>совместные</w:t>
      </w:r>
      <w:r>
        <w:rPr>
          <w:spacing w:val="-6"/>
          <w:sz w:val="28"/>
        </w:rPr>
        <w:t xml:space="preserve"> </w:t>
      </w:r>
      <w:r>
        <w:rPr>
          <w:sz w:val="28"/>
        </w:rPr>
        <w:t>со</w:t>
      </w:r>
      <w:r>
        <w:rPr>
          <w:spacing w:val="-4"/>
          <w:sz w:val="28"/>
        </w:rPr>
        <w:t xml:space="preserve"> </w:t>
      </w:r>
      <w:r>
        <w:rPr>
          <w:sz w:val="28"/>
        </w:rPr>
        <w:t>взрослым</w:t>
      </w:r>
      <w:r>
        <w:rPr>
          <w:spacing w:val="-7"/>
          <w:sz w:val="28"/>
        </w:rPr>
        <w:t xml:space="preserve"> </w:t>
      </w:r>
      <w:r>
        <w:rPr>
          <w:spacing w:val="-4"/>
          <w:sz w:val="28"/>
        </w:rPr>
        <w:t>игры;</w:t>
      </w:r>
    </w:p>
    <w:p w:rsidR="004D3680" w:rsidRDefault="00344C7B" w:rsidP="00BA49B7">
      <w:pPr>
        <w:pStyle w:val="a4"/>
        <w:numPr>
          <w:ilvl w:val="1"/>
          <w:numId w:val="73"/>
        </w:numPr>
        <w:tabs>
          <w:tab w:val="left" w:pos="1200"/>
        </w:tabs>
        <w:ind w:left="424" w:right="577" w:firstLine="566"/>
        <w:jc w:val="left"/>
        <w:rPr>
          <w:sz w:val="28"/>
        </w:rPr>
      </w:pPr>
      <w:r>
        <w:rPr>
          <w:sz w:val="28"/>
        </w:rPr>
        <w:t>рассматривание</w:t>
      </w:r>
      <w:r>
        <w:rPr>
          <w:spacing w:val="-4"/>
          <w:sz w:val="28"/>
        </w:rPr>
        <w:t xml:space="preserve"> </w:t>
      </w:r>
      <w:r>
        <w:rPr>
          <w:sz w:val="28"/>
        </w:rPr>
        <w:t>сюжетных</w:t>
      </w:r>
      <w:r>
        <w:rPr>
          <w:spacing w:val="-3"/>
          <w:sz w:val="28"/>
        </w:rPr>
        <w:t xml:space="preserve"> </w:t>
      </w:r>
      <w:r>
        <w:rPr>
          <w:sz w:val="28"/>
        </w:rPr>
        <w:t>картинок</w:t>
      </w:r>
      <w:r>
        <w:rPr>
          <w:spacing w:val="-7"/>
          <w:sz w:val="28"/>
        </w:rPr>
        <w:t xml:space="preserve"> </w:t>
      </w:r>
      <w:r>
        <w:rPr>
          <w:sz w:val="28"/>
        </w:rPr>
        <w:t>с</w:t>
      </w:r>
      <w:r>
        <w:rPr>
          <w:spacing w:val="-4"/>
          <w:sz w:val="28"/>
        </w:rPr>
        <w:t xml:space="preserve"> </w:t>
      </w:r>
      <w:r>
        <w:rPr>
          <w:sz w:val="28"/>
        </w:rPr>
        <w:t>изображениями</w:t>
      </w:r>
      <w:r>
        <w:rPr>
          <w:spacing w:val="-7"/>
          <w:sz w:val="28"/>
        </w:rPr>
        <w:t xml:space="preserve"> </w:t>
      </w:r>
      <w:r>
        <w:rPr>
          <w:sz w:val="28"/>
        </w:rPr>
        <w:t>детей</w:t>
      </w:r>
      <w:r>
        <w:rPr>
          <w:spacing w:val="-4"/>
          <w:sz w:val="28"/>
        </w:rPr>
        <w:t xml:space="preserve"> </w:t>
      </w:r>
      <w:r>
        <w:rPr>
          <w:sz w:val="28"/>
        </w:rPr>
        <w:t>и</w:t>
      </w:r>
      <w:r>
        <w:rPr>
          <w:spacing w:val="-3"/>
          <w:sz w:val="28"/>
        </w:rPr>
        <w:t xml:space="preserve"> </w:t>
      </w:r>
      <w:r>
        <w:rPr>
          <w:sz w:val="28"/>
        </w:rPr>
        <w:t>взрослых,</w:t>
      </w:r>
      <w:r>
        <w:rPr>
          <w:spacing w:val="-5"/>
          <w:sz w:val="28"/>
        </w:rPr>
        <w:t xml:space="preserve"> </w:t>
      </w:r>
      <w:r>
        <w:rPr>
          <w:sz w:val="28"/>
        </w:rPr>
        <w:t>выбор из них похожих на себя и отличающихся; похожих на членов семей детей. Воспита</w:t>
      </w:r>
      <w:r>
        <w:rPr>
          <w:sz w:val="28"/>
        </w:rPr>
        <w:softHyphen/>
        <w:t xml:space="preserve">тель помогает детям понять, что они чувствуют, чем вызваны те или иные события и </w:t>
      </w:r>
      <w:r>
        <w:rPr>
          <w:spacing w:val="-2"/>
          <w:sz w:val="28"/>
        </w:rPr>
        <w:t>переживания.</w:t>
      </w:r>
    </w:p>
    <w:p w:rsidR="004D3680" w:rsidRDefault="00344C7B">
      <w:pPr>
        <w:pStyle w:val="a3"/>
        <w:ind w:left="424" w:right="572"/>
        <w:jc w:val="left"/>
      </w:pPr>
      <w:r>
        <w:t xml:space="preserve">В решении задач социально-коммуникативного развития детей третьего года жизни важную роль выполняет </w:t>
      </w:r>
      <w:r>
        <w:rPr>
          <w:i/>
        </w:rPr>
        <w:t>игра</w:t>
      </w:r>
      <w:r>
        <w:t>. Становление процессуальной игры – одна из главных линий развития детей раннего возраста. Особое место в их жизни занимают игры с сюжетными игрушками: в них ребёнок пытается воспроизводить те действия взрослых,</w:t>
      </w:r>
      <w:r>
        <w:rPr>
          <w:spacing w:val="-3"/>
        </w:rPr>
        <w:t xml:space="preserve"> </w:t>
      </w:r>
      <w:r>
        <w:t>которые</w:t>
      </w:r>
      <w:r>
        <w:rPr>
          <w:spacing w:val="-5"/>
        </w:rPr>
        <w:t xml:space="preserve"> </w:t>
      </w:r>
      <w:r>
        <w:t>он</w:t>
      </w:r>
      <w:r>
        <w:rPr>
          <w:spacing w:val="-2"/>
        </w:rPr>
        <w:t xml:space="preserve"> </w:t>
      </w:r>
      <w:r>
        <w:t>наблюдает</w:t>
      </w:r>
      <w:r>
        <w:rPr>
          <w:spacing w:val="-2"/>
        </w:rPr>
        <w:t xml:space="preserve"> </w:t>
      </w:r>
      <w:r>
        <w:t>в</w:t>
      </w:r>
      <w:r>
        <w:rPr>
          <w:spacing w:val="-7"/>
        </w:rPr>
        <w:t xml:space="preserve"> </w:t>
      </w:r>
      <w:r>
        <w:t>повседневной</w:t>
      </w:r>
      <w:r>
        <w:rPr>
          <w:spacing w:val="-2"/>
        </w:rPr>
        <w:t xml:space="preserve"> </w:t>
      </w:r>
      <w:r>
        <w:t>жизни.</w:t>
      </w:r>
      <w:r>
        <w:rPr>
          <w:spacing w:val="-3"/>
        </w:rPr>
        <w:t xml:space="preserve"> </w:t>
      </w:r>
      <w:r>
        <w:t>При</w:t>
      </w:r>
      <w:r>
        <w:rPr>
          <w:spacing w:val="-4"/>
        </w:rPr>
        <w:t xml:space="preserve"> </w:t>
      </w:r>
      <w:r>
        <w:t>поддержке</w:t>
      </w:r>
      <w:r>
        <w:rPr>
          <w:spacing w:val="-2"/>
        </w:rPr>
        <w:t xml:space="preserve"> </w:t>
      </w:r>
      <w:r>
        <w:t>взрослых</w:t>
      </w:r>
      <w:r>
        <w:rPr>
          <w:spacing w:val="-1"/>
        </w:rPr>
        <w:t xml:space="preserve"> </w:t>
      </w:r>
      <w:r>
        <w:t>де</w:t>
      </w:r>
      <w:r>
        <w:softHyphen/>
        <w:t>ти</w:t>
      </w:r>
      <w:r>
        <w:rPr>
          <w:spacing w:val="-4"/>
        </w:rPr>
        <w:t xml:space="preserve"> </w:t>
      </w:r>
      <w:r>
        <w:t>начинают</w:t>
      </w:r>
      <w:r>
        <w:rPr>
          <w:spacing w:val="-5"/>
        </w:rPr>
        <w:t xml:space="preserve"> </w:t>
      </w:r>
      <w:r>
        <w:t>переходить</w:t>
      </w:r>
      <w:r>
        <w:rPr>
          <w:spacing w:val="-5"/>
        </w:rPr>
        <w:t xml:space="preserve"> </w:t>
      </w:r>
      <w:r>
        <w:t>от</w:t>
      </w:r>
      <w:r>
        <w:rPr>
          <w:spacing w:val="-5"/>
        </w:rPr>
        <w:t xml:space="preserve"> </w:t>
      </w:r>
      <w:r>
        <w:t>действий,</w:t>
      </w:r>
      <w:r>
        <w:rPr>
          <w:spacing w:val="-5"/>
        </w:rPr>
        <w:t xml:space="preserve"> </w:t>
      </w:r>
      <w:r>
        <w:t>основанных</w:t>
      </w:r>
      <w:r>
        <w:rPr>
          <w:spacing w:val="-3"/>
        </w:rPr>
        <w:t xml:space="preserve"> </w:t>
      </w:r>
      <w:r>
        <w:t>на</w:t>
      </w:r>
      <w:r>
        <w:rPr>
          <w:spacing w:val="-4"/>
        </w:rPr>
        <w:t xml:space="preserve"> </w:t>
      </w:r>
      <w:r>
        <w:t>свойствах</w:t>
      </w:r>
      <w:r>
        <w:rPr>
          <w:spacing w:val="-4"/>
        </w:rPr>
        <w:t xml:space="preserve"> </w:t>
      </w:r>
      <w:r>
        <w:t>предметов</w:t>
      </w:r>
      <w:r>
        <w:rPr>
          <w:spacing w:val="-5"/>
        </w:rPr>
        <w:t xml:space="preserve"> </w:t>
      </w:r>
      <w:r>
        <w:t>и</w:t>
      </w:r>
      <w:r>
        <w:rPr>
          <w:spacing w:val="-4"/>
        </w:rPr>
        <w:t xml:space="preserve"> </w:t>
      </w:r>
      <w:r>
        <w:t>игрушек, к отражению</w:t>
      </w:r>
      <w:r>
        <w:rPr>
          <w:spacing w:val="-1"/>
        </w:rPr>
        <w:t xml:space="preserve"> </w:t>
      </w:r>
      <w:r>
        <w:t>практических смысловых связей между ними, обыгрыванию доступных пониманию ребёнка сюжетов жизни. К началу третьего года жизни ребёнок берёт на себя</w:t>
      </w:r>
      <w:r>
        <w:rPr>
          <w:spacing w:val="-5"/>
        </w:rPr>
        <w:t xml:space="preserve"> </w:t>
      </w:r>
      <w:r>
        <w:t>определённую</w:t>
      </w:r>
      <w:r>
        <w:rPr>
          <w:spacing w:val="-6"/>
        </w:rPr>
        <w:t xml:space="preserve"> </w:t>
      </w:r>
      <w:r>
        <w:t>роль</w:t>
      </w:r>
      <w:r>
        <w:rPr>
          <w:spacing w:val="-4"/>
        </w:rPr>
        <w:t xml:space="preserve"> </w:t>
      </w:r>
      <w:r>
        <w:t>в</w:t>
      </w:r>
      <w:r>
        <w:rPr>
          <w:spacing w:val="-4"/>
        </w:rPr>
        <w:t xml:space="preserve"> </w:t>
      </w:r>
      <w:r>
        <w:t>игре,</w:t>
      </w:r>
      <w:r>
        <w:rPr>
          <w:spacing w:val="-4"/>
        </w:rPr>
        <w:t xml:space="preserve"> </w:t>
      </w:r>
      <w:r>
        <w:t>но</w:t>
      </w:r>
      <w:r>
        <w:rPr>
          <w:spacing w:val="-2"/>
        </w:rPr>
        <w:t xml:space="preserve"> </w:t>
      </w:r>
      <w:r>
        <w:t>не</w:t>
      </w:r>
      <w:r>
        <w:rPr>
          <w:spacing w:val="-3"/>
        </w:rPr>
        <w:t xml:space="preserve"> </w:t>
      </w:r>
      <w:r>
        <w:t>заявляет</w:t>
      </w:r>
      <w:r>
        <w:rPr>
          <w:spacing w:val="-3"/>
        </w:rPr>
        <w:t xml:space="preserve"> </w:t>
      </w:r>
      <w:r>
        <w:t>о</w:t>
      </w:r>
      <w:r>
        <w:rPr>
          <w:spacing w:val="-3"/>
        </w:rPr>
        <w:t xml:space="preserve"> </w:t>
      </w:r>
      <w:r>
        <w:t>ней.</w:t>
      </w:r>
      <w:r>
        <w:rPr>
          <w:spacing w:val="-4"/>
        </w:rPr>
        <w:t xml:space="preserve"> </w:t>
      </w:r>
      <w:r>
        <w:t>Бытовые</w:t>
      </w:r>
      <w:r>
        <w:rPr>
          <w:spacing w:val="-3"/>
        </w:rPr>
        <w:t xml:space="preserve"> </w:t>
      </w:r>
      <w:r>
        <w:t>сценки</w:t>
      </w:r>
      <w:r>
        <w:rPr>
          <w:spacing w:val="-2"/>
        </w:rPr>
        <w:t xml:space="preserve"> </w:t>
      </w:r>
      <w:r>
        <w:t>переплетаются.</w:t>
      </w:r>
    </w:p>
    <w:p w:rsidR="004D3680" w:rsidRDefault="00344C7B">
      <w:pPr>
        <w:pStyle w:val="1"/>
        <w:jc w:val="left"/>
      </w:pPr>
      <w:r>
        <w:t>К</w:t>
      </w:r>
      <w:r>
        <w:rPr>
          <w:spacing w:val="-3"/>
        </w:rPr>
        <w:t xml:space="preserve"> </w:t>
      </w:r>
      <w:r>
        <w:t>концу</w:t>
      </w:r>
      <w:r>
        <w:rPr>
          <w:spacing w:val="-3"/>
        </w:rPr>
        <w:t xml:space="preserve"> </w:t>
      </w:r>
      <w:r>
        <w:t>3-го</w:t>
      </w:r>
      <w:r>
        <w:rPr>
          <w:spacing w:val="-2"/>
        </w:rPr>
        <w:t xml:space="preserve"> </w:t>
      </w:r>
      <w:r>
        <w:t>года</w:t>
      </w:r>
      <w:r>
        <w:rPr>
          <w:spacing w:val="-2"/>
        </w:rPr>
        <w:t xml:space="preserve"> </w:t>
      </w:r>
      <w:r>
        <w:t>дети</w:t>
      </w:r>
      <w:r>
        <w:rPr>
          <w:spacing w:val="-2"/>
        </w:rPr>
        <w:t xml:space="preserve"> могут:</w:t>
      </w:r>
    </w:p>
    <w:p w:rsidR="004D3680" w:rsidRDefault="00344C7B" w:rsidP="00BA49B7">
      <w:pPr>
        <w:pStyle w:val="a4"/>
        <w:numPr>
          <w:ilvl w:val="1"/>
          <w:numId w:val="73"/>
        </w:numPr>
        <w:tabs>
          <w:tab w:val="left" w:pos="1200"/>
        </w:tabs>
        <w:ind w:left="424" w:right="501" w:firstLine="566"/>
        <w:jc w:val="left"/>
        <w:rPr>
          <w:sz w:val="28"/>
        </w:rPr>
      </w:pPr>
      <w:r>
        <w:rPr>
          <w:sz w:val="28"/>
        </w:rPr>
        <w:t>ориентироваться</w:t>
      </w:r>
      <w:r>
        <w:rPr>
          <w:spacing w:val="-3"/>
          <w:sz w:val="28"/>
        </w:rPr>
        <w:t xml:space="preserve"> </w:t>
      </w:r>
      <w:r>
        <w:rPr>
          <w:sz w:val="28"/>
        </w:rPr>
        <w:t>в</w:t>
      </w:r>
      <w:r>
        <w:rPr>
          <w:spacing w:val="-5"/>
          <w:sz w:val="28"/>
        </w:rPr>
        <w:t xml:space="preserve"> </w:t>
      </w:r>
      <w:r>
        <w:rPr>
          <w:sz w:val="28"/>
        </w:rPr>
        <w:t>своём</w:t>
      </w:r>
      <w:r>
        <w:rPr>
          <w:spacing w:val="-3"/>
          <w:sz w:val="28"/>
        </w:rPr>
        <w:t xml:space="preserve"> </w:t>
      </w:r>
      <w:r>
        <w:rPr>
          <w:sz w:val="28"/>
        </w:rPr>
        <w:t>физическом</w:t>
      </w:r>
      <w:r>
        <w:rPr>
          <w:spacing w:val="-6"/>
          <w:sz w:val="28"/>
        </w:rPr>
        <w:t xml:space="preserve"> </w:t>
      </w:r>
      <w:r>
        <w:rPr>
          <w:sz w:val="28"/>
        </w:rPr>
        <w:t>облике,</w:t>
      </w:r>
      <w:r>
        <w:rPr>
          <w:spacing w:val="-3"/>
          <w:sz w:val="28"/>
        </w:rPr>
        <w:t xml:space="preserve"> </w:t>
      </w:r>
      <w:r>
        <w:rPr>
          <w:sz w:val="28"/>
        </w:rPr>
        <w:t>рассказывать</w:t>
      </w:r>
      <w:r>
        <w:rPr>
          <w:spacing w:val="-4"/>
          <w:sz w:val="28"/>
        </w:rPr>
        <w:t xml:space="preserve"> </w:t>
      </w:r>
      <w:r>
        <w:rPr>
          <w:sz w:val="28"/>
        </w:rPr>
        <w:t>о</w:t>
      </w:r>
      <w:r>
        <w:rPr>
          <w:spacing w:val="-3"/>
          <w:sz w:val="28"/>
        </w:rPr>
        <w:t xml:space="preserve"> </w:t>
      </w:r>
      <w:r>
        <w:rPr>
          <w:sz w:val="28"/>
        </w:rPr>
        <w:t>себе</w:t>
      </w:r>
      <w:r>
        <w:rPr>
          <w:spacing w:val="-3"/>
          <w:sz w:val="28"/>
        </w:rPr>
        <w:t xml:space="preserve"> </w:t>
      </w:r>
      <w:r>
        <w:rPr>
          <w:sz w:val="28"/>
        </w:rPr>
        <w:t>(голова,</w:t>
      </w:r>
      <w:r>
        <w:rPr>
          <w:spacing w:val="-4"/>
          <w:sz w:val="28"/>
        </w:rPr>
        <w:t xml:space="preserve"> </w:t>
      </w:r>
      <w:r>
        <w:rPr>
          <w:sz w:val="28"/>
        </w:rPr>
        <w:t>руки, ноги, спина, живот, пальчики, глаза, нос, рот, язык, уши);</w:t>
      </w:r>
    </w:p>
    <w:p w:rsidR="004D3680" w:rsidRDefault="00344C7B" w:rsidP="00BA49B7">
      <w:pPr>
        <w:pStyle w:val="a4"/>
        <w:numPr>
          <w:ilvl w:val="1"/>
          <w:numId w:val="73"/>
        </w:numPr>
        <w:tabs>
          <w:tab w:val="left" w:pos="1201"/>
        </w:tabs>
        <w:spacing w:line="321" w:lineRule="exact"/>
        <w:ind w:left="1201" w:hanging="210"/>
        <w:jc w:val="left"/>
        <w:rPr>
          <w:sz w:val="28"/>
        </w:rPr>
      </w:pPr>
      <w:r>
        <w:rPr>
          <w:sz w:val="28"/>
        </w:rPr>
        <w:t>адекватно</w:t>
      </w:r>
      <w:r>
        <w:rPr>
          <w:spacing w:val="-6"/>
          <w:sz w:val="28"/>
        </w:rPr>
        <w:t xml:space="preserve"> </w:t>
      </w:r>
      <w:r>
        <w:rPr>
          <w:sz w:val="28"/>
        </w:rPr>
        <w:t>ситуации</w:t>
      </w:r>
      <w:r>
        <w:rPr>
          <w:spacing w:val="-7"/>
          <w:sz w:val="28"/>
        </w:rPr>
        <w:t xml:space="preserve"> </w:t>
      </w:r>
      <w:r>
        <w:rPr>
          <w:sz w:val="28"/>
        </w:rPr>
        <w:t>проявлять</w:t>
      </w:r>
      <w:r>
        <w:rPr>
          <w:spacing w:val="-9"/>
          <w:sz w:val="28"/>
        </w:rPr>
        <w:t xml:space="preserve"> </w:t>
      </w:r>
      <w:r>
        <w:rPr>
          <w:sz w:val="28"/>
        </w:rPr>
        <w:t>свои</w:t>
      </w:r>
      <w:r>
        <w:rPr>
          <w:spacing w:val="-6"/>
          <w:sz w:val="28"/>
        </w:rPr>
        <w:t xml:space="preserve"> </w:t>
      </w:r>
      <w:r>
        <w:rPr>
          <w:spacing w:val="-2"/>
          <w:sz w:val="28"/>
        </w:rPr>
        <w:t>чувства;</w:t>
      </w:r>
    </w:p>
    <w:p w:rsidR="004D3680" w:rsidRDefault="00344C7B" w:rsidP="00BA49B7">
      <w:pPr>
        <w:pStyle w:val="a4"/>
        <w:numPr>
          <w:ilvl w:val="1"/>
          <w:numId w:val="73"/>
        </w:numPr>
        <w:tabs>
          <w:tab w:val="left" w:pos="1200"/>
        </w:tabs>
        <w:spacing w:line="242" w:lineRule="auto"/>
        <w:ind w:left="424" w:right="509" w:firstLine="566"/>
        <w:jc w:val="left"/>
        <w:rPr>
          <w:sz w:val="28"/>
        </w:rPr>
      </w:pPr>
      <w:r>
        <w:rPr>
          <w:sz w:val="28"/>
        </w:rPr>
        <w:t>использовать</w:t>
      </w:r>
      <w:r>
        <w:rPr>
          <w:spacing w:val="-5"/>
          <w:sz w:val="28"/>
        </w:rPr>
        <w:t xml:space="preserve"> </w:t>
      </w:r>
      <w:r>
        <w:rPr>
          <w:sz w:val="28"/>
        </w:rPr>
        <w:t>для</w:t>
      </w:r>
      <w:r>
        <w:rPr>
          <w:spacing w:val="-6"/>
          <w:sz w:val="28"/>
        </w:rPr>
        <w:t xml:space="preserve"> </w:t>
      </w:r>
      <w:r>
        <w:rPr>
          <w:sz w:val="28"/>
        </w:rPr>
        <w:t>выражения</w:t>
      </w:r>
      <w:r>
        <w:rPr>
          <w:spacing w:val="-3"/>
          <w:sz w:val="28"/>
        </w:rPr>
        <w:t xml:space="preserve"> </w:t>
      </w:r>
      <w:r>
        <w:rPr>
          <w:sz w:val="28"/>
        </w:rPr>
        <w:t>своих</w:t>
      </w:r>
      <w:r>
        <w:rPr>
          <w:spacing w:val="-2"/>
          <w:sz w:val="28"/>
        </w:rPr>
        <w:t xml:space="preserve"> </w:t>
      </w:r>
      <w:r>
        <w:rPr>
          <w:sz w:val="28"/>
        </w:rPr>
        <w:t>чувств</w:t>
      </w:r>
      <w:r>
        <w:rPr>
          <w:spacing w:val="-4"/>
          <w:sz w:val="28"/>
        </w:rPr>
        <w:t xml:space="preserve"> </w:t>
      </w:r>
      <w:r>
        <w:rPr>
          <w:sz w:val="28"/>
        </w:rPr>
        <w:t>определённые</w:t>
      </w:r>
      <w:r>
        <w:rPr>
          <w:spacing w:val="-6"/>
          <w:sz w:val="28"/>
        </w:rPr>
        <w:t xml:space="preserve"> </w:t>
      </w:r>
      <w:r>
        <w:rPr>
          <w:sz w:val="28"/>
        </w:rPr>
        <w:t>мимические,</w:t>
      </w:r>
      <w:r>
        <w:rPr>
          <w:spacing w:val="-7"/>
          <w:sz w:val="28"/>
        </w:rPr>
        <w:t xml:space="preserve"> </w:t>
      </w:r>
      <w:proofErr w:type="spellStart"/>
      <w:r>
        <w:rPr>
          <w:sz w:val="28"/>
        </w:rPr>
        <w:t>пантоми-мические</w:t>
      </w:r>
      <w:proofErr w:type="spellEnd"/>
      <w:r>
        <w:rPr>
          <w:sz w:val="28"/>
        </w:rPr>
        <w:t xml:space="preserve"> жесты, действия, поступки;</w:t>
      </w:r>
    </w:p>
    <w:p w:rsidR="004D3680" w:rsidRDefault="00344C7B" w:rsidP="00BA49B7">
      <w:pPr>
        <w:pStyle w:val="a4"/>
        <w:numPr>
          <w:ilvl w:val="1"/>
          <w:numId w:val="73"/>
        </w:numPr>
        <w:tabs>
          <w:tab w:val="left" w:pos="1201"/>
        </w:tabs>
        <w:spacing w:line="317" w:lineRule="exact"/>
        <w:ind w:left="1201" w:hanging="210"/>
        <w:jc w:val="left"/>
        <w:rPr>
          <w:sz w:val="28"/>
        </w:rPr>
      </w:pPr>
      <w:r>
        <w:rPr>
          <w:sz w:val="28"/>
        </w:rPr>
        <w:t>выделять</w:t>
      </w:r>
      <w:r>
        <w:rPr>
          <w:spacing w:val="-6"/>
          <w:sz w:val="28"/>
        </w:rPr>
        <w:t xml:space="preserve"> </w:t>
      </w:r>
      <w:r>
        <w:rPr>
          <w:sz w:val="28"/>
        </w:rPr>
        <w:t>себя</w:t>
      </w:r>
      <w:r>
        <w:rPr>
          <w:spacing w:val="-4"/>
          <w:sz w:val="28"/>
        </w:rPr>
        <w:t xml:space="preserve"> </w:t>
      </w:r>
      <w:r>
        <w:rPr>
          <w:sz w:val="28"/>
        </w:rPr>
        <w:t>среди</w:t>
      </w:r>
      <w:r>
        <w:rPr>
          <w:spacing w:val="-7"/>
          <w:sz w:val="28"/>
        </w:rPr>
        <w:t xml:space="preserve"> </w:t>
      </w:r>
      <w:r>
        <w:rPr>
          <w:sz w:val="28"/>
        </w:rPr>
        <w:t>других,</w:t>
      </w:r>
      <w:r>
        <w:rPr>
          <w:spacing w:val="-7"/>
          <w:sz w:val="28"/>
        </w:rPr>
        <w:t xml:space="preserve"> </w:t>
      </w:r>
      <w:r>
        <w:rPr>
          <w:sz w:val="28"/>
        </w:rPr>
        <w:t>начинать</w:t>
      </w:r>
      <w:r>
        <w:rPr>
          <w:spacing w:val="-8"/>
          <w:sz w:val="28"/>
        </w:rPr>
        <w:t xml:space="preserve"> </w:t>
      </w:r>
      <w:r>
        <w:rPr>
          <w:sz w:val="28"/>
        </w:rPr>
        <w:t>говорить</w:t>
      </w:r>
      <w:r>
        <w:rPr>
          <w:spacing w:val="-9"/>
          <w:sz w:val="28"/>
        </w:rPr>
        <w:t xml:space="preserve"> </w:t>
      </w:r>
      <w:r>
        <w:rPr>
          <w:sz w:val="28"/>
        </w:rPr>
        <w:t>о</w:t>
      </w:r>
      <w:r>
        <w:rPr>
          <w:spacing w:val="-3"/>
          <w:sz w:val="28"/>
        </w:rPr>
        <w:t xml:space="preserve"> </w:t>
      </w:r>
      <w:r>
        <w:rPr>
          <w:sz w:val="28"/>
        </w:rPr>
        <w:t>себе</w:t>
      </w:r>
      <w:r>
        <w:rPr>
          <w:spacing w:val="-3"/>
          <w:sz w:val="28"/>
        </w:rPr>
        <w:t xml:space="preserve"> </w:t>
      </w:r>
      <w:r>
        <w:rPr>
          <w:spacing w:val="-4"/>
          <w:sz w:val="28"/>
        </w:rPr>
        <w:t>«Я»;</w:t>
      </w:r>
    </w:p>
    <w:p w:rsidR="004D3680" w:rsidRDefault="00344C7B" w:rsidP="00BA49B7">
      <w:pPr>
        <w:pStyle w:val="a4"/>
        <w:numPr>
          <w:ilvl w:val="1"/>
          <w:numId w:val="73"/>
        </w:numPr>
        <w:tabs>
          <w:tab w:val="left" w:pos="1200"/>
        </w:tabs>
        <w:ind w:left="424" w:right="484" w:firstLine="566"/>
        <w:rPr>
          <w:sz w:val="28"/>
        </w:rPr>
      </w:pPr>
      <w:r>
        <w:rPr>
          <w:sz w:val="28"/>
        </w:rPr>
        <w:t>реагировать на чувства других людей (проявлять любовь, оказывать посильную помощь</w:t>
      </w:r>
      <w:r>
        <w:rPr>
          <w:spacing w:val="-4"/>
          <w:sz w:val="28"/>
        </w:rPr>
        <w:t xml:space="preserve"> </w:t>
      </w:r>
      <w:r>
        <w:rPr>
          <w:sz w:val="28"/>
        </w:rPr>
        <w:t>пострадавшему,</w:t>
      </w:r>
      <w:r>
        <w:rPr>
          <w:spacing w:val="-4"/>
          <w:sz w:val="28"/>
        </w:rPr>
        <w:t xml:space="preserve"> </w:t>
      </w:r>
      <w:r>
        <w:rPr>
          <w:sz w:val="28"/>
        </w:rPr>
        <w:t>утешать</w:t>
      </w:r>
      <w:r>
        <w:rPr>
          <w:spacing w:val="-4"/>
          <w:sz w:val="28"/>
        </w:rPr>
        <w:t xml:space="preserve"> </w:t>
      </w:r>
      <w:r>
        <w:rPr>
          <w:sz w:val="28"/>
        </w:rPr>
        <w:t>плачущего,</w:t>
      </w:r>
      <w:r>
        <w:rPr>
          <w:spacing w:val="-4"/>
          <w:sz w:val="28"/>
        </w:rPr>
        <w:t xml:space="preserve"> </w:t>
      </w:r>
      <w:r>
        <w:rPr>
          <w:sz w:val="28"/>
        </w:rPr>
        <w:t>жалеть,</w:t>
      </w:r>
      <w:r>
        <w:rPr>
          <w:spacing w:val="-4"/>
          <w:sz w:val="28"/>
        </w:rPr>
        <w:t xml:space="preserve"> </w:t>
      </w:r>
      <w:r>
        <w:rPr>
          <w:sz w:val="28"/>
        </w:rPr>
        <w:t>привлекать</w:t>
      </w:r>
      <w:r>
        <w:rPr>
          <w:spacing w:val="-4"/>
          <w:sz w:val="28"/>
        </w:rPr>
        <w:t xml:space="preserve"> </w:t>
      </w:r>
      <w:r>
        <w:rPr>
          <w:sz w:val="28"/>
        </w:rPr>
        <w:t>к</w:t>
      </w:r>
      <w:r>
        <w:rPr>
          <w:spacing w:val="-3"/>
          <w:sz w:val="28"/>
        </w:rPr>
        <w:t xml:space="preserve"> </w:t>
      </w:r>
      <w:r>
        <w:rPr>
          <w:sz w:val="28"/>
        </w:rPr>
        <w:t>участию</w:t>
      </w:r>
      <w:r>
        <w:rPr>
          <w:spacing w:val="-4"/>
          <w:sz w:val="28"/>
        </w:rPr>
        <w:t xml:space="preserve"> </w:t>
      </w:r>
      <w:r>
        <w:rPr>
          <w:sz w:val="28"/>
        </w:rPr>
        <w:t>в</w:t>
      </w:r>
      <w:r>
        <w:rPr>
          <w:spacing w:val="-4"/>
          <w:sz w:val="28"/>
        </w:rPr>
        <w:t xml:space="preserve"> </w:t>
      </w:r>
      <w:proofErr w:type="spellStart"/>
      <w:r>
        <w:rPr>
          <w:sz w:val="28"/>
        </w:rPr>
        <w:t>удоволь-</w:t>
      </w:r>
      <w:r>
        <w:rPr>
          <w:spacing w:val="-2"/>
          <w:sz w:val="28"/>
        </w:rPr>
        <w:t>ствии</w:t>
      </w:r>
      <w:proofErr w:type="spellEnd"/>
      <w:r>
        <w:rPr>
          <w:spacing w:val="-2"/>
          <w:sz w:val="28"/>
        </w:rPr>
        <w:t>);</w:t>
      </w:r>
    </w:p>
    <w:p w:rsidR="004D3680" w:rsidRDefault="00344C7B" w:rsidP="00BA49B7">
      <w:pPr>
        <w:pStyle w:val="a4"/>
        <w:numPr>
          <w:ilvl w:val="1"/>
          <w:numId w:val="73"/>
        </w:numPr>
        <w:tabs>
          <w:tab w:val="left" w:pos="1201"/>
        </w:tabs>
        <w:spacing w:line="321" w:lineRule="exact"/>
        <w:ind w:left="1201" w:hanging="210"/>
        <w:jc w:val="left"/>
        <w:rPr>
          <w:sz w:val="28"/>
        </w:rPr>
      </w:pPr>
      <w:r>
        <w:rPr>
          <w:sz w:val="28"/>
        </w:rPr>
        <w:t>проявлять</w:t>
      </w:r>
      <w:r>
        <w:rPr>
          <w:spacing w:val="-12"/>
          <w:sz w:val="28"/>
        </w:rPr>
        <w:t xml:space="preserve"> </w:t>
      </w:r>
      <w:r>
        <w:rPr>
          <w:sz w:val="28"/>
        </w:rPr>
        <w:t>эмоциональные</w:t>
      </w:r>
      <w:r>
        <w:rPr>
          <w:spacing w:val="-8"/>
          <w:sz w:val="28"/>
        </w:rPr>
        <w:t xml:space="preserve"> </w:t>
      </w:r>
      <w:r>
        <w:rPr>
          <w:sz w:val="28"/>
        </w:rPr>
        <w:t>предпочтения</w:t>
      </w:r>
      <w:r>
        <w:rPr>
          <w:spacing w:val="-7"/>
          <w:sz w:val="28"/>
        </w:rPr>
        <w:t xml:space="preserve"> </w:t>
      </w:r>
      <w:r>
        <w:rPr>
          <w:sz w:val="28"/>
        </w:rPr>
        <w:t>в</w:t>
      </w:r>
      <w:r>
        <w:rPr>
          <w:spacing w:val="-12"/>
          <w:sz w:val="28"/>
        </w:rPr>
        <w:t xml:space="preserve"> </w:t>
      </w:r>
      <w:r>
        <w:rPr>
          <w:sz w:val="28"/>
        </w:rPr>
        <w:t>отношении</w:t>
      </w:r>
      <w:r>
        <w:rPr>
          <w:spacing w:val="-7"/>
          <w:sz w:val="28"/>
        </w:rPr>
        <w:t xml:space="preserve"> </w:t>
      </w:r>
      <w:r>
        <w:rPr>
          <w:spacing w:val="-2"/>
          <w:sz w:val="28"/>
        </w:rPr>
        <w:t>сверстников;</w:t>
      </w:r>
    </w:p>
    <w:p w:rsidR="004D3680" w:rsidRDefault="00344C7B" w:rsidP="00BA49B7">
      <w:pPr>
        <w:pStyle w:val="a4"/>
        <w:numPr>
          <w:ilvl w:val="1"/>
          <w:numId w:val="73"/>
        </w:numPr>
        <w:tabs>
          <w:tab w:val="left" w:pos="1201"/>
        </w:tabs>
        <w:spacing w:before="2" w:line="322" w:lineRule="exact"/>
        <w:ind w:left="1201" w:hanging="210"/>
        <w:jc w:val="left"/>
        <w:rPr>
          <w:sz w:val="28"/>
        </w:rPr>
      </w:pPr>
      <w:r>
        <w:rPr>
          <w:sz w:val="28"/>
        </w:rPr>
        <w:t>испытывать</w:t>
      </w:r>
      <w:r>
        <w:rPr>
          <w:spacing w:val="-8"/>
          <w:sz w:val="28"/>
        </w:rPr>
        <w:t xml:space="preserve"> </w:t>
      </w:r>
      <w:r>
        <w:rPr>
          <w:sz w:val="28"/>
        </w:rPr>
        <w:t>яркие</w:t>
      </w:r>
      <w:r>
        <w:rPr>
          <w:spacing w:val="-8"/>
          <w:sz w:val="28"/>
        </w:rPr>
        <w:t xml:space="preserve"> </w:t>
      </w:r>
      <w:r>
        <w:rPr>
          <w:sz w:val="28"/>
        </w:rPr>
        <w:t>эмоциональные</w:t>
      </w:r>
      <w:r>
        <w:rPr>
          <w:spacing w:val="-6"/>
          <w:sz w:val="28"/>
        </w:rPr>
        <w:t xml:space="preserve"> </w:t>
      </w:r>
      <w:r>
        <w:rPr>
          <w:sz w:val="28"/>
        </w:rPr>
        <w:t>переживания</w:t>
      </w:r>
      <w:r>
        <w:rPr>
          <w:spacing w:val="-5"/>
          <w:sz w:val="28"/>
        </w:rPr>
        <w:t xml:space="preserve"> </w:t>
      </w:r>
      <w:r>
        <w:rPr>
          <w:sz w:val="28"/>
        </w:rPr>
        <w:t>в</w:t>
      </w:r>
      <w:r>
        <w:rPr>
          <w:spacing w:val="-8"/>
          <w:sz w:val="28"/>
        </w:rPr>
        <w:t xml:space="preserve"> </w:t>
      </w:r>
      <w:r>
        <w:rPr>
          <w:sz w:val="28"/>
        </w:rPr>
        <w:t>играх</w:t>
      </w:r>
      <w:r>
        <w:rPr>
          <w:spacing w:val="-5"/>
          <w:sz w:val="28"/>
        </w:rPr>
        <w:t xml:space="preserve"> </w:t>
      </w:r>
      <w:r>
        <w:rPr>
          <w:sz w:val="28"/>
        </w:rPr>
        <w:t>с</w:t>
      </w:r>
      <w:r>
        <w:rPr>
          <w:spacing w:val="-7"/>
          <w:sz w:val="28"/>
        </w:rPr>
        <w:t xml:space="preserve"> </w:t>
      </w:r>
      <w:r>
        <w:rPr>
          <w:sz w:val="28"/>
        </w:rPr>
        <w:t>детьми,</w:t>
      </w:r>
      <w:r>
        <w:rPr>
          <w:spacing w:val="-5"/>
          <w:sz w:val="28"/>
        </w:rPr>
        <w:t xml:space="preserve"> </w:t>
      </w:r>
      <w:r>
        <w:rPr>
          <w:spacing w:val="-2"/>
          <w:sz w:val="28"/>
        </w:rPr>
        <w:t>взрослыми;</w:t>
      </w:r>
    </w:p>
    <w:p w:rsidR="004D3680" w:rsidRDefault="00344C7B" w:rsidP="00BA49B7">
      <w:pPr>
        <w:pStyle w:val="a4"/>
        <w:numPr>
          <w:ilvl w:val="1"/>
          <w:numId w:val="73"/>
        </w:numPr>
        <w:tabs>
          <w:tab w:val="left" w:pos="1201"/>
        </w:tabs>
        <w:spacing w:line="322" w:lineRule="exact"/>
        <w:ind w:left="1201" w:hanging="210"/>
        <w:jc w:val="left"/>
        <w:rPr>
          <w:sz w:val="28"/>
        </w:rPr>
      </w:pPr>
      <w:r>
        <w:rPr>
          <w:sz w:val="28"/>
        </w:rPr>
        <w:t>участвовать</w:t>
      </w:r>
      <w:r>
        <w:rPr>
          <w:spacing w:val="-14"/>
          <w:sz w:val="28"/>
        </w:rPr>
        <w:t xml:space="preserve"> </w:t>
      </w:r>
      <w:r>
        <w:rPr>
          <w:sz w:val="28"/>
        </w:rPr>
        <w:t>в</w:t>
      </w:r>
      <w:r>
        <w:rPr>
          <w:spacing w:val="-11"/>
          <w:sz w:val="28"/>
        </w:rPr>
        <w:t xml:space="preserve"> </w:t>
      </w:r>
      <w:r>
        <w:rPr>
          <w:sz w:val="28"/>
        </w:rPr>
        <w:t>сюжетно-</w:t>
      </w:r>
      <w:proofErr w:type="spellStart"/>
      <w:r>
        <w:rPr>
          <w:sz w:val="28"/>
        </w:rPr>
        <w:t>отобразительной</w:t>
      </w:r>
      <w:proofErr w:type="spellEnd"/>
      <w:r>
        <w:rPr>
          <w:spacing w:val="-13"/>
          <w:sz w:val="28"/>
        </w:rPr>
        <w:t xml:space="preserve"> </w:t>
      </w:r>
      <w:r>
        <w:rPr>
          <w:spacing w:val="-2"/>
          <w:sz w:val="28"/>
        </w:rPr>
        <w:t>игре;</w:t>
      </w:r>
    </w:p>
    <w:p w:rsidR="004D3680" w:rsidRDefault="00344C7B" w:rsidP="00BA49B7">
      <w:pPr>
        <w:pStyle w:val="a4"/>
        <w:numPr>
          <w:ilvl w:val="1"/>
          <w:numId w:val="73"/>
        </w:numPr>
        <w:tabs>
          <w:tab w:val="left" w:pos="1200"/>
        </w:tabs>
        <w:ind w:left="424" w:right="482" w:firstLine="566"/>
        <w:jc w:val="left"/>
        <w:rPr>
          <w:sz w:val="28"/>
        </w:rPr>
      </w:pPr>
      <w:r>
        <w:rPr>
          <w:sz w:val="28"/>
        </w:rPr>
        <w:t>проявлять</w:t>
      </w:r>
      <w:r>
        <w:rPr>
          <w:spacing w:val="-5"/>
          <w:sz w:val="28"/>
        </w:rPr>
        <w:t xml:space="preserve"> </w:t>
      </w:r>
      <w:r>
        <w:rPr>
          <w:sz w:val="28"/>
        </w:rPr>
        <w:t>игровую</w:t>
      </w:r>
      <w:r>
        <w:rPr>
          <w:spacing w:val="-5"/>
          <w:sz w:val="28"/>
        </w:rPr>
        <w:t xml:space="preserve"> </w:t>
      </w:r>
      <w:r>
        <w:rPr>
          <w:sz w:val="28"/>
        </w:rPr>
        <w:t>самостоятельность</w:t>
      </w:r>
      <w:r>
        <w:rPr>
          <w:spacing w:val="-5"/>
          <w:sz w:val="28"/>
        </w:rPr>
        <w:t xml:space="preserve"> </w:t>
      </w:r>
      <w:r>
        <w:rPr>
          <w:sz w:val="28"/>
        </w:rPr>
        <w:t>и</w:t>
      </w:r>
      <w:r>
        <w:rPr>
          <w:spacing w:val="-4"/>
          <w:sz w:val="28"/>
        </w:rPr>
        <w:t xml:space="preserve"> </w:t>
      </w:r>
      <w:r>
        <w:rPr>
          <w:sz w:val="28"/>
        </w:rPr>
        <w:t>творчество,</w:t>
      </w:r>
      <w:r>
        <w:rPr>
          <w:spacing w:val="-5"/>
          <w:sz w:val="28"/>
        </w:rPr>
        <w:t xml:space="preserve"> </w:t>
      </w:r>
      <w:r>
        <w:rPr>
          <w:sz w:val="28"/>
        </w:rPr>
        <w:t>сознательно</w:t>
      </w:r>
      <w:r>
        <w:rPr>
          <w:spacing w:val="-6"/>
          <w:sz w:val="28"/>
        </w:rPr>
        <w:t xml:space="preserve"> </w:t>
      </w:r>
      <w:r>
        <w:rPr>
          <w:sz w:val="28"/>
        </w:rPr>
        <w:t>наделяя</w:t>
      </w:r>
      <w:r>
        <w:rPr>
          <w:spacing w:val="-4"/>
          <w:sz w:val="28"/>
        </w:rPr>
        <w:t xml:space="preserve"> </w:t>
      </w:r>
      <w:r>
        <w:rPr>
          <w:sz w:val="28"/>
        </w:rPr>
        <w:t>себя</w:t>
      </w:r>
      <w:r>
        <w:rPr>
          <w:spacing w:val="-4"/>
          <w:sz w:val="28"/>
        </w:rPr>
        <w:t xml:space="preserve"> </w:t>
      </w:r>
      <w:r>
        <w:rPr>
          <w:sz w:val="28"/>
        </w:rPr>
        <w:t>и партнёра той или иной ролью;</w:t>
      </w:r>
    </w:p>
    <w:p w:rsidR="004D3680" w:rsidRDefault="00344C7B" w:rsidP="00BA49B7">
      <w:pPr>
        <w:pStyle w:val="a4"/>
        <w:numPr>
          <w:ilvl w:val="1"/>
          <w:numId w:val="73"/>
        </w:numPr>
        <w:tabs>
          <w:tab w:val="left" w:pos="1201"/>
        </w:tabs>
        <w:spacing w:line="321" w:lineRule="exact"/>
        <w:ind w:left="1201" w:hanging="210"/>
        <w:jc w:val="left"/>
        <w:rPr>
          <w:sz w:val="28"/>
        </w:rPr>
      </w:pPr>
      <w:r>
        <w:rPr>
          <w:sz w:val="28"/>
        </w:rPr>
        <w:t>избегать</w:t>
      </w:r>
      <w:r>
        <w:rPr>
          <w:spacing w:val="-11"/>
          <w:sz w:val="28"/>
        </w:rPr>
        <w:t xml:space="preserve"> </w:t>
      </w:r>
      <w:r>
        <w:rPr>
          <w:sz w:val="28"/>
        </w:rPr>
        <w:t>неприятных</w:t>
      </w:r>
      <w:r>
        <w:rPr>
          <w:spacing w:val="-8"/>
          <w:sz w:val="28"/>
        </w:rPr>
        <w:t xml:space="preserve"> </w:t>
      </w:r>
      <w:r>
        <w:rPr>
          <w:sz w:val="28"/>
        </w:rPr>
        <w:t>событий,</w:t>
      </w:r>
      <w:r>
        <w:rPr>
          <w:spacing w:val="-9"/>
          <w:sz w:val="28"/>
        </w:rPr>
        <w:t xml:space="preserve"> </w:t>
      </w:r>
      <w:r>
        <w:rPr>
          <w:spacing w:val="-2"/>
          <w:sz w:val="28"/>
        </w:rPr>
        <w:t>ситуаций;</w:t>
      </w:r>
    </w:p>
    <w:p w:rsidR="004D3680" w:rsidRDefault="00344C7B" w:rsidP="00BA49B7">
      <w:pPr>
        <w:pStyle w:val="a4"/>
        <w:numPr>
          <w:ilvl w:val="1"/>
          <w:numId w:val="73"/>
        </w:numPr>
        <w:tabs>
          <w:tab w:val="left" w:pos="1200"/>
        </w:tabs>
        <w:ind w:left="424" w:right="442" w:firstLine="566"/>
        <w:jc w:val="left"/>
        <w:rPr>
          <w:sz w:val="28"/>
        </w:rPr>
      </w:pPr>
      <w:r>
        <w:rPr>
          <w:sz w:val="28"/>
        </w:rPr>
        <w:t>удерживать</w:t>
      </w:r>
      <w:r>
        <w:rPr>
          <w:spacing w:val="-7"/>
          <w:sz w:val="28"/>
        </w:rPr>
        <w:t xml:space="preserve"> </w:t>
      </w:r>
      <w:r>
        <w:rPr>
          <w:sz w:val="28"/>
        </w:rPr>
        <w:t>внимание</w:t>
      </w:r>
      <w:r>
        <w:rPr>
          <w:spacing w:val="-5"/>
          <w:sz w:val="28"/>
        </w:rPr>
        <w:t xml:space="preserve"> </w:t>
      </w:r>
      <w:r>
        <w:rPr>
          <w:sz w:val="28"/>
        </w:rPr>
        <w:t>взрослого</w:t>
      </w:r>
      <w:r>
        <w:rPr>
          <w:spacing w:val="-4"/>
          <w:sz w:val="28"/>
        </w:rPr>
        <w:t xml:space="preserve"> </w:t>
      </w:r>
      <w:r>
        <w:rPr>
          <w:sz w:val="28"/>
        </w:rPr>
        <w:t>или</w:t>
      </w:r>
      <w:r>
        <w:rPr>
          <w:spacing w:val="-8"/>
          <w:sz w:val="28"/>
        </w:rPr>
        <w:t xml:space="preserve"> </w:t>
      </w:r>
      <w:r>
        <w:rPr>
          <w:sz w:val="28"/>
        </w:rPr>
        <w:t>ребёнка</w:t>
      </w:r>
      <w:r>
        <w:rPr>
          <w:spacing w:val="-5"/>
          <w:sz w:val="28"/>
        </w:rPr>
        <w:t xml:space="preserve"> </w:t>
      </w:r>
      <w:r>
        <w:rPr>
          <w:sz w:val="28"/>
        </w:rPr>
        <w:t>(жестами,</w:t>
      </w:r>
      <w:r>
        <w:rPr>
          <w:spacing w:val="-6"/>
          <w:sz w:val="28"/>
        </w:rPr>
        <w:t xml:space="preserve"> </w:t>
      </w:r>
      <w:r>
        <w:rPr>
          <w:sz w:val="28"/>
        </w:rPr>
        <w:t>улыбкой,</w:t>
      </w:r>
      <w:r>
        <w:rPr>
          <w:spacing w:val="-6"/>
          <w:sz w:val="28"/>
        </w:rPr>
        <w:t xml:space="preserve"> </w:t>
      </w:r>
      <w:proofErr w:type="spellStart"/>
      <w:r>
        <w:rPr>
          <w:sz w:val="28"/>
        </w:rPr>
        <w:t>заглядыванием</w:t>
      </w:r>
      <w:proofErr w:type="spellEnd"/>
      <w:r>
        <w:rPr>
          <w:sz w:val="28"/>
        </w:rPr>
        <w:t xml:space="preserve"> в глаза);</w:t>
      </w:r>
    </w:p>
    <w:p w:rsidR="004D3680" w:rsidRDefault="00344C7B" w:rsidP="00BA49B7">
      <w:pPr>
        <w:pStyle w:val="a4"/>
        <w:numPr>
          <w:ilvl w:val="1"/>
          <w:numId w:val="73"/>
        </w:numPr>
        <w:tabs>
          <w:tab w:val="left" w:pos="1201"/>
        </w:tabs>
        <w:spacing w:before="1"/>
        <w:ind w:left="1201" w:hanging="210"/>
        <w:jc w:val="left"/>
        <w:rPr>
          <w:sz w:val="28"/>
        </w:rPr>
      </w:pPr>
      <w:r>
        <w:rPr>
          <w:sz w:val="28"/>
        </w:rPr>
        <w:t>стремиться</w:t>
      </w:r>
      <w:r>
        <w:rPr>
          <w:spacing w:val="-8"/>
          <w:sz w:val="28"/>
        </w:rPr>
        <w:t xml:space="preserve"> </w:t>
      </w:r>
      <w:r>
        <w:rPr>
          <w:sz w:val="28"/>
        </w:rPr>
        <w:t>к</w:t>
      </w:r>
      <w:r>
        <w:rPr>
          <w:spacing w:val="-6"/>
          <w:sz w:val="28"/>
        </w:rPr>
        <w:t xml:space="preserve"> </w:t>
      </w:r>
      <w:r>
        <w:rPr>
          <w:sz w:val="28"/>
        </w:rPr>
        <w:t>похвале,</w:t>
      </w:r>
      <w:r>
        <w:rPr>
          <w:spacing w:val="-6"/>
          <w:sz w:val="28"/>
        </w:rPr>
        <w:t xml:space="preserve"> </w:t>
      </w:r>
      <w:r>
        <w:rPr>
          <w:sz w:val="28"/>
        </w:rPr>
        <w:t>одобрению</w:t>
      </w:r>
      <w:r>
        <w:rPr>
          <w:spacing w:val="-7"/>
          <w:sz w:val="28"/>
        </w:rPr>
        <w:t xml:space="preserve"> </w:t>
      </w:r>
      <w:r>
        <w:rPr>
          <w:sz w:val="28"/>
        </w:rPr>
        <w:t>со</w:t>
      </w:r>
      <w:r>
        <w:rPr>
          <w:spacing w:val="-5"/>
          <w:sz w:val="28"/>
        </w:rPr>
        <w:t xml:space="preserve"> </w:t>
      </w:r>
      <w:r>
        <w:rPr>
          <w:sz w:val="28"/>
        </w:rPr>
        <w:t>стороны</w:t>
      </w:r>
      <w:r>
        <w:rPr>
          <w:spacing w:val="-5"/>
          <w:sz w:val="28"/>
        </w:rPr>
        <w:t xml:space="preserve"> </w:t>
      </w:r>
      <w:r>
        <w:rPr>
          <w:spacing w:val="-2"/>
          <w:sz w:val="28"/>
        </w:rPr>
        <w:t>взрослых.</w:t>
      </w:r>
    </w:p>
    <w:p w:rsidR="004D3680" w:rsidRDefault="004D3680">
      <w:pPr>
        <w:pStyle w:val="a3"/>
        <w:ind w:left="0" w:firstLine="0"/>
        <w:jc w:val="left"/>
      </w:pPr>
    </w:p>
    <w:p w:rsidR="004D3680" w:rsidRDefault="00344C7B">
      <w:pPr>
        <w:pStyle w:val="1"/>
        <w:spacing w:line="240" w:lineRule="auto"/>
        <w:ind w:left="425" w:firstLine="566"/>
        <w:jc w:val="left"/>
      </w:pPr>
      <w:r>
        <w:t>СОДЕРЖАНИЕ</w:t>
      </w:r>
      <w:r>
        <w:rPr>
          <w:spacing w:val="-7"/>
        </w:rPr>
        <w:t xml:space="preserve"> </w:t>
      </w:r>
      <w:r>
        <w:t>ПОЗНАВАТЕЛЬНОГО</w:t>
      </w:r>
      <w:r>
        <w:rPr>
          <w:spacing w:val="-8"/>
        </w:rPr>
        <w:t xml:space="preserve"> </w:t>
      </w:r>
      <w:r>
        <w:t>РАЗВИТИЯ</w:t>
      </w:r>
      <w:r>
        <w:rPr>
          <w:spacing w:val="-11"/>
        </w:rPr>
        <w:t xml:space="preserve"> </w:t>
      </w:r>
      <w:r>
        <w:t>ДЕТЕЙ</w:t>
      </w:r>
      <w:r>
        <w:rPr>
          <w:spacing w:val="-9"/>
        </w:rPr>
        <w:t xml:space="preserve"> </w:t>
      </w:r>
      <w:r>
        <w:t xml:space="preserve">РАННЕГО </w:t>
      </w:r>
      <w:r>
        <w:rPr>
          <w:spacing w:val="-2"/>
        </w:rPr>
        <w:t>ВОЗРАСТА</w:t>
      </w:r>
    </w:p>
    <w:p w:rsidR="004D3680" w:rsidRDefault="00344C7B">
      <w:pPr>
        <w:spacing w:line="321" w:lineRule="exact"/>
        <w:ind w:left="991"/>
        <w:rPr>
          <w:b/>
          <w:sz w:val="28"/>
        </w:rPr>
      </w:pPr>
      <w:r>
        <w:rPr>
          <w:b/>
          <w:sz w:val="28"/>
        </w:rPr>
        <w:t>Основные</w:t>
      </w:r>
      <w:r>
        <w:rPr>
          <w:b/>
          <w:spacing w:val="-10"/>
          <w:sz w:val="28"/>
        </w:rPr>
        <w:t xml:space="preserve"> </w:t>
      </w:r>
      <w:r>
        <w:rPr>
          <w:b/>
          <w:sz w:val="28"/>
        </w:rPr>
        <w:t>направления</w:t>
      </w:r>
      <w:r>
        <w:rPr>
          <w:b/>
          <w:spacing w:val="-11"/>
          <w:sz w:val="28"/>
        </w:rPr>
        <w:t xml:space="preserve"> </w:t>
      </w:r>
      <w:r>
        <w:rPr>
          <w:b/>
          <w:spacing w:val="-2"/>
          <w:sz w:val="28"/>
        </w:rPr>
        <w:t>работы:</w:t>
      </w:r>
    </w:p>
    <w:p w:rsidR="004D3680" w:rsidRDefault="00344C7B" w:rsidP="00BA49B7">
      <w:pPr>
        <w:pStyle w:val="a4"/>
        <w:numPr>
          <w:ilvl w:val="0"/>
          <w:numId w:val="72"/>
        </w:numPr>
        <w:tabs>
          <w:tab w:val="left" w:pos="1270"/>
        </w:tabs>
        <w:spacing w:line="242" w:lineRule="auto"/>
        <w:ind w:right="1156" w:firstLine="566"/>
        <w:rPr>
          <w:sz w:val="28"/>
        </w:rPr>
      </w:pPr>
      <w:r>
        <w:rPr>
          <w:sz w:val="28"/>
        </w:rPr>
        <w:t>Создавать</w:t>
      </w:r>
      <w:r>
        <w:rPr>
          <w:spacing w:val="-6"/>
          <w:sz w:val="28"/>
        </w:rPr>
        <w:t xml:space="preserve"> </w:t>
      </w:r>
      <w:r>
        <w:rPr>
          <w:sz w:val="28"/>
        </w:rPr>
        <w:t>условия</w:t>
      </w:r>
      <w:r>
        <w:rPr>
          <w:spacing w:val="-4"/>
          <w:sz w:val="28"/>
        </w:rPr>
        <w:t xml:space="preserve"> </w:t>
      </w:r>
      <w:r>
        <w:rPr>
          <w:sz w:val="28"/>
        </w:rPr>
        <w:t>для</w:t>
      </w:r>
      <w:r>
        <w:rPr>
          <w:spacing w:val="-4"/>
          <w:sz w:val="28"/>
        </w:rPr>
        <w:t xml:space="preserve"> </w:t>
      </w:r>
      <w:r>
        <w:rPr>
          <w:sz w:val="28"/>
        </w:rPr>
        <w:t>ознакомления</w:t>
      </w:r>
      <w:r>
        <w:rPr>
          <w:spacing w:val="-7"/>
          <w:sz w:val="28"/>
        </w:rPr>
        <w:t xml:space="preserve"> </w:t>
      </w:r>
      <w:r>
        <w:rPr>
          <w:sz w:val="28"/>
        </w:rPr>
        <w:t>малышей</w:t>
      </w:r>
      <w:r>
        <w:rPr>
          <w:spacing w:val="-4"/>
          <w:sz w:val="28"/>
        </w:rPr>
        <w:t xml:space="preserve"> </w:t>
      </w:r>
      <w:r>
        <w:rPr>
          <w:sz w:val="28"/>
        </w:rPr>
        <w:t>с</w:t>
      </w:r>
      <w:r>
        <w:rPr>
          <w:spacing w:val="-5"/>
          <w:sz w:val="28"/>
        </w:rPr>
        <w:t xml:space="preserve"> </w:t>
      </w:r>
      <w:r>
        <w:rPr>
          <w:sz w:val="28"/>
        </w:rPr>
        <w:t>явлениями</w:t>
      </w:r>
      <w:r>
        <w:rPr>
          <w:spacing w:val="-4"/>
          <w:sz w:val="28"/>
        </w:rPr>
        <w:t xml:space="preserve"> </w:t>
      </w:r>
      <w:r>
        <w:rPr>
          <w:sz w:val="28"/>
        </w:rPr>
        <w:t>и</w:t>
      </w:r>
      <w:r>
        <w:rPr>
          <w:spacing w:val="-7"/>
          <w:sz w:val="28"/>
        </w:rPr>
        <w:t xml:space="preserve"> </w:t>
      </w:r>
      <w:r>
        <w:rPr>
          <w:sz w:val="28"/>
        </w:rPr>
        <w:t>предметами окружающего мира, овладения предметными действиями.</w:t>
      </w:r>
    </w:p>
    <w:p w:rsidR="004D3680" w:rsidRDefault="00344C7B" w:rsidP="00BA49B7">
      <w:pPr>
        <w:pStyle w:val="a4"/>
        <w:numPr>
          <w:ilvl w:val="0"/>
          <w:numId w:val="72"/>
        </w:numPr>
        <w:tabs>
          <w:tab w:val="left" w:pos="1270"/>
        </w:tabs>
        <w:ind w:right="501" w:firstLine="566"/>
        <w:rPr>
          <w:sz w:val="28"/>
        </w:rPr>
      </w:pPr>
      <w:r>
        <w:rPr>
          <w:sz w:val="28"/>
        </w:rPr>
        <w:t>Стимулировать</w:t>
      </w:r>
      <w:r>
        <w:rPr>
          <w:spacing w:val="-6"/>
          <w:sz w:val="28"/>
        </w:rPr>
        <w:t xml:space="preserve"> </w:t>
      </w:r>
      <w:r>
        <w:rPr>
          <w:sz w:val="28"/>
        </w:rPr>
        <w:t>познавательную</w:t>
      </w:r>
      <w:r>
        <w:rPr>
          <w:spacing w:val="-5"/>
          <w:sz w:val="28"/>
        </w:rPr>
        <w:t xml:space="preserve"> </w:t>
      </w:r>
      <w:r>
        <w:rPr>
          <w:sz w:val="28"/>
        </w:rPr>
        <w:t>активность</w:t>
      </w:r>
      <w:r>
        <w:rPr>
          <w:spacing w:val="-8"/>
          <w:sz w:val="28"/>
        </w:rPr>
        <w:t xml:space="preserve"> </w:t>
      </w:r>
      <w:r>
        <w:rPr>
          <w:sz w:val="28"/>
        </w:rPr>
        <w:t>детей,</w:t>
      </w:r>
      <w:r>
        <w:rPr>
          <w:spacing w:val="-5"/>
          <w:sz w:val="28"/>
        </w:rPr>
        <w:t xml:space="preserve"> </w:t>
      </w:r>
      <w:r>
        <w:rPr>
          <w:sz w:val="28"/>
        </w:rPr>
        <w:t>организовывать</w:t>
      </w:r>
      <w:r>
        <w:rPr>
          <w:spacing w:val="-6"/>
          <w:sz w:val="28"/>
        </w:rPr>
        <w:t xml:space="preserve"> </w:t>
      </w:r>
      <w:r>
        <w:rPr>
          <w:sz w:val="28"/>
        </w:rPr>
        <w:t>детское</w:t>
      </w:r>
      <w:r>
        <w:rPr>
          <w:spacing w:val="-4"/>
          <w:sz w:val="28"/>
        </w:rPr>
        <w:t xml:space="preserve"> </w:t>
      </w:r>
      <w:r>
        <w:rPr>
          <w:sz w:val="28"/>
        </w:rPr>
        <w:t>экс</w:t>
      </w:r>
      <w:r>
        <w:rPr>
          <w:sz w:val="28"/>
        </w:rPr>
        <w:softHyphen/>
      </w:r>
      <w:r>
        <w:rPr>
          <w:spacing w:val="-2"/>
          <w:sz w:val="28"/>
        </w:rPr>
        <w:t>периментирование.</w:t>
      </w:r>
    </w:p>
    <w:p w:rsidR="004D3680" w:rsidRDefault="00344C7B">
      <w:pPr>
        <w:pStyle w:val="1"/>
        <w:spacing w:line="321" w:lineRule="exact"/>
        <w:jc w:val="left"/>
      </w:pPr>
      <w:r>
        <w:t>Содержание</w:t>
      </w:r>
      <w:r>
        <w:rPr>
          <w:spacing w:val="-9"/>
        </w:rPr>
        <w:t xml:space="preserve"> </w:t>
      </w:r>
      <w:r>
        <w:rPr>
          <w:spacing w:val="-2"/>
        </w:rPr>
        <w:t>работы</w:t>
      </w:r>
    </w:p>
    <w:p w:rsidR="004D3680" w:rsidRDefault="00344C7B">
      <w:pPr>
        <w:pStyle w:val="a3"/>
        <w:ind w:left="424"/>
        <w:jc w:val="left"/>
      </w:pPr>
      <w:r>
        <w:t>В</w:t>
      </w:r>
      <w:r>
        <w:rPr>
          <w:spacing w:val="-4"/>
        </w:rPr>
        <w:t xml:space="preserve"> </w:t>
      </w:r>
      <w:r>
        <w:t>дидактических</w:t>
      </w:r>
      <w:r>
        <w:rPr>
          <w:spacing w:val="-6"/>
        </w:rPr>
        <w:t xml:space="preserve"> </w:t>
      </w:r>
      <w:r>
        <w:t>играх</w:t>
      </w:r>
      <w:r>
        <w:rPr>
          <w:spacing w:val="-3"/>
        </w:rPr>
        <w:t xml:space="preserve"> </w:t>
      </w:r>
      <w:r>
        <w:t>дети</w:t>
      </w:r>
      <w:r>
        <w:rPr>
          <w:spacing w:val="-4"/>
        </w:rPr>
        <w:t xml:space="preserve"> </w:t>
      </w:r>
      <w:r>
        <w:t>осваивают</w:t>
      </w:r>
      <w:r>
        <w:rPr>
          <w:spacing w:val="-7"/>
        </w:rPr>
        <w:t xml:space="preserve"> </w:t>
      </w:r>
      <w:r>
        <w:t>систему</w:t>
      </w:r>
      <w:r>
        <w:rPr>
          <w:spacing w:val="-3"/>
        </w:rPr>
        <w:t xml:space="preserve"> </w:t>
      </w:r>
      <w:r>
        <w:t>сенсорных</w:t>
      </w:r>
      <w:r>
        <w:rPr>
          <w:spacing w:val="-6"/>
        </w:rPr>
        <w:t xml:space="preserve"> </w:t>
      </w:r>
      <w:r>
        <w:t>эталонов, решают</w:t>
      </w:r>
      <w:r>
        <w:rPr>
          <w:spacing w:val="-5"/>
        </w:rPr>
        <w:t xml:space="preserve"> </w:t>
      </w:r>
      <w:r>
        <w:t>со</w:t>
      </w:r>
      <w:r>
        <w:softHyphen/>
        <w:t>ответствующие возрасту мыслительные задачи, связанные со сравнением и анализом</w:t>
      </w:r>
    </w:p>
    <w:p w:rsidR="004D3680" w:rsidRDefault="004D3680">
      <w:pPr>
        <w:pStyle w:val="a3"/>
        <w:jc w:val="left"/>
        <w:sectPr w:rsidR="004D3680">
          <w:pgSz w:w="11910" w:h="16840"/>
          <w:pgMar w:top="340" w:right="283" w:bottom="1740" w:left="283" w:header="0" w:footer="1495" w:gutter="0"/>
          <w:cols w:space="720"/>
        </w:sectPr>
      </w:pPr>
    </w:p>
    <w:p w:rsidR="004D3680" w:rsidRDefault="00344C7B">
      <w:pPr>
        <w:pStyle w:val="a3"/>
        <w:spacing w:before="69"/>
        <w:ind w:left="424" w:firstLine="0"/>
        <w:jc w:val="left"/>
      </w:pPr>
      <w:r>
        <w:lastRenderedPageBreak/>
        <w:t>формы,</w:t>
      </w:r>
      <w:r>
        <w:rPr>
          <w:spacing w:val="-3"/>
        </w:rPr>
        <w:t xml:space="preserve"> </w:t>
      </w:r>
      <w:r>
        <w:t>величины,</w:t>
      </w:r>
      <w:r>
        <w:rPr>
          <w:spacing w:val="-3"/>
        </w:rPr>
        <w:t xml:space="preserve"> </w:t>
      </w:r>
      <w:r>
        <w:t>цвета</w:t>
      </w:r>
      <w:r>
        <w:rPr>
          <w:spacing w:val="-3"/>
        </w:rPr>
        <w:t xml:space="preserve"> </w:t>
      </w:r>
      <w:r>
        <w:t>предметов,</w:t>
      </w:r>
      <w:r>
        <w:rPr>
          <w:spacing w:val="-3"/>
        </w:rPr>
        <w:t xml:space="preserve"> </w:t>
      </w:r>
      <w:r>
        <w:t>их</w:t>
      </w:r>
      <w:r>
        <w:rPr>
          <w:spacing w:val="-5"/>
        </w:rPr>
        <w:t xml:space="preserve"> </w:t>
      </w:r>
      <w:r>
        <w:t>расположения</w:t>
      </w:r>
      <w:r>
        <w:rPr>
          <w:spacing w:val="-2"/>
        </w:rPr>
        <w:t xml:space="preserve"> </w:t>
      </w:r>
      <w:r>
        <w:t>в</w:t>
      </w:r>
      <w:r>
        <w:rPr>
          <w:spacing w:val="-4"/>
        </w:rPr>
        <w:t xml:space="preserve"> </w:t>
      </w:r>
      <w:r>
        <w:t>пространстве</w:t>
      </w:r>
      <w:r>
        <w:rPr>
          <w:spacing w:val="-3"/>
        </w:rPr>
        <w:t xml:space="preserve"> </w:t>
      </w:r>
      <w:r>
        <w:t>и</w:t>
      </w:r>
      <w:r>
        <w:rPr>
          <w:spacing w:val="-2"/>
        </w:rPr>
        <w:t xml:space="preserve"> </w:t>
      </w:r>
      <w:r>
        <w:t>т.д.</w:t>
      </w:r>
      <w:r>
        <w:rPr>
          <w:spacing w:val="-3"/>
        </w:rPr>
        <w:t xml:space="preserve"> </w:t>
      </w:r>
      <w:r>
        <w:t>В</w:t>
      </w:r>
      <w:r>
        <w:rPr>
          <w:spacing w:val="-2"/>
        </w:rPr>
        <w:t xml:space="preserve"> </w:t>
      </w:r>
      <w:r>
        <w:t>играх</w:t>
      </w:r>
      <w:r>
        <w:rPr>
          <w:spacing w:val="-1"/>
        </w:rPr>
        <w:t xml:space="preserve"> </w:t>
      </w:r>
      <w:r>
        <w:t>с дидактическими</w:t>
      </w:r>
      <w:r>
        <w:rPr>
          <w:spacing w:val="-2"/>
        </w:rPr>
        <w:t xml:space="preserve"> </w:t>
      </w:r>
      <w:r>
        <w:t>материалами</w:t>
      </w:r>
      <w:r>
        <w:rPr>
          <w:spacing w:val="-5"/>
        </w:rPr>
        <w:t xml:space="preserve"> </w:t>
      </w:r>
      <w:r>
        <w:t>они</w:t>
      </w:r>
      <w:r>
        <w:rPr>
          <w:spacing w:val="-2"/>
        </w:rPr>
        <w:t xml:space="preserve"> </w:t>
      </w:r>
      <w:r>
        <w:t>учатся</w:t>
      </w:r>
      <w:r>
        <w:rPr>
          <w:spacing w:val="-2"/>
        </w:rPr>
        <w:t xml:space="preserve"> </w:t>
      </w:r>
      <w:r>
        <w:t>действовать</w:t>
      </w:r>
      <w:r>
        <w:rPr>
          <w:spacing w:val="-4"/>
        </w:rPr>
        <w:t xml:space="preserve"> </w:t>
      </w:r>
      <w:r>
        <w:t>в</w:t>
      </w:r>
      <w:r>
        <w:rPr>
          <w:spacing w:val="-3"/>
        </w:rPr>
        <w:t xml:space="preserve"> </w:t>
      </w:r>
      <w:r>
        <w:t>соответствии</w:t>
      </w:r>
      <w:r>
        <w:rPr>
          <w:spacing w:val="-2"/>
        </w:rPr>
        <w:t xml:space="preserve"> </w:t>
      </w:r>
      <w:r>
        <w:t>с</w:t>
      </w:r>
      <w:r>
        <w:rPr>
          <w:spacing w:val="-6"/>
        </w:rPr>
        <w:t xml:space="preserve"> </w:t>
      </w:r>
      <w:r>
        <w:t>простыми</w:t>
      </w:r>
      <w:r>
        <w:rPr>
          <w:spacing w:val="-2"/>
        </w:rPr>
        <w:t xml:space="preserve"> </w:t>
      </w:r>
      <w:r>
        <w:t>иг</w:t>
      </w:r>
      <w:r>
        <w:softHyphen/>
        <w:t xml:space="preserve">ровыми правилами, подчиняться очерёдности их выполнения при играх в парах и в </w:t>
      </w:r>
      <w:r>
        <w:rPr>
          <w:spacing w:val="-2"/>
        </w:rPr>
        <w:t>подгруппе.</w:t>
      </w:r>
    </w:p>
    <w:p w:rsidR="004D3680" w:rsidRDefault="00344C7B">
      <w:pPr>
        <w:pStyle w:val="2"/>
        <w:spacing w:line="321" w:lineRule="exact"/>
        <w:jc w:val="left"/>
      </w:pPr>
      <w:r>
        <w:t>Дидактические</w:t>
      </w:r>
      <w:r>
        <w:rPr>
          <w:spacing w:val="-9"/>
        </w:rPr>
        <w:t xml:space="preserve"> </w:t>
      </w:r>
      <w:r>
        <w:rPr>
          <w:spacing w:val="-4"/>
        </w:rPr>
        <w:t>игры</w:t>
      </w:r>
    </w:p>
    <w:p w:rsidR="004D3680" w:rsidRDefault="00344C7B" w:rsidP="00BA49B7">
      <w:pPr>
        <w:pStyle w:val="a4"/>
        <w:numPr>
          <w:ilvl w:val="0"/>
          <w:numId w:val="71"/>
        </w:numPr>
        <w:tabs>
          <w:tab w:val="left" w:pos="1153"/>
        </w:tabs>
        <w:ind w:left="1153" w:hanging="162"/>
        <w:jc w:val="left"/>
        <w:rPr>
          <w:b/>
          <w:sz w:val="28"/>
        </w:rPr>
      </w:pPr>
      <w:r>
        <w:rPr>
          <w:b/>
          <w:sz w:val="28"/>
        </w:rPr>
        <w:t>Игры</w:t>
      </w:r>
      <w:r>
        <w:rPr>
          <w:b/>
          <w:spacing w:val="-9"/>
          <w:sz w:val="28"/>
        </w:rPr>
        <w:t xml:space="preserve"> </w:t>
      </w:r>
      <w:r>
        <w:rPr>
          <w:b/>
          <w:sz w:val="28"/>
        </w:rPr>
        <w:t>с</w:t>
      </w:r>
      <w:r>
        <w:rPr>
          <w:b/>
          <w:spacing w:val="-5"/>
          <w:sz w:val="28"/>
        </w:rPr>
        <w:t xml:space="preserve"> </w:t>
      </w:r>
      <w:r>
        <w:rPr>
          <w:b/>
          <w:sz w:val="28"/>
        </w:rPr>
        <w:t>пирамидкой:</w:t>
      </w:r>
      <w:r>
        <w:rPr>
          <w:b/>
          <w:spacing w:val="-4"/>
          <w:sz w:val="28"/>
        </w:rPr>
        <w:t xml:space="preserve"> </w:t>
      </w:r>
      <w:r>
        <w:rPr>
          <w:b/>
          <w:sz w:val="28"/>
        </w:rPr>
        <w:t>«</w:t>
      </w:r>
      <w:r>
        <w:rPr>
          <w:sz w:val="28"/>
        </w:rPr>
        <w:t>Разберём</w:t>
      </w:r>
      <w:r>
        <w:rPr>
          <w:spacing w:val="-7"/>
          <w:sz w:val="28"/>
        </w:rPr>
        <w:t xml:space="preserve"> </w:t>
      </w:r>
      <w:r>
        <w:rPr>
          <w:sz w:val="28"/>
        </w:rPr>
        <w:t>и</w:t>
      </w:r>
      <w:r>
        <w:rPr>
          <w:spacing w:val="-4"/>
          <w:sz w:val="28"/>
        </w:rPr>
        <w:t xml:space="preserve"> </w:t>
      </w:r>
      <w:r>
        <w:rPr>
          <w:sz w:val="28"/>
        </w:rPr>
        <w:t>соберём»,</w:t>
      </w:r>
      <w:r>
        <w:rPr>
          <w:spacing w:val="-5"/>
          <w:sz w:val="28"/>
        </w:rPr>
        <w:t xml:space="preserve"> </w:t>
      </w:r>
      <w:r>
        <w:rPr>
          <w:sz w:val="28"/>
        </w:rPr>
        <w:t>«Приходите</w:t>
      </w:r>
      <w:r>
        <w:rPr>
          <w:spacing w:val="-7"/>
          <w:sz w:val="28"/>
        </w:rPr>
        <w:t xml:space="preserve"> </w:t>
      </w:r>
      <w:r>
        <w:rPr>
          <w:sz w:val="28"/>
        </w:rPr>
        <w:t>на</w:t>
      </w:r>
      <w:r>
        <w:rPr>
          <w:spacing w:val="-4"/>
          <w:sz w:val="28"/>
        </w:rPr>
        <w:t xml:space="preserve"> </w:t>
      </w:r>
      <w:r>
        <w:rPr>
          <w:sz w:val="28"/>
        </w:rPr>
        <w:t>лужок»,</w:t>
      </w:r>
      <w:r>
        <w:rPr>
          <w:spacing w:val="-5"/>
          <w:sz w:val="28"/>
        </w:rPr>
        <w:t xml:space="preserve"> </w:t>
      </w:r>
      <w:r>
        <w:rPr>
          <w:spacing w:val="-2"/>
          <w:sz w:val="28"/>
        </w:rPr>
        <w:t>«</w:t>
      </w:r>
      <w:proofErr w:type="spellStart"/>
      <w:r>
        <w:rPr>
          <w:spacing w:val="-2"/>
          <w:sz w:val="28"/>
        </w:rPr>
        <w:t>Солныш</w:t>
      </w:r>
      <w:proofErr w:type="spellEnd"/>
      <w:r>
        <w:rPr>
          <w:spacing w:val="-2"/>
          <w:sz w:val="28"/>
        </w:rPr>
        <w:t>-</w:t>
      </w:r>
    </w:p>
    <w:p w:rsidR="004D3680" w:rsidRDefault="00344C7B">
      <w:pPr>
        <w:pStyle w:val="a3"/>
        <w:spacing w:line="321" w:lineRule="exact"/>
        <w:ind w:left="424" w:firstLine="0"/>
        <w:jc w:val="left"/>
      </w:pPr>
      <w:r>
        <w:t xml:space="preserve">ко» </w:t>
      </w:r>
      <w:r>
        <w:rPr>
          <w:spacing w:val="-10"/>
        </w:rPr>
        <w:t>.</w:t>
      </w:r>
    </w:p>
    <w:p w:rsidR="004D3680" w:rsidRDefault="00344C7B" w:rsidP="00BA49B7">
      <w:pPr>
        <w:pStyle w:val="a4"/>
        <w:numPr>
          <w:ilvl w:val="0"/>
          <w:numId w:val="71"/>
        </w:numPr>
        <w:tabs>
          <w:tab w:val="left" w:pos="1153"/>
        </w:tabs>
        <w:spacing w:before="2" w:line="322" w:lineRule="exact"/>
        <w:ind w:left="1153" w:hanging="162"/>
        <w:jc w:val="left"/>
        <w:rPr>
          <w:b/>
          <w:sz w:val="28"/>
        </w:rPr>
      </w:pPr>
      <w:r>
        <w:rPr>
          <w:b/>
          <w:sz w:val="28"/>
        </w:rPr>
        <w:t>Игры</w:t>
      </w:r>
      <w:r>
        <w:rPr>
          <w:b/>
          <w:spacing w:val="-7"/>
          <w:sz w:val="28"/>
        </w:rPr>
        <w:t xml:space="preserve"> </w:t>
      </w:r>
      <w:r>
        <w:rPr>
          <w:b/>
          <w:sz w:val="28"/>
        </w:rPr>
        <w:t>с</w:t>
      </w:r>
      <w:r>
        <w:rPr>
          <w:b/>
          <w:spacing w:val="-5"/>
          <w:sz w:val="28"/>
        </w:rPr>
        <w:t xml:space="preserve"> </w:t>
      </w:r>
      <w:r>
        <w:rPr>
          <w:b/>
          <w:sz w:val="28"/>
        </w:rPr>
        <w:t>вкладышами:</w:t>
      </w:r>
      <w:r>
        <w:rPr>
          <w:b/>
          <w:spacing w:val="-6"/>
          <w:sz w:val="28"/>
        </w:rPr>
        <w:t xml:space="preserve"> </w:t>
      </w:r>
      <w:r>
        <w:rPr>
          <w:sz w:val="28"/>
        </w:rPr>
        <w:t>«Прятки»,</w:t>
      </w:r>
      <w:r>
        <w:rPr>
          <w:spacing w:val="-6"/>
          <w:sz w:val="28"/>
        </w:rPr>
        <w:t xml:space="preserve"> </w:t>
      </w:r>
      <w:r>
        <w:rPr>
          <w:sz w:val="28"/>
        </w:rPr>
        <w:t>«Башня»,</w:t>
      </w:r>
      <w:r>
        <w:rPr>
          <w:spacing w:val="-5"/>
          <w:sz w:val="28"/>
        </w:rPr>
        <w:t xml:space="preserve"> </w:t>
      </w:r>
      <w:r>
        <w:rPr>
          <w:sz w:val="28"/>
        </w:rPr>
        <w:t>«Матрёшки»</w:t>
      </w:r>
      <w:r>
        <w:rPr>
          <w:spacing w:val="-7"/>
          <w:sz w:val="28"/>
        </w:rPr>
        <w:t xml:space="preserve"> </w:t>
      </w:r>
      <w:r>
        <w:rPr>
          <w:sz w:val="28"/>
        </w:rPr>
        <w:t>и</w:t>
      </w:r>
      <w:r>
        <w:rPr>
          <w:spacing w:val="-4"/>
          <w:sz w:val="28"/>
        </w:rPr>
        <w:t xml:space="preserve"> </w:t>
      </w:r>
      <w:r>
        <w:rPr>
          <w:spacing w:val="-5"/>
          <w:sz w:val="28"/>
        </w:rPr>
        <w:t>др.</w:t>
      </w:r>
    </w:p>
    <w:p w:rsidR="004D3680" w:rsidRDefault="00344C7B" w:rsidP="00BA49B7">
      <w:pPr>
        <w:pStyle w:val="a4"/>
        <w:numPr>
          <w:ilvl w:val="0"/>
          <w:numId w:val="71"/>
        </w:numPr>
        <w:tabs>
          <w:tab w:val="left" w:pos="1153"/>
        </w:tabs>
        <w:spacing w:line="322" w:lineRule="exact"/>
        <w:ind w:left="1153" w:hanging="162"/>
        <w:jc w:val="left"/>
        <w:rPr>
          <w:i/>
          <w:sz w:val="28"/>
        </w:rPr>
      </w:pPr>
      <w:r>
        <w:rPr>
          <w:i/>
          <w:sz w:val="28"/>
        </w:rPr>
        <w:t>Игры</w:t>
      </w:r>
      <w:r>
        <w:rPr>
          <w:i/>
          <w:spacing w:val="-4"/>
          <w:sz w:val="28"/>
        </w:rPr>
        <w:t xml:space="preserve"> </w:t>
      </w:r>
      <w:r>
        <w:rPr>
          <w:i/>
          <w:sz w:val="28"/>
        </w:rPr>
        <w:t>с</w:t>
      </w:r>
      <w:r>
        <w:rPr>
          <w:i/>
          <w:spacing w:val="-3"/>
          <w:sz w:val="28"/>
        </w:rPr>
        <w:t xml:space="preserve"> </w:t>
      </w:r>
      <w:r>
        <w:rPr>
          <w:i/>
          <w:sz w:val="28"/>
        </w:rPr>
        <w:t>наборами</w:t>
      </w:r>
      <w:r>
        <w:rPr>
          <w:i/>
          <w:spacing w:val="-1"/>
          <w:sz w:val="28"/>
        </w:rPr>
        <w:t xml:space="preserve"> </w:t>
      </w:r>
      <w:r>
        <w:rPr>
          <w:i/>
          <w:spacing w:val="-2"/>
          <w:sz w:val="28"/>
        </w:rPr>
        <w:t>картинок.</w:t>
      </w:r>
    </w:p>
    <w:p w:rsidR="004D3680" w:rsidRDefault="00344C7B">
      <w:pPr>
        <w:pStyle w:val="1"/>
        <w:jc w:val="left"/>
        <w:rPr>
          <w:b w:val="0"/>
        </w:rPr>
      </w:pPr>
      <w:r>
        <w:t>Задачи</w:t>
      </w:r>
      <w:r>
        <w:rPr>
          <w:spacing w:val="-9"/>
        </w:rPr>
        <w:t xml:space="preserve"> </w:t>
      </w:r>
      <w:r>
        <w:t>работы</w:t>
      </w:r>
      <w:r>
        <w:rPr>
          <w:spacing w:val="-6"/>
        </w:rPr>
        <w:t xml:space="preserve"> </w:t>
      </w:r>
      <w:r>
        <w:t>по</w:t>
      </w:r>
      <w:r>
        <w:rPr>
          <w:spacing w:val="-8"/>
        </w:rPr>
        <w:t xml:space="preserve"> </w:t>
      </w:r>
      <w:r>
        <w:t>ознакомлению</w:t>
      </w:r>
      <w:r>
        <w:rPr>
          <w:spacing w:val="-7"/>
        </w:rPr>
        <w:t xml:space="preserve"> </w:t>
      </w:r>
      <w:r>
        <w:t>малышей</w:t>
      </w:r>
      <w:r>
        <w:rPr>
          <w:spacing w:val="-5"/>
        </w:rPr>
        <w:t xml:space="preserve"> </w:t>
      </w:r>
      <w:r>
        <w:t>с</w:t>
      </w:r>
      <w:r>
        <w:rPr>
          <w:spacing w:val="-7"/>
        </w:rPr>
        <w:t xml:space="preserve"> </w:t>
      </w:r>
      <w:r>
        <w:t>окружающим</w:t>
      </w:r>
      <w:r>
        <w:rPr>
          <w:spacing w:val="-5"/>
        </w:rPr>
        <w:t xml:space="preserve"> </w:t>
      </w:r>
      <w:r>
        <w:rPr>
          <w:spacing w:val="-2"/>
        </w:rPr>
        <w:t>миром</w:t>
      </w:r>
      <w:r>
        <w:rPr>
          <w:b w:val="0"/>
          <w:spacing w:val="-2"/>
        </w:rPr>
        <w:t>.</w:t>
      </w:r>
    </w:p>
    <w:p w:rsidR="004D3680" w:rsidRDefault="00344C7B" w:rsidP="00BA49B7">
      <w:pPr>
        <w:pStyle w:val="a4"/>
        <w:numPr>
          <w:ilvl w:val="0"/>
          <w:numId w:val="70"/>
        </w:numPr>
        <w:tabs>
          <w:tab w:val="left" w:pos="1270"/>
        </w:tabs>
        <w:spacing w:line="322" w:lineRule="exact"/>
        <w:ind w:left="1270" w:hanging="279"/>
        <w:rPr>
          <w:sz w:val="28"/>
        </w:rPr>
      </w:pPr>
      <w:r>
        <w:rPr>
          <w:sz w:val="28"/>
        </w:rPr>
        <w:t>Продолжать</w:t>
      </w:r>
      <w:r>
        <w:rPr>
          <w:spacing w:val="-10"/>
          <w:sz w:val="28"/>
        </w:rPr>
        <w:t xml:space="preserve"> </w:t>
      </w:r>
      <w:r>
        <w:rPr>
          <w:sz w:val="28"/>
        </w:rPr>
        <w:t>формировать</w:t>
      </w:r>
      <w:r>
        <w:rPr>
          <w:spacing w:val="-9"/>
          <w:sz w:val="28"/>
        </w:rPr>
        <w:t xml:space="preserve"> </w:t>
      </w:r>
      <w:r>
        <w:rPr>
          <w:sz w:val="28"/>
        </w:rPr>
        <w:t>у</w:t>
      </w:r>
      <w:r>
        <w:rPr>
          <w:spacing w:val="-10"/>
          <w:sz w:val="28"/>
        </w:rPr>
        <w:t xml:space="preserve"> </w:t>
      </w:r>
      <w:r>
        <w:rPr>
          <w:sz w:val="28"/>
        </w:rPr>
        <w:t>ребёнка</w:t>
      </w:r>
      <w:r>
        <w:rPr>
          <w:spacing w:val="-9"/>
          <w:sz w:val="28"/>
        </w:rPr>
        <w:t xml:space="preserve"> </w:t>
      </w:r>
      <w:r>
        <w:rPr>
          <w:spacing w:val="-2"/>
          <w:sz w:val="28"/>
        </w:rPr>
        <w:t>представления:</w:t>
      </w:r>
    </w:p>
    <w:p w:rsidR="004D3680" w:rsidRDefault="00344C7B" w:rsidP="00BA49B7">
      <w:pPr>
        <w:pStyle w:val="a4"/>
        <w:numPr>
          <w:ilvl w:val="1"/>
          <w:numId w:val="70"/>
        </w:numPr>
        <w:tabs>
          <w:tab w:val="left" w:pos="1201"/>
        </w:tabs>
        <w:ind w:left="1201" w:hanging="210"/>
        <w:jc w:val="left"/>
        <w:rPr>
          <w:sz w:val="28"/>
        </w:rPr>
      </w:pPr>
      <w:r>
        <w:rPr>
          <w:sz w:val="28"/>
        </w:rPr>
        <w:t>о</w:t>
      </w:r>
      <w:r>
        <w:rPr>
          <w:spacing w:val="-6"/>
          <w:sz w:val="28"/>
        </w:rPr>
        <w:t xml:space="preserve"> </w:t>
      </w:r>
      <w:r>
        <w:rPr>
          <w:sz w:val="28"/>
        </w:rPr>
        <w:t>самом</w:t>
      </w:r>
      <w:r>
        <w:rPr>
          <w:spacing w:val="-4"/>
          <w:sz w:val="28"/>
        </w:rPr>
        <w:t xml:space="preserve"> </w:t>
      </w:r>
      <w:r>
        <w:rPr>
          <w:sz w:val="28"/>
        </w:rPr>
        <w:t>себе</w:t>
      </w:r>
      <w:r>
        <w:rPr>
          <w:spacing w:val="-5"/>
          <w:sz w:val="28"/>
        </w:rPr>
        <w:t xml:space="preserve"> </w:t>
      </w:r>
      <w:r>
        <w:rPr>
          <w:sz w:val="28"/>
        </w:rPr>
        <w:t>–</w:t>
      </w:r>
      <w:r>
        <w:rPr>
          <w:spacing w:val="-4"/>
          <w:sz w:val="28"/>
        </w:rPr>
        <w:t xml:space="preserve"> </w:t>
      </w:r>
      <w:r>
        <w:rPr>
          <w:sz w:val="28"/>
        </w:rPr>
        <w:t>своём</w:t>
      </w:r>
      <w:r>
        <w:rPr>
          <w:spacing w:val="-4"/>
          <w:sz w:val="28"/>
        </w:rPr>
        <w:t xml:space="preserve"> </w:t>
      </w:r>
      <w:r>
        <w:rPr>
          <w:sz w:val="28"/>
        </w:rPr>
        <w:t>имени</w:t>
      </w:r>
      <w:r>
        <w:rPr>
          <w:spacing w:val="-8"/>
          <w:sz w:val="28"/>
        </w:rPr>
        <w:t xml:space="preserve"> </w:t>
      </w:r>
      <w:r>
        <w:rPr>
          <w:sz w:val="28"/>
        </w:rPr>
        <w:t>и</w:t>
      </w:r>
      <w:r>
        <w:rPr>
          <w:spacing w:val="-4"/>
          <w:sz w:val="28"/>
        </w:rPr>
        <w:t xml:space="preserve"> </w:t>
      </w:r>
      <w:r>
        <w:rPr>
          <w:sz w:val="28"/>
        </w:rPr>
        <w:t>фамилии,</w:t>
      </w:r>
      <w:r>
        <w:rPr>
          <w:spacing w:val="-5"/>
          <w:sz w:val="28"/>
        </w:rPr>
        <w:t xml:space="preserve"> </w:t>
      </w:r>
      <w:r>
        <w:rPr>
          <w:sz w:val="28"/>
        </w:rPr>
        <w:t>половой</w:t>
      </w:r>
      <w:r>
        <w:rPr>
          <w:spacing w:val="-5"/>
          <w:sz w:val="28"/>
        </w:rPr>
        <w:t xml:space="preserve"> </w:t>
      </w:r>
      <w:r>
        <w:rPr>
          <w:sz w:val="28"/>
        </w:rPr>
        <w:t>принадлежности</w:t>
      </w:r>
      <w:r>
        <w:rPr>
          <w:spacing w:val="-4"/>
          <w:sz w:val="28"/>
        </w:rPr>
        <w:t xml:space="preserve"> </w:t>
      </w:r>
      <w:r>
        <w:rPr>
          <w:sz w:val="28"/>
        </w:rPr>
        <w:t>(«я</w:t>
      </w:r>
      <w:r>
        <w:rPr>
          <w:spacing w:val="-4"/>
          <w:sz w:val="28"/>
        </w:rPr>
        <w:t xml:space="preserve"> </w:t>
      </w:r>
      <w:r>
        <w:rPr>
          <w:spacing w:val="-2"/>
          <w:sz w:val="28"/>
        </w:rPr>
        <w:t>мальчик»,</w:t>
      </w:r>
    </w:p>
    <w:p w:rsidR="004D3680" w:rsidRDefault="00344C7B">
      <w:pPr>
        <w:pStyle w:val="a3"/>
        <w:ind w:right="542" w:firstLine="0"/>
      </w:pPr>
      <w:r>
        <w:t>«я девочка»),</w:t>
      </w:r>
      <w:r>
        <w:rPr>
          <w:spacing w:val="-1"/>
        </w:rPr>
        <w:t xml:space="preserve"> </w:t>
      </w:r>
      <w:r>
        <w:t>своих родителях («мой папа»,</w:t>
      </w:r>
      <w:r>
        <w:rPr>
          <w:spacing w:val="-4"/>
        </w:rPr>
        <w:t xml:space="preserve"> </w:t>
      </w:r>
      <w:r>
        <w:t>«моя мама»,</w:t>
      </w:r>
      <w:r>
        <w:rPr>
          <w:spacing w:val="-1"/>
        </w:rPr>
        <w:t xml:space="preserve"> </w:t>
      </w:r>
      <w:r>
        <w:t>«моя бабушка»,</w:t>
      </w:r>
      <w:r>
        <w:rPr>
          <w:spacing w:val="-4"/>
        </w:rPr>
        <w:t xml:space="preserve"> </w:t>
      </w:r>
      <w:r>
        <w:t>«мой</w:t>
      </w:r>
      <w:r>
        <w:rPr>
          <w:spacing w:val="-3"/>
        </w:rPr>
        <w:t xml:space="preserve"> </w:t>
      </w:r>
      <w:proofErr w:type="spellStart"/>
      <w:r>
        <w:t>дедуш</w:t>
      </w:r>
      <w:proofErr w:type="spellEnd"/>
      <w:r>
        <w:t>-ка»</w:t>
      </w:r>
      <w:r>
        <w:rPr>
          <w:spacing w:val="-5"/>
        </w:rPr>
        <w:t xml:space="preserve"> </w:t>
      </w:r>
      <w:r>
        <w:t>и</w:t>
      </w:r>
      <w:r>
        <w:rPr>
          <w:spacing w:val="-3"/>
        </w:rPr>
        <w:t xml:space="preserve"> </w:t>
      </w:r>
      <w:r>
        <w:t>др.),</w:t>
      </w:r>
      <w:r>
        <w:rPr>
          <w:spacing w:val="-4"/>
        </w:rPr>
        <w:t xml:space="preserve"> </w:t>
      </w:r>
      <w:r>
        <w:t>их</w:t>
      </w:r>
      <w:r>
        <w:rPr>
          <w:spacing w:val="-2"/>
        </w:rPr>
        <w:t xml:space="preserve"> </w:t>
      </w:r>
      <w:r>
        <w:t>именах</w:t>
      </w:r>
      <w:r>
        <w:rPr>
          <w:spacing w:val="-2"/>
        </w:rPr>
        <w:t xml:space="preserve"> </w:t>
      </w:r>
      <w:r>
        <w:t>(например,</w:t>
      </w:r>
      <w:r>
        <w:rPr>
          <w:spacing w:val="-7"/>
        </w:rPr>
        <w:t xml:space="preserve"> </w:t>
      </w:r>
      <w:r>
        <w:t>«мама</w:t>
      </w:r>
      <w:r>
        <w:rPr>
          <w:spacing w:val="-6"/>
        </w:rPr>
        <w:t xml:space="preserve"> </w:t>
      </w:r>
      <w:r>
        <w:t>Галя»,</w:t>
      </w:r>
      <w:r>
        <w:rPr>
          <w:spacing w:val="-4"/>
        </w:rPr>
        <w:t xml:space="preserve"> </w:t>
      </w:r>
      <w:r>
        <w:t>«папа</w:t>
      </w:r>
      <w:r>
        <w:rPr>
          <w:spacing w:val="-3"/>
        </w:rPr>
        <w:t xml:space="preserve"> </w:t>
      </w:r>
      <w:r>
        <w:t>Саша»,</w:t>
      </w:r>
      <w:r>
        <w:rPr>
          <w:spacing w:val="-4"/>
        </w:rPr>
        <w:t xml:space="preserve"> </w:t>
      </w:r>
      <w:r>
        <w:t>«дедушка</w:t>
      </w:r>
      <w:r>
        <w:rPr>
          <w:spacing w:val="-3"/>
        </w:rPr>
        <w:t xml:space="preserve"> </w:t>
      </w:r>
      <w:r>
        <w:t>Вася»,</w:t>
      </w:r>
      <w:r>
        <w:rPr>
          <w:spacing w:val="-4"/>
        </w:rPr>
        <w:t xml:space="preserve"> </w:t>
      </w:r>
      <w:r>
        <w:t>«бабуш-ка Лена» и др.);</w:t>
      </w:r>
    </w:p>
    <w:p w:rsidR="004D3680" w:rsidRDefault="00344C7B" w:rsidP="00BA49B7">
      <w:pPr>
        <w:pStyle w:val="a4"/>
        <w:numPr>
          <w:ilvl w:val="1"/>
          <w:numId w:val="70"/>
        </w:numPr>
        <w:tabs>
          <w:tab w:val="left" w:pos="1200"/>
        </w:tabs>
        <w:spacing w:before="1"/>
        <w:ind w:left="424" w:right="560" w:firstLine="566"/>
        <w:jc w:val="left"/>
        <w:rPr>
          <w:sz w:val="28"/>
        </w:rPr>
      </w:pPr>
      <w:r>
        <w:rPr>
          <w:sz w:val="28"/>
        </w:rPr>
        <w:t>о человеке – его имени, возрасте, половой принадлежности (например, «тётя Оля», «дядя Ваня», «девочка Маша», «мальчик Женя» и т.п.), семейном статусе близ</w:t>
      </w:r>
      <w:r>
        <w:rPr>
          <w:sz w:val="28"/>
        </w:rPr>
        <w:softHyphen/>
        <w:t>ких</w:t>
      </w:r>
      <w:r>
        <w:rPr>
          <w:spacing w:val="-1"/>
          <w:sz w:val="28"/>
        </w:rPr>
        <w:t xml:space="preserve"> </w:t>
      </w:r>
      <w:r>
        <w:rPr>
          <w:sz w:val="28"/>
        </w:rPr>
        <w:t>(«бабушка</w:t>
      </w:r>
      <w:r>
        <w:rPr>
          <w:spacing w:val="-3"/>
          <w:sz w:val="28"/>
        </w:rPr>
        <w:t xml:space="preserve"> </w:t>
      </w:r>
      <w:r>
        <w:rPr>
          <w:sz w:val="28"/>
        </w:rPr>
        <w:t>–</w:t>
      </w:r>
      <w:r>
        <w:rPr>
          <w:spacing w:val="-2"/>
          <w:sz w:val="28"/>
        </w:rPr>
        <w:t xml:space="preserve"> </w:t>
      </w:r>
      <w:r>
        <w:rPr>
          <w:sz w:val="28"/>
        </w:rPr>
        <w:t>мамина</w:t>
      </w:r>
      <w:r>
        <w:rPr>
          <w:spacing w:val="-3"/>
          <w:sz w:val="28"/>
        </w:rPr>
        <w:t xml:space="preserve"> </w:t>
      </w:r>
      <w:r>
        <w:rPr>
          <w:sz w:val="28"/>
        </w:rPr>
        <w:t>мама,</w:t>
      </w:r>
      <w:r>
        <w:rPr>
          <w:spacing w:val="-3"/>
          <w:sz w:val="28"/>
        </w:rPr>
        <w:t xml:space="preserve"> </w:t>
      </w:r>
      <w:r>
        <w:rPr>
          <w:sz w:val="28"/>
        </w:rPr>
        <w:t>а</w:t>
      </w:r>
      <w:r>
        <w:rPr>
          <w:spacing w:val="-2"/>
          <w:sz w:val="28"/>
        </w:rPr>
        <w:t xml:space="preserve"> </w:t>
      </w:r>
      <w:r>
        <w:rPr>
          <w:sz w:val="28"/>
        </w:rPr>
        <w:t>дедушка</w:t>
      </w:r>
      <w:r>
        <w:rPr>
          <w:spacing w:val="-2"/>
          <w:sz w:val="28"/>
        </w:rPr>
        <w:t xml:space="preserve"> </w:t>
      </w:r>
      <w:r>
        <w:rPr>
          <w:sz w:val="28"/>
        </w:rPr>
        <w:t>–</w:t>
      </w:r>
      <w:r>
        <w:rPr>
          <w:spacing w:val="-2"/>
          <w:sz w:val="28"/>
        </w:rPr>
        <w:t xml:space="preserve"> </w:t>
      </w:r>
      <w:r>
        <w:rPr>
          <w:sz w:val="28"/>
        </w:rPr>
        <w:t>ее</w:t>
      </w:r>
      <w:r>
        <w:rPr>
          <w:spacing w:val="-5"/>
          <w:sz w:val="28"/>
        </w:rPr>
        <w:t xml:space="preserve"> </w:t>
      </w:r>
      <w:r>
        <w:rPr>
          <w:sz w:val="28"/>
        </w:rPr>
        <w:t>папа»,</w:t>
      </w:r>
      <w:r>
        <w:rPr>
          <w:spacing w:val="-6"/>
          <w:sz w:val="28"/>
        </w:rPr>
        <w:t xml:space="preserve"> </w:t>
      </w:r>
      <w:r>
        <w:rPr>
          <w:sz w:val="28"/>
        </w:rPr>
        <w:t>«Ира</w:t>
      </w:r>
      <w:r>
        <w:rPr>
          <w:spacing w:val="-3"/>
          <w:sz w:val="28"/>
        </w:rPr>
        <w:t xml:space="preserve"> </w:t>
      </w:r>
      <w:r>
        <w:rPr>
          <w:sz w:val="28"/>
        </w:rPr>
        <w:t>–</w:t>
      </w:r>
      <w:r>
        <w:rPr>
          <w:spacing w:val="-2"/>
          <w:sz w:val="28"/>
        </w:rPr>
        <w:t xml:space="preserve"> </w:t>
      </w:r>
      <w:r>
        <w:rPr>
          <w:sz w:val="28"/>
        </w:rPr>
        <w:t>моя</w:t>
      </w:r>
      <w:r>
        <w:rPr>
          <w:spacing w:val="-2"/>
          <w:sz w:val="28"/>
        </w:rPr>
        <w:t xml:space="preserve"> </w:t>
      </w:r>
      <w:r>
        <w:rPr>
          <w:sz w:val="28"/>
        </w:rPr>
        <w:t>сестрёнка»,</w:t>
      </w:r>
      <w:r>
        <w:rPr>
          <w:spacing w:val="-3"/>
          <w:sz w:val="28"/>
        </w:rPr>
        <w:t xml:space="preserve"> </w:t>
      </w:r>
      <w:r>
        <w:rPr>
          <w:sz w:val="28"/>
        </w:rPr>
        <w:t>«</w:t>
      </w:r>
      <w:proofErr w:type="spellStart"/>
      <w:r>
        <w:rPr>
          <w:sz w:val="28"/>
        </w:rPr>
        <w:t>Колень</w:t>
      </w:r>
      <w:proofErr w:type="spellEnd"/>
      <w:r>
        <w:rPr>
          <w:sz w:val="28"/>
        </w:rPr>
        <w:t>-ка – мой братик» и т.п.); его внешних физических особенностях (у каждого человека есть голова, руки, ноги, лицо; на лице – глаза, нос, рот и т.п.); его физических и эмо</w:t>
      </w:r>
      <w:r>
        <w:rPr>
          <w:sz w:val="28"/>
        </w:rPr>
        <w:softHyphen/>
        <w:t>циональных состояниях (проголодался–насытился, устал–отдохнул, заболел–вылечился, заплакал–засмеялся и т.д.); деятельности близких ребёнку людей («Мама моет пол», «Бабушка вяжет носочки», «Сестра играет на пианино», «Дедушка чинит полку», «Брат рисует», «Папа пошёл в магазин за хлебом» и т.п.);</w:t>
      </w:r>
    </w:p>
    <w:p w:rsidR="004D3680" w:rsidRDefault="00344C7B" w:rsidP="00BA49B7">
      <w:pPr>
        <w:pStyle w:val="a4"/>
        <w:numPr>
          <w:ilvl w:val="1"/>
          <w:numId w:val="70"/>
        </w:numPr>
        <w:tabs>
          <w:tab w:val="left" w:pos="1200"/>
        </w:tabs>
        <w:ind w:left="424" w:right="518" w:firstLine="566"/>
        <w:jc w:val="left"/>
        <w:rPr>
          <w:sz w:val="28"/>
        </w:rPr>
      </w:pPr>
      <w:r>
        <w:rPr>
          <w:sz w:val="28"/>
        </w:rPr>
        <w:t>о</w:t>
      </w:r>
      <w:r>
        <w:rPr>
          <w:spacing w:val="-6"/>
          <w:sz w:val="28"/>
        </w:rPr>
        <w:t xml:space="preserve"> </w:t>
      </w:r>
      <w:r>
        <w:rPr>
          <w:sz w:val="28"/>
        </w:rPr>
        <w:t>предметах,</w:t>
      </w:r>
      <w:r>
        <w:rPr>
          <w:spacing w:val="-7"/>
          <w:sz w:val="28"/>
        </w:rPr>
        <w:t xml:space="preserve"> </w:t>
      </w:r>
      <w:r>
        <w:rPr>
          <w:sz w:val="28"/>
        </w:rPr>
        <w:t>действиях</w:t>
      </w:r>
      <w:r>
        <w:rPr>
          <w:spacing w:val="-5"/>
          <w:sz w:val="28"/>
        </w:rPr>
        <w:t xml:space="preserve"> </w:t>
      </w:r>
      <w:r>
        <w:rPr>
          <w:sz w:val="28"/>
        </w:rPr>
        <w:t>с</w:t>
      </w:r>
      <w:r>
        <w:rPr>
          <w:spacing w:val="-3"/>
          <w:sz w:val="28"/>
        </w:rPr>
        <w:t xml:space="preserve"> </w:t>
      </w:r>
      <w:r>
        <w:rPr>
          <w:sz w:val="28"/>
        </w:rPr>
        <w:t>ними</w:t>
      </w:r>
      <w:r>
        <w:rPr>
          <w:spacing w:val="-6"/>
          <w:sz w:val="28"/>
        </w:rPr>
        <w:t xml:space="preserve"> </w:t>
      </w:r>
      <w:r>
        <w:rPr>
          <w:sz w:val="28"/>
        </w:rPr>
        <w:t>и</w:t>
      </w:r>
      <w:r>
        <w:rPr>
          <w:spacing w:val="-3"/>
          <w:sz w:val="28"/>
        </w:rPr>
        <w:t xml:space="preserve"> </w:t>
      </w:r>
      <w:r>
        <w:rPr>
          <w:sz w:val="28"/>
        </w:rPr>
        <w:t>их</w:t>
      </w:r>
      <w:r>
        <w:rPr>
          <w:spacing w:val="-2"/>
          <w:sz w:val="28"/>
        </w:rPr>
        <w:t xml:space="preserve"> </w:t>
      </w:r>
      <w:r>
        <w:rPr>
          <w:sz w:val="28"/>
        </w:rPr>
        <w:t>назначении –</w:t>
      </w:r>
      <w:r>
        <w:rPr>
          <w:spacing w:val="-2"/>
          <w:sz w:val="28"/>
        </w:rPr>
        <w:t xml:space="preserve"> </w:t>
      </w:r>
      <w:r>
        <w:rPr>
          <w:sz w:val="28"/>
        </w:rPr>
        <w:t>предметы</w:t>
      </w:r>
      <w:r>
        <w:rPr>
          <w:spacing w:val="-3"/>
          <w:sz w:val="28"/>
        </w:rPr>
        <w:t xml:space="preserve"> </w:t>
      </w:r>
      <w:r>
        <w:rPr>
          <w:sz w:val="28"/>
        </w:rPr>
        <w:t>домашнего</w:t>
      </w:r>
      <w:r>
        <w:rPr>
          <w:spacing w:val="-2"/>
          <w:sz w:val="28"/>
        </w:rPr>
        <w:t xml:space="preserve"> </w:t>
      </w:r>
      <w:r>
        <w:rPr>
          <w:sz w:val="28"/>
        </w:rPr>
        <w:t>обихода (одежда, посуда, мебель и т.д.); игрушки; орудия труда (веник, метла, лопата, ведро, лейка и т.д.);</w:t>
      </w:r>
    </w:p>
    <w:p w:rsidR="004D3680" w:rsidRDefault="00344C7B" w:rsidP="00BA49B7">
      <w:pPr>
        <w:pStyle w:val="a4"/>
        <w:numPr>
          <w:ilvl w:val="1"/>
          <w:numId w:val="70"/>
        </w:numPr>
        <w:tabs>
          <w:tab w:val="left" w:pos="1200"/>
        </w:tabs>
        <w:spacing w:before="1"/>
        <w:ind w:left="424" w:right="487" w:firstLine="566"/>
        <w:jc w:val="left"/>
        <w:rPr>
          <w:sz w:val="28"/>
        </w:rPr>
      </w:pPr>
      <w:r>
        <w:rPr>
          <w:sz w:val="28"/>
        </w:rPr>
        <w:t>о живой природе – растительный мир (деревья, трава, цветы, овощи, фрукты и т.д.); животный мир: домашние животные (собака, кошка, корова, лошадь, коза, сви</w:t>
      </w:r>
      <w:r>
        <w:rPr>
          <w:sz w:val="28"/>
        </w:rPr>
        <w:softHyphen/>
        <w:t>нья, петушок, курочка, гусь и т.д.), их детёныши (котёнок, щенок, телёнок, козлёнок, поросёнок, гусёнок,</w:t>
      </w:r>
      <w:r>
        <w:rPr>
          <w:spacing w:val="-2"/>
          <w:sz w:val="28"/>
        </w:rPr>
        <w:t xml:space="preserve"> </w:t>
      </w:r>
      <w:r>
        <w:rPr>
          <w:sz w:val="28"/>
        </w:rPr>
        <w:t>цыплёнок); животные – обитатели леса (лиса, заяц, медведь, волк, белка</w:t>
      </w:r>
      <w:r>
        <w:rPr>
          <w:spacing w:val="-6"/>
          <w:sz w:val="28"/>
        </w:rPr>
        <w:t xml:space="preserve"> </w:t>
      </w:r>
      <w:r>
        <w:rPr>
          <w:sz w:val="28"/>
        </w:rPr>
        <w:t>и</w:t>
      </w:r>
      <w:r>
        <w:rPr>
          <w:spacing w:val="-2"/>
          <w:sz w:val="28"/>
        </w:rPr>
        <w:t xml:space="preserve"> </w:t>
      </w:r>
      <w:r>
        <w:rPr>
          <w:sz w:val="28"/>
        </w:rPr>
        <w:t>т.д.);</w:t>
      </w:r>
      <w:r>
        <w:rPr>
          <w:spacing w:val="-4"/>
          <w:sz w:val="28"/>
        </w:rPr>
        <w:t xml:space="preserve"> </w:t>
      </w:r>
      <w:r>
        <w:rPr>
          <w:sz w:val="28"/>
        </w:rPr>
        <w:t>птицы</w:t>
      </w:r>
      <w:r>
        <w:rPr>
          <w:spacing w:val="-2"/>
          <w:sz w:val="28"/>
        </w:rPr>
        <w:t xml:space="preserve"> </w:t>
      </w:r>
      <w:r>
        <w:rPr>
          <w:sz w:val="28"/>
        </w:rPr>
        <w:t>(воробей,</w:t>
      </w:r>
      <w:r>
        <w:rPr>
          <w:spacing w:val="-3"/>
          <w:sz w:val="28"/>
        </w:rPr>
        <w:t xml:space="preserve"> </w:t>
      </w:r>
      <w:r>
        <w:rPr>
          <w:sz w:val="28"/>
        </w:rPr>
        <w:t>ворона,</w:t>
      </w:r>
      <w:r>
        <w:rPr>
          <w:spacing w:val="-3"/>
          <w:sz w:val="28"/>
        </w:rPr>
        <w:t xml:space="preserve"> </w:t>
      </w:r>
      <w:r>
        <w:rPr>
          <w:sz w:val="28"/>
        </w:rPr>
        <w:t>голубь</w:t>
      </w:r>
      <w:r>
        <w:rPr>
          <w:spacing w:val="-3"/>
          <w:sz w:val="28"/>
        </w:rPr>
        <w:t xml:space="preserve"> </w:t>
      </w:r>
      <w:r>
        <w:rPr>
          <w:sz w:val="28"/>
        </w:rPr>
        <w:t>и</w:t>
      </w:r>
      <w:r>
        <w:rPr>
          <w:spacing w:val="-2"/>
          <w:sz w:val="28"/>
        </w:rPr>
        <w:t xml:space="preserve"> </w:t>
      </w:r>
      <w:r>
        <w:rPr>
          <w:sz w:val="28"/>
        </w:rPr>
        <w:t>т.д.);</w:t>
      </w:r>
      <w:r>
        <w:rPr>
          <w:spacing w:val="-2"/>
          <w:sz w:val="28"/>
        </w:rPr>
        <w:t xml:space="preserve"> </w:t>
      </w:r>
      <w:r>
        <w:rPr>
          <w:sz w:val="28"/>
        </w:rPr>
        <w:t>сезонные</w:t>
      </w:r>
      <w:r>
        <w:rPr>
          <w:spacing w:val="-2"/>
          <w:sz w:val="28"/>
        </w:rPr>
        <w:t xml:space="preserve"> </w:t>
      </w:r>
      <w:r>
        <w:rPr>
          <w:sz w:val="28"/>
        </w:rPr>
        <w:t>изменения</w:t>
      </w:r>
      <w:r>
        <w:rPr>
          <w:spacing w:val="-2"/>
          <w:sz w:val="28"/>
        </w:rPr>
        <w:t xml:space="preserve"> </w:t>
      </w:r>
      <w:r>
        <w:rPr>
          <w:sz w:val="28"/>
        </w:rPr>
        <w:t>в</w:t>
      </w:r>
      <w:r>
        <w:rPr>
          <w:spacing w:val="-4"/>
          <w:sz w:val="28"/>
        </w:rPr>
        <w:t xml:space="preserve"> </w:t>
      </w:r>
      <w:r>
        <w:rPr>
          <w:sz w:val="28"/>
        </w:rPr>
        <w:t>живой</w:t>
      </w:r>
      <w:r>
        <w:rPr>
          <w:spacing w:val="-5"/>
          <w:sz w:val="28"/>
        </w:rPr>
        <w:t xml:space="preserve"> </w:t>
      </w:r>
      <w:r>
        <w:rPr>
          <w:sz w:val="28"/>
        </w:rPr>
        <w:t>при</w:t>
      </w:r>
      <w:r>
        <w:rPr>
          <w:sz w:val="28"/>
        </w:rPr>
        <w:softHyphen/>
        <w:t>роде (осенью на деревьях листья</w:t>
      </w:r>
      <w:r>
        <w:rPr>
          <w:spacing w:val="-1"/>
          <w:sz w:val="28"/>
        </w:rPr>
        <w:t xml:space="preserve"> </w:t>
      </w:r>
      <w:r>
        <w:rPr>
          <w:sz w:val="28"/>
        </w:rPr>
        <w:t>желтеют и опадают, листопад, вянет трава, зимой</w:t>
      </w:r>
      <w:r>
        <w:rPr>
          <w:spacing w:val="-1"/>
          <w:sz w:val="28"/>
        </w:rPr>
        <w:t xml:space="preserve"> </w:t>
      </w:r>
      <w:r>
        <w:rPr>
          <w:sz w:val="28"/>
        </w:rPr>
        <w:t>де</w:t>
      </w:r>
      <w:r>
        <w:rPr>
          <w:sz w:val="28"/>
        </w:rPr>
        <w:softHyphen/>
        <w:t>ревья без листьев, весной трава начинает зеленеть, распускаются первые цветы – под-снежники, на деревьях появляются первые листья);</w:t>
      </w:r>
    </w:p>
    <w:p w:rsidR="004D3680" w:rsidRDefault="00344C7B" w:rsidP="00BA49B7">
      <w:pPr>
        <w:pStyle w:val="a4"/>
        <w:numPr>
          <w:ilvl w:val="1"/>
          <w:numId w:val="70"/>
        </w:numPr>
        <w:tabs>
          <w:tab w:val="left" w:pos="1200"/>
        </w:tabs>
        <w:ind w:left="424" w:right="485" w:firstLine="566"/>
        <w:jc w:val="left"/>
        <w:rPr>
          <w:sz w:val="28"/>
        </w:rPr>
      </w:pPr>
      <w:r>
        <w:rPr>
          <w:sz w:val="28"/>
        </w:rPr>
        <w:t>о неживой природе – вода (льётся, тёплая–холодная, в воде купаются, водой умываются, в воде стирают и т.д.); вода и природа (бегут ручьи, тают сосульки, река, пруд); явления природы: времена года (осень, зима, весна, лето) и их особенности (зи</w:t>
      </w:r>
      <w:r>
        <w:rPr>
          <w:sz w:val="28"/>
        </w:rPr>
        <w:softHyphen/>
        <w:t>мой – холодно, летом – жарко, весной – светит солнце, бегут ручьи, весенняя капель; осенью – ветер, холодный дождь и т.д.); погодные явления и отношение к ним людей (дождь</w:t>
      </w:r>
      <w:r>
        <w:rPr>
          <w:spacing w:val="-6"/>
          <w:sz w:val="28"/>
        </w:rPr>
        <w:t xml:space="preserve"> </w:t>
      </w:r>
      <w:r>
        <w:rPr>
          <w:sz w:val="28"/>
        </w:rPr>
        <w:t>–</w:t>
      </w:r>
      <w:r>
        <w:rPr>
          <w:spacing w:val="-3"/>
          <w:sz w:val="28"/>
        </w:rPr>
        <w:t xml:space="preserve"> </w:t>
      </w:r>
      <w:r>
        <w:rPr>
          <w:sz w:val="28"/>
        </w:rPr>
        <w:t>сыро,</w:t>
      </w:r>
      <w:r>
        <w:rPr>
          <w:spacing w:val="-4"/>
          <w:sz w:val="28"/>
        </w:rPr>
        <w:t xml:space="preserve"> </w:t>
      </w:r>
      <w:r>
        <w:rPr>
          <w:sz w:val="28"/>
        </w:rPr>
        <w:t>гулять</w:t>
      </w:r>
      <w:r>
        <w:rPr>
          <w:spacing w:val="-4"/>
          <w:sz w:val="28"/>
        </w:rPr>
        <w:t xml:space="preserve"> </w:t>
      </w:r>
      <w:r>
        <w:rPr>
          <w:sz w:val="28"/>
        </w:rPr>
        <w:t>нельзя;</w:t>
      </w:r>
      <w:r>
        <w:rPr>
          <w:spacing w:val="-2"/>
          <w:sz w:val="28"/>
        </w:rPr>
        <w:t xml:space="preserve"> </w:t>
      </w:r>
      <w:r>
        <w:rPr>
          <w:sz w:val="28"/>
        </w:rPr>
        <w:t>ветер</w:t>
      </w:r>
      <w:r>
        <w:rPr>
          <w:spacing w:val="-1"/>
          <w:sz w:val="28"/>
        </w:rPr>
        <w:t xml:space="preserve"> </w:t>
      </w:r>
      <w:r>
        <w:rPr>
          <w:sz w:val="28"/>
        </w:rPr>
        <w:t>–</w:t>
      </w:r>
      <w:r>
        <w:rPr>
          <w:spacing w:val="-5"/>
          <w:sz w:val="28"/>
        </w:rPr>
        <w:t xml:space="preserve"> </w:t>
      </w:r>
      <w:r>
        <w:rPr>
          <w:sz w:val="28"/>
        </w:rPr>
        <w:t>необходимо</w:t>
      </w:r>
      <w:r>
        <w:rPr>
          <w:spacing w:val="-2"/>
          <w:sz w:val="28"/>
        </w:rPr>
        <w:t xml:space="preserve"> </w:t>
      </w:r>
      <w:r>
        <w:rPr>
          <w:sz w:val="28"/>
        </w:rPr>
        <w:t>теплее</w:t>
      </w:r>
      <w:r>
        <w:rPr>
          <w:spacing w:val="-6"/>
          <w:sz w:val="28"/>
        </w:rPr>
        <w:t xml:space="preserve"> </w:t>
      </w:r>
      <w:r>
        <w:rPr>
          <w:sz w:val="28"/>
        </w:rPr>
        <w:t>одеваться;</w:t>
      </w:r>
      <w:r>
        <w:rPr>
          <w:spacing w:val="-2"/>
          <w:sz w:val="28"/>
        </w:rPr>
        <w:t xml:space="preserve"> </w:t>
      </w:r>
      <w:r>
        <w:rPr>
          <w:sz w:val="28"/>
        </w:rPr>
        <w:t>летом</w:t>
      </w:r>
      <w:r>
        <w:rPr>
          <w:spacing w:val="-3"/>
          <w:sz w:val="28"/>
        </w:rPr>
        <w:t xml:space="preserve"> </w:t>
      </w:r>
      <w:r>
        <w:rPr>
          <w:sz w:val="28"/>
        </w:rPr>
        <w:t>при</w:t>
      </w:r>
      <w:r>
        <w:rPr>
          <w:spacing w:val="-3"/>
          <w:sz w:val="28"/>
        </w:rPr>
        <w:t xml:space="preserve"> </w:t>
      </w:r>
      <w:r>
        <w:rPr>
          <w:sz w:val="28"/>
        </w:rPr>
        <w:t>жарком солнце надевают панаму; осенью, если идёт холодный дождь, необходимо взять зонт; летом – тёплый дождь, бывает радуга, тёплую</w:t>
      </w:r>
      <w:r>
        <w:rPr>
          <w:spacing w:val="-3"/>
          <w:sz w:val="28"/>
        </w:rPr>
        <w:t xml:space="preserve"> </w:t>
      </w:r>
      <w:r>
        <w:rPr>
          <w:sz w:val="28"/>
        </w:rPr>
        <w:t>одежду не надевают, потому что</w:t>
      </w:r>
      <w:r>
        <w:rPr>
          <w:spacing w:val="-2"/>
          <w:sz w:val="28"/>
        </w:rPr>
        <w:t xml:space="preserve"> </w:t>
      </w:r>
      <w:r>
        <w:rPr>
          <w:sz w:val="28"/>
        </w:rPr>
        <w:t>жарко; зимой холодно, люди надевают шубы, шарфы, рейтузы, тёплые сапоги, меховые шап</w:t>
      </w:r>
      <w:r>
        <w:rPr>
          <w:sz w:val="28"/>
        </w:rPr>
        <w:softHyphen/>
        <w:t>ки, чтобы не замёрзнуть, и т.д.).</w:t>
      </w:r>
    </w:p>
    <w:p w:rsidR="004D3680" w:rsidRDefault="004D3680">
      <w:pPr>
        <w:pStyle w:val="a4"/>
        <w:jc w:val="left"/>
        <w:rPr>
          <w:sz w:val="28"/>
        </w:rPr>
        <w:sectPr w:rsidR="004D3680">
          <w:pgSz w:w="11910" w:h="16840"/>
          <w:pgMar w:top="340" w:right="283" w:bottom="1740" w:left="283" w:header="0" w:footer="1495" w:gutter="0"/>
          <w:cols w:space="720"/>
        </w:sectPr>
      </w:pPr>
    </w:p>
    <w:p w:rsidR="004D3680" w:rsidRDefault="00344C7B" w:rsidP="00BA49B7">
      <w:pPr>
        <w:pStyle w:val="a4"/>
        <w:numPr>
          <w:ilvl w:val="0"/>
          <w:numId w:val="70"/>
        </w:numPr>
        <w:tabs>
          <w:tab w:val="left" w:pos="1270"/>
        </w:tabs>
        <w:spacing w:before="69"/>
        <w:ind w:left="425" w:right="498" w:firstLine="566"/>
        <w:rPr>
          <w:sz w:val="28"/>
        </w:rPr>
      </w:pPr>
      <w:r>
        <w:rPr>
          <w:sz w:val="28"/>
        </w:rPr>
        <w:lastRenderedPageBreak/>
        <w:t>Воспитывать</w:t>
      </w:r>
      <w:r>
        <w:rPr>
          <w:spacing w:val="-4"/>
          <w:sz w:val="28"/>
        </w:rPr>
        <w:t xml:space="preserve"> </w:t>
      </w:r>
      <w:r>
        <w:rPr>
          <w:sz w:val="28"/>
        </w:rPr>
        <w:t>в</w:t>
      </w:r>
      <w:r>
        <w:rPr>
          <w:spacing w:val="-4"/>
          <w:sz w:val="28"/>
        </w:rPr>
        <w:t xml:space="preserve"> </w:t>
      </w:r>
      <w:r>
        <w:rPr>
          <w:sz w:val="28"/>
        </w:rPr>
        <w:t>ребёнке</w:t>
      </w:r>
      <w:r>
        <w:rPr>
          <w:spacing w:val="-4"/>
          <w:sz w:val="28"/>
        </w:rPr>
        <w:t xml:space="preserve"> </w:t>
      </w:r>
      <w:r>
        <w:rPr>
          <w:sz w:val="28"/>
        </w:rPr>
        <w:t>гуманные</w:t>
      </w:r>
      <w:r>
        <w:rPr>
          <w:spacing w:val="-4"/>
          <w:sz w:val="28"/>
        </w:rPr>
        <w:t xml:space="preserve"> </w:t>
      </w:r>
      <w:r>
        <w:rPr>
          <w:sz w:val="28"/>
        </w:rPr>
        <w:t>чувства:</w:t>
      </w:r>
      <w:r>
        <w:rPr>
          <w:spacing w:val="-4"/>
          <w:sz w:val="28"/>
        </w:rPr>
        <w:t xml:space="preserve"> </w:t>
      </w:r>
      <w:r>
        <w:rPr>
          <w:sz w:val="28"/>
        </w:rPr>
        <w:t>доброжелательность</w:t>
      </w:r>
      <w:r>
        <w:rPr>
          <w:spacing w:val="-4"/>
          <w:sz w:val="28"/>
        </w:rPr>
        <w:t xml:space="preserve"> </w:t>
      </w:r>
      <w:r>
        <w:rPr>
          <w:sz w:val="28"/>
        </w:rPr>
        <w:t>к</w:t>
      </w:r>
      <w:r>
        <w:rPr>
          <w:spacing w:val="-4"/>
          <w:sz w:val="28"/>
        </w:rPr>
        <w:t xml:space="preserve"> </w:t>
      </w:r>
      <w:r>
        <w:rPr>
          <w:sz w:val="28"/>
        </w:rPr>
        <w:t>людям,</w:t>
      </w:r>
      <w:r>
        <w:rPr>
          <w:spacing w:val="-4"/>
          <w:sz w:val="28"/>
        </w:rPr>
        <w:t xml:space="preserve"> </w:t>
      </w:r>
      <w:r>
        <w:rPr>
          <w:sz w:val="28"/>
        </w:rPr>
        <w:t>забот</w:t>
      </w:r>
      <w:r>
        <w:rPr>
          <w:sz w:val="28"/>
        </w:rPr>
        <w:softHyphen/>
        <w:t>ливое отношение к животным, бережное отношение ко всему живому.</w:t>
      </w:r>
    </w:p>
    <w:p w:rsidR="004D3680" w:rsidRDefault="00344C7B" w:rsidP="00BA49B7">
      <w:pPr>
        <w:pStyle w:val="a4"/>
        <w:numPr>
          <w:ilvl w:val="0"/>
          <w:numId w:val="70"/>
        </w:numPr>
        <w:tabs>
          <w:tab w:val="left" w:pos="1270"/>
        </w:tabs>
        <w:ind w:left="425" w:right="556" w:firstLine="566"/>
        <w:rPr>
          <w:sz w:val="28"/>
        </w:rPr>
      </w:pPr>
      <w:r>
        <w:rPr>
          <w:sz w:val="28"/>
        </w:rPr>
        <w:t>Знакомить</w:t>
      </w:r>
      <w:r>
        <w:rPr>
          <w:spacing w:val="-5"/>
          <w:sz w:val="28"/>
        </w:rPr>
        <w:t xml:space="preserve"> </w:t>
      </w:r>
      <w:r>
        <w:rPr>
          <w:sz w:val="28"/>
        </w:rPr>
        <w:t>с</w:t>
      </w:r>
      <w:r>
        <w:rPr>
          <w:spacing w:val="-4"/>
          <w:sz w:val="28"/>
        </w:rPr>
        <w:t xml:space="preserve"> </w:t>
      </w:r>
      <w:r>
        <w:rPr>
          <w:sz w:val="28"/>
        </w:rPr>
        <w:t>явлениями</w:t>
      </w:r>
      <w:r>
        <w:rPr>
          <w:spacing w:val="-7"/>
          <w:sz w:val="28"/>
        </w:rPr>
        <w:t xml:space="preserve"> </w:t>
      </w:r>
      <w:r>
        <w:rPr>
          <w:sz w:val="28"/>
        </w:rPr>
        <w:t>общественной</w:t>
      </w:r>
      <w:r>
        <w:rPr>
          <w:spacing w:val="-4"/>
          <w:sz w:val="28"/>
        </w:rPr>
        <w:t xml:space="preserve"> </w:t>
      </w:r>
      <w:r>
        <w:rPr>
          <w:sz w:val="28"/>
        </w:rPr>
        <w:t>жизни</w:t>
      </w:r>
      <w:r>
        <w:rPr>
          <w:spacing w:val="-7"/>
          <w:sz w:val="28"/>
        </w:rPr>
        <w:t xml:space="preserve"> </w:t>
      </w:r>
      <w:r>
        <w:rPr>
          <w:sz w:val="28"/>
        </w:rPr>
        <w:t>и</w:t>
      </w:r>
      <w:r>
        <w:rPr>
          <w:spacing w:val="-4"/>
          <w:sz w:val="28"/>
        </w:rPr>
        <w:t xml:space="preserve"> </w:t>
      </w:r>
      <w:r>
        <w:rPr>
          <w:sz w:val="28"/>
        </w:rPr>
        <w:t>некоторыми</w:t>
      </w:r>
      <w:r>
        <w:rPr>
          <w:spacing w:val="-4"/>
          <w:sz w:val="28"/>
        </w:rPr>
        <w:t xml:space="preserve"> </w:t>
      </w:r>
      <w:r>
        <w:rPr>
          <w:sz w:val="28"/>
        </w:rPr>
        <w:t>профессиями</w:t>
      </w:r>
      <w:r>
        <w:rPr>
          <w:spacing w:val="-4"/>
          <w:sz w:val="28"/>
        </w:rPr>
        <w:t xml:space="preserve"> </w:t>
      </w:r>
      <w:r>
        <w:rPr>
          <w:sz w:val="28"/>
        </w:rPr>
        <w:t>(док</w:t>
      </w:r>
      <w:r>
        <w:rPr>
          <w:sz w:val="28"/>
        </w:rPr>
        <w:softHyphen/>
        <w:t>тор лечит, шофёр ведёт машину, парикмахер стрижёт волосы, повар готовит пищу, дворник подметает и т.д.).</w:t>
      </w:r>
    </w:p>
    <w:p w:rsidR="004D3680" w:rsidRDefault="00344C7B">
      <w:pPr>
        <w:pStyle w:val="a3"/>
        <w:jc w:val="left"/>
      </w:pPr>
      <w:r>
        <w:t>В</w:t>
      </w:r>
      <w:r>
        <w:rPr>
          <w:spacing w:val="-4"/>
        </w:rPr>
        <w:t xml:space="preserve"> </w:t>
      </w:r>
      <w:r>
        <w:t>раннем</w:t>
      </w:r>
      <w:r>
        <w:rPr>
          <w:spacing w:val="-4"/>
        </w:rPr>
        <w:t xml:space="preserve"> </w:t>
      </w:r>
      <w:r>
        <w:t>возрасте</w:t>
      </w:r>
      <w:r>
        <w:rPr>
          <w:spacing w:val="-4"/>
        </w:rPr>
        <w:t xml:space="preserve"> </w:t>
      </w:r>
      <w:r>
        <w:t>воспитатель</w:t>
      </w:r>
      <w:r>
        <w:rPr>
          <w:spacing w:val="-5"/>
        </w:rPr>
        <w:t xml:space="preserve"> </w:t>
      </w:r>
      <w:r>
        <w:t>включает</w:t>
      </w:r>
      <w:r>
        <w:rPr>
          <w:spacing w:val="-5"/>
        </w:rPr>
        <w:t xml:space="preserve"> </w:t>
      </w:r>
      <w:r>
        <w:t>малышей</w:t>
      </w:r>
      <w:r>
        <w:rPr>
          <w:spacing w:val="-4"/>
        </w:rPr>
        <w:t xml:space="preserve"> </w:t>
      </w:r>
      <w:r>
        <w:t>в</w:t>
      </w:r>
      <w:r>
        <w:rPr>
          <w:spacing w:val="-5"/>
        </w:rPr>
        <w:t xml:space="preserve"> </w:t>
      </w:r>
      <w:r>
        <w:t>процесс</w:t>
      </w:r>
      <w:r>
        <w:rPr>
          <w:spacing w:val="-4"/>
        </w:rPr>
        <w:t xml:space="preserve"> </w:t>
      </w:r>
      <w:r>
        <w:t>экологического</w:t>
      </w:r>
      <w:r>
        <w:rPr>
          <w:spacing w:val="-3"/>
        </w:rPr>
        <w:t xml:space="preserve"> </w:t>
      </w:r>
      <w:r>
        <w:t>вос</w:t>
      </w:r>
      <w:r>
        <w:softHyphen/>
      </w:r>
      <w:r>
        <w:rPr>
          <w:spacing w:val="-2"/>
        </w:rPr>
        <w:t>питания.</w:t>
      </w:r>
    </w:p>
    <w:p w:rsidR="004D3680" w:rsidRDefault="00344C7B">
      <w:pPr>
        <w:pStyle w:val="1"/>
        <w:jc w:val="left"/>
      </w:pPr>
      <w:r>
        <w:t>Основные</w:t>
      </w:r>
      <w:r>
        <w:rPr>
          <w:spacing w:val="-10"/>
        </w:rPr>
        <w:t xml:space="preserve"> </w:t>
      </w:r>
      <w:r>
        <w:t>направления</w:t>
      </w:r>
      <w:r>
        <w:rPr>
          <w:spacing w:val="-10"/>
        </w:rPr>
        <w:t xml:space="preserve"> </w:t>
      </w:r>
      <w:r>
        <w:t>работы</w:t>
      </w:r>
      <w:r>
        <w:rPr>
          <w:spacing w:val="-8"/>
        </w:rPr>
        <w:t xml:space="preserve"> </w:t>
      </w:r>
      <w:r>
        <w:t>по</w:t>
      </w:r>
      <w:r>
        <w:rPr>
          <w:spacing w:val="-11"/>
        </w:rPr>
        <w:t xml:space="preserve"> </w:t>
      </w:r>
      <w:r>
        <w:t>экологическому</w:t>
      </w:r>
      <w:r>
        <w:rPr>
          <w:spacing w:val="-8"/>
        </w:rPr>
        <w:t xml:space="preserve"> </w:t>
      </w:r>
      <w:r>
        <w:rPr>
          <w:spacing w:val="-2"/>
        </w:rPr>
        <w:t>воспитанию</w:t>
      </w:r>
    </w:p>
    <w:p w:rsidR="004D3680" w:rsidRDefault="00344C7B" w:rsidP="00BA49B7">
      <w:pPr>
        <w:pStyle w:val="a4"/>
        <w:numPr>
          <w:ilvl w:val="0"/>
          <w:numId w:val="69"/>
        </w:numPr>
        <w:tabs>
          <w:tab w:val="left" w:pos="1270"/>
        </w:tabs>
        <w:ind w:right="450" w:firstLine="566"/>
        <w:rPr>
          <w:sz w:val="28"/>
        </w:rPr>
      </w:pPr>
      <w:r>
        <w:rPr>
          <w:sz w:val="28"/>
        </w:rPr>
        <w:t>Учить</w:t>
      </w:r>
      <w:r>
        <w:rPr>
          <w:spacing w:val="-4"/>
          <w:sz w:val="28"/>
        </w:rPr>
        <w:t xml:space="preserve"> </w:t>
      </w:r>
      <w:r>
        <w:rPr>
          <w:sz w:val="28"/>
        </w:rPr>
        <w:t>детей</w:t>
      </w:r>
      <w:r>
        <w:rPr>
          <w:spacing w:val="-3"/>
          <w:sz w:val="28"/>
        </w:rPr>
        <w:t xml:space="preserve"> </w:t>
      </w:r>
      <w:r>
        <w:rPr>
          <w:sz w:val="28"/>
        </w:rPr>
        <w:t>наблюдать</w:t>
      </w:r>
      <w:r>
        <w:rPr>
          <w:spacing w:val="-4"/>
          <w:sz w:val="28"/>
        </w:rPr>
        <w:t xml:space="preserve"> </w:t>
      </w:r>
      <w:r>
        <w:rPr>
          <w:sz w:val="28"/>
        </w:rPr>
        <w:t>за</w:t>
      </w:r>
      <w:r>
        <w:rPr>
          <w:spacing w:val="-3"/>
          <w:sz w:val="28"/>
        </w:rPr>
        <w:t xml:space="preserve"> </w:t>
      </w:r>
      <w:r>
        <w:rPr>
          <w:sz w:val="28"/>
        </w:rPr>
        <w:t>явлениями</w:t>
      </w:r>
      <w:r>
        <w:rPr>
          <w:spacing w:val="-6"/>
          <w:sz w:val="28"/>
        </w:rPr>
        <w:t xml:space="preserve"> </w:t>
      </w:r>
      <w:r>
        <w:rPr>
          <w:sz w:val="28"/>
        </w:rPr>
        <w:t>природы,</w:t>
      </w:r>
      <w:r>
        <w:rPr>
          <w:spacing w:val="-4"/>
          <w:sz w:val="28"/>
        </w:rPr>
        <w:t xml:space="preserve"> </w:t>
      </w:r>
      <w:r>
        <w:rPr>
          <w:sz w:val="28"/>
        </w:rPr>
        <w:t>замечать</w:t>
      </w:r>
      <w:r>
        <w:rPr>
          <w:spacing w:val="-7"/>
          <w:sz w:val="28"/>
        </w:rPr>
        <w:t xml:space="preserve"> </w:t>
      </w:r>
      <w:r>
        <w:rPr>
          <w:sz w:val="28"/>
        </w:rPr>
        <w:t>и</w:t>
      </w:r>
      <w:r>
        <w:rPr>
          <w:spacing w:val="-3"/>
          <w:sz w:val="28"/>
        </w:rPr>
        <w:t xml:space="preserve"> </w:t>
      </w:r>
      <w:r>
        <w:rPr>
          <w:sz w:val="28"/>
        </w:rPr>
        <w:t>выражать</w:t>
      </w:r>
      <w:r>
        <w:rPr>
          <w:spacing w:val="-7"/>
          <w:sz w:val="28"/>
        </w:rPr>
        <w:t xml:space="preserve"> </w:t>
      </w:r>
      <w:r>
        <w:rPr>
          <w:sz w:val="28"/>
        </w:rPr>
        <w:t>отношение к красоте окружающего мира.</w:t>
      </w:r>
    </w:p>
    <w:p w:rsidR="004D3680" w:rsidRDefault="00344C7B" w:rsidP="00BA49B7">
      <w:pPr>
        <w:pStyle w:val="a4"/>
        <w:numPr>
          <w:ilvl w:val="0"/>
          <w:numId w:val="69"/>
        </w:numPr>
        <w:tabs>
          <w:tab w:val="left" w:pos="1270"/>
        </w:tabs>
        <w:ind w:right="529" w:firstLine="566"/>
        <w:rPr>
          <w:sz w:val="28"/>
        </w:rPr>
      </w:pPr>
      <w:r>
        <w:rPr>
          <w:sz w:val="28"/>
        </w:rPr>
        <w:t>Развивать</w:t>
      </w:r>
      <w:r>
        <w:rPr>
          <w:spacing w:val="-4"/>
          <w:sz w:val="28"/>
        </w:rPr>
        <w:t xml:space="preserve"> </w:t>
      </w:r>
      <w:r>
        <w:rPr>
          <w:sz w:val="28"/>
        </w:rPr>
        <w:t>умение</w:t>
      </w:r>
      <w:r>
        <w:rPr>
          <w:spacing w:val="-4"/>
          <w:sz w:val="28"/>
        </w:rPr>
        <w:t xml:space="preserve"> </w:t>
      </w:r>
      <w:r>
        <w:rPr>
          <w:sz w:val="28"/>
        </w:rPr>
        <w:t>видеть</w:t>
      </w:r>
      <w:r>
        <w:rPr>
          <w:spacing w:val="-3"/>
          <w:sz w:val="28"/>
        </w:rPr>
        <w:t xml:space="preserve"> </w:t>
      </w:r>
      <w:r>
        <w:rPr>
          <w:sz w:val="28"/>
        </w:rPr>
        <w:t>и</w:t>
      </w:r>
      <w:r>
        <w:rPr>
          <w:spacing w:val="-5"/>
          <w:sz w:val="28"/>
        </w:rPr>
        <w:t xml:space="preserve"> </w:t>
      </w:r>
      <w:r>
        <w:rPr>
          <w:sz w:val="28"/>
        </w:rPr>
        <w:t>понимать</w:t>
      </w:r>
      <w:r>
        <w:rPr>
          <w:spacing w:val="-7"/>
          <w:sz w:val="28"/>
        </w:rPr>
        <w:t xml:space="preserve"> </w:t>
      </w:r>
      <w:r>
        <w:rPr>
          <w:sz w:val="28"/>
        </w:rPr>
        <w:t>состояние</w:t>
      </w:r>
      <w:r>
        <w:rPr>
          <w:spacing w:val="-5"/>
          <w:sz w:val="28"/>
        </w:rPr>
        <w:t xml:space="preserve"> </w:t>
      </w:r>
      <w:r>
        <w:rPr>
          <w:sz w:val="28"/>
        </w:rPr>
        <w:t>другого</w:t>
      </w:r>
      <w:r>
        <w:rPr>
          <w:spacing w:val="-1"/>
          <w:sz w:val="28"/>
        </w:rPr>
        <w:t xml:space="preserve"> </w:t>
      </w:r>
      <w:r>
        <w:rPr>
          <w:sz w:val="28"/>
        </w:rPr>
        <w:t>существа,</w:t>
      </w:r>
      <w:r>
        <w:rPr>
          <w:spacing w:val="-7"/>
          <w:sz w:val="28"/>
        </w:rPr>
        <w:t xml:space="preserve"> </w:t>
      </w:r>
      <w:r>
        <w:rPr>
          <w:sz w:val="28"/>
        </w:rPr>
        <w:t>учить</w:t>
      </w:r>
      <w:r>
        <w:rPr>
          <w:spacing w:val="-3"/>
          <w:sz w:val="28"/>
        </w:rPr>
        <w:t xml:space="preserve"> </w:t>
      </w:r>
      <w:r>
        <w:rPr>
          <w:sz w:val="28"/>
        </w:rPr>
        <w:t>прояв</w:t>
      </w:r>
      <w:r>
        <w:rPr>
          <w:sz w:val="28"/>
        </w:rPr>
        <w:softHyphen/>
        <w:t>лять заботу о животных.</w:t>
      </w:r>
    </w:p>
    <w:p w:rsidR="004D3680" w:rsidRDefault="00344C7B" w:rsidP="00BA49B7">
      <w:pPr>
        <w:pStyle w:val="a4"/>
        <w:numPr>
          <w:ilvl w:val="0"/>
          <w:numId w:val="69"/>
        </w:numPr>
        <w:tabs>
          <w:tab w:val="left" w:pos="1270"/>
        </w:tabs>
        <w:ind w:right="453" w:firstLine="566"/>
        <w:rPr>
          <w:sz w:val="28"/>
        </w:rPr>
      </w:pPr>
      <w:r>
        <w:rPr>
          <w:sz w:val="28"/>
        </w:rPr>
        <w:t>Учить</w:t>
      </w:r>
      <w:r>
        <w:rPr>
          <w:spacing w:val="-5"/>
          <w:sz w:val="28"/>
        </w:rPr>
        <w:t xml:space="preserve"> </w:t>
      </w:r>
      <w:r>
        <w:rPr>
          <w:sz w:val="28"/>
        </w:rPr>
        <w:t>малышей</w:t>
      </w:r>
      <w:r>
        <w:rPr>
          <w:spacing w:val="-4"/>
          <w:sz w:val="28"/>
        </w:rPr>
        <w:t xml:space="preserve"> </w:t>
      </w:r>
      <w:r>
        <w:rPr>
          <w:sz w:val="28"/>
        </w:rPr>
        <w:t>выявлять</w:t>
      </w:r>
      <w:r>
        <w:rPr>
          <w:spacing w:val="-6"/>
          <w:sz w:val="28"/>
        </w:rPr>
        <w:t xml:space="preserve"> </w:t>
      </w:r>
      <w:r>
        <w:rPr>
          <w:sz w:val="28"/>
        </w:rPr>
        <w:t>различные</w:t>
      </w:r>
      <w:r>
        <w:rPr>
          <w:spacing w:val="-7"/>
          <w:sz w:val="28"/>
        </w:rPr>
        <w:t xml:space="preserve"> </w:t>
      </w:r>
      <w:r>
        <w:rPr>
          <w:sz w:val="28"/>
        </w:rPr>
        <w:t>проявления</w:t>
      </w:r>
      <w:r>
        <w:rPr>
          <w:spacing w:val="-4"/>
          <w:sz w:val="28"/>
        </w:rPr>
        <w:t xml:space="preserve"> </w:t>
      </w:r>
      <w:r>
        <w:rPr>
          <w:sz w:val="28"/>
        </w:rPr>
        <w:t>животных:</w:t>
      </w:r>
      <w:r>
        <w:rPr>
          <w:spacing w:val="-3"/>
          <w:sz w:val="28"/>
        </w:rPr>
        <w:t xml:space="preserve"> </w:t>
      </w:r>
      <w:r>
        <w:rPr>
          <w:sz w:val="28"/>
        </w:rPr>
        <w:t>как</w:t>
      </w:r>
      <w:r>
        <w:rPr>
          <w:spacing w:val="-4"/>
          <w:sz w:val="28"/>
        </w:rPr>
        <w:t xml:space="preserve"> </w:t>
      </w:r>
      <w:r>
        <w:rPr>
          <w:sz w:val="28"/>
        </w:rPr>
        <w:t>они</w:t>
      </w:r>
      <w:r>
        <w:rPr>
          <w:spacing w:val="-7"/>
          <w:sz w:val="28"/>
        </w:rPr>
        <w:t xml:space="preserve"> </w:t>
      </w:r>
      <w:r>
        <w:rPr>
          <w:sz w:val="28"/>
        </w:rPr>
        <w:t>двигаются, как</w:t>
      </w:r>
      <w:r>
        <w:rPr>
          <w:spacing w:val="-1"/>
          <w:sz w:val="28"/>
        </w:rPr>
        <w:t xml:space="preserve"> </w:t>
      </w:r>
      <w:r>
        <w:rPr>
          <w:sz w:val="28"/>
        </w:rPr>
        <w:t>и что едят,</w:t>
      </w:r>
      <w:r>
        <w:rPr>
          <w:spacing w:val="-2"/>
          <w:sz w:val="28"/>
        </w:rPr>
        <w:t xml:space="preserve"> </w:t>
      </w:r>
      <w:r>
        <w:rPr>
          <w:sz w:val="28"/>
        </w:rPr>
        <w:t>как</w:t>
      </w:r>
      <w:r>
        <w:rPr>
          <w:spacing w:val="-1"/>
          <w:sz w:val="28"/>
        </w:rPr>
        <w:t xml:space="preserve"> </w:t>
      </w:r>
      <w:r>
        <w:rPr>
          <w:sz w:val="28"/>
        </w:rPr>
        <w:t>играют;</w:t>
      </w:r>
      <w:r>
        <w:rPr>
          <w:spacing w:val="-3"/>
          <w:sz w:val="28"/>
        </w:rPr>
        <w:t xml:space="preserve"> </w:t>
      </w:r>
      <w:r>
        <w:rPr>
          <w:sz w:val="28"/>
        </w:rPr>
        <w:t>учить</w:t>
      </w:r>
      <w:r>
        <w:rPr>
          <w:spacing w:val="-2"/>
          <w:sz w:val="28"/>
        </w:rPr>
        <w:t xml:space="preserve"> </w:t>
      </w:r>
      <w:r>
        <w:rPr>
          <w:sz w:val="28"/>
        </w:rPr>
        <w:t>выделять</w:t>
      </w:r>
      <w:r>
        <w:rPr>
          <w:spacing w:val="-3"/>
          <w:sz w:val="28"/>
        </w:rPr>
        <w:t xml:space="preserve"> </w:t>
      </w:r>
      <w:r>
        <w:rPr>
          <w:sz w:val="28"/>
        </w:rPr>
        <w:t>отдельные</w:t>
      </w:r>
      <w:r>
        <w:rPr>
          <w:spacing w:val="-4"/>
          <w:sz w:val="28"/>
        </w:rPr>
        <w:t xml:space="preserve"> </w:t>
      </w:r>
      <w:r>
        <w:rPr>
          <w:sz w:val="28"/>
        </w:rPr>
        <w:t>части</w:t>
      </w:r>
      <w:r>
        <w:rPr>
          <w:spacing w:val="-3"/>
          <w:sz w:val="28"/>
        </w:rPr>
        <w:t xml:space="preserve"> </w:t>
      </w:r>
      <w:r>
        <w:rPr>
          <w:sz w:val="28"/>
        </w:rPr>
        <w:t>тела</w:t>
      </w:r>
      <w:r>
        <w:rPr>
          <w:spacing w:val="-3"/>
          <w:sz w:val="28"/>
        </w:rPr>
        <w:t xml:space="preserve"> </w:t>
      </w:r>
      <w:r>
        <w:rPr>
          <w:sz w:val="28"/>
        </w:rPr>
        <w:t>животных,</w:t>
      </w:r>
      <w:r>
        <w:rPr>
          <w:spacing w:val="-2"/>
          <w:sz w:val="28"/>
        </w:rPr>
        <w:t xml:space="preserve"> </w:t>
      </w:r>
      <w:r>
        <w:rPr>
          <w:sz w:val="28"/>
        </w:rPr>
        <w:t>связанные с их движениями.</w:t>
      </w:r>
    </w:p>
    <w:p w:rsidR="004D3680" w:rsidRDefault="00344C7B" w:rsidP="00BA49B7">
      <w:pPr>
        <w:pStyle w:val="a4"/>
        <w:numPr>
          <w:ilvl w:val="0"/>
          <w:numId w:val="69"/>
        </w:numPr>
        <w:tabs>
          <w:tab w:val="left" w:pos="1270"/>
        </w:tabs>
        <w:ind w:right="679" w:firstLine="566"/>
        <w:rPr>
          <w:sz w:val="28"/>
        </w:rPr>
      </w:pPr>
      <w:r>
        <w:rPr>
          <w:sz w:val="28"/>
        </w:rPr>
        <w:t>Учить</w:t>
      </w:r>
      <w:r>
        <w:rPr>
          <w:spacing w:val="-6"/>
          <w:sz w:val="28"/>
        </w:rPr>
        <w:t xml:space="preserve"> </w:t>
      </w:r>
      <w:r>
        <w:rPr>
          <w:sz w:val="28"/>
        </w:rPr>
        <w:t>любоваться</w:t>
      </w:r>
      <w:r>
        <w:rPr>
          <w:spacing w:val="-5"/>
          <w:sz w:val="28"/>
        </w:rPr>
        <w:t xml:space="preserve"> </w:t>
      </w:r>
      <w:r>
        <w:rPr>
          <w:sz w:val="28"/>
        </w:rPr>
        <w:t>цветущими</w:t>
      </w:r>
      <w:r>
        <w:rPr>
          <w:spacing w:val="-5"/>
          <w:sz w:val="28"/>
        </w:rPr>
        <w:t xml:space="preserve"> </w:t>
      </w:r>
      <w:r>
        <w:rPr>
          <w:sz w:val="28"/>
        </w:rPr>
        <w:t>растениями,</w:t>
      </w:r>
      <w:r>
        <w:rPr>
          <w:spacing w:val="-6"/>
          <w:sz w:val="28"/>
        </w:rPr>
        <w:t xml:space="preserve"> </w:t>
      </w:r>
      <w:r>
        <w:rPr>
          <w:sz w:val="28"/>
        </w:rPr>
        <w:t>ухаживать</w:t>
      </w:r>
      <w:r>
        <w:rPr>
          <w:spacing w:val="-7"/>
          <w:sz w:val="28"/>
        </w:rPr>
        <w:t xml:space="preserve"> </w:t>
      </w:r>
      <w:r>
        <w:rPr>
          <w:sz w:val="28"/>
        </w:rPr>
        <w:t>за</w:t>
      </w:r>
      <w:r>
        <w:rPr>
          <w:spacing w:val="-5"/>
          <w:sz w:val="28"/>
        </w:rPr>
        <w:t xml:space="preserve"> </w:t>
      </w:r>
      <w:r>
        <w:rPr>
          <w:sz w:val="28"/>
        </w:rPr>
        <w:t>ними,</w:t>
      </w:r>
      <w:r>
        <w:rPr>
          <w:spacing w:val="-6"/>
          <w:sz w:val="28"/>
        </w:rPr>
        <w:t xml:space="preserve"> </w:t>
      </w:r>
      <w:r>
        <w:rPr>
          <w:sz w:val="28"/>
        </w:rPr>
        <w:t>эксперименти</w:t>
      </w:r>
      <w:r>
        <w:rPr>
          <w:sz w:val="28"/>
        </w:rPr>
        <w:softHyphen/>
        <w:t>ровать с посадкой овощных растений.</w:t>
      </w:r>
    </w:p>
    <w:p w:rsidR="004D3680" w:rsidRDefault="00344C7B" w:rsidP="00BA49B7">
      <w:pPr>
        <w:pStyle w:val="a4"/>
        <w:numPr>
          <w:ilvl w:val="0"/>
          <w:numId w:val="69"/>
        </w:numPr>
        <w:tabs>
          <w:tab w:val="left" w:pos="1270"/>
        </w:tabs>
        <w:ind w:right="970" w:firstLine="566"/>
        <w:rPr>
          <w:sz w:val="28"/>
        </w:rPr>
      </w:pPr>
      <w:r>
        <w:rPr>
          <w:sz w:val="28"/>
        </w:rPr>
        <w:t>Учить</w:t>
      </w:r>
      <w:r>
        <w:rPr>
          <w:spacing w:val="-4"/>
          <w:sz w:val="28"/>
        </w:rPr>
        <w:t xml:space="preserve"> </w:t>
      </w:r>
      <w:r>
        <w:rPr>
          <w:sz w:val="28"/>
        </w:rPr>
        <w:t>наблюдать</w:t>
      </w:r>
      <w:r>
        <w:rPr>
          <w:spacing w:val="-8"/>
          <w:sz w:val="28"/>
        </w:rPr>
        <w:t xml:space="preserve"> </w:t>
      </w:r>
      <w:r>
        <w:rPr>
          <w:sz w:val="28"/>
        </w:rPr>
        <w:t>за</w:t>
      </w:r>
      <w:r>
        <w:rPr>
          <w:spacing w:val="-4"/>
          <w:sz w:val="28"/>
        </w:rPr>
        <w:t xml:space="preserve"> </w:t>
      </w:r>
      <w:r>
        <w:rPr>
          <w:sz w:val="28"/>
        </w:rPr>
        <w:t>явлениями</w:t>
      </w:r>
      <w:r>
        <w:rPr>
          <w:spacing w:val="-6"/>
          <w:sz w:val="28"/>
        </w:rPr>
        <w:t xml:space="preserve"> </w:t>
      </w:r>
      <w:r>
        <w:rPr>
          <w:sz w:val="28"/>
        </w:rPr>
        <w:t>природы:</w:t>
      </w:r>
      <w:r>
        <w:rPr>
          <w:spacing w:val="-3"/>
          <w:sz w:val="28"/>
        </w:rPr>
        <w:t xml:space="preserve"> </w:t>
      </w:r>
      <w:r>
        <w:rPr>
          <w:sz w:val="28"/>
        </w:rPr>
        <w:t>солнцем</w:t>
      </w:r>
      <w:r>
        <w:rPr>
          <w:spacing w:val="-4"/>
          <w:sz w:val="28"/>
        </w:rPr>
        <w:t xml:space="preserve"> </w:t>
      </w:r>
      <w:r>
        <w:rPr>
          <w:sz w:val="28"/>
        </w:rPr>
        <w:t>(ярко</w:t>
      </w:r>
      <w:r>
        <w:rPr>
          <w:spacing w:val="-3"/>
          <w:sz w:val="28"/>
        </w:rPr>
        <w:t xml:space="preserve"> </w:t>
      </w:r>
      <w:r>
        <w:rPr>
          <w:sz w:val="28"/>
        </w:rPr>
        <w:t>светит),</w:t>
      </w:r>
      <w:r>
        <w:rPr>
          <w:spacing w:val="-4"/>
          <w:sz w:val="28"/>
        </w:rPr>
        <w:t xml:space="preserve"> </w:t>
      </w:r>
      <w:r>
        <w:rPr>
          <w:sz w:val="28"/>
        </w:rPr>
        <w:t>небом</w:t>
      </w:r>
      <w:r>
        <w:rPr>
          <w:spacing w:val="-4"/>
          <w:sz w:val="28"/>
        </w:rPr>
        <w:t xml:space="preserve"> </w:t>
      </w:r>
      <w:r>
        <w:rPr>
          <w:sz w:val="28"/>
        </w:rPr>
        <w:t>(как плывут облака), ветром (как качаются деревья) и т.д.</w:t>
      </w:r>
    </w:p>
    <w:p w:rsidR="004D3680" w:rsidRDefault="00344C7B">
      <w:pPr>
        <w:pStyle w:val="a3"/>
        <w:spacing w:line="242" w:lineRule="auto"/>
        <w:jc w:val="left"/>
      </w:pPr>
      <w:r>
        <w:t>Указанные задачи решаются посредством организации наблюдений, эксперимен</w:t>
      </w:r>
      <w:r>
        <w:softHyphen/>
        <w:t>тирования, игр</w:t>
      </w:r>
    </w:p>
    <w:p w:rsidR="004D3680" w:rsidRDefault="00344C7B">
      <w:pPr>
        <w:pStyle w:val="1"/>
        <w:spacing w:line="317" w:lineRule="exact"/>
        <w:jc w:val="left"/>
      </w:pPr>
      <w:r>
        <w:t>К</w:t>
      </w:r>
      <w:r>
        <w:rPr>
          <w:spacing w:val="-3"/>
        </w:rPr>
        <w:t xml:space="preserve"> </w:t>
      </w:r>
      <w:r>
        <w:t>3</w:t>
      </w:r>
      <w:r>
        <w:rPr>
          <w:spacing w:val="-2"/>
        </w:rPr>
        <w:t xml:space="preserve"> </w:t>
      </w:r>
      <w:r>
        <w:t>годам</w:t>
      </w:r>
      <w:r>
        <w:rPr>
          <w:spacing w:val="-2"/>
        </w:rPr>
        <w:t xml:space="preserve"> </w:t>
      </w:r>
      <w:r>
        <w:t>жизни</w:t>
      </w:r>
      <w:r>
        <w:rPr>
          <w:spacing w:val="-4"/>
        </w:rPr>
        <w:t xml:space="preserve"> </w:t>
      </w:r>
      <w:r>
        <w:t>дети</w:t>
      </w:r>
      <w:r>
        <w:rPr>
          <w:spacing w:val="-3"/>
        </w:rPr>
        <w:t xml:space="preserve"> </w:t>
      </w:r>
      <w:r>
        <w:rPr>
          <w:spacing w:val="-2"/>
        </w:rPr>
        <w:t>могут:</w:t>
      </w:r>
    </w:p>
    <w:p w:rsidR="004D3680" w:rsidRDefault="00344C7B" w:rsidP="00BA49B7">
      <w:pPr>
        <w:pStyle w:val="a4"/>
        <w:numPr>
          <w:ilvl w:val="1"/>
          <w:numId w:val="69"/>
        </w:numPr>
        <w:tabs>
          <w:tab w:val="left" w:pos="1200"/>
        </w:tabs>
        <w:ind w:left="424" w:right="688" w:firstLine="566"/>
        <w:jc w:val="left"/>
        <w:rPr>
          <w:sz w:val="28"/>
        </w:rPr>
      </w:pPr>
      <w:r>
        <w:rPr>
          <w:sz w:val="28"/>
        </w:rPr>
        <w:t>различать</w:t>
      </w:r>
      <w:r>
        <w:rPr>
          <w:spacing w:val="-6"/>
          <w:sz w:val="28"/>
        </w:rPr>
        <w:t xml:space="preserve"> </w:t>
      </w:r>
      <w:r>
        <w:rPr>
          <w:sz w:val="28"/>
        </w:rPr>
        <w:t>и</w:t>
      </w:r>
      <w:r>
        <w:rPr>
          <w:spacing w:val="-7"/>
          <w:sz w:val="28"/>
        </w:rPr>
        <w:t xml:space="preserve"> </w:t>
      </w:r>
      <w:r>
        <w:rPr>
          <w:sz w:val="28"/>
        </w:rPr>
        <w:t>называть</w:t>
      </w:r>
      <w:r>
        <w:rPr>
          <w:spacing w:val="-5"/>
          <w:sz w:val="28"/>
        </w:rPr>
        <w:t xml:space="preserve"> </w:t>
      </w:r>
      <w:r>
        <w:rPr>
          <w:sz w:val="28"/>
        </w:rPr>
        <w:t>предметы</w:t>
      </w:r>
      <w:r>
        <w:rPr>
          <w:spacing w:val="-4"/>
          <w:sz w:val="28"/>
        </w:rPr>
        <w:t xml:space="preserve"> </w:t>
      </w:r>
      <w:r>
        <w:rPr>
          <w:sz w:val="28"/>
        </w:rPr>
        <w:t>ближайшего</w:t>
      </w:r>
      <w:r>
        <w:rPr>
          <w:spacing w:val="-3"/>
          <w:sz w:val="28"/>
        </w:rPr>
        <w:t xml:space="preserve"> </w:t>
      </w:r>
      <w:r>
        <w:rPr>
          <w:sz w:val="28"/>
        </w:rPr>
        <w:t>окружения,</w:t>
      </w:r>
      <w:r>
        <w:rPr>
          <w:spacing w:val="-4"/>
          <w:sz w:val="28"/>
        </w:rPr>
        <w:t xml:space="preserve"> </w:t>
      </w:r>
      <w:r>
        <w:rPr>
          <w:sz w:val="28"/>
        </w:rPr>
        <w:t>их</w:t>
      </w:r>
      <w:r>
        <w:rPr>
          <w:spacing w:val="-3"/>
          <w:sz w:val="28"/>
        </w:rPr>
        <w:t xml:space="preserve"> </w:t>
      </w:r>
      <w:r>
        <w:rPr>
          <w:sz w:val="28"/>
        </w:rPr>
        <w:t>цвет,</w:t>
      </w:r>
      <w:r>
        <w:rPr>
          <w:spacing w:val="-5"/>
          <w:sz w:val="28"/>
        </w:rPr>
        <w:t xml:space="preserve"> </w:t>
      </w:r>
      <w:r>
        <w:rPr>
          <w:sz w:val="28"/>
        </w:rPr>
        <w:t>форму,</w:t>
      </w:r>
      <w:r>
        <w:rPr>
          <w:spacing w:val="-5"/>
          <w:sz w:val="28"/>
        </w:rPr>
        <w:t xml:space="preserve"> </w:t>
      </w:r>
      <w:r>
        <w:rPr>
          <w:sz w:val="28"/>
        </w:rPr>
        <w:t>вели</w:t>
      </w:r>
      <w:r>
        <w:rPr>
          <w:sz w:val="28"/>
        </w:rPr>
        <w:softHyphen/>
      </w:r>
      <w:r>
        <w:rPr>
          <w:spacing w:val="-2"/>
          <w:sz w:val="28"/>
        </w:rPr>
        <w:t>чину;</w:t>
      </w:r>
    </w:p>
    <w:p w:rsidR="004D3680" w:rsidRDefault="00344C7B" w:rsidP="00BA49B7">
      <w:pPr>
        <w:pStyle w:val="a4"/>
        <w:numPr>
          <w:ilvl w:val="1"/>
          <w:numId w:val="69"/>
        </w:numPr>
        <w:tabs>
          <w:tab w:val="left" w:pos="1201"/>
        </w:tabs>
        <w:spacing w:line="321" w:lineRule="exact"/>
        <w:ind w:left="1201" w:hanging="210"/>
        <w:jc w:val="left"/>
        <w:rPr>
          <w:sz w:val="28"/>
        </w:rPr>
      </w:pPr>
      <w:r>
        <w:rPr>
          <w:sz w:val="28"/>
        </w:rPr>
        <w:t>различать</w:t>
      </w:r>
      <w:r>
        <w:rPr>
          <w:spacing w:val="-7"/>
          <w:sz w:val="28"/>
        </w:rPr>
        <w:t xml:space="preserve"> </w:t>
      </w:r>
      <w:r>
        <w:rPr>
          <w:sz w:val="28"/>
        </w:rPr>
        <w:t>зверей</w:t>
      </w:r>
      <w:r>
        <w:rPr>
          <w:spacing w:val="-7"/>
          <w:sz w:val="28"/>
        </w:rPr>
        <w:t xml:space="preserve"> </w:t>
      </w:r>
      <w:r>
        <w:rPr>
          <w:sz w:val="28"/>
        </w:rPr>
        <w:t>и</w:t>
      </w:r>
      <w:r>
        <w:rPr>
          <w:spacing w:val="-4"/>
          <w:sz w:val="28"/>
        </w:rPr>
        <w:t xml:space="preserve"> </w:t>
      </w:r>
      <w:r>
        <w:rPr>
          <w:spacing w:val="-2"/>
          <w:sz w:val="28"/>
        </w:rPr>
        <w:t>птиц;</w:t>
      </w:r>
    </w:p>
    <w:p w:rsidR="004D3680" w:rsidRDefault="00344C7B" w:rsidP="00BA49B7">
      <w:pPr>
        <w:pStyle w:val="a4"/>
        <w:numPr>
          <w:ilvl w:val="1"/>
          <w:numId w:val="69"/>
        </w:numPr>
        <w:tabs>
          <w:tab w:val="left" w:pos="1200"/>
        </w:tabs>
        <w:spacing w:line="242" w:lineRule="auto"/>
        <w:ind w:left="424" w:right="485" w:firstLine="566"/>
        <w:jc w:val="left"/>
        <w:rPr>
          <w:sz w:val="28"/>
        </w:rPr>
      </w:pPr>
      <w:r>
        <w:rPr>
          <w:sz w:val="28"/>
        </w:rPr>
        <w:t>различать</w:t>
      </w:r>
      <w:r>
        <w:rPr>
          <w:spacing w:val="-5"/>
          <w:sz w:val="28"/>
        </w:rPr>
        <w:t xml:space="preserve"> </w:t>
      </w:r>
      <w:r>
        <w:rPr>
          <w:sz w:val="28"/>
        </w:rPr>
        <w:t>по</w:t>
      </w:r>
      <w:r>
        <w:rPr>
          <w:spacing w:val="-2"/>
          <w:sz w:val="28"/>
        </w:rPr>
        <w:t xml:space="preserve"> </w:t>
      </w:r>
      <w:r>
        <w:rPr>
          <w:sz w:val="28"/>
        </w:rPr>
        <w:t>вкусу,</w:t>
      </w:r>
      <w:r>
        <w:rPr>
          <w:spacing w:val="-4"/>
          <w:sz w:val="28"/>
        </w:rPr>
        <w:t xml:space="preserve"> </w:t>
      </w:r>
      <w:r>
        <w:rPr>
          <w:sz w:val="28"/>
        </w:rPr>
        <w:t>цвету,</w:t>
      </w:r>
      <w:r>
        <w:rPr>
          <w:spacing w:val="-4"/>
          <w:sz w:val="28"/>
        </w:rPr>
        <w:t xml:space="preserve"> </w:t>
      </w:r>
      <w:r>
        <w:rPr>
          <w:sz w:val="28"/>
        </w:rPr>
        <w:t>форме</w:t>
      </w:r>
      <w:r>
        <w:rPr>
          <w:spacing w:val="-6"/>
          <w:sz w:val="28"/>
        </w:rPr>
        <w:t xml:space="preserve"> </w:t>
      </w:r>
      <w:r>
        <w:rPr>
          <w:sz w:val="28"/>
        </w:rPr>
        <w:t>и</w:t>
      </w:r>
      <w:r>
        <w:rPr>
          <w:spacing w:val="-3"/>
          <w:sz w:val="28"/>
        </w:rPr>
        <w:t xml:space="preserve"> </w:t>
      </w:r>
      <w:r>
        <w:rPr>
          <w:sz w:val="28"/>
        </w:rPr>
        <w:t>величине</w:t>
      </w:r>
      <w:r>
        <w:rPr>
          <w:spacing w:val="-3"/>
          <w:sz w:val="28"/>
        </w:rPr>
        <w:t xml:space="preserve"> </w:t>
      </w:r>
      <w:r>
        <w:rPr>
          <w:sz w:val="28"/>
        </w:rPr>
        <w:t>овощи</w:t>
      </w:r>
      <w:r>
        <w:rPr>
          <w:spacing w:val="-3"/>
          <w:sz w:val="28"/>
        </w:rPr>
        <w:t xml:space="preserve"> </w:t>
      </w:r>
      <w:r>
        <w:rPr>
          <w:sz w:val="28"/>
        </w:rPr>
        <w:t>и</w:t>
      </w:r>
      <w:r>
        <w:rPr>
          <w:spacing w:val="-3"/>
          <w:sz w:val="28"/>
        </w:rPr>
        <w:t xml:space="preserve"> </w:t>
      </w:r>
      <w:r>
        <w:rPr>
          <w:sz w:val="28"/>
        </w:rPr>
        <w:t>фрукты,</w:t>
      </w:r>
      <w:r>
        <w:rPr>
          <w:spacing w:val="-4"/>
          <w:sz w:val="28"/>
        </w:rPr>
        <w:t xml:space="preserve"> </w:t>
      </w:r>
      <w:r>
        <w:rPr>
          <w:sz w:val="28"/>
        </w:rPr>
        <w:t>наиболее</w:t>
      </w:r>
      <w:r>
        <w:rPr>
          <w:spacing w:val="-6"/>
          <w:sz w:val="28"/>
        </w:rPr>
        <w:t xml:space="preserve"> </w:t>
      </w:r>
      <w:proofErr w:type="spellStart"/>
      <w:r>
        <w:rPr>
          <w:sz w:val="28"/>
        </w:rPr>
        <w:t>распро-странённые</w:t>
      </w:r>
      <w:proofErr w:type="spellEnd"/>
      <w:r>
        <w:rPr>
          <w:sz w:val="28"/>
        </w:rPr>
        <w:t xml:space="preserve"> в данной местности;</w:t>
      </w:r>
    </w:p>
    <w:p w:rsidR="004D3680" w:rsidRDefault="00344C7B" w:rsidP="00BA49B7">
      <w:pPr>
        <w:pStyle w:val="a4"/>
        <w:numPr>
          <w:ilvl w:val="1"/>
          <w:numId w:val="69"/>
        </w:numPr>
        <w:tabs>
          <w:tab w:val="left" w:pos="1201"/>
        </w:tabs>
        <w:spacing w:line="317" w:lineRule="exact"/>
        <w:ind w:left="1201" w:hanging="210"/>
        <w:jc w:val="left"/>
        <w:rPr>
          <w:sz w:val="28"/>
        </w:rPr>
      </w:pPr>
      <w:r>
        <w:rPr>
          <w:sz w:val="28"/>
        </w:rPr>
        <w:t>пользоваться</w:t>
      </w:r>
      <w:r>
        <w:rPr>
          <w:spacing w:val="-14"/>
          <w:sz w:val="28"/>
        </w:rPr>
        <w:t xml:space="preserve"> </w:t>
      </w:r>
      <w:r>
        <w:rPr>
          <w:sz w:val="28"/>
        </w:rPr>
        <w:t>обобщающими</w:t>
      </w:r>
      <w:r>
        <w:rPr>
          <w:spacing w:val="-11"/>
          <w:sz w:val="28"/>
        </w:rPr>
        <w:t xml:space="preserve"> </w:t>
      </w:r>
      <w:r>
        <w:rPr>
          <w:spacing w:val="-2"/>
          <w:sz w:val="28"/>
        </w:rPr>
        <w:t>словами.</w:t>
      </w:r>
    </w:p>
    <w:p w:rsidR="004D3680" w:rsidRDefault="00344C7B">
      <w:pPr>
        <w:ind w:left="425" w:firstLine="566"/>
        <w:rPr>
          <w:sz w:val="28"/>
        </w:rPr>
      </w:pPr>
      <w:r>
        <w:rPr>
          <w:b/>
          <w:sz w:val="28"/>
        </w:rPr>
        <w:t>Основной</w:t>
      </w:r>
      <w:r>
        <w:rPr>
          <w:b/>
          <w:spacing w:val="-2"/>
          <w:sz w:val="28"/>
        </w:rPr>
        <w:t xml:space="preserve"> </w:t>
      </w:r>
      <w:r>
        <w:rPr>
          <w:b/>
          <w:sz w:val="28"/>
        </w:rPr>
        <w:t>задачей</w:t>
      </w:r>
      <w:r>
        <w:rPr>
          <w:b/>
          <w:spacing w:val="-3"/>
          <w:sz w:val="28"/>
        </w:rPr>
        <w:t xml:space="preserve"> </w:t>
      </w:r>
      <w:r>
        <w:rPr>
          <w:b/>
          <w:sz w:val="28"/>
        </w:rPr>
        <w:t>сенсорного</w:t>
      </w:r>
      <w:r>
        <w:rPr>
          <w:b/>
          <w:spacing w:val="-1"/>
          <w:sz w:val="28"/>
        </w:rPr>
        <w:t xml:space="preserve"> </w:t>
      </w:r>
      <w:r>
        <w:rPr>
          <w:b/>
          <w:sz w:val="28"/>
        </w:rPr>
        <w:t xml:space="preserve">развития </w:t>
      </w:r>
      <w:r>
        <w:rPr>
          <w:sz w:val="28"/>
        </w:rPr>
        <w:t>является</w:t>
      </w:r>
      <w:r>
        <w:rPr>
          <w:spacing w:val="-1"/>
          <w:sz w:val="28"/>
        </w:rPr>
        <w:t xml:space="preserve"> </w:t>
      </w:r>
      <w:r>
        <w:rPr>
          <w:sz w:val="28"/>
        </w:rPr>
        <w:t>создание</w:t>
      </w:r>
      <w:r>
        <w:rPr>
          <w:spacing w:val="-1"/>
          <w:sz w:val="28"/>
        </w:rPr>
        <w:t xml:space="preserve"> </w:t>
      </w:r>
      <w:r>
        <w:rPr>
          <w:sz w:val="28"/>
        </w:rPr>
        <w:t>условий</w:t>
      </w:r>
      <w:r>
        <w:rPr>
          <w:spacing w:val="-4"/>
          <w:sz w:val="28"/>
        </w:rPr>
        <w:t xml:space="preserve"> </w:t>
      </w:r>
      <w:r>
        <w:rPr>
          <w:sz w:val="28"/>
        </w:rPr>
        <w:t>для</w:t>
      </w:r>
      <w:r>
        <w:rPr>
          <w:spacing w:val="-1"/>
          <w:sz w:val="28"/>
        </w:rPr>
        <w:t xml:space="preserve"> </w:t>
      </w:r>
      <w:r>
        <w:rPr>
          <w:sz w:val="28"/>
        </w:rPr>
        <w:t>форми</w:t>
      </w:r>
      <w:r>
        <w:rPr>
          <w:sz w:val="28"/>
        </w:rPr>
        <w:softHyphen/>
        <w:t>рования</w:t>
      </w:r>
      <w:r>
        <w:rPr>
          <w:spacing w:val="-9"/>
          <w:sz w:val="28"/>
        </w:rPr>
        <w:t xml:space="preserve"> </w:t>
      </w:r>
      <w:r>
        <w:rPr>
          <w:sz w:val="28"/>
        </w:rPr>
        <w:t>восприятия</w:t>
      </w:r>
      <w:r>
        <w:rPr>
          <w:spacing w:val="-8"/>
          <w:sz w:val="28"/>
        </w:rPr>
        <w:t xml:space="preserve"> </w:t>
      </w:r>
      <w:r>
        <w:rPr>
          <w:sz w:val="28"/>
        </w:rPr>
        <w:t>как</w:t>
      </w:r>
      <w:r>
        <w:rPr>
          <w:spacing w:val="-6"/>
          <w:sz w:val="28"/>
        </w:rPr>
        <w:t xml:space="preserve"> </w:t>
      </w:r>
      <w:r>
        <w:rPr>
          <w:sz w:val="28"/>
        </w:rPr>
        <w:t>начальной</w:t>
      </w:r>
      <w:r>
        <w:rPr>
          <w:spacing w:val="-6"/>
          <w:sz w:val="28"/>
        </w:rPr>
        <w:t xml:space="preserve"> </w:t>
      </w:r>
      <w:r>
        <w:rPr>
          <w:sz w:val="28"/>
        </w:rPr>
        <w:t>ступени</w:t>
      </w:r>
      <w:r>
        <w:rPr>
          <w:spacing w:val="-9"/>
          <w:sz w:val="28"/>
        </w:rPr>
        <w:t xml:space="preserve"> </w:t>
      </w:r>
      <w:r>
        <w:rPr>
          <w:sz w:val="28"/>
        </w:rPr>
        <w:t>познания</w:t>
      </w:r>
      <w:r>
        <w:rPr>
          <w:spacing w:val="-6"/>
          <w:sz w:val="28"/>
        </w:rPr>
        <w:t xml:space="preserve"> </w:t>
      </w:r>
      <w:r>
        <w:rPr>
          <w:sz w:val="28"/>
        </w:rPr>
        <w:t>окружающей</w:t>
      </w:r>
      <w:r>
        <w:rPr>
          <w:spacing w:val="-5"/>
          <w:sz w:val="28"/>
        </w:rPr>
        <w:t xml:space="preserve"> </w:t>
      </w:r>
      <w:r>
        <w:rPr>
          <w:spacing w:val="-2"/>
          <w:sz w:val="28"/>
        </w:rPr>
        <w:t>действительности.</w:t>
      </w:r>
    </w:p>
    <w:p w:rsidR="004D3680" w:rsidRDefault="00344C7B">
      <w:pPr>
        <w:pStyle w:val="a3"/>
        <w:ind w:right="420"/>
        <w:jc w:val="left"/>
      </w:pPr>
      <w:r>
        <w:t>Специально созданные условия – в процессе проведения занятий и в повседнев</w:t>
      </w:r>
      <w:r>
        <w:softHyphen/>
        <w:t>ной</w:t>
      </w:r>
      <w:r>
        <w:rPr>
          <w:spacing w:val="-4"/>
        </w:rPr>
        <w:t xml:space="preserve"> </w:t>
      </w:r>
      <w:r>
        <w:t>жизни</w:t>
      </w:r>
      <w:r>
        <w:rPr>
          <w:spacing w:val="-2"/>
        </w:rPr>
        <w:t xml:space="preserve"> </w:t>
      </w:r>
      <w:r>
        <w:t>–</w:t>
      </w:r>
      <w:r>
        <w:rPr>
          <w:spacing w:val="-4"/>
        </w:rPr>
        <w:t xml:space="preserve"> </w:t>
      </w:r>
      <w:r>
        <w:t>позволяют</w:t>
      </w:r>
      <w:r>
        <w:rPr>
          <w:spacing w:val="-6"/>
        </w:rPr>
        <w:t xml:space="preserve"> </w:t>
      </w:r>
      <w:r>
        <w:t>обеспечить</w:t>
      </w:r>
      <w:r>
        <w:rPr>
          <w:spacing w:val="-9"/>
        </w:rPr>
        <w:t xml:space="preserve"> </w:t>
      </w:r>
      <w:r>
        <w:t>накопление</w:t>
      </w:r>
      <w:r>
        <w:rPr>
          <w:spacing w:val="-4"/>
        </w:rPr>
        <w:t xml:space="preserve"> </w:t>
      </w:r>
      <w:r>
        <w:t>разнообразных</w:t>
      </w:r>
      <w:r>
        <w:rPr>
          <w:spacing w:val="-3"/>
        </w:rPr>
        <w:t xml:space="preserve"> </w:t>
      </w:r>
      <w:r>
        <w:t>зрительных,</w:t>
      </w:r>
      <w:r>
        <w:rPr>
          <w:spacing w:val="-5"/>
        </w:rPr>
        <w:t xml:space="preserve"> </w:t>
      </w:r>
      <w:r>
        <w:t>слуховых, осязательных впечатлений, формировать элементарные представления об основных разновидностях величины (большой–маленький), формы (круг, квадрат, треугольник, овал, прямоугольник), цвета (красный,</w:t>
      </w:r>
      <w:r>
        <w:rPr>
          <w:spacing w:val="-2"/>
        </w:rPr>
        <w:t xml:space="preserve"> </w:t>
      </w:r>
      <w:r>
        <w:t>оранжевый, жёлтый, зелёный, синий, фиолето</w:t>
      </w:r>
      <w:r>
        <w:softHyphen/>
        <w:t>вый,</w:t>
      </w:r>
      <w:r>
        <w:rPr>
          <w:spacing w:val="-2"/>
        </w:rPr>
        <w:t xml:space="preserve"> </w:t>
      </w:r>
      <w:r>
        <w:t>чёрный,</w:t>
      </w:r>
      <w:r>
        <w:rPr>
          <w:spacing w:val="-2"/>
        </w:rPr>
        <w:t xml:space="preserve"> </w:t>
      </w:r>
      <w:r>
        <w:t>белый).</w:t>
      </w:r>
      <w:r>
        <w:rPr>
          <w:spacing w:val="-2"/>
        </w:rPr>
        <w:t xml:space="preserve"> </w:t>
      </w:r>
      <w:r>
        <w:t>В</w:t>
      </w:r>
      <w:r>
        <w:rPr>
          <w:spacing w:val="-1"/>
        </w:rPr>
        <w:t xml:space="preserve"> </w:t>
      </w:r>
      <w:r>
        <w:t>результате</w:t>
      </w:r>
      <w:r>
        <w:rPr>
          <w:spacing w:val="-2"/>
        </w:rPr>
        <w:t xml:space="preserve"> </w:t>
      </w:r>
      <w:r>
        <w:t>становится</w:t>
      </w:r>
      <w:r>
        <w:rPr>
          <w:spacing w:val="-1"/>
        </w:rPr>
        <w:t xml:space="preserve"> </w:t>
      </w:r>
      <w:r>
        <w:t>возможным</w:t>
      </w:r>
      <w:r>
        <w:rPr>
          <w:spacing w:val="-1"/>
        </w:rPr>
        <w:t xml:space="preserve"> </w:t>
      </w:r>
      <w:r>
        <w:t>формировать</w:t>
      </w:r>
      <w:r>
        <w:rPr>
          <w:spacing w:val="-3"/>
        </w:rPr>
        <w:t xml:space="preserve"> </w:t>
      </w:r>
      <w:r>
        <w:t>умение</w:t>
      </w:r>
      <w:r>
        <w:rPr>
          <w:spacing w:val="-1"/>
        </w:rPr>
        <w:t xml:space="preserve"> </w:t>
      </w:r>
      <w:r>
        <w:t>выде</w:t>
      </w:r>
      <w:r>
        <w:softHyphen/>
        <w:t>лять разнообразные свойства предметов, ориентируясь на</w:t>
      </w:r>
      <w:r>
        <w:rPr>
          <w:spacing w:val="-1"/>
        </w:rPr>
        <w:t xml:space="preserve"> </w:t>
      </w:r>
      <w:r>
        <w:t>цвет, форму, величину, зву</w:t>
      </w:r>
      <w:r>
        <w:softHyphen/>
        <w:t>ки, фактуру и т.п.</w:t>
      </w:r>
    </w:p>
    <w:p w:rsidR="004D3680" w:rsidRDefault="00344C7B">
      <w:pPr>
        <w:pStyle w:val="1"/>
        <w:spacing w:line="240" w:lineRule="auto"/>
        <w:jc w:val="left"/>
      </w:pPr>
      <w:r>
        <w:t>Основные</w:t>
      </w:r>
      <w:r>
        <w:rPr>
          <w:spacing w:val="-8"/>
        </w:rPr>
        <w:t xml:space="preserve"> </w:t>
      </w:r>
      <w:r>
        <w:t>направления</w:t>
      </w:r>
      <w:r>
        <w:rPr>
          <w:spacing w:val="-7"/>
        </w:rPr>
        <w:t xml:space="preserve"> </w:t>
      </w:r>
      <w:r>
        <w:t>работы</w:t>
      </w:r>
      <w:r>
        <w:rPr>
          <w:spacing w:val="-7"/>
        </w:rPr>
        <w:t xml:space="preserve"> </w:t>
      </w:r>
      <w:r>
        <w:t>по</w:t>
      </w:r>
      <w:r>
        <w:rPr>
          <w:spacing w:val="-4"/>
        </w:rPr>
        <w:t xml:space="preserve"> </w:t>
      </w:r>
      <w:r>
        <w:t>сенсорному</w:t>
      </w:r>
      <w:r>
        <w:rPr>
          <w:spacing w:val="-6"/>
        </w:rPr>
        <w:t xml:space="preserve"> </w:t>
      </w:r>
      <w:r>
        <w:rPr>
          <w:spacing w:val="-2"/>
        </w:rPr>
        <w:t>воспитанию</w:t>
      </w:r>
    </w:p>
    <w:p w:rsidR="004D3680" w:rsidRDefault="00344C7B" w:rsidP="00BA49B7">
      <w:pPr>
        <w:pStyle w:val="a4"/>
        <w:numPr>
          <w:ilvl w:val="0"/>
          <w:numId w:val="68"/>
        </w:numPr>
        <w:tabs>
          <w:tab w:val="left" w:pos="1270"/>
        </w:tabs>
        <w:spacing w:line="322" w:lineRule="exact"/>
        <w:ind w:left="1270" w:hanging="279"/>
        <w:rPr>
          <w:sz w:val="28"/>
        </w:rPr>
      </w:pPr>
      <w:r>
        <w:rPr>
          <w:sz w:val="28"/>
        </w:rPr>
        <w:t>Обучать</w:t>
      </w:r>
      <w:r>
        <w:rPr>
          <w:spacing w:val="-7"/>
          <w:sz w:val="28"/>
        </w:rPr>
        <w:t xml:space="preserve"> </w:t>
      </w:r>
      <w:r>
        <w:rPr>
          <w:sz w:val="28"/>
        </w:rPr>
        <w:t>восприятию</w:t>
      </w:r>
      <w:r>
        <w:rPr>
          <w:spacing w:val="-7"/>
          <w:sz w:val="28"/>
        </w:rPr>
        <w:t xml:space="preserve"> </w:t>
      </w:r>
      <w:r>
        <w:rPr>
          <w:sz w:val="28"/>
        </w:rPr>
        <w:t>и</w:t>
      </w:r>
      <w:r>
        <w:rPr>
          <w:spacing w:val="-5"/>
          <w:sz w:val="28"/>
        </w:rPr>
        <w:t xml:space="preserve"> </w:t>
      </w:r>
      <w:r>
        <w:rPr>
          <w:sz w:val="28"/>
        </w:rPr>
        <w:t>различению</w:t>
      </w:r>
      <w:r>
        <w:rPr>
          <w:spacing w:val="-8"/>
          <w:sz w:val="28"/>
        </w:rPr>
        <w:t xml:space="preserve"> </w:t>
      </w:r>
      <w:r>
        <w:rPr>
          <w:spacing w:val="-2"/>
          <w:sz w:val="28"/>
        </w:rPr>
        <w:t>цвета.</w:t>
      </w:r>
    </w:p>
    <w:p w:rsidR="004D3680" w:rsidRDefault="00344C7B" w:rsidP="00BA49B7">
      <w:pPr>
        <w:pStyle w:val="a4"/>
        <w:numPr>
          <w:ilvl w:val="0"/>
          <w:numId w:val="68"/>
        </w:numPr>
        <w:tabs>
          <w:tab w:val="left" w:pos="1270"/>
        </w:tabs>
        <w:spacing w:line="322" w:lineRule="exact"/>
        <w:ind w:left="1270" w:hanging="279"/>
        <w:rPr>
          <w:sz w:val="28"/>
        </w:rPr>
      </w:pPr>
      <w:r>
        <w:rPr>
          <w:sz w:val="28"/>
        </w:rPr>
        <w:t>Обучать</w:t>
      </w:r>
      <w:r>
        <w:rPr>
          <w:spacing w:val="-9"/>
          <w:sz w:val="28"/>
        </w:rPr>
        <w:t xml:space="preserve"> </w:t>
      </w:r>
      <w:r>
        <w:rPr>
          <w:sz w:val="28"/>
        </w:rPr>
        <w:t>восприятию</w:t>
      </w:r>
      <w:r>
        <w:rPr>
          <w:spacing w:val="-7"/>
          <w:sz w:val="28"/>
        </w:rPr>
        <w:t xml:space="preserve"> </w:t>
      </w:r>
      <w:r>
        <w:rPr>
          <w:sz w:val="28"/>
        </w:rPr>
        <w:t>и</w:t>
      </w:r>
      <w:r>
        <w:rPr>
          <w:spacing w:val="-7"/>
          <w:sz w:val="28"/>
        </w:rPr>
        <w:t xml:space="preserve"> </w:t>
      </w:r>
      <w:r>
        <w:rPr>
          <w:sz w:val="28"/>
        </w:rPr>
        <w:t>обследованию</w:t>
      </w:r>
      <w:r>
        <w:rPr>
          <w:spacing w:val="-7"/>
          <w:sz w:val="28"/>
        </w:rPr>
        <w:t xml:space="preserve"> </w:t>
      </w:r>
      <w:r>
        <w:rPr>
          <w:spacing w:val="-2"/>
          <w:sz w:val="28"/>
        </w:rPr>
        <w:t>формы.</w:t>
      </w:r>
    </w:p>
    <w:p w:rsidR="004D3680" w:rsidRDefault="00344C7B" w:rsidP="00BA49B7">
      <w:pPr>
        <w:pStyle w:val="a4"/>
        <w:numPr>
          <w:ilvl w:val="0"/>
          <w:numId w:val="68"/>
        </w:numPr>
        <w:tabs>
          <w:tab w:val="left" w:pos="1270"/>
        </w:tabs>
        <w:spacing w:line="322" w:lineRule="exact"/>
        <w:ind w:left="1270" w:hanging="279"/>
        <w:rPr>
          <w:sz w:val="28"/>
        </w:rPr>
      </w:pPr>
      <w:r>
        <w:rPr>
          <w:sz w:val="28"/>
        </w:rPr>
        <w:t>Обучать</w:t>
      </w:r>
      <w:r>
        <w:rPr>
          <w:spacing w:val="-7"/>
          <w:sz w:val="28"/>
        </w:rPr>
        <w:t xml:space="preserve"> </w:t>
      </w:r>
      <w:r>
        <w:rPr>
          <w:sz w:val="28"/>
        </w:rPr>
        <w:t>восприятию</w:t>
      </w:r>
      <w:r>
        <w:rPr>
          <w:spacing w:val="-6"/>
          <w:sz w:val="28"/>
        </w:rPr>
        <w:t xml:space="preserve"> </w:t>
      </w:r>
      <w:r>
        <w:rPr>
          <w:sz w:val="28"/>
        </w:rPr>
        <w:t>и</w:t>
      </w:r>
      <w:r>
        <w:rPr>
          <w:spacing w:val="-5"/>
          <w:sz w:val="28"/>
        </w:rPr>
        <w:t xml:space="preserve"> </w:t>
      </w:r>
      <w:r>
        <w:rPr>
          <w:sz w:val="28"/>
        </w:rPr>
        <w:t>различению</w:t>
      </w:r>
      <w:r>
        <w:rPr>
          <w:spacing w:val="-6"/>
          <w:sz w:val="28"/>
        </w:rPr>
        <w:t xml:space="preserve"> </w:t>
      </w:r>
      <w:r>
        <w:rPr>
          <w:spacing w:val="-2"/>
          <w:sz w:val="28"/>
        </w:rPr>
        <w:t>величины.</w:t>
      </w:r>
    </w:p>
    <w:p w:rsidR="004D3680" w:rsidRDefault="00344C7B" w:rsidP="00BA49B7">
      <w:pPr>
        <w:pStyle w:val="a4"/>
        <w:numPr>
          <w:ilvl w:val="0"/>
          <w:numId w:val="68"/>
        </w:numPr>
        <w:tabs>
          <w:tab w:val="left" w:pos="1269"/>
        </w:tabs>
        <w:ind w:left="424" w:right="796" w:firstLine="566"/>
        <w:rPr>
          <w:sz w:val="28"/>
        </w:rPr>
      </w:pPr>
      <w:r>
        <w:rPr>
          <w:sz w:val="28"/>
        </w:rPr>
        <w:t>Формировать</w:t>
      </w:r>
      <w:r>
        <w:rPr>
          <w:spacing w:val="-7"/>
          <w:sz w:val="28"/>
        </w:rPr>
        <w:t xml:space="preserve"> </w:t>
      </w:r>
      <w:r>
        <w:rPr>
          <w:sz w:val="28"/>
        </w:rPr>
        <w:t>обобщённые</w:t>
      </w:r>
      <w:r>
        <w:rPr>
          <w:spacing w:val="-5"/>
          <w:sz w:val="28"/>
        </w:rPr>
        <w:t xml:space="preserve"> </w:t>
      </w:r>
      <w:r>
        <w:rPr>
          <w:sz w:val="28"/>
        </w:rPr>
        <w:t>способы</w:t>
      </w:r>
      <w:r>
        <w:rPr>
          <w:spacing w:val="-8"/>
          <w:sz w:val="28"/>
        </w:rPr>
        <w:t xml:space="preserve"> </w:t>
      </w:r>
      <w:r>
        <w:rPr>
          <w:sz w:val="28"/>
        </w:rPr>
        <w:t>обследования</w:t>
      </w:r>
      <w:r>
        <w:rPr>
          <w:spacing w:val="-5"/>
          <w:sz w:val="28"/>
        </w:rPr>
        <w:t xml:space="preserve"> </w:t>
      </w:r>
      <w:r>
        <w:rPr>
          <w:sz w:val="28"/>
        </w:rPr>
        <w:t>многих</w:t>
      </w:r>
      <w:r>
        <w:rPr>
          <w:spacing w:val="-6"/>
          <w:sz w:val="28"/>
        </w:rPr>
        <w:t xml:space="preserve"> </w:t>
      </w:r>
      <w:r>
        <w:rPr>
          <w:sz w:val="28"/>
        </w:rPr>
        <w:t>качеств,</w:t>
      </w:r>
      <w:r>
        <w:rPr>
          <w:spacing w:val="-6"/>
          <w:sz w:val="28"/>
        </w:rPr>
        <w:t xml:space="preserve"> </w:t>
      </w:r>
      <w:r>
        <w:rPr>
          <w:sz w:val="28"/>
        </w:rPr>
        <w:t>служащих решению ряда сходных задач: соотнесение, сличение объектов между собой; сопо</w:t>
      </w:r>
      <w:r>
        <w:rPr>
          <w:sz w:val="28"/>
        </w:rPr>
        <w:softHyphen/>
        <w:t xml:space="preserve">ставления объектов, например, накладывание объектов друг на друга в случае </w:t>
      </w:r>
      <w:proofErr w:type="spellStart"/>
      <w:r>
        <w:rPr>
          <w:sz w:val="28"/>
        </w:rPr>
        <w:t>озна</w:t>
      </w:r>
      <w:proofErr w:type="spellEnd"/>
      <w:r>
        <w:rPr>
          <w:sz w:val="28"/>
        </w:rPr>
        <w:t>-</w:t>
      </w:r>
    </w:p>
    <w:p w:rsidR="004D3680" w:rsidRDefault="004D3680">
      <w:pPr>
        <w:pStyle w:val="a4"/>
        <w:jc w:val="left"/>
        <w:rPr>
          <w:sz w:val="28"/>
        </w:rPr>
        <w:sectPr w:rsidR="004D3680">
          <w:pgSz w:w="11910" w:h="16840"/>
          <w:pgMar w:top="340" w:right="283" w:bottom="1740" w:left="283" w:header="0" w:footer="1495" w:gutter="0"/>
          <w:cols w:space="720"/>
        </w:sectPr>
      </w:pPr>
    </w:p>
    <w:p w:rsidR="004D3680" w:rsidRDefault="00344C7B">
      <w:pPr>
        <w:pStyle w:val="a3"/>
        <w:spacing w:before="69"/>
        <w:ind w:left="424" w:right="420" w:firstLine="0"/>
        <w:jc w:val="left"/>
      </w:pPr>
      <w:proofErr w:type="spellStart"/>
      <w:r>
        <w:lastRenderedPageBreak/>
        <w:t>комления</w:t>
      </w:r>
      <w:proofErr w:type="spellEnd"/>
      <w:r>
        <w:t xml:space="preserve"> с формой, прикладывание их друг к другу с уравниванием по одной линии при</w:t>
      </w:r>
      <w:r>
        <w:rPr>
          <w:spacing w:val="-4"/>
        </w:rPr>
        <w:t xml:space="preserve"> </w:t>
      </w:r>
      <w:r>
        <w:t>знакомстве</w:t>
      </w:r>
      <w:r>
        <w:rPr>
          <w:spacing w:val="-5"/>
        </w:rPr>
        <w:t xml:space="preserve"> </w:t>
      </w:r>
      <w:r>
        <w:t>с</w:t>
      </w:r>
      <w:r>
        <w:rPr>
          <w:spacing w:val="-4"/>
        </w:rPr>
        <w:t xml:space="preserve"> </w:t>
      </w:r>
      <w:r>
        <w:t>величиной</w:t>
      </w:r>
      <w:r>
        <w:rPr>
          <w:spacing w:val="-4"/>
        </w:rPr>
        <w:t xml:space="preserve"> </w:t>
      </w:r>
      <w:r>
        <w:t>и,</w:t>
      </w:r>
      <w:r>
        <w:rPr>
          <w:spacing w:val="-7"/>
        </w:rPr>
        <w:t xml:space="preserve"> </w:t>
      </w:r>
      <w:r>
        <w:t>наконец,</w:t>
      </w:r>
      <w:r>
        <w:rPr>
          <w:spacing w:val="-7"/>
        </w:rPr>
        <w:t xml:space="preserve"> </w:t>
      </w:r>
      <w:r>
        <w:t>прикладывание</w:t>
      </w:r>
      <w:r>
        <w:rPr>
          <w:spacing w:val="-4"/>
        </w:rPr>
        <w:t xml:space="preserve"> </w:t>
      </w:r>
      <w:r>
        <w:t>вплотную</w:t>
      </w:r>
      <w:r>
        <w:rPr>
          <w:spacing w:val="-5"/>
        </w:rPr>
        <w:t xml:space="preserve"> </w:t>
      </w:r>
      <w:r>
        <w:t>при</w:t>
      </w:r>
      <w:r>
        <w:rPr>
          <w:spacing w:val="-7"/>
        </w:rPr>
        <w:t xml:space="preserve"> </w:t>
      </w:r>
      <w:r>
        <w:t xml:space="preserve">распознавании </w:t>
      </w:r>
      <w:r>
        <w:rPr>
          <w:spacing w:val="-2"/>
        </w:rPr>
        <w:t>цвета.</w:t>
      </w:r>
    </w:p>
    <w:p w:rsidR="004D3680" w:rsidRDefault="00344C7B" w:rsidP="00BA49B7">
      <w:pPr>
        <w:pStyle w:val="a4"/>
        <w:numPr>
          <w:ilvl w:val="0"/>
          <w:numId w:val="68"/>
        </w:numPr>
        <w:tabs>
          <w:tab w:val="left" w:pos="1270"/>
        </w:tabs>
        <w:ind w:left="425" w:right="506" w:firstLine="566"/>
        <w:rPr>
          <w:sz w:val="28"/>
        </w:rPr>
      </w:pPr>
      <w:r>
        <w:rPr>
          <w:sz w:val="28"/>
        </w:rPr>
        <w:t>Побуждать детей к элементарным исследовательским действиям («открой, насыпь, вставь, закрой, достань, переверни»); помогать в анализе информации: ком</w:t>
      </w:r>
      <w:r>
        <w:rPr>
          <w:sz w:val="28"/>
        </w:rPr>
        <w:softHyphen/>
        <w:t>ментировать</w:t>
      </w:r>
      <w:r>
        <w:rPr>
          <w:spacing w:val="-4"/>
          <w:sz w:val="28"/>
        </w:rPr>
        <w:t xml:space="preserve"> </w:t>
      </w:r>
      <w:r>
        <w:rPr>
          <w:sz w:val="28"/>
        </w:rPr>
        <w:t>действия</w:t>
      </w:r>
      <w:r>
        <w:rPr>
          <w:spacing w:val="-2"/>
          <w:sz w:val="28"/>
        </w:rPr>
        <w:t xml:space="preserve"> </w:t>
      </w:r>
      <w:r>
        <w:rPr>
          <w:sz w:val="28"/>
        </w:rPr>
        <w:t>и</w:t>
      </w:r>
      <w:r>
        <w:rPr>
          <w:spacing w:val="-5"/>
          <w:sz w:val="28"/>
        </w:rPr>
        <w:t xml:space="preserve"> </w:t>
      </w:r>
      <w:r>
        <w:rPr>
          <w:sz w:val="28"/>
        </w:rPr>
        <w:t>объяснять</w:t>
      </w:r>
      <w:r>
        <w:rPr>
          <w:spacing w:val="-4"/>
          <w:sz w:val="28"/>
        </w:rPr>
        <w:t xml:space="preserve"> </w:t>
      </w:r>
      <w:r>
        <w:rPr>
          <w:sz w:val="28"/>
        </w:rPr>
        <w:t>их,</w:t>
      </w:r>
      <w:r>
        <w:rPr>
          <w:spacing w:val="-6"/>
          <w:sz w:val="28"/>
        </w:rPr>
        <w:t xml:space="preserve"> </w:t>
      </w:r>
      <w:r>
        <w:rPr>
          <w:sz w:val="28"/>
        </w:rPr>
        <w:t>учить</w:t>
      </w:r>
      <w:r>
        <w:rPr>
          <w:spacing w:val="-3"/>
          <w:sz w:val="28"/>
        </w:rPr>
        <w:t xml:space="preserve"> </w:t>
      </w:r>
      <w:r>
        <w:rPr>
          <w:sz w:val="28"/>
        </w:rPr>
        <w:t>выделять</w:t>
      </w:r>
      <w:r>
        <w:rPr>
          <w:spacing w:val="-4"/>
          <w:sz w:val="28"/>
        </w:rPr>
        <w:t xml:space="preserve"> </w:t>
      </w:r>
      <w:r>
        <w:rPr>
          <w:sz w:val="28"/>
        </w:rPr>
        <w:t>знакомое–незнакомое,</w:t>
      </w:r>
      <w:r>
        <w:rPr>
          <w:spacing w:val="-3"/>
          <w:sz w:val="28"/>
        </w:rPr>
        <w:t xml:space="preserve"> </w:t>
      </w:r>
      <w:r>
        <w:rPr>
          <w:sz w:val="28"/>
        </w:rPr>
        <w:t>главное–второстепенное, одинаковое–похожее–разное и т.д.</w:t>
      </w:r>
    </w:p>
    <w:p w:rsidR="004D3680" w:rsidRDefault="00344C7B">
      <w:pPr>
        <w:pStyle w:val="1"/>
        <w:jc w:val="left"/>
      </w:pPr>
      <w:r>
        <w:t>К</w:t>
      </w:r>
      <w:r>
        <w:rPr>
          <w:spacing w:val="-4"/>
        </w:rPr>
        <w:t xml:space="preserve"> </w:t>
      </w:r>
      <w:r>
        <w:t>3-м</w:t>
      </w:r>
      <w:r>
        <w:rPr>
          <w:spacing w:val="-4"/>
        </w:rPr>
        <w:t xml:space="preserve"> </w:t>
      </w:r>
      <w:r>
        <w:t>годам</w:t>
      </w:r>
      <w:r>
        <w:rPr>
          <w:spacing w:val="-4"/>
        </w:rPr>
        <w:t xml:space="preserve"> </w:t>
      </w:r>
      <w:r>
        <w:t>ребёнок</w:t>
      </w:r>
      <w:r>
        <w:rPr>
          <w:spacing w:val="-4"/>
        </w:rPr>
        <w:t xml:space="preserve"> может</w:t>
      </w:r>
    </w:p>
    <w:p w:rsidR="004D3680" w:rsidRDefault="00344C7B">
      <w:pPr>
        <w:spacing w:line="322" w:lineRule="exact"/>
        <w:ind w:left="991"/>
        <w:rPr>
          <w:i/>
          <w:sz w:val="28"/>
        </w:rPr>
      </w:pPr>
      <w:r>
        <w:rPr>
          <w:i/>
          <w:spacing w:val="-2"/>
          <w:sz w:val="28"/>
        </w:rPr>
        <w:t>Форма:</w:t>
      </w:r>
    </w:p>
    <w:p w:rsidR="004D3680" w:rsidRDefault="00344C7B" w:rsidP="00BA49B7">
      <w:pPr>
        <w:pStyle w:val="a4"/>
        <w:numPr>
          <w:ilvl w:val="1"/>
          <w:numId w:val="68"/>
        </w:numPr>
        <w:tabs>
          <w:tab w:val="left" w:pos="1200"/>
        </w:tabs>
        <w:ind w:left="424" w:right="701" w:firstLine="566"/>
        <w:jc w:val="left"/>
        <w:rPr>
          <w:sz w:val="28"/>
        </w:rPr>
      </w:pPr>
      <w:r>
        <w:rPr>
          <w:sz w:val="28"/>
        </w:rPr>
        <w:t>различать</w:t>
      </w:r>
      <w:r>
        <w:rPr>
          <w:spacing w:val="-6"/>
          <w:sz w:val="28"/>
        </w:rPr>
        <w:t xml:space="preserve"> </w:t>
      </w:r>
      <w:r>
        <w:rPr>
          <w:sz w:val="28"/>
        </w:rPr>
        <w:t>по</w:t>
      </w:r>
      <w:r>
        <w:rPr>
          <w:spacing w:val="-3"/>
          <w:sz w:val="28"/>
        </w:rPr>
        <w:t xml:space="preserve"> </w:t>
      </w:r>
      <w:r>
        <w:rPr>
          <w:sz w:val="28"/>
        </w:rPr>
        <w:t>образцу</w:t>
      </w:r>
      <w:r>
        <w:rPr>
          <w:spacing w:val="-3"/>
          <w:sz w:val="28"/>
        </w:rPr>
        <w:t xml:space="preserve"> </w:t>
      </w:r>
      <w:r>
        <w:rPr>
          <w:sz w:val="28"/>
        </w:rPr>
        <w:t>геометрические</w:t>
      </w:r>
      <w:r>
        <w:rPr>
          <w:spacing w:val="-7"/>
          <w:sz w:val="28"/>
        </w:rPr>
        <w:t xml:space="preserve"> </w:t>
      </w:r>
      <w:r>
        <w:rPr>
          <w:sz w:val="28"/>
        </w:rPr>
        <w:t>формы: квадрат,</w:t>
      </w:r>
      <w:r>
        <w:rPr>
          <w:spacing w:val="-6"/>
          <w:sz w:val="28"/>
        </w:rPr>
        <w:t xml:space="preserve"> </w:t>
      </w:r>
      <w:r>
        <w:rPr>
          <w:sz w:val="28"/>
        </w:rPr>
        <w:t>круг,</w:t>
      </w:r>
      <w:r>
        <w:rPr>
          <w:spacing w:val="-5"/>
          <w:sz w:val="28"/>
        </w:rPr>
        <w:t xml:space="preserve"> </w:t>
      </w:r>
      <w:r>
        <w:rPr>
          <w:sz w:val="28"/>
        </w:rPr>
        <w:t>треугольник,</w:t>
      </w:r>
      <w:r>
        <w:rPr>
          <w:spacing w:val="-5"/>
          <w:sz w:val="28"/>
        </w:rPr>
        <w:t xml:space="preserve"> </w:t>
      </w:r>
      <w:r>
        <w:rPr>
          <w:sz w:val="28"/>
        </w:rPr>
        <w:t>пря</w:t>
      </w:r>
      <w:r>
        <w:rPr>
          <w:sz w:val="28"/>
        </w:rPr>
        <w:softHyphen/>
        <w:t>моугольник, овал;</w:t>
      </w:r>
    </w:p>
    <w:p w:rsidR="004D3680" w:rsidRDefault="00344C7B" w:rsidP="00BA49B7">
      <w:pPr>
        <w:pStyle w:val="a4"/>
        <w:numPr>
          <w:ilvl w:val="1"/>
          <w:numId w:val="68"/>
        </w:numPr>
        <w:tabs>
          <w:tab w:val="left" w:pos="1201"/>
        </w:tabs>
        <w:spacing w:line="321" w:lineRule="exact"/>
        <w:ind w:left="1201" w:hanging="210"/>
        <w:jc w:val="left"/>
        <w:rPr>
          <w:sz w:val="28"/>
        </w:rPr>
      </w:pPr>
      <w:r>
        <w:rPr>
          <w:sz w:val="28"/>
        </w:rPr>
        <w:t>узнавать</w:t>
      </w:r>
      <w:r>
        <w:rPr>
          <w:spacing w:val="-8"/>
          <w:sz w:val="28"/>
        </w:rPr>
        <w:t xml:space="preserve"> </w:t>
      </w:r>
      <w:r>
        <w:rPr>
          <w:sz w:val="28"/>
        </w:rPr>
        <w:t>знакомые</w:t>
      </w:r>
      <w:r>
        <w:rPr>
          <w:spacing w:val="-5"/>
          <w:sz w:val="28"/>
        </w:rPr>
        <w:t xml:space="preserve"> </w:t>
      </w:r>
      <w:r>
        <w:rPr>
          <w:sz w:val="28"/>
        </w:rPr>
        <w:t>предметы</w:t>
      </w:r>
      <w:r>
        <w:rPr>
          <w:spacing w:val="-8"/>
          <w:sz w:val="28"/>
        </w:rPr>
        <w:t xml:space="preserve"> </w:t>
      </w:r>
      <w:r>
        <w:rPr>
          <w:sz w:val="28"/>
        </w:rPr>
        <w:t>по</w:t>
      </w:r>
      <w:r>
        <w:rPr>
          <w:spacing w:val="-4"/>
          <w:sz w:val="28"/>
        </w:rPr>
        <w:t xml:space="preserve"> </w:t>
      </w:r>
      <w:r>
        <w:rPr>
          <w:spacing w:val="-2"/>
          <w:sz w:val="28"/>
        </w:rPr>
        <w:t>форме;</w:t>
      </w:r>
    </w:p>
    <w:p w:rsidR="004D3680" w:rsidRDefault="00344C7B" w:rsidP="00BA49B7">
      <w:pPr>
        <w:pStyle w:val="a4"/>
        <w:numPr>
          <w:ilvl w:val="1"/>
          <w:numId w:val="68"/>
        </w:numPr>
        <w:tabs>
          <w:tab w:val="left" w:pos="1201"/>
        </w:tabs>
        <w:ind w:left="1201" w:hanging="210"/>
        <w:jc w:val="left"/>
        <w:rPr>
          <w:sz w:val="28"/>
        </w:rPr>
      </w:pPr>
      <w:r>
        <w:rPr>
          <w:sz w:val="28"/>
        </w:rPr>
        <w:t>группировать</w:t>
      </w:r>
      <w:r>
        <w:rPr>
          <w:spacing w:val="-10"/>
          <w:sz w:val="28"/>
        </w:rPr>
        <w:t xml:space="preserve"> </w:t>
      </w:r>
      <w:r>
        <w:rPr>
          <w:sz w:val="28"/>
        </w:rPr>
        <w:t>предметы</w:t>
      </w:r>
      <w:r>
        <w:rPr>
          <w:spacing w:val="-8"/>
          <w:sz w:val="28"/>
        </w:rPr>
        <w:t xml:space="preserve"> </w:t>
      </w:r>
      <w:r>
        <w:rPr>
          <w:sz w:val="28"/>
        </w:rPr>
        <w:t>по</w:t>
      </w:r>
      <w:r>
        <w:rPr>
          <w:spacing w:val="-6"/>
          <w:sz w:val="28"/>
        </w:rPr>
        <w:t xml:space="preserve"> </w:t>
      </w:r>
      <w:r>
        <w:rPr>
          <w:spacing w:val="-2"/>
          <w:sz w:val="28"/>
        </w:rPr>
        <w:t>образцу;</w:t>
      </w:r>
    </w:p>
    <w:p w:rsidR="004D3680" w:rsidRDefault="00344C7B" w:rsidP="00BA49B7">
      <w:pPr>
        <w:pStyle w:val="a4"/>
        <w:numPr>
          <w:ilvl w:val="1"/>
          <w:numId w:val="68"/>
        </w:numPr>
        <w:tabs>
          <w:tab w:val="left" w:pos="1201"/>
        </w:tabs>
        <w:spacing w:before="2" w:line="322" w:lineRule="exact"/>
        <w:ind w:left="1201" w:hanging="210"/>
        <w:jc w:val="left"/>
        <w:rPr>
          <w:sz w:val="28"/>
        </w:rPr>
      </w:pPr>
      <w:r>
        <w:rPr>
          <w:sz w:val="28"/>
        </w:rPr>
        <w:t>сравнивать,</w:t>
      </w:r>
      <w:r>
        <w:rPr>
          <w:spacing w:val="-9"/>
          <w:sz w:val="28"/>
        </w:rPr>
        <w:t xml:space="preserve"> </w:t>
      </w:r>
      <w:r>
        <w:rPr>
          <w:sz w:val="28"/>
        </w:rPr>
        <w:t>прикладывая</w:t>
      </w:r>
      <w:r>
        <w:rPr>
          <w:spacing w:val="-5"/>
          <w:sz w:val="28"/>
        </w:rPr>
        <w:t xml:space="preserve"> </w:t>
      </w:r>
      <w:r>
        <w:rPr>
          <w:sz w:val="28"/>
        </w:rPr>
        <w:t>или</w:t>
      </w:r>
      <w:r>
        <w:rPr>
          <w:spacing w:val="-6"/>
          <w:sz w:val="28"/>
        </w:rPr>
        <w:t xml:space="preserve"> </w:t>
      </w:r>
      <w:r>
        <w:rPr>
          <w:sz w:val="28"/>
        </w:rPr>
        <w:t>накладывая</w:t>
      </w:r>
      <w:r>
        <w:rPr>
          <w:spacing w:val="-5"/>
          <w:sz w:val="28"/>
        </w:rPr>
        <w:t xml:space="preserve"> </w:t>
      </w:r>
      <w:r>
        <w:rPr>
          <w:sz w:val="28"/>
        </w:rPr>
        <w:t>предметы</w:t>
      </w:r>
      <w:r>
        <w:rPr>
          <w:spacing w:val="-9"/>
          <w:sz w:val="28"/>
        </w:rPr>
        <w:t xml:space="preserve"> </w:t>
      </w:r>
      <w:r>
        <w:rPr>
          <w:sz w:val="28"/>
        </w:rPr>
        <w:t>друг</w:t>
      </w:r>
      <w:r>
        <w:rPr>
          <w:spacing w:val="-8"/>
          <w:sz w:val="28"/>
        </w:rPr>
        <w:t xml:space="preserve"> </w:t>
      </w:r>
      <w:r>
        <w:rPr>
          <w:sz w:val="28"/>
        </w:rPr>
        <w:t>на</w:t>
      </w:r>
      <w:r>
        <w:rPr>
          <w:spacing w:val="-5"/>
          <w:sz w:val="28"/>
        </w:rPr>
        <w:t xml:space="preserve"> </w:t>
      </w:r>
      <w:r>
        <w:rPr>
          <w:spacing w:val="-2"/>
          <w:sz w:val="28"/>
        </w:rPr>
        <w:t>друга.</w:t>
      </w:r>
    </w:p>
    <w:p w:rsidR="004D3680" w:rsidRDefault="00344C7B">
      <w:pPr>
        <w:spacing w:line="322" w:lineRule="exact"/>
        <w:ind w:left="991"/>
        <w:rPr>
          <w:i/>
          <w:sz w:val="28"/>
        </w:rPr>
      </w:pPr>
      <w:r>
        <w:rPr>
          <w:i/>
          <w:spacing w:val="-2"/>
          <w:sz w:val="28"/>
        </w:rPr>
        <w:t>Цвет:</w:t>
      </w:r>
    </w:p>
    <w:p w:rsidR="004D3680" w:rsidRDefault="00344C7B" w:rsidP="00BA49B7">
      <w:pPr>
        <w:pStyle w:val="a4"/>
        <w:numPr>
          <w:ilvl w:val="1"/>
          <w:numId w:val="68"/>
        </w:numPr>
        <w:tabs>
          <w:tab w:val="left" w:pos="1200"/>
        </w:tabs>
        <w:ind w:left="424" w:right="708" w:firstLine="566"/>
        <w:jc w:val="left"/>
        <w:rPr>
          <w:sz w:val="28"/>
        </w:rPr>
      </w:pPr>
      <w:r>
        <w:rPr>
          <w:sz w:val="28"/>
        </w:rPr>
        <w:t>различать</w:t>
      </w:r>
      <w:r>
        <w:rPr>
          <w:spacing w:val="-6"/>
          <w:sz w:val="28"/>
        </w:rPr>
        <w:t xml:space="preserve"> </w:t>
      </w:r>
      <w:r>
        <w:rPr>
          <w:sz w:val="28"/>
        </w:rPr>
        <w:t>основные</w:t>
      </w:r>
      <w:r>
        <w:rPr>
          <w:spacing w:val="-4"/>
          <w:sz w:val="28"/>
        </w:rPr>
        <w:t xml:space="preserve"> </w:t>
      </w:r>
      <w:r>
        <w:rPr>
          <w:sz w:val="28"/>
        </w:rPr>
        <w:t>цвета</w:t>
      </w:r>
      <w:r>
        <w:rPr>
          <w:spacing w:val="-4"/>
          <w:sz w:val="28"/>
        </w:rPr>
        <w:t xml:space="preserve"> </w:t>
      </w:r>
      <w:r>
        <w:rPr>
          <w:sz w:val="28"/>
        </w:rPr>
        <w:t>спектра:</w:t>
      </w:r>
      <w:r>
        <w:rPr>
          <w:spacing w:val="-3"/>
          <w:sz w:val="28"/>
        </w:rPr>
        <w:t xml:space="preserve"> </w:t>
      </w:r>
      <w:r>
        <w:rPr>
          <w:sz w:val="28"/>
        </w:rPr>
        <w:t>красный,</w:t>
      </w:r>
      <w:r>
        <w:rPr>
          <w:spacing w:val="-5"/>
          <w:sz w:val="28"/>
        </w:rPr>
        <w:t xml:space="preserve"> </w:t>
      </w:r>
      <w:r>
        <w:rPr>
          <w:sz w:val="28"/>
        </w:rPr>
        <w:t>оранжевый,</w:t>
      </w:r>
      <w:r>
        <w:rPr>
          <w:spacing w:val="-5"/>
          <w:sz w:val="28"/>
        </w:rPr>
        <w:t xml:space="preserve"> </w:t>
      </w:r>
      <w:r>
        <w:rPr>
          <w:sz w:val="28"/>
        </w:rPr>
        <w:t>жёлтый,</w:t>
      </w:r>
      <w:r>
        <w:rPr>
          <w:spacing w:val="-5"/>
          <w:sz w:val="28"/>
        </w:rPr>
        <w:t xml:space="preserve"> </w:t>
      </w:r>
      <w:r>
        <w:rPr>
          <w:sz w:val="28"/>
        </w:rPr>
        <w:t>зелёный,</w:t>
      </w:r>
      <w:r>
        <w:rPr>
          <w:spacing w:val="-5"/>
          <w:sz w:val="28"/>
        </w:rPr>
        <w:t xml:space="preserve"> </w:t>
      </w:r>
      <w:r>
        <w:rPr>
          <w:sz w:val="28"/>
        </w:rPr>
        <w:t>го</w:t>
      </w:r>
      <w:r>
        <w:rPr>
          <w:sz w:val="28"/>
        </w:rPr>
        <w:softHyphen/>
        <w:t>лубой, синий, фиолетовый, белый и чёрный;</w:t>
      </w:r>
    </w:p>
    <w:p w:rsidR="004D3680" w:rsidRDefault="00344C7B" w:rsidP="00BA49B7">
      <w:pPr>
        <w:pStyle w:val="a4"/>
        <w:numPr>
          <w:ilvl w:val="1"/>
          <w:numId w:val="68"/>
        </w:numPr>
        <w:tabs>
          <w:tab w:val="left" w:pos="1201"/>
        </w:tabs>
        <w:spacing w:line="321" w:lineRule="exact"/>
        <w:ind w:left="1201" w:hanging="210"/>
        <w:jc w:val="left"/>
        <w:rPr>
          <w:sz w:val="28"/>
        </w:rPr>
      </w:pPr>
      <w:r>
        <w:rPr>
          <w:sz w:val="28"/>
        </w:rPr>
        <w:t>узнавать</w:t>
      </w:r>
      <w:r>
        <w:rPr>
          <w:spacing w:val="-8"/>
          <w:sz w:val="28"/>
        </w:rPr>
        <w:t xml:space="preserve"> </w:t>
      </w:r>
      <w:r>
        <w:rPr>
          <w:sz w:val="28"/>
        </w:rPr>
        <w:t>знакомые</w:t>
      </w:r>
      <w:r>
        <w:rPr>
          <w:spacing w:val="-5"/>
          <w:sz w:val="28"/>
        </w:rPr>
        <w:t xml:space="preserve"> </w:t>
      </w:r>
      <w:r>
        <w:rPr>
          <w:sz w:val="28"/>
        </w:rPr>
        <w:t>предметы</w:t>
      </w:r>
      <w:r>
        <w:rPr>
          <w:spacing w:val="-8"/>
          <w:sz w:val="28"/>
        </w:rPr>
        <w:t xml:space="preserve"> </w:t>
      </w:r>
      <w:r>
        <w:rPr>
          <w:sz w:val="28"/>
        </w:rPr>
        <w:t>по</w:t>
      </w:r>
      <w:r>
        <w:rPr>
          <w:spacing w:val="-8"/>
          <w:sz w:val="28"/>
        </w:rPr>
        <w:t xml:space="preserve"> </w:t>
      </w:r>
      <w:r>
        <w:rPr>
          <w:spacing w:val="-2"/>
          <w:sz w:val="28"/>
        </w:rPr>
        <w:t>цвету;</w:t>
      </w:r>
    </w:p>
    <w:p w:rsidR="004D3680" w:rsidRDefault="00344C7B" w:rsidP="00BA49B7">
      <w:pPr>
        <w:pStyle w:val="a4"/>
        <w:numPr>
          <w:ilvl w:val="1"/>
          <w:numId w:val="68"/>
        </w:numPr>
        <w:tabs>
          <w:tab w:val="left" w:pos="1201"/>
        </w:tabs>
        <w:spacing w:line="322" w:lineRule="exact"/>
        <w:ind w:left="1201" w:hanging="210"/>
        <w:jc w:val="left"/>
        <w:rPr>
          <w:sz w:val="28"/>
        </w:rPr>
      </w:pPr>
      <w:r>
        <w:rPr>
          <w:sz w:val="28"/>
        </w:rPr>
        <w:t>группировать</w:t>
      </w:r>
      <w:r>
        <w:rPr>
          <w:spacing w:val="-10"/>
          <w:sz w:val="28"/>
        </w:rPr>
        <w:t xml:space="preserve"> </w:t>
      </w:r>
      <w:r>
        <w:rPr>
          <w:sz w:val="28"/>
        </w:rPr>
        <w:t>предметы</w:t>
      </w:r>
      <w:r>
        <w:rPr>
          <w:spacing w:val="-8"/>
          <w:sz w:val="28"/>
        </w:rPr>
        <w:t xml:space="preserve"> </w:t>
      </w:r>
      <w:r>
        <w:rPr>
          <w:sz w:val="28"/>
        </w:rPr>
        <w:t>по</w:t>
      </w:r>
      <w:r>
        <w:rPr>
          <w:spacing w:val="-6"/>
          <w:sz w:val="28"/>
        </w:rPr>
        <w:t xml:space="preserve"> </w:t>
      </w:r>
      <w:r>
        <w:rPr>
          <w:spacing w:val="-2"/>
          <w:sz w:val="28"/>
        </w:rPr>
        <w:t>образцу;</w:t>
      </w:r>
    </w:p>
    <w:p w:rsidR="004D3680" w:rsidRDefault="00344C7B" w:rsidP="00BA49B7">
      <w:pPr>
        <w:pStyle w:val="a4"/>
        <w:numPr>
          <w:ilvl w:val="1"/>
          <w:numId w:val="68"/>
        </w:numPr>
        <w:tabs>
          <w:tab w:val="left" w:pos="1201"/>
        </w:tabs>
        <w:ind w:left="1201" w:hanging="210"/>
        <w:jc w:val="left"/>
        <w:rPr>
          <w:sz w:val="28"/>
        </w:rPr>
      </w:pPr>
      <w:r>
        <w:rPr>
          <w:sz w:val="28"/>
        </w:rPr>
        <w:t>сравнивать</w:t>
      </w:r>
      <w:r>
        <w:rPr>
          <w:spacing w:val="-12"/>
          <w:sz w:val="28"/>
        </w:rPr>
        <w:t xml:space="preserve"> </w:t>
      </w:r>
      <w:r>
        <w:rPr>
          <w:sz w:val="28"/>
        </w:rPr>
        <w:t>прикладыванием</w:t>
      </w:r>
      <w:r>
        <w:rPr>
          <w:spacing w:val="-10"/>
          <w:sz w:val="28"/>
        </w:rPr>
        <w:t xml:space="preserve"> </w:t>
      </w:r>
      <w:r>
        <w:rPr>
          <w:spacing w:val="-2"/>
          <w:sz w:val="28"/>
        </w:rPr>
        <w:t>рядом.</w:t>
      </w:r>
    </w:p>
    <w:p w:rsidR="004D3680" w:rsidRDefault="00344C7B">
      <w:pPr>
        <w:spacing w:before="2" w:line="322" w:lineRule="exact"/>
        <w:ind w:left="991"/>
        <w:rPr>
          <w:i/>
          <w:sz w:val="28"/>
        </w:rPr>
      </w:pPr>
      <w:r>
        <w:rPr>
          <w:i/>
          <w:spacing w:val="-2"/>
          <w:sz w:val="28"/>
        </w:rPr>
        <w:t>Величина:</w:t>
      </w:r>
    </w:p>
    <w:p w:rsidR="004D3680" w:rsidRDefault="00344C7B" w:rsidP="00BA49B7">
      <w:pPr>
        <w:pStyle w:val="a4"/>
        <w:numPr>
          <w:ilvl w:val="1"/>
          <w:numId w:val="68"/>
        </w:numPr>
        <w:tabs>
          <w:tab w:val="left" w:pos="1201"/>
        </w:tabs>
        <w:spacing w:line="322" w:lineRule="exact"/>
        <w:ind w:left="1201" w:hanging="210"/>
        <w:jc w:val="left"/>
        <w:rPr>
          <w:sz w:val="28"/>
        </w:rPr>
      </w:pPr>
      <w:r>
        <w:rPr>
          <w:sz w:val="28"/>
        </w:rPr>
        <w:t>различать</w:t>
      </w:r>
      <w:r>
        <w:rPr>
          <w:spacing w:val="-7"/>
          <w:sz w:val="28"/>
        </w:rPr>
        <w:t xml:space="preserve"> </w:t>
      </w:r>
      <w:r>
        <w:rPr>
          <w:sz w:val="28"/>
        </w:rPr>
        <w:t>большие</w:t>
      </w:r>
      <w:r>
        <w:rPr>
          <w:spacing w:val="-6"/>
          <w:sz w:val="28"/>
        </w:rPr>
        <w:t xml:space="preserve"> </w:t>
      </w:r>
      <w:r>
        <w:rPr>
          <w:sz w:val="28"/>
        </w:rPr>
        <w:t>и</w:t>
      </w:r>
      <w:r>
        <w:rPr>
          <w:spacing w:val="-5"/>
          <w:sz w:val="28"/>
        </w:rPr>
        <w:t xml:space="preserve"> </w:t>
      </w:r>
      <w:r>
        <w:rPr>
          <w:sz w:val="28"/>
        </w:rPr>
        <w:t>маленькие</w:t>
      </w:r>
      <w:r>
        <w:rPr>
          <w:spacing w:val="-7"/>
          <w:sz w:val="28"/>
        </w:rPr>
        <w:t xml:space="preserve"> </w:t>
      </w:r>
      <w:r>
        <w:rPr>
          <w:spacing w:val="-2"/>
          <w:sz w:val="28"/>
        </w:rPr>
        <w:t>предметы;</w:t>
      </w:r>
    </w:p>
    <w:p w:rsidR="004D3680" w:rsidRDefault="00344C7B" w:rsidP="00BA49B7">
      <w:pPr>
        <w:pStyle w:val="a4"/>
        <w:numPr>
          <w:ilvl w:val="1"/>
          <w:numId w:val="68"/>
        </w:numPr>
        <w:tabs>
          <w:tab w:val="left" w:pos="1201"/>
        </w:tabs>
        <w:ind w:left="1201" w:hanging="210"/>
        <w:jc w:val="left"/>
        <w:rPr>
          <w:sz w:val="28"/>
        </w:rPr>
      </w:pPr>
      <w:r>
        <w:rPr>
          <w:sz w:val="28"/>
        </w:rPr>
        <w:t>группировать</w:t>
      </w:r>
      <w:r>
        <w:rPr>
          <w:spacing w:val="-10"/>
          <w:sz w:val="28"/>
        </w:rPr>
        <w:t xml:space="preserve"> </w:t>
      </w:r>
      <w:r>
        <w:rPr>
          <w:sz w:val="28"/>
        </w:rPr>
        <w:t>предметы</w:t>
      </w:r>
      <w:r>
        <w:rPr>
          <w:spacing w:val="-8"/>
          <w:sz w:val="28"/>
        </w:rPr>
        <w:t xml:space="preserve"> </w:t>
      </w:r>
      <w:r>
        <w:rPr>
          <w:sz w:val="28"/>
        </w:rPr>
        <w:t>по</w:t>
      </w:r>
      <w:r>
        <w:rPr>
          <w:spacing w:val="-6"/>
          <w:sz w:val="28"/>
        </w:rPr>
        <w:t xml:space="preserve"> </w:t>
      </w:r>
      <w:r>
        <w:rPr>
          <w:spacing w:val="-2"/>
          <w:sz w:val="28"/>
        </w:rPr>
        <w:t>образцу;</w:t>
      </w:r>
    </w:p>
    <w:p w:rsidR="004D3680" w:rsidRDefault="00344C7B" w:rsidP="00BA49B7">
      <w:pPr>
        <w:pStyle w:val="a4"/>
        <w:numPr>
          <w:ilvl w:val="1"/>
          <w:numId w:val="68"/>
        </w:numPr>
        <w:tabs>
          <w:tab w:val="left" w:pos="1201"/>
        </w:tabs>
        <w:ind w:left="1201" w:hanging="210"/>
        <w:jc w:val="left"/>
        <w:rPr>
          <w:sz w:val="28"/>
        </w:rPr>
      </w:pPr>
      <w:r>
        <w:rPr>
          <w:sz w:val="28"/>
        </w:rPr>
        <w:t>сравнивать</w:t>
      </w:r>
      <w:r>
        <w:rPr>
          <w:spacing w:val="-9"/>
          <w:sz w:val="28"/>
        </w:rPr>
        <w:t xml:space="preserve"> </w:t>
      </w:r>
      <w:r>
        <w:rPr>
          <w:sz w:val="28"/>
        </w:rPr>
        <w:t>прикладыванием</w:t>
      </w:r>
      <w:r>
        <w:rPr>
          <w:spacing w:val="-7"/>
          <w:sz w:val="28"/>
        </w:rPr>
        <w:t xml:space="preserve"> </w:t>
      </w:r>
      <w:r>
        <w:rPr>
          <w:sz w:val="28"/>
        </w:rPr>
        <w:t>и</w:t>
      </w:r>
      <w:r>
        <w:rPr>
          <w:spacing w:val="-9"/>
          <w:sz w:val="28"/>
        </w:rPr>
        <w:t xml:space="preserve"> </w:t>
      </w:r>
      <w:r>
        <w:rPr>
          <w:spacing w:val="-2"/>
          <w:sz w:val="28"/>
        </w:rPr>
        <w:t>наложением.</w:t>
      </w:r>
    </w:p>
    <w:p w:rsidR="004D3680" w:rsidRDefault="00344C7B">
      <w:pPr>
        <w:pStyle w:val="1"/>
        <w:spacing w:before="321" w:line="240" w:lineRule="auto"/>
        <w:jc w:val="left"/>
      </w:pPr>
      <w:r>
        <w:t>РЕЧЕВОЕ</w:t>
      </w:r>
      <w:r>
        <w:rPr>
          <w:spacing w:val="-11"/>
        </w:rPr>
        <w:t xml:space="preserve"> </w:t>
      </w:r>
      <w:r>
        <w:t>РАЗВИТИЕ</w:t>
      </w:r>
      <w:r>
        <w:rPr>
          <w:spacing w:val="-5"/>
        </w:rPr>
        <w:t xml:space="preserve"> </w:t>
      </w:r>
      <w:r>
        <w:t>ДЕТЕЙ</w:t>
      </w:r>
      <w:r>
        <w:rPr>
          <w:spacing w:val="-8"/>
        </w:rPr>
        <w:t xml:space="preserve"> </w:t>
      </w:r>
      <w:r>
        <w:t>РАННЕГО</w:t>
      </w:r>
      <w:r>
        <w:rPr>
          <w:spacing w:val="-4"/>
        </w:rPr>
        <w:t xml:space="preserve"> </w:t>
      </w:r>
      <w:r>
        <w:rPr>
          <w:spacing w:val="-2"/>
        </w:rPr>
        <w:t>ВОЗРАСТА</w:t>
      </w:r>
    </w:p>
    <w:p w:rsidR="004D3680" w:rsidRDefault="00344C7B">
      <w:pPr>
        <w:spacing w:before="2" w:line="322" w:lineRule="exact"/>
        <w:ind w:left="991"/>
        <w:rPr>
          <w:b/>
          <w:sz w:val="28"/>
        </w:rPr>
      </w:pPr>
      <w:r>
        <w:rPr>
          <w:b/>
          <w:sz w:val="28"/>
        </w:rPr>
        <w:t>Задачи</w:t>
      </w:r>
      <w:r>
        <w:rPr>
          <w:b/>
          <w:spacing w:val="-6"/>
          <w:sz w:val="28"/>
        </w:rPr>
        <w:t xml:space="preserve"> </w:t>
      </w:r>
      <w:r>
        <w:rPr>
          <w:b/>
          <w:sz w:val="28"/>
        </w:rPr>
        <w:t>работы</w:t>
      </w:r>
      <w:r>
        <w:rPr>
          <w:b/>
          <w:spacing w:val="-4"/>
          <w:sz w:val="28"/>
        </w:rPr>
        <w:t xml:space="preserve"> </w:t>
      </w:r>
      <w:r>
        <w:rPr>
          <w:b/>
          <w:sz w:val="28"/>
        </w:rPr>
        <w:t>по</w:t>
      </w:r>
      <w:r>
        <w:rPr>
          <w:b/>
          <w:spacing w:val="-6"/>
          <w:sz w:val="28"/>
        </w:rPr>
        <w:t xml:space="preserve"> </w:t>
      </w:r>
      <w:r>
        <w:rPr>
          <w:b/>
          <w:sz w:val="28"/>
        </w:rPr>
        <w:t>развитию</w:t>
      </w:r>
      <w:r>
        <w:rPr>
          <w:b/>
          <w:spacing w:val="-4"/>
          <w:sz w:val="28"/>
        </w:rPr>
        <w:t xml:space="preserve"> </w:t>
      </w:r>
      <w:r>
        <w:rPr>
          <w:b/>
          <w:sz w:val="28"/>
        </w:rPr>
        <w:t>речи</w:t>
      </w:r>
      <w:r>
        <w:rPr>
          <w:b/>
          <w:spacing w:val="-5"/>
          <w:sz w:val="28"/>
        </w:rPr>
        <w:t xml:space="preserve"> </w:t>
      </w:r>
      <w:r>
        <w:rPr>
          <w:b/>
          <w:sz w:val="28"/>
        </w:rPr>
        <w:t>с</w:t>
      </w:r>
      <w:r>
        <w:rPr>
          <w:b/>
          <w:spacing w:val="-4"/>
          <w:sz w:val="28"/>
        </w:rPr>
        <w:t xml:space="preserve"> </w:t>
      </w:r>
      <w:r>
        <w:rPr>
          <w:b/>
          <w:sz w:val="28"/>
        </w:rPr>
        <w:t>детьми</w:t>
      </w:r>
      <w:r>
        <w:rPr>
          <w:b/>
          <w:spacing w:val="-3"/>
          <w:sz w:val="28"/>
        </w:rPr>
        <w:t xml:space="preserve"> </w:t>
      </w:r>
      <w:r>
        <w:rPr>
          <w:b/>
          <w:sz w:val="28"/>
        </w:rPr>
        <w:t>раннего</w:t>
      </w:r>
      <w:r>
        <w:rPr>
          <w:b/>
          <w:spacing w:val="-2"/>
          <w:sz w:val="28"/>
        </w:rPr>
        <w:t xml:space="preserve"> возраста:</w:t>
      </w:r>
    </w:p>
    <w:p w:rsidR="004D3680" w:rsidRDefault="00344C7B" w:rsidP="00BA49B7">
      <w:pPr>
        <w:pStyle w:val="a4"/>
        <w:numPr>
          <w:ilvl w:val="0"/>
          <w:numId w:val="67"/>
        </w:numPr>
        <w:tabs>
          <w:tab w:val="left" w:pos="1270"/>
        </w:tabs>
        <w:spacing w:line="322" w:lineRule="exact"/>
        <w:ind w:left="1270" w:hanging="279"/>
        <w:rPr>
          <w:sz w:val="28"/>
        </w:rPr>
      </w:pPr>
      <w:r>
        <w:rPr>
          <w:sz w:val="28"/>
        </w:rPr>
        <w:t>Развивать</w:t>
      </w:r>
      <w:r>
        <w:rPr>
          <w:spacing w:val="-14"/>
          <w:sz w:val="28"/>
        </w:rPr>
        <w:t xml:space="preserve"> </w:t>
      </w:r>
      <w:r>
        <w:rPr>
          <w:sz w:val="28"/>
        </w:rPr>
        <w:t>познавательную</w:t>
      </w:r>
      <w:r>
        <w:rPr>
          <w:spacing w:val="-13"/>
          <w:sz w:val="28"/>
        </w:rPr>
        <w:t xml:space="preserve"> </w:t>
      </w:r>
      <w:r>
        <w:rPr>
          <w:sz w:val="28"/>
        </w:rPr>
        <w:t>речевую</w:t>
      </w:r>
      <w:r>
        <w:rPr>
          <w:spacing w:val="-10"/>
          <w:sz w:val="28"/>
        </w:rPr>
        <w:t xml:space="preserve"> </w:t>
      </w:r>
      <w:r>
        <w:rPr>
          <w:sz w:val="28"/>
        </w:rPr>
        <w:t>активность</w:t>
      </w:r>
      <w:r>
        <w:rPr>
          <w:spacing w:val="-10"/>
          <w:sz w:val="28"/>
        </w:rPr>
        <w:t xml:space="preserve"> </w:t>
      </w:r>
      <w:r>
        <w:rPr>
          <w:spacing w:val="-2"/>
          <w:sz w:val="28"/>
        </w:rPr>
        <w:t>детей.</w:t>
      </w:r>
    </w:p>
    <w:p w:rsidR="004D3680" w:rsidRDefault="00344C7B" w:rsidP="00BA49B7">
      <w:pPr>
        <w:pStyle w:val="a4"/>
        <w:numPr>
          <w:ilvl w:val="0"/>
          <w:numId w:val="67"/>
        </w:numPr>
        <w:tabs>
          <w:tab w:val="left" w:pos="1270"/>
        </w:tabs>
        <w:spacing w:line="322" w:lineRule="exact"/>
        <w:ind w:left="1270" w:hanging="279"/>
        <w:rPr>
          <w:sz w:val="28"/>
        </w:rPr>
      </w:pPr>
      <w:r>
        <w:rPr>
          <w:sz w:val="28"/>
        </w:rPr>
        <w:t>Создавать</w:t>
      </w:r>
      <w:r>
        <w:rPr>
          <w:spacing w:val="-10"/>
          <w:sz w:val="28"/>
        </w:rPr>
        <w:t xml:space="preserve"> </w:t>
      </w:r>
      <w:r>
        <w:rPr>
          <w:sz w:val="28"/>
        </w:rPr>
        <w:t>условия</w:t>
      </w:r>
      <w:r>
        <w:rPr>
          <w:spacing w:val="-5"/>
          <w:sz w:val="28"/>
        </w:rPr>
        <w:t xml:space="preserve"> </w:t>
      </w:r>
      <w:r>
        <w:rPr>
          <w:sz w:val="28"/>
        </w:rPr>
        <w:t>для</w:t>
      </w:r>
      <w:r>
        <w:rPr>
          <w:spacing w:val="-6"/>
          <w:sz w:val="28"/>
        </w:rPr>
        <w:t xml:space="preserve"> </w:t>
      </w:r>
      <w:r>
        <w:rPr>
          <w:sz w:val="28"/>
        </w:rPr>
        <w:t>речевого</w:t>
      </w:r>
      <w:r>
        <w:rPr>
          <w:spacing w:val="-5"/>
          <w:sz w:val="28"/>
        </w:rPr>
        <w:t xml:space="preserve"> </w:t>
      </w:r>
      <w:r>
        <w:rPr>
          <w:sz w:val="28"/>
        </w:rPr>
        <w:t>общения</w:t>
      </w:r>
      <w:r>
        <w:rPr>
          <w:spacing w:val="-5"/>
          <w:sz w:val="28"/>
        </w:rPr>
        <w:t xml:space="preserve"> </w:t>
      </w:r>
      <w:r>
        <w:rPr>
          <w:sz w:val="28"/>
        </w:rPr>
        <w:t>со</w:t>
      </w:r>
      <w:r>
        <w:rPr>
          <w:spacing w:val="-5"/>
          <w:sz w:val="28"/>
        </w:rPr>
        <w:t xml:space="preserve"> </w:t>
      </w:r>
      <w:r>
        <w:rPr>
          <w:sz w:val="28"/>
        </w:rPr>
        <w:t>взрослыми</w:t>
      </w:r>
      <w:r>
        <w:rPr>
          <w:spacing w:val="-8"/>
          <w:sz w:val="28"/>
        </w:rPr>
        <w:t xml:space="preserve"> </w:t>
      </w:r>
      <w:r>
        <w:rPr>
          <w:sz w:val="28"/>
        </w:rPr>
        <w:t>и</w:t>
      </w:r>
      <w:r>
        <w:rPr>
          <w:spacing w:val="-8"/>
          <w:sz w:val="28"/>
        </w:rPr>
        <w:t xml:space="preserve"> </w:t>
      </w:r>
      <w:r>
        <w:rPr>
          <w:spacing w:val="-2"/>
          <w:sz w:val="28"/>
        </w:rPr>
        <w:t>сверстниками.</w:t>
      </w:r>
    </w:p>
    <w:p w:rsidR="004D3680" w:rsidRDefault="00344C7B" w:rsidP="00BA49B7">
      <w:pPr>
        <w:pStyle w:val="a4"/>
        <w:numPr>
          <w:ilvl w:val="0"/>
          <w:numId w:val="67"/>
        </w:numPr>
        <w:tabs>
          <w:tab w:val="left" w:pos="1270"/>
        </w:tabs>
        <w:spacing w:line="322" w:lineRule="exact"/>
        <w:ind w:left="1270" w:hanging="279"/>
        <w:rPr>
          <w:sz w:val="28"/>
        </w:rPr>
      </w:pPr>
      <w:r>
        <w:rPr>
          <w:sz w:val="28"/>
        </w:rPr>
        <w:t>Формировать</w:t>
      </w:r>
      <w:r>
        <w:rPr>
          <w:spacing w:val="-12"/>
          <w:sz w:val="28"/>
        </w:rPr>
        <w:t xml:space="preserve"> </w:t>
      </w:r>
      <w:r>
        <w:rPr>
          <w:sz w:val="28"/>
        </w:rPr>
        <w:t>описательную</w:t>
      </w:r>
      <w:r>
        <w:rPr>
          <w:spacing w:val="-12"/>
          <w:sz w:val="28"/>
        </w:rPr>
        <w:t xml:space="preserve"> </w:t>
      </w:r>
      <w:r>
        <w:rPr>
          <w:sz w:val="28"/>
        </w:rPr>
        <w:t>развёрнутую</w:t>
      </w:r>
      <w:r>
        <w:rPr>
          <w:spacing w:val="-9"/>
          <w:sz w:val="28"/>
        </w:rPr>
        <w:t xml:space="preserve"> </w:t>
      </w:r>
      <w:r>
        <w:rPr>
          <w:sz w:val="28"/>
        </w:rPr>
        <w:t>речь</w:t>
      </w:r>
      <w:r>
        <w:rPr>
          <w:spacing w:val="-9"/>
          <w:sz w:val="28"/>
        </w:rPr>
        <w:t xml:space="preserve"> </w:t>
      </w:r>
      <w:r>
        <w:rPr>
          <w:spacing w:val="-2"/>
          <w:sz w:val="28"/>
        </w:rPr>
        <w:t>детей.</w:t>
      </w:r>
    </w:p>
    <w:p w:rsidR="004D3680" w:rsidRDefault="00344C7B" w:rsidP="00BA49B7">
      <w:pPr>
        <w:pStyle w:val="a4"/>
        <w:numPr>
          <w:ilvl w:val="0"/>
          <w:numId w:val="67"/>
        </w:numPr>
        <w:tabs>
          <w:tab w:val="left" w:pos="1270"/>
        </w:tabs>
        <w:spacing w:line="322" w:lineRule="exact"/>
        <w:ind w:left="1270" w:hanging="279"/>
        <w:rPr>
          <w:sz w:val="28"/>
        </w:rPr>
      </w:pPr>
      <w:r>
        <w:rPr>
          <w:sz w:val="28"/>
        </w:rPr>
        <w:t>Формировать</w:t>
      </w:r>
      <w:r>
        <w:rPr>
          <w:spacing w:val="-10"/>
          <w:sz w:val="28"/>
        </w:rPr>
        <w:t xml:space="preserve"> </w:t>
      </w:r>
      <w:r>
        <w:rPr>
          <w:sz w:val="28"/>
        </w:rPr>
        <w:t>планирующую</w:t>
      </w:r>
      <w:r>
        <w:rPr>
          <w:spacing w:val="-9"/>
          <w:sz w:val="28"/>
        </w:rPr>
        <w:t xml:space="preserve"> </w:t>
      </w:r>
      <w:r>
        <w:rPr>
          <w:sz w:val="28"/>
        </w:rPr>
        <w:t>функцию</w:t>
      </w:r>
      <w:r>
        <w:rPr>
          <w:spacing w:val="-9"/>
          <w:sz w:val="28"/>
        </w:rPr>
        <w:t xml:space="preserve"> </w:t>
      </w:r>
      <w:r>
        <w:rPr>
          <w:sz w:val="28"/>
        </w:rPr>
        <w:t>речи</w:t>
      </w:r>
      <w:r>
        <w:rPr>
          <w:spacing w:val="-10"/>
          <w:sz w:val="28"/>
        </w:rPr>
        <w:t xml:space="preserve"> </w:t>
      </w:r>
      <w:r>
        <w:rPr>
          <w:spacing w:val="-2"/>
          <w:sz w:val="28"/>
        </w:rPr>
        <w:t>детей.</w:t>
      </w:r>
    </w:p>
    <w:p w:rsidR="004D3680" w:rsidRDefault="00344C7B" w:rsidP="00BA49B7">
      <w:pPr>
        <w:pStyle w:val="a4"/>
        <w:numPr>
          <w:ilvl w:val="0"/>
          <w:numId w:val="67"/>
        </w:numPr>
        <w:tabs>
          <w:tab w:val="left" w:pos="1270"/>
        </w:tabs>
        <w:ind w:left="425" w:right="636" w:firstLine="566"/>
        <w:rPr>
          <w:sz w:val="28"/>
        </w:rPr>
      </w:pPr>
      <w:r>
        <w:rPr>
          <w:sz w:val="28"/>
        </w:rPr>
        <w:t>Создавать</w:t>
      </w:r>
      <w:r>
        <w:rPr>
          <w:spacing w:val="-5"/>
          <w:sz w:val="28"/>
        </w:rPr>
        <w:t xml:space="preserve"> </w:t>
      </w:r>
      <w:r>
        <w:rPr>
          <w:sz w:val="28"/>
        </w:rPr>
        <w:t>необходимую</w:t>
      </w:r>
      <w:r>
        <w:rPr>
          <w:spacing w:val="-4"/>
          <w:sz w:val="28"/>
        </w:rPr>
        <w:t xml:space="preserve"> </w:t>
      </w:r>
      <w:r>
        <w:rPr>
          <w:sz w:val="28"/>
        </w:rPr>
        <w:t>базу</w:t>
      </w:r>
      <w:r>
        <w:rPr>
          <w:spacing w:val="-6"/>
          <w:sz w:val="28"/>
        </w:rPr>
        <w:t xml:space="preserve"> </w:t>
      </w:r>
      <w:r>
        <w:rPr>
          <w:sz w:val="28"/>
        </w:rPr>
        <w:t>для</w:t>
      </w:r>
      <w:r>
        <w:rPr>
          <w:spacing w:val="-3"/>
          <w:sz w:val="28"/>
        </w:rPr>
        <w:t xml:space="preserve"> </w:t>
      </w:r>
      <w:r>
        <w:rPr>
          <w:sz w:val="28"/>
        </w:rPr>
        <w:t>развития</w:t>
      </w:r>
      <w:r>
        <w:rPr>
          <w:spacing w:val="-6"/>
          <w:sz w:val="28"/>
        </w:rPr>
        <w:t xml:space="preserve"> </w:t>
      </w:r>
      <w:r>
        <w:rPr>
          <w:sz w:val="28"/>
        </w:rPr>
        <w:t>речевых</w:t>
      </w:r>
      <w:r>
        <w:rPr>
          <w:spacing w:val="-2"/>
          <w:sz w:val="28"/>
        </w:rPr>
        <w:t xml:space="preserve"> </w:t>
      </w:r>
      <w:r>
        <w:rPr>
          <w:sz w:val="28"/>
        </w:rPr>
        <w:t>умений,</w:t>
      </w:r>
      <w:r>
        <w:rPr>
          <w:spacing w:val="-4"/>
          <w:sz w:val="28"/>
        </w:rPr>
        <w:t xml:space="preserve"> </w:t>
      </w:r>
      <w:r>
        <w:rPr>
          <w:sz w:val="28"/>
        </w:rPr>
        <w:t>связанных</w:t>
      </w:r>
      <w:r>
        <w:rPr>
          <w:spacing w:val="-2"/>
          <w:sz w:val="28"/>
        </w:rPr>
        <w:t xml:space="preserve"> </w:t>
      </w:r>
      <w:r>
        <w:rPr>
          <w:sz w:val="28"/>
        </w:rPr>
        <w:t>с</w:t>
      </w:r>
      <w:r>
        <w:rPr>
          <w:spacing w:val="-4"/>
          <w:sz w:val="28"/>
        </w:rPr>
        <w:t xml:space="preserve"> </w:t>
      </w:r>
      <w:r>
        <w:rPr>
          <w:sz w:val="28"/>
        </w:rPr>
        <w:t>таки</w:t>
      </w:r>
      <w:r>
        <w:rPr>
          <w:sz w:val="28"/>
        </w:rPr>
        <w:softHyphen/>
        <w:t>ми видами речевой деятельности, как говорение и слушание.</w:t>
      </w:r>
    </w:p>
    <w:p w:rsidR="004D3680" w:rsidRDefault="00344C7B">
      <w:pPr>
        <w:pStyle w:val="1"/>
        <w:spacing w:before="1" w:line="240" w:lineRule="auto"/>
        <w:jc w:val="left"/>
      </w:pPr>
      <w:r>
        <w:t>Основные</w:t>
      </w:r>
      <w:r>
        <w:rPr>
          <w:spacing w:val="-7"/>
        </w:rPr>
        <w:t xml:space="preserve"> </w:t>
      </w:r>
      <w:r>
        <w:t>направления</w:t>
      </w:r>
      <w:r>
        <w:rPr>
          <w:spacing w:val="-7"/>
        </w:rPr>
        <w:t xml:space="preserve"> </w:t>
      </w:r>
      <w:r>
        <w:t>работы</w:t>
      </w:r>
      <w:r>
        <w:rPr>
          <w:spacing w:val="-6"/>
        </w:rPr>
        <w:t xml:space="preserve"> </w:t>
      </w:r>
      <w:r>
        <w:t>с</w:t>
      </w:r>
      <w:r>
        <w:rPr>
          <w:spacing w:val="-6"/>
        </w:rPr>
        <w:t xml:space="preserve"> </w:t>
      </w:r>
      <w:r>
        <w:t>детьми</w:t>
      </w:r>
      <w:r>
        <w:rPr>
          <w:spacing w:val="-5"/>
        </w:rPr>
        <w:t xml:space="preserve"> </w:t>
      </w:r>
      <w:r>
        <w:t>раннего</w:t>
      </w:r>
      <w:r>
        <w:rPr>
          <w:spacing w:val="-3"/>
        </w:rPr>
        <w:t xml:space="preserve"> </w:t>
      </w:r>
      <w:r>
        <w:rPr>
          <w:spacing w:val="-2"/>
        </w:rPr>
        <w:t>возраста:</w:t>
      </w:r>
    </w:p>
    <w:p w:rsidR="004D3680" w:rsidRDefault="00344C7B" w:rsidP="00BA49B7">
      <w:pPr>
        <w:pStyle w:val="a4"/>
        <w:numPr>
          <w:ilvl w:val="0"/>
          <w:numId w:val="66"/>
        </w:numPr>
        <w:tabs>
          <w:tab w:val="left" w:pos="1270"/>
        </w:tabs>
        <w:spacing w:before="1" w:line="322" w:lineRule="exact"/>
        <w:ind w:left="1270" w:hanging="279"/>
        <w:rPr>
          <w:sz w:val="28"/>
        </w:rPr>
      </w:pPr>
      <w:r>
        <w:rPr>
          <w:sz w:val="28"/>
        </w:rPr>
        <w:t>Обогащать</w:t>
      </w:r>
      <w:r>
        <w:rPr>
          <w:spacing w:val="-8"/>
          <w:sz w:val="28"/>
        </w:rPr>
        <w:t xml:space="preserve"> </w:t>
      </w:r>
      <w:r>
        <w:rPr>
          <w:sz w:val="28"/>
        </w:rPr>
        <w:t>словарь</w:t>
      </w:r>
      <w:r>
        <w:rPr>
          <w:spacing w:val="-8"/>
          <w:sz w:val="28"/>
        </w:rPr>
        <w:t xml:space="preserve"> </w:t>
      </w:r>
      <w:r>
        <w:rPr>
          <w:spacing w:val="-2"/>
          <w:sz w:val="28"/>
        </w:rPr>
        <w:t>ребёнка.</w:t>
      </w:r>
    </w:p>
    <w:p w:rsidR="004D3680" w:rsidRDefault="00344C7B" w:rsidP="00BA49B7">
      <w:pPr>
        <w:pStyle w:val="a4"/>
        <w:numPr>
          <w:ilvl w:val="0"/>
          <w:numId w:val="66"/>
        </w:numPr>
        <w:tabs>
          <w:tab w:val="left" w:pos="1270"/>
        </w:tabs>
        <w:spacing w:line="322" w:lineRule="exact"/>
        <w:ind w:left="1270" w:hanging="279"/>
        <w:rPr>
          <w:sz w:val="28"/>
        </w:rPr>
      </w:pPr>
      <w:r>
        <w:rPr>
          <w:sz w:val="28"/>
        </w:rPr>
        <w:t>Развивать</w:t>
      </w:r>
      <w:r>
        <w:rPr>
          <w:spacing w:val="-12"/>
          <w:sz w:val="28"/>
        </w:rPr>
        <w:t xml:space="preserve"> </w:t>
      </w:r>
      <w:r>
        <w:rPr>
          <w:sz w:val="28"/>
        </w:rPr>
        <w:t>грамматический</w:t>
      </w:r>
      <w:r>
        <w:rPr>
          <w:spacing w:val="-8"/>
          <w:sz w:val="28"/>
        </w:rPr>
        <w:t xml:space="preserve"> </w:t>
      </w:r>
      <w:r>
        <w:rPr>
          <w:sz w:val="28"/>
        </w:rPr>
        <w:t>строй</w:t>
      </w:r>
      <w:r>
        <w:rPr>
          <w:spacing w:val="-8"/>
          <w:sz w:val="28"/>
        </w:rPr>
        <w:t xml:space="preserve"> </w:t>
      </w:r>
      <w:r>
        <w:rPr>
          <w:sz w:val="28"/>
        </w:rPr>
        <w:t>детской</w:t>
      </w:r>
      <w:r>
        <w:rPr>
          <w:spacing w:val="-7"/>
          <w:sz w:val="28"/>
        </w:rPr>
        <w:t xml:space="preserve"> </w:t>
      </w:r>
      <w:r>
        <w:rPr>
          <w:spacing w:val="-2"/>
          <w:sz w:val="28"/>
        </w:rPr>
        <w:t>речи.</w:t>
      </w:r>
    </w:p>
    <w:p w:rsidR="004D3680" w:rsidRDefault="00344C7B" w:rsidP="00BA49B7">
      <w:pPr>
        <w:pStyle w:val="a4"/>
        <w:numPr>
          <w:ilvl w:val="0"/>
          <w:numId w:val="66"/>
        </w:numPr>
        <w:tabs>
          <w:tab w:val="left" w:pos="1270"/>
        </w:tabs>
        <w:spacing w:line="322" w:lineRule="exact"/>
        <w:ind w:left="1270" w:hanging="279"/>
        <w:rPr>
          <w:sz w:val="28"/>
        </w:rPr>
      </w:pPr>
      <w:r>
        <w:rPr>
          <w:sz w:val="28"/>
        </w:rPr>
        <w:t>Развивать</w:t>
      </w:r>
      <w:r>
        <w:rPr>
          <w:spacing w:val="-14"/>
          <w:sz w:val="28"/>
        </w:rPr>
        <w:t xml:space="preserve"> </w:t>
      </w:r>
      <w:r>
        <w:rPr>
          <w:sz w:val="28"/>
        </w:rPr>
        <w:t>эмоциональную</w:t>
      </w:r>
      <w:r>
        <w:rPr>
          <w:spacing w:val="-12"/>
          <w:sz w:val="28"/>
        </w:rPr>
        <w:t xml:space="preserve"> </w:t>
      </w:r>
      <w:r>
        <w:rPr>
          <w:sz w:val="28"/>
        </w:rPr>
        <w:t>выразительность</w:t>
      </w:r>
      <w:r>
        <w:rPr>
          <w:spacing w:val="-15"/>
          <w:sz w:val="28"/>
        </w:rPr>
        <w:t xml:space="preserve"> </w:t>
      </w:r>
      <w:r>
        <w:rPr>
          <w:spacing w:val="-2"/>
          <w:sz w:val="28"/>
        </w:rPr>
        <w:t>речи.</w:t>
      </w:r>
    </w:p>
    <w:p w:rsidR="004D3680" w:rsidRDefault="00344C7B" w:rsidP="00BA49B7">
      <w:pPr>
        <w:pStyle w:val="a4"/>
        <w:numPr>
          <w:ilvl w:val="0"/>
          <w:numId w:val="66"/>
        </w:numPr>
        <w:tabs>
          <w:tab w:val="left" w:pos="1270"/>
        </w:tabs>
        <w:spacing w:line="322" w:lineRule="exact"/>
        <w:ind w:left="1270" w:hanging="279"/>
        <w:rPr>
          <w:sz w:val="28"/>
        </w:rPr>
      </w:pPr>
      <w:r>
        <w:rPr>
          <w:sz w:val="28"/>
        </w:rPr>
        <w:t>Совершенствовать</w:t>
      </w:r>
      <w:r>
        <w:rPr>
          <w:spacing w:val="-9"/>
          <w:sz w:val="28"/>
        </w:rPr>
        <w:t xml:space="preserve"> </w:t>
      </w:r>
      <w:r>
        <w:rPr>
          <w:sz w:val="28"/>
        </w:rPr>
        <w:t>звуковую</w:t>
      </w:r>
      <w:r>
        <w:rPr>
          <w:spacing w:val="-8"/>
          <w:sz w:val="28"/>
        </w:rPr>
        <w:t xml:space="preserve"> </w:t>
      </w:r>
      <w:r>
        <w:rPr>
          <w:sz w:val="28"/>
        </w:rPr>
        <w:t>сторону</w:t>
      </w:r>
      <w:r>
        <w:rPr>
          <w:spacing w:val="-10"/>
          <w:sz w:val="28"/>
        </w:rPr>
        <w:t xml:space="preserve"> </w:t>
      </w:r>
      <w:r>
        <w:rPr>
          <w:sz w:val="28"/>
        </w:rPr>
        <w:t>речи</w:t>
      </w:r>
      <w:r>
        <w:rPr>
          <w:spacing w:val="-7"/>
          <w:sz w:val="28"/>
        </w:rPr>
        <w:t xml:space="preserve"> </w:t>
      </w:r>
      <w:r>
        <w:rPr>
          <w:spacing w:val="-2"/>
          <w:sz w:val="28"/>
        </w:rPr>
        <w:t>малыша.</w:t>
      </w:r>
    </w:p>
    <w:p w:rsidR="004D3680" w:rsidRDefault="00344C7B" w:rsidP="00BA49B7">
      <w:pPr>
        <w:pStyle w:val="a4"/>
        <w:numPr>
          <w:ilvl w:val="0"/>
          <w:numId w:val="66"/>
        </w:numPr>
        <w:tabs>
          <w:tab w:val="left" w:pos="1270"/>
        </w:tabs>
        <w:ind w:left="1270" w:hanging="279"/>
        <w:rPr>
          <w:sz w:val="28"/>
        </w:rPr>
      </w:pPr>
      <w:r>
        <w:rPr>
          <w:sz w:val="28"/>
        </w:rPr>
        <w:t>Обучать</w:t>
      </w:r>
      <w:r>
        <w:rPr>
          <w:spacing w:val="-9"/>
          <w:sz w:val="28"/>
        </w:rPr>
        <w:t xml:space="preserve"> </w:t>
      </w:r>
      <w:r>
        <w:rPr>
          <w:sz w:val="28"/>
        </w:rPr>
        <w:t>пониманию</w:t>
      </w:r>
      <w:r>
        <w:rPr>
          <w:spacing w:val="-8"/>
          <w:sz w:val="28"/>
        </w:rPr>
        <w:t xml:space="preserve"> </w:t>
      </w:r>
      <w:r>
        <w:rPr>
          <w:sz w:val="28"/>
        </w:rPr>
        <w:t>произведений</w:t>
      </w:r>
      <w:r>
        <w:rPr>
          <w:spacing w:val="-10"/>
          <w:sz w:val="28"/>
        </w:rPr>
        <w:t xml:space="preserve"> </w:t>
      </w:r>
      <w:r>
        <w:rPr>
          <w:sz w:val="28"/>
        </w:rPr>
        <w:t>русского</w:t>
      </w:r>
      <w:r>
        <w:rPr>
          <w:spacing w:val="-10"/>
          <w:sz w:val="28"/>
        </w:rPr>
        <w:t xml:space="preserve"> </w:t>
      </w:r>
      <w:r>
        <w:rPr>
          <w:sz w:val="28"/>
        </w:rPr>
        <w:t>поэтического</w:t>
      </w:r>
      <w:r>
        <w:rPr>
          <w:spacing w:val="-8"/>
          <w:sz w:val="28"/>
        </w:rPr>
        <w:t xml:space="preserve"> </w:t>
      </w:r>
      <w:r>
        <w:rPr>
          <w:spacing w:val="-2"/>
          <w:sz w:val="28"/>
        </w:rPr>
        <w:t>фольклора.</w:t>
      </w:r>
    </w:p>
    <w:p w:rsidR="004D3680" w:rsidRDefault="00344C7B">
      <w:pPr>
        <w:pStyle w:val="1"/>
        <w:spacing w:before="1"/>
        <w:jc w:val="left"/>
      </w:pPr>
      <w:r>
        <w:t>Педагогические</w:t>
      </w:r>
      <w:r>
        <w:rPr>
          <w:spacing w:val="-11"/>
        </w:rPr>
        <w:t xml:space="preserve"> </w:t>
      </w:r>
      <w:r>
        <w:t>условия</w:t>
      </w:r>
      <w:r>
        <w:rPr>
          <w:spacing w:val="-10"/>
        </w:rPr>
        <w:t xml:space="preserve"> </w:t>
      </w:r>
      <w:r>
        <w:t>развития</w:t>
      </w:r>
      <w:r>
        <w:rPr>
          <w:spacing w:val="-10"/>
        </w:rPr>
        <w:t xml:space="preserve"> </w:t>
      </w:r>
      <w:r>
        <w:t>речи</w:t>
      </w:r>
      <w:r>
        <w:rPr>
          <w:spacing w:val="-9"/>
        </w:rPr>
        <w:t xml:space="preserve"> </w:t>
      </w:r>
      <w:r>
        <w:rPr>
          <w:spacing w:val="-2"/>
        </w:rPr>
        <w:t>детей:</w:t>
      </w:r>
    </w:p>
    <w:p w:rsidR="004D3680" w:rsidRDefault="00344C7B" w:rsidP="00BA49B7">
      <w:pPr>
        <w:pStyle w:val="a4"/>
        <w:numPr>
          <w:ilvl w:val="1"/>
          <w:numId w:val="66"/>
        </w:numPr>
        <w:tabs>
          <w:tab w:val="left" w:pos="1201"/>
        </w:tabs>
        <w:spacing w:line="322" w:lineRule="exact"/>
        <w:ind w:left="1201" w:hanging="210"/>
        <w:jc w:val="left"/>
        <w:rPr>
          <w:sz w:val="28"/>
        </w:rPr>
      </w:pPr>
      <w:r>
        <w:rPr>
          <w:sz w:val="28"/>
        </w:rPr>
        <w:t>Общение</w:t>
      </w:r>
      <w:r>
        <w:rPr>
          <w:spacing w:val="-5"/>
          <w:sz w:val="28"/>
        </w:rPr>
        <w:t xml:space="preserve"> </w:t>
      </w:r>
      <w:r>
        <w:rPr>
          <w:sz w:val="28"/>
        </w:rPr>
        <w:t>взрослого</w:t>
      </w:r>
      <w:r>
        <w:rPr>
          <w:spacing w:val="-4"/>
          <w:sz w:val="28"/>
        </w:rPr>
        <w:t xml:space="preserve"> </w:t>
      </w:r>
      <w:r>
        <w:rPr>
          <w:sz w:val="28"/>
        </w:rPr>
        <w:t>с</w:t>
      </w:r>
      <w:r>
        <w:rPr>
          <w:spacing w:val="-6"/>
          <w:sz w:val="28"/>
        </w:rPr>
        <w:t xml:space="preserve"> </w:t>
      </w:r>
      <w:r>
        <w:rPr>
          <w:sz w:val="28"/>
        </w:rPr>
        <w:t>ребёнком</w:t>
      </w:r>
      <w:r>
        <w:rPr>
          <w:spacing w:val="-5"/>
          <w:sz w:val="28"/>
        </w:rPr>
        <w:t xml:space="preserve"> </w:t>
      </w:r>
      <w:r>
        <w:rPr>
          <w:sz w:val="28"/>
        </w:rPr>
        <w:t>во</w:t>
      </w:r>
      <w:r>
        <w:rPr>
          <w:spacing w:val="-4"/>
          <w:sz w:val="28"/>
        </w:rPr>
        <w:t xml:space="preserve"> </w:t>
      </w:r>
      <w:r>
        <w:rPr>
          <w:sz w:val="28"/>
        </w:rPr>
        <w:t>всех</w:t>
      </w:r>
      <w:r>
        <w:rPr>
          <w:spacing w:val="-3"/>
          <w:sz w:val="28"/>
        </w:rPr>
        <w:t xml:space="preserve"> </w:t>
      </w:r>
      <w:r>
        <w:rPr>
          <w:sz w:val="28"/>
        </w:rPr>
        <w:t>видах</w:t>
      </w:r>
      <w:r>
        <w:rPr>
          <w:spacing w:val="-7"/>
          <w:sz w:val="28"/>
        </w:rPr>
        <w:t xml:space="preserve"> </w:t>
      </w:r>
      <w:r>
        <w:rPr>
          <w:sz w:val="28"/>
        </w:rPr>
        <w:t>и</w:t>
      </w:r>
      <w:r>
        <w:rPr>
          <w:spacing w:val="-5"/>
          <w:sz w:val="28"/>
        </w:rPr>
        <w:t xml:space="preserve"> </w:t>
      </w:r>
      <w:r>
        <w:rPr>
          <w:sz w:val="28"/>
        </w:rPr>
        <w:t>сферах</w:t>
      </w:r>
      <w:r>
        <w:rPr>
          <w:spacing w:val="-7"/>
          <w:sz w:val="28"/>
        </w:rPr>
        <w:t xml:space="preserve"> </w:t>
      </w:r>
      <w:r>
        <w:rPr>
          <w:spacing w:val="-2"/>
          <w:sz w:val="28"/>
        </w:rPr>
        <w:t>деятельности.</w:t>
      </w:r>
    </w:p>
    <w:p w:rsidR="004D3680" w:rsidRDefault="00344C7B" w:rsidP="00BA49B7">
      <w:pPr>
        <w:pStyle w:val="a4"/>
        <w:numPr>
          <w:ilvl w:val="1"/>
          <w:numId w:val="66"/>
        </w:numPr>
        <w:tabs>
          <w:tab w:val="left" w:pos="1200"/>
        </w:tabs>
        <w:ind w:left="424" w:right="519" w:firstLine="566"/>
        <w:jc w:val="left"/>
        <w:rPr>
          <w:sz w:val="28"/>
        </w:rPr>
      </w:pPr>
      <w:r>
        <w:rPr>
          <w:sz w:val="28"/>
        </w:rPr>
        <w:t>Удовлетворение</w:t>
      </w:r>
      <w:r>
        <w:rPr>
          <w:spacing w:val="-4"/>
          <w:sz w:val="28"/>
        </w:rPr>
        <w:t xml:space="preserve"> </w:t>
      </w:r>
      <w:r>
        <w:rPr>
          <w:sz w:val="28"/>
        </w:rPr>
        <w:t>потребности</w:t>
      </w:r>
      <w:r>
        <w:rPr>
          <w:spacing w:val="-6"/>
          <w:sz w:val="28"/>
        </w:rPr>
        <w:t xml:space="preserve"> </w:t>
      </w:r>
      <w:r>
        <w:rPr>
          <w:sz w:val="28"/>
        </w:rPr>
        <w:t>ребёнка</w:t>
      </w:r>
      <w:r>
        <w:rPr>
          <w:spacing w:val="-6"/>
          <w:sz w:val="28"/>
        </w:rPr>
        <w:t xml:space="preserve"> </w:t>
      </w:r>
      <w:r>
        <w:rPr>
          <w:sz w:val="28"/>
        </w:rPr>
        <w:t>в</w:t>
      </w:r>
      <w:r>
        <w:rPr>
          <w:spacing w:val="-4"/>
          <w:sz w:val="28"/>
        </w:rPr>
        <w:t xml:space="preserve"> </w:t>
      </w:r>
      <w:r>
        <w:rPr>
          <w:sz w:val="28"/>
        </w:rPr>
        <w:t>общении</w:t>
      </w:r>
      <w:r>
        <w:rPr>
          <w:spacing w:val="-4"/>
          <w:sz w:val="28"/>
        </w:rPr>
        <w:t xml:space="preserve"> </w:t>
      </w:r>
      <w:r>
        <w:rPr>
          <w:sz w:val="28"/>
        </w:rPr>
        <w:t>со</w:t>
      </w:r>
      <w:r>
        <w:rPr>
          <w:spacing w:val="-3"/>
          <w:sz w:val="28"/>
        </w:rPr>
        <w:t xml:space="preserve"> </w:t>
      </w:r>
      <w:r>
        <w:rPr>
          <w:sz w:val="28"/>
        </w:rPr>
        <w:t>сверстниками</w:t>
      </w:r>
      <w:r>
        <w:rPr>
          <w:spacing w:val="-6"/>
          <w:sz w:val="28"/>
        </w:rPr>
        <w:t xml:space="preserve"> </w:t>
      </w:r>
      <w:r>
        <w:rPr>
          <w:sz w:val="28"/>
        </w:rPr>
        <w:t>и</w:t>
      </w:r>
      <w:r>
        <w:rPr>
          <w:spacing w:val="-4"/>
          <w:sz w:val="28"/>
        </w:rPr>
        <w:t xml:space="preserve"> </w:t>
      </w:r>
      <w:r>
        <w:rPr>
          <w:sz w:val="28"/>
        </w:rPr>
        <w:t>детьми</w:t>
      </w:r>
      <w:r>
        <w:rPr>
          <w:spacing w:val="-4"/>
          <w:sz w:val="28"/>
        </w:rPr>
        <w:t xml:space="preserve"> </w:t>
      </w:r>
      <w:r>
        <w:rPr>
          <w:sz w:val="28"/>
        </w:rPr>
        <w:t>раз</w:t>
      </w:r>
      <w:r>
        <w:rPr>
          <w:sz w:val="28"/>
        </w:rPr>
        <w:softHyphen/>
        <w:t>ного возраста.</w:t>
      </w:r>
    </w:p>
    <w:p w:rsidR="004D3680" w:rsidRDefault="00344C7B" w:rsidP="00BA49B7">
      <w:pPr>
        <w:pStyle w:val="a4"/>
        <w:numPr>
          <w:ilvl w:val="1"/>
          <w:numId w:val="66"/>
        </w:numPr>
        <w:tabs>
          <w:tab w:val="left" w:pos="1201"/>
        </w:tabs>
        <w:spacing w:line="321" w:lineRule="exact"/>
        <w:ind w:left="1201" w:hanging="210"/>
        <w:jc w:val="left"/>
        <w:rPr>
          <w:sz w:val="28"/>
        </w:rPr>
      </w:pPr>
      <w:r>
        <w:rPr>
          <w:sz w:val="28"/>
        </w:rPr>
        <w:t>Высокая</w:t>
      </w:r>
      <w:r>
        <w:rPr>
          <w:spacing w:val="-5"/>
          <w:sz w:val="28"/>
        </w:rPr>
        <w:t xml:space="preserve"> </w:t>
      </w:r>
      <w:r>
        <w:rPr>
          <w:sz w:val="28"/>
        </w:rPr>
        <w:t>культура</w:t>
      </w:r>
      <w:r>
        <w:rPr>
          <w:spacing w:val="-7"/>
          <w:sz w:val="28"/>
        </w:rPr>
        <w:t xml:space="preserve"> </w:t>
      </w:r>
      <w:r>
        <w:rPr>
          <w:sz w:val="28"/>
        </w:rPr>
        <w:t>речи</w:t>
      </w:r>
      <w:r>
        <w:rPr>
          <w:spacing w:val="-4"/>
          <w:sz w:val="28"/>
        </w:rPr>
        <w:t xml:space="preserve"> </w:t>
      </w:r>
      <w:r>
        <w:rPr>
          <w:spacing w:val="-2"/>
          <w:sz w:val="28"/>
        </w:rPr>
        <w:t>взрослых.</w:t>
      </w:r>
    </w:p>
    <w:p w:rsidR="004D3680" w:rsidRDefault="00344C7B" w:rsidP="00BA49B7">
      <w:pPr>
        <w:pStyle w:val="a4"/>
        <w:numPr>
          <w:ilvl w:val="1"/>
          <w:numId w:val="66"/>
        </w:numPr>
        <w:tabs>
          <w:tab w:val="left" w:pos="1201"/>
        </w:tabs>
        <w:ind w:left="1201" w:hanging="210"/>
        <w:jc w:val="left"/>
        <w:rPr>
          <w:sz w:val="28"/>
        </w:rPr>
      </w:pPr>
      <w:r>
        <w:rPr>
          <w:sz w:val="28"/>
        </w:rPr>
        <w:t>Содействие</w:t>
      </w:r>
      <w:r>
        <w:rPr>
          <w:spacing w:val="-9"/>
          <w:sz w:val="28"/>
        </w:rPr>
        <w:t xml:space="preserve"> </w:t>
      </w:r>
      <w:r>
        <w:rPr>
          <w:sz w:val="28"/>
        </w:rPr>
        <w:t>развитию</w:t>
      </w:r>
      <w:r>
        <w:rPr>
          <w:spacing w:val="-7"/>
          <w:sz w:val="28"/>
        </w:rPr>
        <w:t xml:space="preserve"> </w:t>
      </w:r>
      <w:r>
        <w:rPr>
          <w:sz w:val="28"/>
        </w:rPr>
        <w:t>слуха</w:t>
      </w:r>
      <w:r>
        <w:rPr>
          <w:spacing w:val="-7"/>
          <w:sz w:val="28"/>
        </w:rPr>
        <w:t xml:space="preserve"> </w:t>
      </w:r>
      <w:r>
        <w:rPr>
          <w:sz w:val="28"/>
        </w:rPr>
        <w:t>и</w:t>
      </w:r>
      <w:r>
        <w:rPr>
          <w:spacing w:val="-9"/>
          <w:sz w:val="28"/>
        </w:rPr>
        <w:t xml:space="preserve"> </w:t>
      </w:r>
      <w:r>
        <w:rPr>
          <w:sz w:val="28"/>
        </w:rPr>
        <w:t>речевого</w:t>
      </w:r>
      <w:r>
        <w:rPr>
          <w:spacing w:val="-7"/>
          <w:sz w:val="28"/>
        </w:rPr>
        <w:t xml:space="preserve"> </w:t>
      </w:r>
      <w:r>
        <w:rPr>
          <w:spacing w:val="-2"/>
          <w:sz w:val="28"/>
        </w:rPr>
        <w:t>аппарата.</w:t>
      </w:r>
    </w:p>
    <w:p w:rsidR="004D3680" w:rsidRDefault="004D3680">
      <w:pPr>
        <w:pStyle w:val="a4"/>
        <w:jc w:val="left"/>
        <w:rPr>
          <w:sz w:val="28"/>
        </w:rPr>
        <w:sectPr w:rsidR="004D3680">
          <w:pgSz w:w="11910" w:h="16840"/>
          <w:pgMar w:top="340" w:right="283" w:bottom="1740" w:left="283" w:header="0" w:footer="1495" w:gutter="0"/>
          <w:cols w:space="720"/>
        </w:sectPr>
      </w:pPr>
    </w:p>
    <w:p w:rsidR="004D3680" w:rsidRDefault="00344C7B" w:rsidP="00BA49B7">
      <w:pPr>
        <w:pStyle w:val="a4"/>
        <w:numPr>
          <w:ilvl w:val="1"/>
          <w:numId w:val="66"/>
        </w:numPr>
        <w:tabs>
          <w:tab w:val="left" w:pos="1201"/>
        </w:tabs>
        <w:spacing w:before="69" w:line="322" w:lineRule="exact"/>
        <w:ind w:left="1201" w:hanging="210"/>
        <w:jc w:val="left"/>
        <w:rPr>
          <w:sz w:val="28"/>
        </w:rPr>
      </w:pPr>
      <w:r>
        <w:rPr>
          <w:sz w:val="28"/>
        </w:rPr>
        <w:lastRenderedPageBreak/>
        <w:t>Обеспечение</w:t>
      </w:r>
      <w:r>
        <w:rPr>
          <w:spacing w:val="-9"/>
          <w:sz w:val="28"/>
        </w:rPr>
        <w:t xml:space="preserve"> </w:t>
      </w:r>
      <w:r>
        <w:rPr>
          <w:sz w:val="28"/>
        </w:rPr>
        <w:t>взаимосвязи</w:t>
      </w:r>
      <w:r>
        <w:rPr>
          <w:spacing w:val="-7"/>
          <w:sz w:val="28"/>
        </w:rPr>
        <w:t xml:space="preserve"> </w:t>
      </w:r>
      <w:r>
        <w:rPr>
          <w:sz w:val="28"/>
        </w:rPr>
        <w:t>сенсорного,</w:t>
      </w:r>
      <w:r>
        <w:rPr>
          <w:spacing w:val="-10"/>
          <w:sz w:val="28"/>
        </w:rPr>
        <w:t xml:space="preserve"> </w:t>
      </w:r>
      <w:r>
        <w:rPr>
          <w:sz w:val="28"/>
        </w:rPr>
        <w:t>умственного</w:t>
      </w:r>
      <w:r>
        <w:rPr>
          <w:spacing w:val="-6"/>
          <w:sz w:val="28"/>
        </w:rPr>
        <w:t xml:space="preserve"> </w:t>
      </w:r>
      <w:r>
        <w:rPr>
          <w:sz w:val="28"/>
        </w:rPr>
        <w:t>и</w:t>
      </w:r>
      <w:r>
        <w:rPr>
          <w:spacing w:val="-7"/>
          <w:sz w:val="28"/>
        </w:rPr>
        <w:t xml:space="preserve"> </w:t>
      </w:r>
      <w:r>
        <w:rPr>
          <w:sz w:val="28"/>
        </w:rPr>
        <w:t>речевого</w:t>
      </w:r>
      <w:r>
        <w:rPr>
          <w:spacing w:val="-8"/>
          <w:sz w:val="28"/>
        </w:rPr>
        <w:t xml:space="preserve"> </w:t>
      </w:r>
      <w:r>
        <w:rPr>
          <w:spacing w:val="-2"/>
          <w:sz w:val="28"/>
        </w:rPr>
        <w:t>развития.</w:t>
      </w:r>
    </w:p>
    <w:p w:rsidR="004D3680" w:rsidRDefault="00344C7B" w:rsidP="00BA49B7">
      <w:pPr>
        <w:pStyle w:val="a4"/>
        <w:numPr>
          <w:ilvl w:val="1"/>
          <w:numId w:val="66"/>
        </w:numPr>
        <w:tabs>
          <w:tab w:val="left" w:pos="1201"/>
        </w:tabs>
        <w:spacing w:line="322" w:lineRule="exact"/>
        <w:ind w:left="1201" w:hanging="210"/>
        <w:jc w:val="left"/>
        <w:rPr>
          <w:sz w:val="28"/>
        </w:rPr>
      </w:pPr>
      <w:r>
        <w:rPr>
          <w:sz w:val="28"/>
        </w:rPr>
        <w:t>Проведение</w:t>
      </w:r>
      <w:r>
        <w:rPr>
          <w:spacing w:val="-7"/>
          <w:sz w:val="28"/>
        </w:rPr>
        <w:t xml:space="preserve"> </w:t>
      </w:r>
      <w:r>
        <w:rPr>
          <w:sz w:val="28"/>
        </w:rPr>
        <w:t>специальных</w:t>
      </w:r>
      <w:r>
        <w:rPr>
          <w:spacing w:val="-5"/>
          <w:sz w:val="28"/>
        </w:rPr>
        <w:t xml:space="preserve"> </w:t>
      </w:r>
      <w:r>
        <w:rPr>
          <w:sz w:val="28"/>
        </w:rPr>
        <w:t>игр</w:t>
      </w:r>
      <w:r>
        <w:rPr>
          <w:spacing w:val="-5"/>
          <w:sz w:val="28"/>
        </w:rPr>
        <w:t xml:space="preserve"> </w:t>
      </w:r>
      <w:r>
        <w:rPr>
          <w:sz w:val="28"/>
        </w:rPr>
        <w:t>и</w:t>
      </w:r>
      <w:r>
        <w:rPr>
          <w:spacing w:val="-8"/>
          <w:sz w:val="28"/>
        </w:rPr>
        <w:t xml:space="preserve"> </w:t>
      </w:r>
      <w:r>
        <w:rPr>
          <w:sz w:val="28"/>
        </w:rPr>
        <w:t>упражнений</w:t>
      </w:r>
      <w:r>
        <w:rPr>
          <w:spacing w:val="-5"/>
          <w:sz w:val="28"/>
        </w:rPr>
        <w:t xml:space="preserve"> </w:t>
      </w:r>
      <w:r>
        <w:rPr>
          <w:sz w:val="28"/>
        </w:rPr>
        <w:t>по</w:t>
      </w:r>
      <w:r>
        <w:rPr>
          <w:spacing w:val="-5"/>
          <w:sz w:val="28"/>
        </w:rPr>
        <w:t xml:space="preserve"> </w:t>
      </w:r>
      <w:r>
        <w:rPr>
          <w:sz w:val="28"/>
        </w:rPr>
        <w:t>развитию</w:t>
      </w:r>
      <w:r>
        <w:rPr>
          <w:spacing w:val="-9"/>
          <w:sz w:val="28"/>
        </w:rPr>
        <w:t xml:space="preserve"> </w:t>
      </w:r>
      <w:r>
        <w:rPr>
          <w:sz w:val="28"/>
        </w:rPr>
        <w:t>речи</w:t>
      </w:r>
      <w:r>
        <w:rPr>
          <w:spacing w:val="-6"/>
          <w:sz w:val="28"/>
        </w:rPr>
        <w:t xml:space="preserve"> </w:t>
      </w:r>
      <w:r>
        <w:rPr>
          <w:spacing w:val="-2"/>
          <w:sz w:val="28"/>
        </w:rPr>
        <w:t>детей.</w:t>
      </w:r>
    </w:p>
    <w:p w:rsidR="004D3680" w:rsidRDefault="00344C7B" w:rsidP="00BA49B7">
      <w:pPr>
        <w:pStyle w:val="a4"/>
        <w:numPr>
          <w:ilvl w:val="1"/>
          <w:numId w:val="66"/>
        </w:numPr>
        <w:tabs>
          <w:tab w:val="left" w:pos="1200"/>
        </w:tabs>
        <w:ind w:left="424" w:right="475" w:firstLine="566"/>
        <w:jc w:val="left"/>
        <w:rPr>
          <w:sz w:val="28"/>
        </w:rPr>
      </w:pPr>
      <w:r>
        <w:rPr>
          <w:sz w:val="28"/>
        </w:rPr>
        <w:t>Предоставление</w:t>
      </w:r>
      <w:r>
        <w:rPr>
          <w:spacing w:val="-6"/>
          <w:sz w:val="28"/>
        </w:rPr>
        <w:t xml:space="preserve"> </w:t>
      </w:r>
      <w:r>
        <w:rPr>
          <w:sz w:val="28"/>
        </w:rPr>
        <w:t>малышам</w:t>
      </w:r>
      <w:r>
        <w:rPr>
          <w:spacing w:val="-6"/>
          <w:sz w:val="28"/>
        </w:rPr>
        <w:t xml:space="preserve"> </w:t>
      </w:r>
      <w:r>
        <w:rPr>
          <w:sz w:val="28"/>
        </w:rPr>
        <w:t>в</w:t>
      </w:r>
      <w:r>
        <w:rPr>
          <w:spacing w:val="-8"/>
          <w:sz w:val="28"/>
        </w:rPr>
        <w:t xml:space="preserve"> </w:t>
      </w:r>
      <w:r>
        <w:rPr>
          <w:sz w:val="28"/>
        </w:rPr>
        <w:t>достаточном</w:t>
      </w:r>
      <w:r>
        <w:rPr>
          <w:spacing w:val="-6"/>
          <w:sz w:val="28"/>
        </w:rPr>
        <w:t xml:space="preserve"> </w:t>
      </w:r>
      <w:r>
        <w:rPr>
          <w:sz w:val="28"/>
        </w:rPr>
        <w:t>количестве</w:t>
      </w:r>
      <w:r>
        <w:rPr>
          <w:spacing w:val="-7"/>
          <w:sz w:val="28"/>
        </w:rPr>
        <w:t xml:space="preserve"> </w:t>
      </w:r>
      <w:r>
        <w:rPr>
          <w:sz w:val="28"/>
        </w:rPr>
        <w:t>образовательного</w:t>
      </w:r>
      <w:r>
        <w:rPr>
          <w:spacing w:val="-5"/>
          <w:sz w:val="28"/>
        </w:rPr>
        <w:t xml:space="preserve"> </w:t>
      </w:r>
      <w:r>
        <w:rPr>
          <w:sz w:val="28"/>
        </w:rPr>
        <w:t>материа</w:t>
      </w:r>
      <w:r>
        <w:rPr>
          <w:sz w:val="28"/>
        </w:rPr>
        <w:softHyphen/>
        <w:t>ла: игрушек, книг, картинок и др.</w:t>
      </w:r>
    </w:p>
    <w:p w:rsidR="004D3680" w:rsidRDefault="00344C7B">
      <w:pPr>
        <w:pStyle w:val="1"/>
        <w:spacing w:line="321" w:lineRule="exact"/>
        <w:jc w:val="left"/>
      </w:pPr>
      <w:r>
        <w:t>Содержание</w:t>
      </w:r>
      <w:r>
        <w:rPr>
          <w:spacing w:val="-9"/>
        </w:rPr>
        <w:t xml:space="preserve"> </w:t>
      </w:r>
      <w:r>
        <w:rPr>
          <w:spacing w:val="-2"/>
        </w:rPr>
        <w:t>работы:</w:t>
      </w:r>
    </w:p>
    <w:p w:rsidR="004D3680" w:rsidRDefault="00344C7B" w:rsidP="00BA49B7">
      <w:pPr>
        <w:pStyle w:val="a4"/>
        <w:numPr>
          <w:ilvl w:val="0"/>
          <w:numId w:val="65"/>
        </w:numPr>
        <w:tabs>
          <w:tab w:val="left" w:pos="1270"/>
        </w:tabs>
        <w:spacing w:line="322" w:lineRule="exact"/>
        <w:ind w:left="1270" w:hanging="279"/>
        <w:rPr>
          <w:sz w:val="28"/>
        </w:rPr>
      </w:pPr>
      <w:r>
        <w:rPr>
          <w:sz w:val="28"/>
        </w:rPr>
        <w:t>Обогащение</w:t>
      </w:r>
      <w:r>
        <w:rPr>
          <w:spacing w:val="-7"/>
          <w:sz w:val="28"/>
        </w:rPr>
        <w:t xml:space="preserve"> </w:t>
      </w:r>
      <w:r>
        <w:rPr>
          <w:sz w:val="28"/>
        </w:rPr>
        <w:t>словаря</w:t>
      </w:r>
      <w:r>
        <w:rPr>
          <w:spacing w:val="-9"/>
          <w:sz w:val="28"/>
        </w:rPr>
        <w:t xml:space="preserve"> </w:t>
      </w:r>
      <w:r>
        <w:rPr>
          <w:spacing w:val="-2"/>
          <w:sz w:val="28"/>
        </w:rPr>
        <w:t>ребёнка:</w:t>
      </w:r>
    </w:p>
    <w:p w:rsidR="004D3680" w:rsidRDefault="00344C7B" w:rsidP="00BA49B7">
      <w:pPr>
        <w:pStyle w:val="a4"/>
        <w:numPr>
          <w:ilvl w:val="1"/>
          <w:numId w:val="65"/>
        </w:numPr>
        <w:tabs>
          <w:tab w:val="left" w:pos="1201"/>
        </w:tabs>
        <w:ind w:left="1201" w:hanging="210"/>
        <w:jc w:val="left"/>
        <w:rPr>
          <w:sz w:val="28"/>
        </w:rPr>
      </w:pPr>
      <w:r>
        <w:rPr>
          <w:sz w:val="28"/>
        </w:rPr>
        <w:t>введение</w:t>
      </w:r>
      <w:r>
        <w:rPr>
          <w:spacing w:val="-7"/>
          <w:sz w:val="28"/>
        </w:rPr>
        <w:t xml:space="preserve"> </w:t>
      </w:r>
      <w:r>
        <w:rPr>
          <w:sz w:val="28"/>
        </w:rPr>
        <w:t>в</w:t>
      </w:r>
      <w:r>
        <w:rPr>
          <w:spacing w:val="-5"/>
          <w:sz w:val="28"/>
        </w:rPr>
        <w:t xml:space="preserve"> </w:t>
      </w:r>
      <w:r>
        <w:rPr>
          <w:sz w:val="28"/>
        </w:rPr>
        <w:t>активный</w:t>
      </w:r>
      <w:r>
        <w:rPr>
          <w:spacing w:val="-5"/>
          <w:sz w:val="28"/>
        </w:rPr>
        <w:t xml:space="preserve"> </w:t>
      </w:r>
      <w:r>
        <w:rPr>
          <w:sz w:val="28"/>
        </w:rPr>
        <w:t>словарь</w:t>
      </w:r>
      <w:r>
        <w:rPr>
          <w:spacing w:val="-7"/>
          <w:sz w:val="28"/>
        </w:rPr>
        <w:t xml:space="preserve"> </w:t>
      </w:r>
      <w:r>
        <w:rPr>
          <w:sz w:val="28"/>
        </w:rPr>
        <w:t>новых</w:t>
      </w:r>
      <w:r>
        <w:rPr>
          <w:spacing w:val="-8"/>
          <w:sz w:val="28"/>
        </w:rPr>
        <w:t xml:space="preserve"> </w:t>
      </w:r>
      <w:r>
        <w:rPr>
          <w:sz w:val="28"/>
        </w:rPr>
        <w:t>слов</w:t>
      </w:r>
      <w:r>
        <w:rPr>
          <w:spacing w:val="-5"/>
          <w:sz w:val="28"/>
        </w:rPr>
        <w:t xml:space="preserve"> </w:t>
      </w:r>
      <w:r>
        <w:rPr>
          <w:sz w:val="28"/>
        </w:rPr>
        <w:t>и</w:t>
      </w:r>
      <w:r>
        <w:rPr>
          <w:spacing w:val="-4"/>
          <w:sz w:val="28"/>
        </w:rPr>
        <w:t xml:space="preserve"> </w:t>
      </w:r>
      <w:r>
        <w:rPr>
          <w:spacing w:val="-2"/>
          <w:sz w:val="28"/>
        </w:rPr>
        <w:t>понятий;</w:t>
      </w:r>
    </w:p>
    <w:p w:rsidR="004D3680" w:rsidRDefault="00344C7B" w:rsidP="00BA49B7">
      <w:pPr>
        <w:pStyle w:val="a4"/>
        <w:numPr>
          <w:ilvl w:val="1"/>
          <w:numId w:val="65"/>
        </w:numPr>
        <w:tabs>
          <w:tab w:val="left" w:pos="1201"/>
        </w:tabs>
        <w:spacing w:before="1" w:line="322" w:lineRule="exact"/>
        <w:ind w:left="1201" w:hanging="210"/>
        <w:jc w:val="left"/>
        <w:rPr>
          <w:sz w:val="28"/>
        </w:rPr>
      </w:pPr>
      <w:r>
        <w:rPr>
          <w:sz w:val="28"/>
        </w:rPr>
        <w:t>реализация</w:t>
      </w:r>
      <w:r>
        <w:rPr>
          <w:spacing w:val="-11"/>
          <w:sz w:val="28"/>
        </w:rPr>
        <w:t xml:space="preserve"> </w:t>
      </w:r>
      <w:r>
        <w:rPr>
          <w:sz w:val="28"/>
        </w:rPr>
        <w:t>обиходного</w:t>
      </w:r>
      <w:r>
        <w:rPr>
          <w:spacing w:val="-6"/>
          <w:sz w:val="28"/>
        </w:rPr>
        <w:t xml:space="preserve"> </w:t>
      </w:r>
      <w:r>
        <w:rPr>
          <w:sz w:val="28"/>
        </w:rPr>
        <w:t>словаря</w:t>
      </w:r>
      <w:r>
        <w:rPr>
          <w:spacing w:val="-6"/>
          <w:sz w:val="28"/>
        </w:rPr>
        <w:t xml:space="preserve"> </w:t>
      </w:r>
      <w:r>
        <w:rPr>
          <w:sz w:val="28"/>
        </w:rPr>
        <w:t>через</w:t>
      </w:r>
      <w:r>
        <w:rPr>
          <w:spacing w:val="-7"/>
          <w:sz w:val="28"/>
        </w:rPr>
        <w:t xml:space="preserve"> </w:t>
      </w:r>
      <w:r>
        <w:rPr>
          <w:sz w:val="28"/>
        </w:rPr>
        <w:t>создание</w:t>
      </w:r>
      <w:r>
        <w:rPr>
          <w:spacing w:val="-6"/>
          <w:sz w:val="28"/>
        </w:rPr>
        <w:t xml:space="preserve"> </w:t>
      </w:r>
      <w:r>
        <w:rPr>
          <w:sz w:val="28"/>
        </w:rPr>
        <w:t>игровых</w:t>
      </w:r>
      <w:r>
        <w:rPr>
          <w:spacing w:val="-5"/>
          <w:sz w:val="28"/>
        </w:rPr>
        <w:t xml:space="preserve"> </w:t>
      </w:r>
      <w:r>
        <w:rPr>
          <w:spacing w:val="-2"/>
          <w:sz w:val="28"/>
        </w:rPr>
        <w:t>ситуаций;</w:t>
      </w:r>
    </w:p>
    <w:p w:rsidR="004D3680" w:rsidRDefault="00344C7B" w:rsidP="00BA49B7">
      <w:pPr>
        <w:pStyle w:val="a4"/>
        <w:numPr>
          <w:ilvl w:val="1"/>
          <w:numId w:val="65"/>
        </w:numPr>
        <w:tabs>
          <w:tab w:val="left" w:pos="1200"/>
        </w:tabs>
        <w:ind w:left="424" w:right="870" w:firstLine="566"/>
        <w:jc w:val="left"/>
        <w:rPr>
          <w:sz w:val="28"/>
        </w:rPr>
      </w:pPr>
      <w:r>
        <w:rPr>
          <w:sz w:val="28"/>
        </w:rPr>
        <w:t>развитие</w:t>
      </w:r>
      <w:r>
        <w:rPr>
          <w:spacing w:val="-4"/>
          <w:sz w:val="28"/>
        </w:rPr>
        <w:t xml:space="preserve"> </w:t>
      </w:r>
      <w:r>
        <w:rPr>
          <w:sz w:val="28"/>
        </w:rPr>
        <w:t>внимания</w:t>
      </w:r>
      <w:r>
        <w:rPr>
          <w:spacing w:val="-4"/>
          <w:sz w:val="28"/>
        </w:rPr>
        <w:t xml:space="preserve"> </w:t>
      </w:r>
      <w:r>
        <w:rPr>
          <w:sz w:val="28"/>
        </w:rPr>
        <w:t>к</w:t>
      </w:r>
      <w:r>
        <w:rPr>
          <w:spacing w:val="-4"/>
          <w:sz w:val="28"/>
        </w:rPr>
        <w:t xml:space="preserve"> </w:t>
      </w:r>
      <w:r>
        <w:rPr>
          <w:sz w:val="28"/>
        </w:rPr>
        <w:t>значению</w:t>
      </w:r>
      <w:r>
        <w:rPr>
          <w:spacing w:val="-5"/>
          <w:sz w:val="28"/>
        </w:rPr>
        <w:t xml:space="preserve"> </w:t>
      </w:r>
      <w:r>
        <w:rPr>
          <w:sz w:val="28"/>
        </w:rPr>
        <w:t>слова,</w:t>
      </w:r>
      <w:r>
        <w:rPr>
          <w:spacing w:val="-9"/>
          <w:sz w:val="28"/>
        </w:rPr>
        <w:t xml:space="preserve"> </w:t>
      </w:r>
      <w:r>
        <w:rPr>
          <w:sz w:val="28"/>
        </w:rPr>
        <w:t>установление</w:t>
      </w:r>
      <w:r>
        <w:rPr>
          <w:spacing w:val="-4"/>
          <w:sz w:val="28"/>
        </w:rPr>
        <w:t xml:space="preserve"> </w:t>
      </w:r>
      <w:r>
        <w:rPr>
          <w:sz w:val="28"/>
        </w:rPr>
        <w:t>связей</w:t>
      </w:r>
      <w:r>
        <w:rPr>
          <w:spacing w:val="-4"/>
          <w:sz w:val="28"/>
        </w:rPr>
        <w:t xml:space="preserve"> </w:t>
      </w:r>
      <w:r>
        <w:rPr>
          <w:sz w:val="28"/>
        </w:rPr>
        <w:t>между</w:t>
      </w:r>
      <w:r>
        <w:rPr>
          <w:spacing w:val="-3"/>
          <w:sz w:val="28"/>
        </w:rPr>
        <w:t xml:space="preserve"> </w:t>
      </w:r>
      <w:r>
        <w:rPr>
          <w:sz w:val="28"/>
        </w:rPr>
        <w:t>звуковой</w:t>
      </w:r>
      <w:r>
        <w:rPr>
          <w:spacing w:val="-4"/>
          <w:sz w:val="28"/>
        </w:rPr>
        <w:t xml:space="preserve"> </w:t>
      </w:r>
      <w:r>
        <w:rPr>
          <w:sz w:val="28"/>
        </w:rPr>
        <w:t>и смысловой сторонами слова;</w:t>
      </w:r>
    </w:p>
    <w:p w:rsidR="004D3680" w:rsidRDefault="00344C7B" w:rsidP="00BA49B7">
      <w:pPr>
        <w:pStyle w:val="a4"/>
        <w:numPr>
          <w:ilvl w:val="1"/>
          <w:numId w:val="65"/>
        </w:numPr>
        <w:tabs>
          <w:tab w:val="left" w:pos="1200"/>
        </w:tabs>
        <w:ind w:left="424" w:right="879" w:firstLine="566"/>
        <w:jc w:val="left"/>
        <w:rPr>
          <w:sz w:val="28"/>
        </w:rPr>
      </w:pPr>
      <w:r>
        <w:rPr>
          <w:sz w:val="28"/>
        </w:rPr>
        <w:t>развитие</w:t>
      </w:r>
      <w:r>
        <w:rPr>
          <w:spacing w:val="-4"/>
          <w:sz w:val="28"/>
        </w:rPr>
        <w:t xml:space="preserve"> </w:t>
      </w:r>
      <w:r>
        <w:rPr>
          <w:sz w:val="28"/>
        </w:rPr>
        <w:t>умения</w:t>
      </w:r>
      <w:r>
        <w:rPr>
          <w:spacing w:val="-4"/>
          <w:sz w:val="28"/>
        </w:rPr>
        <w:t xml:space="preserve"> </w:t>
      </w:r>
      <w:r>
        <w:rPr>
          <w:sz w:val="28"/>
        </w:rPr>
        <w:t>использовать</w:t>
      </w:r>
      <w:r>
        <w:rPr>
          <w:spacing w:val="-6"/>
          <w:sz w:val="28"/>
        </w:rPr>
        <w:t xml:space="preserve"> </w:t>
      </w:r>
      <w:r>
        <w:rPr>
          <w:sz w:val="28"/>
        </w:rPr>
        <w:t>обобщающие</w:t>
      </w:r>
      <w:r>
        <w:rPr>
          <w:spacing w:val="-4"/>
          <w:sz w:val="28"/>
        </w:rPr>
        <w:t xml:space="preserve"> </w:t>
      </w:r>
      <w:r>
        <w:rPr>
          <w:sz w:val="28"/>
        </w:rPr>
        <w:t>слова</w:t>
      </w:r>
      <w:r>
        <w:rPr>
          <w:spacing w:val="-8"/>
          <w:sz w:val="28"/>
        </w:rPr>
        <w:t xml:space="preserve"> </w:t>
      </w:r>
      <w:r>
        <w:rPr>
          <w:sz w:val="28"/>
        </w:rPr>
        <w:t>для</w:t>
      </w:r>
      <w:r>
        <w:rPr>
          <w:spacing w:val="-4"/>
          <w:sz w:val="28"/>
        </w:rPr>
        <w:t xml:space="preserve"> </w:t>
      </w:r>
      <w:r>
        <w:rPr>
          <w:sz w:val="28"/>
        </w:rPr>
        <w:t>называния</w:t>
      </w:r>
      <w:r>
        <w:rPr>
          <w:spacing w:val="-7"/>
          <w:sz w:val="28"/>
        </w:rPr>
        <w:t xml:space="preserve"> </w:t>
      </w:r>
      <w:r>
        <w:rPr>
          <w:sz w:val="28"/>
        </w:rPr>
        <w:t>предметов, относящихся к одной группе.</w:t>
      </w:r>
    </w:p>
    <w:p w:rsidR="004D3680" w:rsidRDefault="00344C7B" w:rsidP="00BA49B7">
      <w:pPr>
        <w:pStyle w:val="a4"/>
        <w:numPr>
          <w:ilvl w:val="0"/>
          <w:numId w:val="65"/>
        </w:numPr>
        <w:tabs>
          <w:tab w:val="left" w:pos="1270"/>
        </w:tabs>
        <w:spacing w:line="321" w:lineRule="exact"/>
        <w:ind w:left="1270" w:hanging="279"/>
        <w:rPr>
          <w:sz w:val="28"/>
        </w:rPr>
      </w:pPr>
      <w:r>
        <w:rPr>
          <w:sz w:val="28"/>
        </w:rPr>
        <w:t>Развитие</w:t>
      </w:r>
      <w:r>
        <w:rPr>
          <w:spacing w:val="-10"/>
          <w:sz w:val="28"/>
        </w:rPr>
        <w:t xml:space="preserve"> </w:t>
      </w:r>
      <w:r>
        <w:rPr>
          <w:sz w:val="28"/>
        </w:rPr>
        <w:t>грамматического</w:t>
      </w:r>
      <w:r>
        <w:rPr>
          <w:spacing w:val="-7"/>
          <w:sz w:val="28"/>
        </w:rPr>
        <w:t xml:space="preserve"> </w:t>
      </w:r>
      <w:r>
        <w:rPr>
          <w:sz w:val="28"/>
        </w:rPr>
        <w:t>строя</w:t>
      </w:r>
      <w:r>
        <w:rPr>
          <w:spacing w:val="-7"/>
          <w:sz w:val="28"/>
        </w:rPr>
        <w:t xml:space="preserve"> </w:t>
      </w:r>
      <w:r>
        <w:rPr>
          <w:sz w:val="28"/>
        </w:rPr>
        <w:t>детской</w:t>
      </w:r>
      <w:r>
        <w:rPr>
          <w:spacing w:val="-7"/>
          <w:sz w:val="28"/>
        </w:rPr>
        <w:t xml:space="preserve"> </w:t>
      </w:r>
      <w:r>
        <w:rPr>
          <w:spacing w:val="-2"/>
          <w:sz w:val="28"/>
        </w:rPr>
        <w:t>речи:</w:t>
      </w:r>
    </w:p>
    <w:p w:rsidR="004D3680" w:rsidRDefault="00344C7B" w:rsidP="00BA49B7">
      <w:pPr>
        <w:pStyle w:val="a4"/>
        <w:numPr>
          <w:ilvl w:val="1"/>
          <w:numId w:val="65"/>
        </w:numPr>
        <w:tabs>
          <w:tab w:val="left" w:pos="1200"/>
        </w:tabs>
        <w:spacing w:before="2"/>
        <w:ind w:left="424" w:right="434" w:firstLine="566"/>
        <w:jc w:val="left"/>
        <w:rPr>
          <w:sz w:val="28"/>
        </w:rPr>
      </w:pPr>
      <w:r>
        <w:rPr>
          <w:sz w:val="28"/>
        </w:rPr>
        <w:t>формирование</w:t>
      </w:r>
      <w:r>
        <w:rPr>
          <w:spacing w:val="-4"/>
          <w:sz w:val="28"/>
        </w:rPr>
        <w:t xml:space="preserve"> </w:t>
      </w:r>
      <w:r>
        <w:rPr>
          <w:sz w:val="28"/>
        </w:rPr>
        <w:t>навыка</w:t>
      </w:r>
      <w:r>
        <w:rPr>
          <w:spacing w:val="-7"/>
          <w:sz w:val="28"/>
        </w:rPr>
        <w:t xml:space="preserve"> </w:t>
      </w:r>
      <w:r>
        <w:rPr>
          <w:sz w:val="28"/>
        </w:rPr>
        <w:t>употреблять</w:t>
      </w:r>
      <w:r>
        <w:rPr>
          <w:spacing w:val="-6"/>
          <w:sz w:val="28"/>
        </w:rPr>
        <w:t xml:space="preserve"> </w:t>
      </w:r>
      <w:r>
        <w:rPr>
          <w:sz w:val="28"/>
        </w:rPr>
        <w:t>конструкции</w:t>
      </w:r>
      <w:r>
        <w:rPr>
          <w:spacing w:val="-4"/>
          <w:sz w:val="28"/>
        </w:rPr>
        <w:t xml:space="preserve"> </w:t>
      </w:r>
      <w:r>
        <w:rPr>
          <w:sz w:val="28"/>
        </w:rPr>
        <w:t>типа</w:t>
      </w:r>
      <w:r>
        <w:rPr>
          <w:spacing w:val="-7"/>
          <w:sz w:val="28"/>
        </w:rPr>
        <w:t xml:space="preserve"> </w:t>
      </w:r>
      <w:r>
        <w:rPr>
          <w:sz w:val="28"/>
        </w:rPr>
        <w:t>«сказуемое</w:t>
      </w:r>
      <w:r>
        <w:rPr>
          <w:spacing w:val="-4"/>
          <w:sz w:val="28"/>
        </w:rPr>
        <w:t xml:space="preserve"> </w:t>
      </w:r>
      <w:r>
        <w:rPr>
          <w:sz w:val="28"/>
        </w:rPr>
        <w:t>+</w:t>
      </w:r>
      <w:r>
        <w:rPr>
          <w:spacing w:val="-8"/>
          <w:sz w:val="28"/>
        </w:rPr>
        <w:t xml:space="preserve"> </w:t>
      </w:r>
      <w:r>
        <w:rPr>
          <w:sz w:val="28"/>
        </w:rPr>
        <w:t>дополнения» (объект действия или существительное, обстоятельство или наречие);</w:t>
      </w:r>
    </w:p>
    <w:p w:rsidR="004D3680" w:rsidRDefault="00344C7B" w:rsidP="00BA49B7">
      <w:pPr>
        <w:pStyle w:val="a4"/>
        <w:numPr>
          <w:ilvl w:val="1"/>
          <w:numId w:val="65"/>
        </w:numPr>
        <w:tabs>
          <w:tab w:val="left" w:pos="1201"/>
        </w:tabs>
        <w:spacing w:line="321" w:lineRule="exact"/>
        <w:ind w:left="1201" w:hanging="210"/>
        <w:jc w:val="left"/>
        <w:rPr>
          <w:sz w:val="28"/>
        </w:rPr>
      </w:pPr>
      <w:r>
        <w:rPr>
          <w:sz w:val="28"/>
        </w:rPr>
        <w:t>формирование</w:t>
      </w:r>
      <w:r>
        <w:rPr>
          <w:spacing w:val="-7"/>
          <w:sz w:val="28"/>
        </w:rPr>
        <w:t xml:space="preserve"> </w:t>
      </w:r>
      <w:r>
        <w:rPr>
          <w:sz w:val="28"/>
        </w:rPr>
        <w:t>навыка</w:t>
      </w:r>
      <w:r>
        <w:rPr>
          <w:spacing w:val="-8"/>
          <w:sz w:val="28"/>
        </w:rPr>
        <w:t xml:space="preserve"> </w:t>
      </w:r>
      <w:r>
        <w:rPr>
          <w:sz w:val="28"/>
        </w:rPr>
        <w:t>употребления</w:t>
      </w:r>
      <w:r>
        <w:rPr>
          <w:spacing w:val="-6"/>
          <w:sz w:val="28"/>
        </w:rPr>
        <w:t xml:space="preserve"> </w:t>
      </w:r>
      <w:r>
        <w:rPr>
          <w:sz w:val="28"/>
        </w:rPr>
        <w:t>глаголов</w:t>
      </w:r>
      <w:r>
        <w:rPr>
          <w:spacing w:val="-7"/>
          <w:sz w:val="28"/>
        </w:rPr>
        <w:t xml:space="preserve"> </w:t>
      </w:r>
      <w:r>
        <w:rPr>
          <w:sz w:val="28"/>
        </w:rPr>
        <w:t>в</w:t>
      </w:r>
      <w:r>
        <w:rPr>
          <w:spacing w:val="-7"/>
          <w:sz w:val="28"/>
        </w:rPr>
        <w:t xml:space="preserve"> </w:t>
      </w:r>
      <w:r>
        <w:rPr>
          <w:sz w:val="28"/>
        </w:rPr>
        <w:t>будущем</w:t>
      </w:r>
      <w:r>
        <w:rPr>
          <w:spacing w:val="-9"/>
          <w:sz w:val="28"/>
        </w:rPr>
        <w:t xml:space="preserve"> </w:t>
      </w:r>
      <w:r>
        <w:rPr>
          <w:sz w:val="28"/>
        </w:rPr>
        <w:t>и</w:t>
      </w:r>
      <w:r>
        <w:rPr>
          <w:spacing w:val="-6"/>
          <w:sz w:val="28"/>
        </w:rPr>
        <w:t xml:space="preserve"> </w:t>
      </w:r>
      <w:r>
        <w:rPr>
          <w:sz w:val="28"/>
        </w:rPr>
        <w:t>прошедшем</w:t>
      </w:r>
      <w:r>
        <w:rPr>
          <w:spacing w:val="-6"/>
          <w:sz w:val="28"/>
        </w:rPr>
        <w:t xml:space="preserve"> </w:t>
      </w:r>
      <w:proofErr w:type="spellStart"/>
      <w:r>
        <w:rPr>
          <w:spacing w:val="-2"/>
          <w:sz w:val="28"/>
        </w:rPr>
        <w:t>време</w:t>
      </w:r>
      <w:proofErr w:type="spellEnd"/>
      <w:r>
        <w:rPr>
          <w:spacing w:val="-2"/>
          <w:sz w:val="28"/>
        </w:rPr>
        <w:t>-</w:t>
      </w:r>
    </w:p>
    <w:p w:rsidR="004D3680" w:rsidRDefault="00344C7B">
      <w:pPr>
        <w:pStyle w:val="a3"/>
        <w:spacing w:line="322" w:lineRule="exact"/>
        <w:ind w:left="424" w:firstLine="0"/>
        <w:jc w:val="left"/>
      </w:pPr>
      <w:r>
        <w:rPr>
          <w:spacing w:val="-5"/>
        </w:rPr>
        <w:t>ни;</w:t>
      </w:r>
    </w:p>
    <w:p w:rsidR="004D3680" w:rsidRDefault="00344C7B" w:rsidP="00BA49B7">
      <w:pPr>
        <w:pStyle w:val="a4"/>
        <w:numPr>
          <w:ilvl w:val="1"/>
          <w:numId w:val="65"/>
        </w:numPr>
        <w:tabs>
          <w:tab w:val="left" w:pos="1201"/>
        </w:tabs>
        <w:ind w:left="1201" w:hanging="210"/>
        <w:jc w:val="left"/>
        <w:rPr>
          <w:sz w:val="28"/>
        </w:rPr>
      </w:pPr>
      <w:r>
        <w:rPr>
          <w:sz w:val="28"/>
        </w:rPr>
        <w:t>развитие</w:t>
      </w:r>
      <w:r>
        <w:rPr>
          <w:spacing w:val="-9"/>
          <w:sz w:val="28"/>
        </w:rPr>
        <w:t xml:space="preserve"> </w:t>
      </w:r>
      <w:r>
        <w:rPr>
          <w:sz w:val="28"/>
        </w:rPr>
        <w:t>умения</w:t>
      </w:r>
      <w:r>
        <w:rPr>
          <w:spacing w:val="-8"/>
          <w:sz w:val="28"/>
        </w:rPr>
        <w:t xml:space="preserve"> </w:t>
      </w:r>
      <w:r>
        <w:rPr>
          <w:sz w:val="28"/>
        </w:rPr>
        <w:t>согласования</w:t>
      </w:r>
      <w:r>
        <w:rPr>
          <w:spacing w:val="-9"/>
          <w:sz w:val="28"/>
        </w:rPr>
        <w:t xml:space="preserve"> </w:t>
      </w:r>
      <w:r>
        <w:rPr>
          <w:sz w:val="28"/>
        </w:rPr>
        <w:t>существительных</w:t>
      </w:r>
      <w:r>
        <w:rPr>
          <w:spacing w:val="-7"/>
          <w:sz w:val="28"/>
        </w:rPr>
        <w:t xml:space="preserve"> </w:t>
      </w:r>
      <w:r>
        <w:rPr>
          <w:sz w:val="28"/>
        </w:rPr>
        <w:t>и</w:t>
      </w:r>
      <w:r>
        <w:rPr>
          <w:spacing w:val="-9"/>
          <w:sz w:val="28"/>
        </w:rPr>
        <w:t xml:space="preserve"> </w:t>
      </w:r>
      <w:r>
        <w:rPr>
          <w:sz w:val="28"/>
        </w:rPr>
        <w:t>глаголов,</w:t>
      </w:r>
      <w:r>
        <w:rPr>
          <w:spacing w:val="-9"/>
          <w:sz w:val="28"/>
        </w:rPr>
        <w:t xml:space="preserve"> </w:t>
      </w:r>
      <w:r>
        <w:rPr>
          <w:sz w:val="28"/>
        </w:rPr>
        <w:t>существительных</w:t>
      </w:r>
      <w:r>
        <w:rPr>
          <w:spacing w:val="-7"/>
          <w:sz w:val="28"/>
        </w:rPr>
        <w:t xml:space="preserve"> </w:t>
      </w:r>
      <w:r>
        <w:rPr>
          <w:spacing w:val="-10"/>
          <w:sz w:val="28"/>
        </w:rPr>
        <w:t>и</w:t>
      </w:r>
    </w:p>
    <w:p w:rsidR="004D3680" w:rsidRDefault="00344C7B">
      <w:pPr>
        <w:pStyle w:val="a3"/>
        <w:spacing w:line="321" w:lineRule="exact"/>
        <w:ind w:left="424" w:firstLine="0"/>
        <w:jc w:val="left"/>
      </w:pPr>
      <w:r>
        <w:t>прилагательных,</w:t>
      </w:r>
      <w:r>
        <w:rPr>
          <w:spacing w:val="-9"/>
        </w:rPr>
        <w:t xml:space="preserve"> </w:t>
      </w:r>
      <w:r>
        <w:t>изменения</w:t>
      </w:r>
      <w:r>
        <w:rPr>
          <w:spacing w:val="-8"/>
        </w:rPr>
        <w:t xml:space="preserve"> </w:t>
      </w:r>
      <w:r>
        <w:t>глаголов</w:t>
      </w:r>
      <w:r>
        <w:rPr>
          <w:spacing w:val="-9"/>
        </w:rPr>
        <w:t xml:space="preserve"> </w:t>
      </w:r>
      <w:r>
        <w:t>по</w:t>
      </w:r>
      <w:r>
        <w:rPr>
          <w:spacing w:val="-7"/>
        </w:rPr>
        <w:t xml:space="preserve"> </w:t>
      </w:r>
      <w:r>
        <w:rPr>
          <w:spacing w:val="-2"/>
        </w:rPr>
        <w:t>лицам;</w:t>
      </w:r>
    </w:p>
    <w:p w:rsidR="004D3680" w:rsidRDefault="00344C7B" w:rsidP="00BA49B7">
      <w:pPr>
        <w:pStyle w:val="a4"/>
        <w:numPr>
          <w:ilvl w:val="1"/>
          <w:numId w:val="65"/>
        </w:numPr>
        <w:tabs>
          <w:tab w:val="left" w:pos="1201"/>
        </w:tabs>
        <w:ind w:left="1201" w:hanging="210"/>
        <w:jc w:val="left"/>
        <w:rPr>
          <w:sz w:val="28"/>
        </w:rPr>
      </w:pPr>
      <w:r>
        <w:rPr>
          <w:sz w:val="28"/>
        </w:rPr>
        <w:t>развитие</w:t>
      </w:r>
      <w:r>
        <w:rPr>
          <w:spacing w:val="-12"/>
          <w:sz w:val="28"/>
        </w:rPr>
        <w:t xml:space="preserve"> </w:t>
      </w:r>
      <w:r>
        <w:rPr>
          <w:sz w:val="28"/>
        </w:rPr>
        <w:t>умений</w:t>
      </w:r>
      <w:r>
        <w:rPr>
          <w:spacing w:val="-10"/>
          <w:sz w:val="28"/>
        </w:rPr>
        <w:t xml:space="preserve"> </w:t>
      </w:r>
      <w:r>
        <w:rPr>
          <w:sz w:val="28"/>
        </w:rPr>
        <w:t>пользоваться</w:t>
      </w:r>
      <w:r>
        <w:rPr>
          <w:spacing w:val="-10"/>
          <w:sz w:val="28"/>
        </w:rPr>
        <w:t xml:space="preserve"> </w:t>
      </w:r>
      <w:r>
        <w:rPr>
          <w:sz w:val="28"/>
        </w:rPr>
        <w:t>восклицаниями,</w:t>
      </w:r>
      <w:r>
        <w:rPr>
          <w:spacing w:val="-10"/>
          <w:sz w:val="28"/>
        </w:rPr>
        <w:t xml:space="preserve"> </w:t>
      </w:r>
      <w:r>
        <w:rPr>
          <w:spacing w:val="-2"/>
          <w:sz w:val="28"/>
        </w:rPr>
        <w:t>вопросами;</w:t>
      </w:r>
    </w:p>
    <w:p w:rsidR="004D3680" w:rsidRDefault="00344C7B" w:rsidP="00BA49B7">
      <w:pPr>
        <w:pStyle w:val="a4"/>
        <w:numPr>
          <w:ilvl w:val="1"/>
          <w:numId w:val="65"/>
        </w:numPr>
        <w:tabs>
          <w:tab w:val="left" w:pos="1201"/>
        </w:tabs>
        <w:spacing w:before="2" w:line="322" w:lineRule="exact"/>
        <w:ind w:left="1201" w:hanging="210"/>
        <w:jc w:val="left"/>
        <w:rPr>
          <w:sz w:val="28"/>
        </w:rPr>
      </w:pPr>
      <w:r>
        <w:rPr>
          <w:sz w:val="28"/>
        </w:rPr>
        <w:t>развитие</w:t>
      </w:r>
      <w:r>
        <w:rPr>
          <w:spacing w:val="-9"/>
          <w:sz w:val="28"/>
        </w:rPr>
        <w:t xml:space="preserve"> </w:t>
      </w:r>
      <w:r>
        <w:rPr>
          <w:sz w:val="28"/>
        </w:rPr>
        <w:t>умения</w:t>
      </w:r>
      <w:r>
        <w:rPr>
          <w:spacing w:val="-7"/>
          <w:sz w:val="28"/>
        </w:rPr>
        <w:t xml:space="preserve"> </w:t>
      </w:r>
      <w:r>
        <w:rPr>
          <w:sz w:val="28"/>
        </w:rPr>
        <w:t>употреблять</w:t>
      </w:r>
      <w:r>
        <w:rPr>
          <w:spacing w:val="-8"/>
          <w:sz w:val="28"/>
        </w:rPr>
        <w:t xml:space="preserve"> </w:t>
      </w:r>
      <w:r>
        <w:rPr>
          <w:sz w:val="28"/>
        </w:rPr>
        <w:t>предлоги</w:t>
      </w:r>
      <w:r>
        <w:rPr>
          <w:spacing w:val="-7"/>
          <w:sz w:val="28"/>
        </w:rPr>
        <w:t xml:space="preserve"> </w:t>
      </w:r>
      <w:r>
        <w:rPr>
          <w:sz w:val="28"/>
        </w:rPr>
        <w:t>в</w:t>
      </w:r>
      <w:r>
        <w:rPr>
          <w:spacing w:val="-7"/>
          <w:sz w:val="28"/>
        </w:rPr>
        <w:t xml:space="preserve"> </w:t>
      </w:r>
      <w:r>
        <w:rPr>
          <w:spacing w:val="-2"/>
          <w:sz w:val="28"/>
        </w:rPr>
        <w:t>речи;</w:t>
      </w:r>
    </w:p>
    <w:p w:rsidR="004D3680" w:rsidRDefault="00344C7B" w:rsidP="00BA49B7">
      <w:pPr>
        <w:pStyle w:val="a4"/>
        <w:numPr>
          <w:ilvl w:val="1"/>
          <w:numId w:val="65"/>
        </w:numPr>
        <w:tabs>
          <w:tab w:val="left" w:pos="1201"/>
        </w:tabs>
        <w:spacing w:line="322" w:lineRule="exact"/>
        <w:ind w:left="1201" w:hanging="210"/>
        <w:jc w:val="left"/>
        <w:rPr>
          <w:sz w:val="28"/>
        </w:rPr>
      </w:pPr>
      <w:r>
        <w:rPr>
          <w:sz w:val="28"/>
        </w:rPr>
        <w:t>развитие</w:t>
      </w:r>
      <w:r>
        <w:rPr>
          <w:spacing w:val="-9"/>
          <w:sz w:val="28"/>
        </w:rPr>
        <w:t xml:space="preserve"> </w:t>
      </w:r>
      <w:r>
        <w:rPr>
          <w:sz w:val="28"/>
        </w:rPr>
        <w:t>умения</w:t>
      </w:r>
      <w:r>
        <w:rPr>
          <w:spacing w:val="-6"/>
          <w:sz w:val="28"/>
        </w:rPr>
        <w:t xml:space="preserve"> </w:t>
      </w:r>
      <w:r>
        <w:rPr>
          <w:sz w:val="28"/>
        </w:rPr>
        <w:t>составлять</w:t>
      </w:r>
      <w:r>
        <w:rPr>
          <w:spacing w:val="-6"/>
          <w:sz w:val="28"/>
        </w:rPr>
        <w:t xml:space="preserve"> </w:t>
      </w:r>
      <w:r>
        <w:rPr>
          <w:sz w:val="28"/>
        </w:rPr>
        <w:t>сложные</w:t>
      </w:r>
      <w:r>
        <w:rPr>
          <w:spacing w:val="-9"/>
          <w:sz w:val="28"/>
        </w:rPr>
        <w:t xml:space="preserve"> </w:t>
      </w:r>
      <w:r>
        <w:rPr>
          <w:spacing w:val="-2"/>
          <w:sz w:val="28"/>
        </w:rPr>
        <w:t>предложения.</w:t>
      </w:r>
    </w:p>
    <w:p w:rsidR="004D3680" w:rsidRDefault="00344C7B" w:rsidP="00BA49B7">
      <w:pPr>
        <w:pStyle w:val="a4"/>
        <w:numPr>
          <w:ilvl w:val="0"/>
          <w:numId w:val="65"/>
        </w:numPr>
        <w:tabs>
          <w:tab w:val="left" w:pos="1270"/>
        </w:tabs>
        <w:ind w:left="1270" w:hanging="279"/>
        <w:rPr>
          <w:sz w:val="28"/>
        </w:rPr>
      </w:pPr>
      <w:r>
        <w:rPr>
          <w:sz w:val="28"/>
        </w:rPr>
        <w:t>Развитие</w:t>
      </w:r>
      <w:r>
        <w:rPr>
          <w:spacing w:val="-14"/>
          <w:sz w:val="28"/>
        </w:rPr>
        <w:t xml:space="preserve"> </w:t>
      </w:r>
      <w:r>
        <w:rPr>
          <w:sz w:val="28"/>
        </w:rPr>
        <w:t>эмоциональной</w:t>
      </w:r>
      <w:r>
        <w:rPr>
          <w:spacing w:val="-14"/>
          <w:sz w:val="28"/>
        </w:rPr>
        <w:t xml:space="preserve"> </w:t>
      </w:r>
      <w:r>
        <w:rPr>
          <w:sz w:val="28"/>
        </w:rPr>
        <w:t>выразительности</w:t>
      </w:r>
      <w:r>
        <w:rPr>
          <w:spacing w:val="-16"/>
          <w:sz w:val="28"/>
        </w:rPr>
        <w:t xml:space="preserve"> </w:t>
      </w:r>
      <w:r>
        <w:rPr>
          <w:spacing w:val="-2"/>
          <w:sz w:val="28"/>
        </w:rPr>
        <w:t>речи:</w:t>
      </w:r>
    </w:p>
    <w:p w:rsidR="004D3680" w:rsidRDefault="00344C7B" w:rsidP="00BA49B7">
      <w:pPr>
        <w:pStyle w:val="a4"/>
        <w:numPr>
          <w:ilvl w:val="1"/>
          <w:numId w:val="65"/>
        </w:numPr>
        <w:tabs>
          <w:tab w:val="left" w:pos="1201"/>
        </w:tabs>
        <w:spacing w:line="322" w:lineRule="exact"/>
        <w:ind w:left="1201" w:hanging="210"/>
        <w:jc w:val="left"/>
        <w:rPr>
          <w:sz w:val="28"/>
        </w:rPr>
      </w:pPr>
      <w:r>
        <w:rPr>
          <w:sz w:val="28"/>
        </w:rPr>
        <w:t>развитие</w:t>
      </w:r>
      <w:r>
        <w:rPr>
          <w:spacing w:val="-7"/>
          <w:sz w:val="28"/>
        </w:rPr>
        <w:t xml:space="preserve"> </w:t>
      </w:r>
      <w:r>
        <w:rPr>
          <w:sz w:val="28"/>
        </w:rPr>
        <w:t>детского</w:t>
      </w:r>
      <w:r>
        <w:rPr>
          <w:spacing w:val="-7"/>
          <w:sz w:val="28"/>
        </w:rPr>
        <w:t xml:space="preserve"> </w:t>
      </w:r>
      <w:r>
        <w:rPr>
          <w:spacing w:val="-2"/>
          <w:sz w:val="28"/>
        </w:rPr>
        <w:t>словотворчества;</w:t>
      </w:r>
    </w:p>
    <w:p w:rsidR="004D3680" w:rsidRDefault="00344C7B" w:rsidP="00BA49B7">
      <w:pPr>
        <w:pStyle w:val="a4"/>
        <w:numPr>
          <w:ilvl w:val="1"/>
          <w:numId w:val="65"/>
        </w:numPr>
        <w:tabs>
          <w:tab w:val="left" w:pos="1201"/>
        </w:tabs>
        <w:spacing w:line="322" w:lineRule="exact"/>
        <w:ind w:left="1201" w:hanging="210"/>
        <w:jc w:val="left"/>
        <w:rPr>
          <w:sz w:val="28"/>
        </w:rPr>
      </w:pPr>
      <w:r>
        <w:rPr>
          <w:sz w:val="28"/>
        </w:rPr>
        <w:t>развитие</w:t>
      </w:r>
      <w:r>
        <w:rPr>
          <w:spacing w:val="-11"/>
          <w:sz w:val="28"/>
        </w:rPr>
        <w:t xml:space="preserve"> </w:t>
      </w:r>
      <w:r>
        <w:rPr>
          <w:sz w:val="28"/>
        </w:rPr>
        <w:t>умения</w:t>
      </w:r>
      <w:r>
        <w:rPr>
          <w:spacing w:val="-8"/>
          <w:sz w:val="28"/>
        </w:rPr>
        <w:t xml:space="preserve"> </w:t>
      </w:r>
      <w:r>
        <w:rPr>
          <w:sz w:val="28"/>
        </w:rPr>
        <w:t>слушать</w:t>
      </w:r>
      <w:r>
        <w:rPr>
          <w:spacing w:val="-8"/>
          <w:sz w:val="28"/>
        </w:rPr>
        <w:t xml:space="preserve"> </w:t>
      </w:r>
      <w:r>
        <w:rPr>
          <w:sz w:val="28"/>
        </w:rPr>
        <w:t>и</w:t>
      </w:r>
      <w:r>
        <w:rPr>
          <w:spacing w:val="-9"/>
          <w:sz w:val="28"/>
        </w:rPr>
        <w:t xml:space="preserve"> </w:t>
      </w:r>
      <w:r>
        <w:rPr>
          <w:sz w:val="28"/>
        </w:rPr>
        <w:t>рассказывать</w:t>
      </w:r>
      <w:r>
        <w:rPr>
          <w:spacing w:val="-8"/>
          <w:sz w:val="28"/>
        </w:rPr>
        <w:t xml:space="preserve"> </w:t>
      </w:r>
      <w:r>
        <w:rPr>
          <w:sz w:val="28"/>
        </w:rPr>
        <w:t>небольшие</w:t>
      </w:r>
      <w:r>
        <w:rPr>
          <w:spacing w:val="-8"/>
          <w:sz w:val="28"/>
        </w:rPr>
        <w:t xml:space="preserve"> </w:t>
      </w:r>
      <w:r>
        <w:rPr>
          <w:sz w:val="28"/>
        </w:rPr>
        <w:t>стихотворения,</w:t>
      </w:r>
      <w:r>
        <w:rPr>
          <w:spacing w:val="-8"/>
          <w:sz w:val="28"/>
        </w:rPr>
        <w:t xml:space="preserve"> </w:t>
      </w:r>
      <w:r>
        <w:rPr>
          <w:spacing w:val="-2"/>
          <w:sz w:val="28"/>
        </w:rPr>
        <w:t>потешки;</w:t>
      </w:r>
    </w:p>
    <w:p w:rsidR="004D3680" w:rsidRDefault="00344C7B" w:rsidP="00BA49B7">
      <w:pPr>
        <w:pStyle w:val="a4"/>
        <w:numPr>
          <w:ilvl w:val="1"/>
          <w:numId w:val="65"/>
        </w:numPr>
        <w:tabs>
          <w:tab w:val="left" w:pos="1201"/>
        </w:tabs>
        <w:ind w:left="1201" w:hanging="210"/>
        <w:jc w:val="left"/>
        <w:rPr>
          <w:sz w:val="28"/>
        </w:rPr>
      </w:pPr>
      <w:r>
        <w:rPr>
          <w:sz w:val="28"/>
        </w:rPr>
        <w:t>развитие</w:t>
      </w:r>
      <w:r>
        <w:rPr>
          <w:spacing w:val="-8"/>
          <w:sz w:val="28"/>
        </w:rPr>
        <w:t xml:space="preserve"> </w:t>
      </w:r>
      <w:r>
        <w:rPr>
          <w:sz w:val="28"/>
        </w:rPr>
        <w:t>умения</w:t>
      </w:r>
      <w:r>
        <w:rPr>
          <w:spacing w:val="-6"/>
          <w:sz w:val="28"/>
        </w:rPr>
        <w:t xml:space="preserve"> </w:t>
      </w:r>
      <w:r>
        <w:rPr>
          <w:sz w:val="28"/>
        </w:rPr>
        <w:t>говорить</w:t>
      </w:r>
      <w:r>
        <w:rPr>
          <w:spacing w:val="-11"/>
          <w:sz w:val="28"/>
        </w:rPr>
        <w:t xml:space="preserve"> </w:t>
      </w:r>
      <w:r>
        <w:rPr>
          <w:sz w:val="28"/>
        </w:rPr>
        <w:t>о</w:t>
      </w:r>
      <w:r>
        <w:rPr>
          <w:spacing w:val="-5"/>
          <w:sz w:val="28"/>
        </w:rPr>
        <w:t xml:space="preserve"> </w:t>
      </w:r>
      <w:r>
        <w:rPr>
          <w:sz w:val="28"/>
        </w:rPr>
        <w:t>рассматриваемых</w:t>
      </w:r>
      <w:r>
        <w:rPr>
          <w:spacing w:val="-4"/>
          <w:sz w:val="28"/>
        </w:rPr>
        <w:t xml:space="preserve"> </w:t>
      </w:r>
      <w:r>
        <w:rPr>
          <w:spacing w:val="-2"/>
          <w:sz w:val="28"/>
        </w:rPr>
        <w:t>картинках.</w:t>
      </w:r>
    </w:p>
    <w:p w:rsidR="004D3680" w:rsidRDefault="00344C7B" w:rsidP="00BA49B7">
      <w:pPr>
        <w:pStyle w:val="a4"/>
        <w:numPr>
          <w:ilvl w:val="0"/>
          <w:numId w:val="65"/>
        </w:numPr>
        <w:tabs>
          <w:tab w:val="left" w:pos="1270"/>
        </w:tabs>
        <w:spacing w:before="1" w:line="322" w:lineRule="exact"/>
        <w:ind w:left="1270" w:hanging="279"/>
        <w:rPr>
          <w:sz w:val="28"/>
        </w:rPr>
      </w:pPr>
      <w:r>
        <w:rPr>
          <w:sz w:val="28"/>
        </w:rPr>
        <w:t>Совершенствование</w:t>
      </w:r>
      <w:r>
        <w:rPr>
          <w:spacing w:val="-11"/>
          <w:sz w:val="28"/>
        </w:rPr>
        <w:t xml:space="preserve"> </w:t>
      </w:r>
      <w:r>
        <w:rPr>
          <w:sz w:val="28"/>
        </w:rPr>
        <w:t>звуковой</w:t>
      </w:r>
      <w:r>
        <w:rPr>
          <w:spacing w:val="-9"/>
          <w:sz w:val="28"/>
        </w:rPr>
        <w:t xml:space="preserve"> </w:t>
      </w:r>
      <w:r>
        <w:rPr>
          <w:sz w:val="28"/>
        </w:rPr>
        <w:t>стороны</w:t>
      </w:r>
      <w:r>
        <w:rPr>
          <w:spacing w:val="-9"/>
          <w:sz w:val="28"/>
        </w:rPr>
        <w:t xml:space="preserve"> </w:t>
      </w:r>
      <w:r>
        <w:rPr>
          <w:sz w:val="28"/>
        </w:rPr>
        <w:t>речи</w:t>
      </w:r>
      <w:r>
        <w:rPr>
          <w:spacing w:val="-8"/>
          <w:sz w:val="28"/>
        </w:rPr>
        <w:t xml:space="preserve"> </w:t>
      </w:r>
      <w:r>
        <w:rPr>
          <w:spacing w:val="-2"/>
          <w:sz w:val="28"/>
        </w:rPr>
        <w:t>малыша:</w:t>
      </w:r>
    </w:p>
    <w:p w:rsidR="004D3680" w:rsidRDefault="00344C7B" w:rsidP="00BA49B7">
      <w:pPr>
        <w:pStyle w:val="a4"/>
        <w:numPr>
          <w:ilvl w:val="1"/>
          <w:numId w:val="65"/>
        </w:numPr>
        <w:tabs>
          <w:tab w:val="left" w:pos="1201"/>
        </w:tabs>
        <w:spacing w:line="322" w:lineRule="exact"/>
        <w:ind w:left="1201" w:hanging="210"/>
        <w:jc w:val="left"/>
        <w:rPr>
          <w:sz w:val="28"/>
        </w:rPr>
      </w:pPr>
      <w:r>
        <w:rPr>
          <w:sz w:val="28"/>
        </w:rPr>
        <w:t>развитие</w:t>
      </w:r>
      <w:r>
        <w:rPr>
          <w:spacing w:val="-12"/>
          <w:sz w:val="28"/>
        </w:rPr>
        <w:t xml:space="preserve"> </w:t>
      </w:r>
      <w:r>
        <w:rPr>
          <w:sz w:val="28"/>
        </w:rPr>
        <w:t>артикуляционного</w:t>
      </w:r>
      <w:r>
        <w:rPr>
          <w:spacing w:val="-10"/>
          <w:sz w:val="28"/>
        </w:rPr>
        <w:t xml:space="preserve"> </w:t>
      </w:r>
      <w:r>
        <w:rPr>
          <w:spacing w:val="-2"/>
          <w:sz w:val="28"/>
        </w:rPr>
        <w:t>аппарата;</w:t>
      </w:r>
    </w:p>
    <w:p w:rsidR="004D3680" w:rsidRDefault="00344C7B" w:rsidP="00BA49B7">
      <w:pPr>
        <w:pStyle w:val="a4"/>
        <w:numPr>
          <w:ilvl w:val="1"/>
          <w:numId w:val="65"/>
        </w:numPr>
        <w:tabs>
          <w:tab w:val="left" w:pos="1201"/>
        </w:tabs>
        <w:spacing w:line="322" w:lineRule="exact"/>
        <w:ind w:left="1201" w:hanging="210"/>
        <w:jc w:val="left"/>
        <w:rPr>
          <w:sz w:val="28"/>
        </w:rPr>
      </w:pPr>
      <w:r>
        <w:rPr>
          <w:sz w:val="28"/>
        </w:rPr>
        <w:t>развитие</w:t>
      </w:r>
      <w:r>
        <w:rPr>
          <w:spacing w:val="-8"/>
          <w:sz w:val="28"/>
        </w:rPr>
        <w:t xml:space="preserve"> </w:t>
      </w:r>
      <w:r>
        <w:rPr>
          <w:sz w:val="28"/>
        </w:rPr>
        <w:t>способности</w:t>
      </w:r>
      <w:r>
        <w:rPr>
          <w:spacing w:val="-7"/>
          <w:sz w:val="28"/>
        </w:rPr>
        <w:t xml:space="preserve"> </w:t>
      </w:r>
      <w:r>
        <w:rPr>
          <w:sz w:val="28"/>
        </w:rPr>
        <w:t>к</w:t>
      </w:r>
      <w:r>
        <w:rPr>
          <w:spacing w:val="-7"/>
          <w:sz w:val="28"/>
        </w:rPr>
        <w:t xml:space="preserve"> </w:t>
      </w:r>
      <w:r>
        <w:rPr>
          <w:sz w:val="28"/>
        </w:rPr>
        <w:t>различению</w:t>
      </w:r>
      <w:r>
        <w:rPr>
          <w:spacing w:val="-8"/>
          <w:sz w:val="28"/>
        </w:rPr>
        <w:t xml:space="preserve"> </w:t>
      </w:r>
      <w:r>
        <w:rPr>
          <w:sz w:val="28"/>
        </w:rPr>
        <w:t>звуков</w:t>
      </w:r>
      <w:r>
        <w:rPr>
          <w:spacing w:val="-7"/>
          <w:sz w:val="28"/>
        </w:rPr>
        <w:t xml:space="preserve"> </w:t>
      </w:r>
      <w:r>
        <w:rPr>
          <w:spacing w:val="-2"/>
          <w:sz w:val="28"/>
        </w:rPr>
        <w:t>языка;</w:t>
      </w:r>
    </w:p>
    <w:p w:rsidR="004D3680" w:rsidRDefault="00344C7B" w:rsidP="00BA49B7">
      <w:pPr>
        <w:pStyle w:val="a4"/>
        <w:numPr>
          <w:ilvl w:val="1"/>
          <w:numId w:val="65"/>
        </w:numPr>
        <w:tabs>
          <w:tab w:val="left" w:pos="1201"/>
        </w:tabs>
        <w:ind w:left="1201" w:hanging="210"/>
        <w:jc w:val="left"/>
        <w:rPr>
          <w:sz w:val="28"/>
        </w:rPr>
      </w:pPr>
      <w:r>
        <w:rPr>
          <w:sz w:val="28"/>
        </w:rPr>
        <w:t>формирование</w:t>
      </w:r>
      <w:r>
        <w:rPr>
          <w:spacing w:val="-16"/>
          <w:sz w:val="28"/>
        </w:rPr>
        <w:t xml:space="preserve"> </w:t>
      </w:r>
      <w:r>
        <w:rPr>
          <w:sz w:val="28"/>
        </w:rPr>
        <w:t>правильного</w:t>
      </w:r>
      <w:r>
        <w:rPr>
          <w:spacing w:val="-13"/>
          <w:sz w:val="28"/>
        </w:rPr>
        <w:t xml:space="preserve"> </w:t>
      </w:r>
      <w:r>
        <w:rPr>
          <w:sz w:val="28"/>
        </w:rPr>
        <w:t>произношения</w:t>
      </w:r>
      <w:r>
        <w:rPr>
          <w:spacing w:val="-13"/>
          <w:sz w:val="28"/>
        </w:rPr>
        <w:t xml:space="preserve"> </w:t>
      </w:r>
      <w:r>
        <w:rPr>
          <w:spacing w:val="-2"/>
          <w:sz w:val="28"/>
        </w:rPr>
        <w:t>звуков.</w:t>
      </w:r>
    </w:p>
    <w:p w:rsidR="004D3680" w:rsidRDefault="00344C7B">
      <w:pPr>
        <w:pStyle w:val="1"/>
        <w:spacing w:before="321" w:line="240" w:lineRule="auto"/>
        <w:ind w:left="425" w:firstLine="566"/>
        <w:jc w:val="left"/>
      </w:pPr>
      <w:r>
        <w:t>ХУДОЖЕСТВЕННО-ЭСТЕТИЧЕСКОЕ</w:t>
      </w:r>
      <w:r>
        <w:rPr>
          <w:spacing w:val="-9"/>
        </w:rPr>
        <w:t xml:space="preserve"> </w:t>
      </w:r>
      <w:r>
        <w:t>РАЗВИТИЕ</w:t>
      </w:r>
      <w:r>
        <w:rPr>
          <w:spacing w:val="-9"/>
        </w:rPr>
        <w:t xml:space="preserve"> </w:t>
      </w:r>
      <w:r>
        <w:t>ДЕТЕЙ</w:t>
      </w:r>
      <w:r>
        <w:rPr>
          <w:spacing w:val="-9"/>
        </w:rPr>
        <w:t xml:space="preserve"> </w:t>
      </w:r>
      <w:r>
        <w:t xml:space="preserve">РАННЕГО </w:t>
      </w:r>
      <w:r>
        <w:rPr>
          <w:spacing w:val="-2"/>
        </w:rPr>
        <w:t>ВОЗРАСТА</w:t>
      </w:r>
    </w:p>
    <w:p w:rsidR="004D3680" w:rsidRDefault="00344C7B">
      <w:pPr>
        <w:spacing w:before="2"/>
        <w:ind w:left="991"/>
        <w:rPr>
          <w:b/>
          <w:sz w:val="28"/>
        </w:rPr>
      </w:pPr>
      <w:r>
        <w:rPr>
          <w:b/>
          <w:sz w:val="28"/>
        </w:rPr>
        <w:t>Основные</w:t>
      </w:r>
      <w:r>
        <w:rPr>
          <w:b/>
          <w:spacing w:val="-7"/>
          <w:sz w:val="28"/>
        </w:rPr>
        <w:t xml:space="preserve"> </w:t>
      </w:r>
      <w:r>
        <w:rPr>
          <w:b/>
          <w:sz w:val="28"/>
        </w:rPr>
        <w:t>направления</w:t>
      </w:r>
      <w:r>
        <w:rPr>
          <w:b/>
          <w:spacing w:val="-7"/>
          <w:sz w:val="28"/>
        </w:rPr>
        <w:t xml:space="preserve"> </w:t>
      </w:r>
      <w:r>
        <w:rPr>
          <w:b/>
          <w:sz w:val="28"/>
        </w:rPr>
        <w:t>работы</w:t>
      </w:r>
      <w:r>
        <w:rPr>
          <w:b/>
          <w:spacing w:val="-5"/>
          <w:sz w:val="28"/>
        </w:rPr>
        <w:t xml:space="preserve"> </w:t>
      </w:r>
      <w:r>
        <w:rPr>
          <w:b/>
          <w:sz w:val="28"/>
        </w:rPr>
        <w:t>с</w:t>
      </w:r>
      <w:r>
        <w:rPr>
          <w:b/>
          <w:spacing w:val="-6"/>
          <w:sz w:val="28"/>
        </w:rPr>
        <w:t xml:space="preserve"> </w:t>
      </w:r>
      <w:r>
        <w:rPr>
          <w:b/>
          <w:sz w:val="28"/>
        </w:rPr>
        <w:t>детьми</w:t>
      </w:r>
      <w:r>
        <w:rPr>
          <w:b/>
          <w:spacing w:val="-5"/>
          <w:sz w:val="28"/>
        </w:rPr>
        <w:t xml:space="preserve"> </w:t>
      </w:r>
      <w:r>
        <w:rPr>
          <w:b/>
          <w:sz w:val="28"/>
        </w:rPr>
        <w:t>раннего</w:t>
      </w:r>
      <w:r>
        <w:rPr>
          <w:b/>
          <w:spacing w:val="-3"/>
          <w:sz w:val="28"/>
        </w:rPr>
        <w:t xml:space="preserve"> </w:t>
      </w:r>
      <w:r>
        <w:rPr>
          <w:b/>
          <w:spacing w:val="-2"/>
          <w:sz w:val="28"/>
        </w:rPr>
        <w:t>возраста:</w:t>
      </w:r>
    </w:p>
    <w:p w:rsidR="004D3680" w:rsidRDefault="00344C7B" w:rsidP="00BA49B7">
      <w:pPr>
        <w:pStyle w:val="a4"/>
        <w:numPr>
          <w:ilvl w:val="0"/>
          <w:numId w:val="64"/>
        </w:numPr>
        <w:tabs>
          <w:tab w:val="left" w:pos="1270"/>
        </w:tabs>
        <w:ind w:right="620" w:firstLine="566"/>
        <w:rPr>
          <w:sz w:val="28"/>
        </w:rPr>
      </w:pPr>
      <w:r>
        <w:rPr>
          <w:sz w:val="28"/>
        </w:rPr>
        <w:t>Обогащать</w:t>
      </w:r>
      <w:r>
        <w:rPr>
          <w:spacing w:val="-5"/>
          <w:sz w:val="28"/>
        </w:rPr>
        <w:t xml:space="preserve"> </w:t>
      </w:r>
      <w:r>
        <w:rPr>
          <w:sz w:val="28"/>
        </w:rPr>
        <w:t>впечатления</w:t>
      </w:r>
      <w:r>
        <w:rPr>
          <w:spacing w:val="-7"/>
          <w:sz w:val="28"/>
        </w:rPr>
        <w:t xml:space="preserve"> </w:t>
      </w:r>
      <w:r>
        <w:rPr>
          <w:sz w:val="28"/>
        </w:rPr>
        <w:t>при</w:t>
      </w:r>
      <w:r>
        <w:rPr>
          <w:spacing w:val="-7"/>
          <w:sz w:val="28"/>
        </w:rPr>
        <w:t xml:space="preserve"> </w:t>
      </w:r>
      <w:r>
        <w:rPr>
          <w:sz w:val="28"/>
        </w:rPr>
        <w:t>ознакомлении</w:t>
      </w:r>
      <w:r>
        <w:rPr>
          <w:spacing w:val="-4"/>
          <w:sz w:val="28"/>
        </w:rPr>
        <w:t xml:space="preserve"> </w:t>
      </w:r>
      <w:r>
        <w:rPr>
          <w:sz w:val="28"/>
        </w:rPr>
        <w:t>ребёнка</w:t>
      </w:r>
      <w:r>
        <w:rPr>
          <w:spacing w:val="-4"/>
          <w:sz w:val="28"/>
        </w:rPr>
        <w:t xml:space="preserve"> </w:t>
      </w:r>
      <w:r>
        <w:rPr>
          <w:sz w:val="28"/>
        </w:rPr>
        <w:t>с</w:t>
      </w:r>
      <w:r>
        <w:rPr>
          <w:spacing w:val="-4"/>
          <w:sz w:val="28"/>
        </w:rPr>
        <w:t xml:space="preserve"> </w:t>
      </w:r>
      <w:r>
        <w:rPr>
          <w:sz w:val="28"/>
        </w:rPr>
        <w:t>миром</w:t>
      </w:r>
      <w:r>
        <w:rPr>
          <w:spacing w:val="-4"/>
          <w:sz w:val="28"/>
        </w:rPr>
        <w:t xml:space="preserve"> </w:t>
      </w:r>
      <w:r>
        <w:rPr>
          <w:sz w:val="28"/>
        </w:rPr>
        <w:t>вещей,</w:t>
      </w:r>
      <w:r>
        <w:rPr>
          <w:spacing w:val="-5"/>
          <w:sz w:val="28"/>
        </w:rPr>
        <w:t xml:space="preserve"> </w:t>
      </w:r>
      <w:r>
        <w:rPr>
          <w:sz w:val="28"/>
        </w:rPr>
        <w:t>природны</w:t>
      </w:r>
      <w:r>
        <w:rPr>
          <w:sz w:val="28"/>
        </w:rPr>
        <w:softHyphen/>
        <w:t>ми явлениями, людьми и их действиями.</w:t>
      </w:r>
    </w:p>
    <w:p w:rsidR="004D3680" w:rsidRDefault="00344C7B" w:rsidP="00BA49B7">
      <w:pPr>
        <w:pStyle w:val="a4"/>
        <w:numPr>
          <w:ilvl w:val="0"/>
          <w:numId w:val="64"/>
        </w:numPr>
        <w:tabs>
          <w:tab w:val="left" w:pos="1270"/>
        </w:tabs>
        <w:ind w:right="574" w:firstLine="566"/>
        <w:rPr>
          <w:sz w:val="28"/>
        </w:rPr>
      </w:pPr>
      <w:r>
        <w:rPr>
          <w:sz w:val="28"/>
        </w:rPr>
        <w:t>Воспитывать</w:t>
      </w:r>
      <w:r>
        <w:rPr>
          <w:spacing w:val="-7"/>
          <w:sz w:val="28"/>
        </w:rPr>
        <w:t xml:space="preserve"> </w:t>
      </w:r>
      <w:r>
        <w:rPr>
          <w:sz w:val="28"/>
        </w:rPr>
        <w:t>у</w:t>
      </w:r>
      <w:r>
        <w:rPr>
          <w:spacing w:val="-3"/>
          <w:sz w:val="28"/>
        </w:rPr>
        <w:t xml:space="preserve"> </w:t>
      </w:r>
      <w:r>
        <w:rPr>
          <w:sz w:val="28"/>
        </w:rPr>
        <w:t>малыша</w:t>
      </w:r>
      <w:r>
        <w:rPr>
          <w:spacing w:val="-4"/>
          <w:sz w:val="28"/>
        </w:rPr>
        <w:t xml:space="preserve"> </w:t>
      </w:r>
      <w:r>
        <w:rPr>
          <w:sz w:val="28"/>
        </w:rPr>
        <w:t>интерес</w:t>
      </w:r>
      <w:r>
        <w:rPr>
          <w:spacing w:val="-4"/>
          <w:sz w:val="28"/>
        </w:rPr>
        <w:t xml:space="preserve"> </w:t>
      </w:r>
      <w:r>
        <w:rPr>
          <w:sz w:val="28"/>
        </w:rPr>
        <w:t>к</w:t>
      </w:r>
      <w:r>
        <w:rPr>
          <w:spacing w:val="-6"/>
          <w:sz w:val="28"/>
        </w:rPr>
        <w:t xml:space="preserve"> </w:t>
      </w:r>
      <w:r>
        <w:rPr>
          <w:sz w:val="28"/>
        </w:rPr>
        <w:t>предметам</w:t>
      </w:r>
      <w:r>
        <w:rPr>
          <w:spacing w:val="-7"/>
          <w:sz w:val="28"/>
        </w:rPr>
        <w:t xml:space="preserve"> </w:t>
      </w:r>
      <w:r>
        <w:rPr>
          <w:sz w:val="28"/>
        </w:rPr>
        <w:t>изобразительного</w:t>
      </w:r>
      <w:r>
        <w:rPr>
          <w:spacing w:val="-3"/>
          <w:sz w:val="28"/>
        </w:rPr>
        <w:t xml:space="preserve"> </w:t>
      </w:r>
      <w:r>
        <w:rPr>
          <w:sz w:val="28"/>
        </w:rPr>
        <w:t>искусства</w:t>
      </w:r>
      <w:r>
        <w:rPr>
          <w:spacing w:val="-5"/>
          <w:sz w:val="28"/>
        </w:rPr>
        <w:t xml:space="preserve"> </w:t>
      </w:r>
      <w:r>
        <w:rPr>
          <w:sz w:val="28"/>
        </w:rPr>
        <w:t>(пер</w:t>
      </w:r>
      <w:r>
        <w:rPr>
          <w:sz w:val="28"/>
        </w:rPr>
        <w:softHyphen/>
        <w:t>вые из них – иллюстрации в книжках, скульптура малых форм – статуэтки, художе</w:t>
      </w:r>
      <w:r>
        <w:rPr>
          <w:sz w:val="28"/>
        </w:rPr>
        <w:softHyphen/>
        <w:t>ственно выполненная игрушка).</w:t>
      </w:r>
    </w:p>
    <w:p w:rsidR="004D3680" w:rsidRDefault="00344C7B" w:rsidP="00BA49B7">
      <w:pPr>
        <w:pStyle w:val="a4"/>
        <w:numPr>
          <w:ilvl w:val="0"/>
          <w:numId w:val="64"/>
        </w:numPr>
        <w:tabs>
          <w:tab w:val="left" w:pos="1270"/>
        </w:tabs>
        <w:spacing w:before="1"/>
        <w:ind w:right="667" w:firstLine="566"/>
        <w:rPr>
          <w:sz w:val="28"/>
        </w:rPr>
      </w:pPr>
      <w:r>
        <w:rPr>
          <w:sz w:val="28"/>
        </w:rPr>
        <w:t>Воспитывать</w:t>
      </w:r>
      <w:r>
        <w:rPr>
          <w:spacing w:val="-9"/>
          <w:sz w:val="28"/>
        </w:rPr>
        <w:t xml:space="preserve"> </w:t>
      </w:r>
      <w:r>
        <w:rPr>
          <w:sz w:val="28"/>
        </w:rPr>
        <w:t>у</w:t>
      </w:r>
      <w:r>
        <w:rPr>
          <w:spacing w:val="-5"/>
          <w:sz w:val="28"/>
        </w:rPr>
        <w:t xml:space="preserve"> </w:t>
      </w:r>
      <w:r>
        <w:rPr>
          <w:sz w:val="28"/>
        </w:rPr>
        <w:t>ребёнка</w:t>
      </w:r>
      <w:r>
        <w:rPr>
          <w:spacing w:val="-5"/>
          <w:sz w:val="28"/>
        </w:rPr>
        <w:t xml:space="preserve"> </w:t>
      </w:r>
      <w:r>
        <w:rPr>
          <w:sz w:val="28"/>
        </w:rPr>
        <w:t>интерес</w:t>
      </w:r>
      <w:r>
        <w:rPr>
          <w:spacing w:val="-5"/>
          <w:sz w:val="28"/>
        </w:rPr>
        <w:t xml:space="preserve"> </w:t>
      </w:r>
      <w:r>
        <w:rPr>
          <w:sz w:val="28"/>
        </w:rPr>
        <w:t>к</w:t>
      </w:r>
      <w:r>
        <w:rPr>
          <w:spacing w:val="-5"/>
          <w:sz w:val="28"/>
        </w:rPr>
        <w:t xml:space="preserve"> </w:t>
      </w:r>
      <w:r>
        <w:rPr>
          <w:sz w:val="28"/>
        </w:rPr>
        <w:t>собственной</w:t>
      </w:r>
      <w:r>
        <w:rPr>
          <w:spacing w:val="-5"/>
          <w:sz w:val="28"/>
        </w:rPr>
        <w:t xml:space="preserve"> </w:t>
      </w:r>
      <w:r>
        <w:rPr>
          <w:sz w:val="28"/>
        </w:rPr>
        <w:t>изобразительной</w:t>
      </w:r>
      <w:r>
        <w:rPr>
          <w:spacing w:val="-5"/>
          <w:sz w:val="28"/>
        </w:rPr>
        <w:t xml:space="preserve"> </w:t>
      </w:r>
      <w:r>
        <w:rPr>
          <w:sz w:val="28"/>
        </w:rPr>
        <w:t>деятельности: желание рассказать в рисунке о том, что его волнует,</w:t>
      </w:r>
      <w:r>
        <w:rPr>
          <w:spacing w:val="-1"/>
          <w:sz w:val="28"/>
        </w:rPr>
        <w:t xml:space="preserve"> </w:t>
      </w:r>
      <w:r>
        <w:rPr>
          <w:sz w:val="28"/>
        </w:rPr>
        <w:t>радует; стремление поделиться своими впечатлениями, чувствами с близкими людьми.</w:t>
      </w:r>
    </w:p>
    <w:p w:rsidR="004D3680" w:rsidRDefault="00344C7B" w:rsidP="00BA49B7">
      <w:pPr>
        <w:pStyle w:val="a4"/>
        <w:numPr>
          <w:ilvl w:val="0"/>
          <w:numId w:val="64"/>
        </w:numPr>
        <w:tabs>
          <w:tab w:val="left" w:pos="1270"/>
        </w:tabs>
        <w:ind w:right="622" w:firstLine="566"/>
        <w:rPr>
          <w:sz w:val="28"/>
        </w:rPr>
      </w:pPr>
      <w:r>
        <w:rPr>
          <w:sz w:val="28"/>
        </w:rPr>
        <w:t>Помогать</w:t>
      </w:r>
      <w:r>
        <w:rPr>
          <w:spacing w:val="-4"/>
          <w:sz w:val="28"/>
        </w:rPr>
        <w:t xml:space="preserve"> </w:t>
      </w:r>
      <w:r>
        <w:rPr>
          <w:sz w:val="28"/>
        </w:rPr>
        <w:t>ребёнку</w:t>
      </w:r>
      <w:r>
        <w:rPr>
          <w:spacing w:val="-4"/>
          <w:sz w:val="28"/>
        </w:rPr>
        <w:t xml:space="preserve"> </w:t>
      </w:r>
      <w:r>
        <w:rPr>
          <w:sz w:val="28"/>
        </w:rPr>
        <w:t>в</w:t>
      </w:r>
      <w:r>
        <w:rPr>
          <w:spacing w:val="-4"/>
          <w:sz w:val="28"/>
        </w:rPr>
        <w:t xml:space="preserve"> </w:t>
      </w:r>
      <w:r>
        <w:rPr>
          <w:sz w:val="28"/>
        </w:rPr>
        <w:t>освоении</w:t>
      </w:r>
      <w:r>
        <w:rPr>
          <w:spacing w:val="-3"/>
          <w:sz w:val="28"/>
        </w:rPr>
        <w:t xml:space="preserve"> </w:t>
      </w:r>
      <w:r>
        <w:rPr>
          <w:sz w:val="28"/>
        </w:rPr>
        <w:t>доступных</w:t>
      </w:r>
      <w:r>
        <w:rPr>
          <w:spacing w:val="-6"/>
          <w:sz w:val="28"/>
        </w:rPr>
        <w:t xml:space="preserve"> </w:t>
      </w:r>
      <w:r>
        <w:rPr>
          <w:sz w:val="28"/>
        </w:rPr>
        <w:t>для</w:t>
      </w:r>
      <w:r>
        <w:rPr>
          <w:spacing w:val="-3"/>
          <w:sz w:val="28"/>
        </w:rPr>
        <w:t xml:space="preserve"> </w:t>
      </w:r>
      <w:r>
        <w:rPr>
          <w:sz w:val="28"/>
        </w:rPr>
        <w:t>него</w:t>
      </w:r>
      <w:r>
        <w:rPr>
          <w:spacing w:val="-2"/>
          <w:sz w:val="28"/>
        </w:rPr>
        <w:t xml:space="preserve"> </w:t>
      </w:r>
      <w:r>
        <w:rPr>
          <w:sz w:val="28"/>
        </w:rPr>
        <w:t>способов</w:t>
      </w:r>
      <w:r>
        <w:rPr>
          <w:spacing w:val="-4"/>
          <w:sz w:val="28"/>
        </w:rPr>
        <w:t xml:space="preserve"> </w:t>
      </w:r>
      <w:r>
        <w:rPr>
          <w:sz w:val="28"/>
        </w:rPr>
        <w:t>изображения</w:t>
      </w:r>
      <w:r>
        <w:rPr>
          <w:spacing w:val="-3"/>
          <w:sz w:val="28"/>
        </w:rPr>
        <w:t xml:space="preserve"> </w:t>
      </w:r>
      <w:r>
        <w:rPr>
          <w:sz w:val="28"/>
        </w:rPr>
        <w:t>в</w:t>
      </w:r>
      <w:r>
        <w:rPr>
          <w:spacing w:val="-7"/>
          <w:sz w:val="28"/>
        </w:rPr>
        <w:t xml:space="preserve"> </w:t>
      </w:r>
      <w:r>
        <w:rPr>
          <w:sz w:val="28"/>
        </w:rPr>
        <w:t>ри</w:t>
      </w:r>
      <w:r>
        <w:rPr>
          <w:sz w:val="28"/>
        </w:rPr>
        <w:softHyphen/>
        <w:t>совании</w:t>
      </w:r>
      <w:r>
        <w:rPr>
          <w:spacing w:val="-3"/>
          <w:sz w:val="28"/>
        </w:rPr>
        <w:t xml:space="preserve"> </w:t>
      </w:r>
      <w:r>
        <w:rPr>
          <w:sz w:val="28"/>
        </w:rPr>
        <w:t>и</w:t>
      </w:r>
      <w:r>
        <w:rPr>
          <w:spacing w:val="-3"/>
          <w:sz w:val="28"/>
        </w:rPr>
        <w:t xml:space="preserve"> </w:t>
      </w:r>
      <w:r>
        <w:rPr>
          <w:sz w:val="28"/>
        </w:rPr>
        <w:t>лепке;</w:t>
      </w:r>
      <w:r>
        <w:rPr>
          <w:spacing w:val="-2"/>
          <w:sz w:val="28"/>
        </w:rPr>
        <w:t xml:space="preserve"> </w:t>
      </w:r>
      <w:r>
        <w:rPr>
          <w:sz w:val="28"/>
        </w:rPr>
        <w:t>знакомить</w:t>
      </w:r>
      <w:r>
        <w:rPr>
          <w:spacing w:val="-4"/>
          <w:sz w:val="28"/>
        </w:rPr>
        <w:t xml:space="preserve"> </w:t>
      </w:r>
      <w:r>
        <w:rPr>
          <w:sz w:val="28"/>
        </w:rPr>
        <w:t>со</w:t>
      </w:r>
      <w:r>
        <w:rPr>
          <w:spacing w:val="-3"/>
          <w:sz w:val="28"/>
        </w:rPr>
        <w:t xml:space="preserve"> </w:t>
      </w:r>
      <w:r>
        <w:rPr>
          <w:sz w:val="28"/>
        </w:rPr>
        <w:t>свойствами</w:t>
      </w:r>
      <w:r>
        <w:rPr>
          <w:spacing w:val="-3"/>
          <w:sz w:val="28"/>
        </w:rPr>
        <w:t xml:space="preserve"> </w:t>
      </w:r>
      <w:r>
        <w:rPr>
          <w:sz w:val="28"/>
        </w:rPr>
        <w:t>материалов</w:t>
      </w:r>
      <w:r>
        <w:rPr>
          <w:spacing w:val="-3"/>
          <w:sz w:val="28"/>
        </w:rPr>
        <w:t xml:space="preserve"> </w:t>
      </w:r>
      <w:r>
        <w:rPr>
          <w:sz w:val="28"/>
        </w:rPr>
        <w:t>(краски,</w:t>
      </w:r>
      <w:r>
        <w:rPr>
          <w:spacing w:val="-4"/>
          <w:sz w:val="28"/>
        </w:rPr>
        <w:t xml:space="preserve"> </w:t>
      </w:r>
      <w:r>
        <w:rPr>
          <w:sz w:val="28"/>
        </w:rPr>
        <w:t>глина,</w:t>
      </w:r>
      <w:r>
        <w:rPr>
          <w:spacing w:val="-4"/>
          <w:sz w:val="28"/>
        </w:rPr>
        <w:t xml:space="preserve"> </w:t>
      </w:r>
      <w:r>
        <w:rPr>
          <w:sz w:val="28"/>
        </w:rPr>
        <w:t>карандаши)</w:t>
      </w:r>
      <w:r>
        <w:rPr>
          <w:spacing w:val="-3"/>
          <w:sz w:val="28"/>
        </w:rPr>
        <w:t xml:space="preserve"> </w:t>
      </w:r>
      <w:r>
        <w:rPr>
          <w:sz w:val="28"/>
        </w:rPr>
        <w:t>и</w:t>
      </w:r>
      <w:r>
        <w:rPr>
          <w:spacing w:val="-3"/>
          <w:sz w:val="28"/>
        </w:rPr>
        <w:t xml:space="preserve"> </w:t>
      </w:r>
      <w:r>
        <w:rPr>
          <w:sz w:val="28"/>
        </w:rPr>
        <w:t>с элементарными приёмами их использования.</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rsidP="00BA49B7">
      <w:pPr>
        <w:pStyle w:val="a4"/>
        <w:numPr>
          <w:ilvl w:val="0"/>
          <w:numId w:val="64"/>
        </w:numPr>
        <w:tabs>
          <w:tab w:val="left" w:pos="1269"/>
        </w:tabs>
        <w:spacing w:before="69"/>
        <w:ind w:left="424" w:right="480" w:firstLine="566"/>
        <w:rPr>
          <w:sz w:val="28"/>
        </w:rPr>
      </w:pPr>
      <w:r>
        <w:rPr>
          <w:sz w:val="28"/>
        </w:rPr>
        <w:lastRenderedPageBreak/>
        <w:t>Приобщать</w:t>
      </w:r>
      <w:r>
        <w:rPr>
          <w:spacing w:val="-5"/>
          <w:sz w:val="28"/>
        </w:rPr>
        <w:t xml:space="preserve"> </w:t>
      </w:r>
      <w:r>
        <w:rPr>
          <w:sz w:val="28"/>
        </w:rPr>
        <w:t>ребёнка</w:t>
      </w:r>
      <w:r>
        <w:rPr>
          <w:spacing w:val="-3"/>
          <w:sz w:val="28"/>
        </w:rPr>
        <w:t xml:space="preserve"> </w:t>
      </w:r>
      <w:r>
        <w:rPr>
          <w:sz w:val="28"/>
        </w:rPr>
        <w:t>к</w:t>
      </w:r>
      <w:r>
        <w:rPr>
          <w:spacing w:val="-4"/>
          <w:sz w:val="28"/>
        </w:rPr>
        <w:t xml:space="preserve"> </w:t>
      </w:r>
      <w:r>
        <w:rPr>
          <w:sz w:val="28"/>
        </w:rPr>
        <w:t>основным</w:t>
      </w:r>
      <w:r>
        <w:rPr>
          <w:spacing w:val="-4"/>
          <w:sz w:val="28"/>
        </w:rPr>
        <w:t xml:space="preserve"> </w:t>
      </w:r>
      <w:r>
        <w:rPr>
          <w:sz w:val="28"/>
        </w:rPr>
        <w:t>видам</w:t>
      </w:r>
      <w:r>
        <w:rPr>
          <w:spacing w:val="-4"/>
          <w:sz w:val="28"/>
        </w:rPr>
        <w:t xml:space="preserve"> </w:t>
      </w:r>
      <w:r>
        <w:rPr>
          <w:sz w:val="28"/>
        </w:rPr>
        <w:t>музыкальной</w:t>
      </w:r>
      <w:r>
        <w:rPr>
          <w:spacing w:val="-7"/>
          <w:sz w:val="28"/>
        </w:rPr>
        <w:t xml:space="preserve"> </w:t>
      </w:r>
      <w:r>
        <w:rPr>
          <w:sz w:val="28"/>
        </w:rPr>
        <w:t>деятельности:</w:t>
      </w:r>
      <w:r>
        <w:rPr>
          <w:spacing w:val="-3"/>
          <w:sz w:val="28"/>
        </w:rPr>
        <w:t xml:space="preserve"> </w:t>
      </w:r>
      <w:r>
        <w:rPr>
          <w:sz w:val="28"/>
        </w:rPr>
        <w:t>слушанию</w:t>
      </w:r>
      <w:r>
        <w:rPr>
          <w:spacing w:val="-5"/>
          <w:sz w:val="28"/>
        </w:rPr>
        <w:t xml:space="preserve"> </w:t>
      </w:r>
      <w:r>
        <w:rPr>
          <w:sz w:val="28"/>
        </w:rPr>
        <w:t>и восприятию музыки, выполнению несложных танцевальных движений.</w:t>
      </w:r>
    </w:p>
    <w:p w:rsidR="004D3680" w:rsidRDefault="00344C7B" w:rsidP="00BA49B7">
      <w:pPr>
        <w:pStyle w:val="a4"/>
        <w:numPr>
          <w:ilvl w:val="0"/>
          <w:numId w:val="64"/>
        </w:numPr>
        <w:tabs>
          <w:tab w:val="left" w:pos="1270"/>
        </w:tabs>
        <w:ind w:right="831" w:firstLine="566"/>
        <w:rPr>
          <w:sz w:val="28"/>
        </w:rPr>
      </w:pPr>
      <w:r>
        <w:rPr>
          <w:sz w:val="28"/>
        </w:rPr>
        <w:t>Побуждать</w:t>
      </w:r>
      <w:r>
        <w:rPr>
          <w:spacing w:val="-1"/>
          <w:sz w:val="28"/>
        </w:rPr>
        <w:t xml:space="preserve"> </w:t>
      </w:r>
      <w:r>
        <w:rPr>
          <w:sz w:val="28"/>
        </w:rPr>
        <w:t>ребёнка к музыкально-творческим проявлениям: выполнять про</w:t>
      </w:r>
      <w:r>
        <w:rPr>
          <w:sz w:val="28"/>
        </w:rPr>
        <w:softHyphen/>
        <w:t>стые</w:t>
      </w:r>
      <w:r>
        <w:rPr>
          <w:spacing w:val="-3"/>
          <w:sz w:val="28"/>
        </w:rPr>
        <w:t xml:space="preserve"> </w:t>
      </w:r>
      <w:r>
        <w:rPr>
          <w:sz w:val="28"/>
        </w:rPr>
        <w:t>плясовые</w:t>
      </w:r>
      <w:r>
        <w:rPr>
          <w:spacing w:val="-6"/>
          <w:sz w:val="28"/>
        </w:rPr>
        <w:t xml:space="preserve"> </w:t>
      </w:r>
      <w:r>
        <w:rPr>
          <w:sz w:val="28"/>
        </w:rPr>
        <w:t>движения</w:t>
      </w:r>
      <w:r>
        <w:rPr>
          <w:spacing w:val="-1"/>
          <w:sz w:val="28"/>
        </w:rPr>
        <w:t xml:space="preserve"> </w:t>
      </w:r>
      <w:r>
        <w:rPr>
          <w:sz w:val="28"/>
        </w:rPr>
        <w:t>–</w:t>
      </w:r>
      <w:r>
        <w:rPr>
          <w:spacing w:val="-5"/>
          <w:sz w:val="28"/>
        </w:rPr>
        <w:t xml:space="preserve"> </w:t>
      </w:r>
      <w:r>
        <w:rPr>
          <w:sz w:val="28"/>
        </w:rPr>
        <w:t>приседания,</w:t>
      </w:r>
      <w:r>
        <w:rPr>
          <w:spacing w:val="-3"/>
          <w:sz w:val="28"/>
        </w:rPr>
        <w:t xml:space="preserve"> </w:t>
      </w:r>
      <w:r>
        <w:rPr>
          <w:sz w:val="28"/>
        </w:rPr>
        <w:t>топанье,</w:t>
      </w:r>
      <w:r>
        <w:rPr>
          <w:spacing w:val="-4"/>
          <w:sz w:val="28"/>
        </w:rPr>
        <w:t xml:space="preserve"> </w:t>
      </w:r>
      <w:r>
        <w:rPr>
          <w:sz w:val="28"/>
        </w:rPr>
        <w:t>кружение;</w:t>
      </w:r>
      <w:r>
        <w:rPr>
          <w:spacing w:val="-5"/>
          <w:sz w:val="28"/>
        </w:rPr>
        <w:t xml:space="preserve"> </w:t>
      </w:r>
      <w:r>
        <w:rPr>
          <w:sz w:val="28"/>
        </w:rPr>
        <w:t>реагировать на</w:t>
      </w:r>
      <w:r>
        <w:rPr>
          <w:spacing w:val="-3"/>
          <w:sz w:val="28"/>
        </w:rPr>
        <w:t xml:space="preserve"> </w:t>
      </w:r>
      <w:r>
        <w:rPr>
          <w:sz w:val="28"/>
        </w:rPr>
        <w:t>начало</w:t>
      </w:r>
      <w:r>
        <w:rPr>
          <w:spacing w:val="-2"/>
          <w:sz w:val="28"/>
        </w:rPr>
        <w:t xml:space="preserve"> </w:t>
      </w:r>
      <w:r>
        <w:rPr>
          <w:sz w:val="28"/>
        </w:rPr>
        <w:t>и конец музыки.</w:t>
      </w:r>
    </w:p>
    <w:p w:rsidR="004D3680" w:rsidRDefault="00344C7B" w:rsidP="00BA49B7">
      <w:pPr>
        <w:pStyle w:val="a4"/>
        <w:numPr>
          <w:ilvl w:val="0"/>
          <w:numId w:val="64"/>
        </w:numPr>
        <w:tabs>
          <w:tab w:val="left" w:pos="1270"/>
        </w:tabs>
        <w:ind w:right="518" w:firstLine="566"/>
        <w:rPr>
          <w:sz w:val="28"/>
        </w:rPr>
      </w:pPr>
      <w:r>
        <w:rPr>
          <w:sz w:val="28"/>
        </w:rPr>
        <w:t>Побуждать</w:t>
      </w:r>
      <w:r>
        <w:rPr>
          <w:spacing w:val="-9"/>
          <w:sz w:val="28"/>
        </w:rPr>
        <w:t xml:space="preserve"> </w:t>
      </w:r>
      <w:r>
        <w:rPr>
          <w:sz w:val="28"/>
        </w:rPr>
        <w:t>ребёнка</w:t>
      </w:r>
      <w:r>
        <w:rPr>
          <w:spacing w:val="-4"/>
          <w:sz w:val="28"/>
        </w:rPr>
        <w:t xml:space="preserve"> </w:t>
      </w:r>
      <w:r>
        <w:rPr>
          <w:sz w:val="28"/>
        </w:rPr>
        <w:t>к</w:t>
      </w:r>
      <w:r>
        <w:rPr>
          <w:spacing w:val="-4"/>
          <w:sz w:val="28"/>
        </w:rPr>
        <w:t xml:space="preserve"> </w:t>
      </w:r>
      <w:r>
        <w:rPr>
          <w:sz w:val="28"/>
        </w:rPr>
        <w:t>определению</w:t>
      </w:r>
      <w:r>
        <w:rPr>
          <w:spacing w:val="-5"/>
          <w:sz w:val="28"/>
        </w:rPr>
        <w:t xml:space="preserve"> </w:t>
      </w:r>
      <w:r>
        <w:rPr>
          <w:sz w:val="28"/>
        </w:rPr>
        <w:t>своего</w:t>
      </w:r>
      <w:r>
        <w:rPr>
          <w:spacing w:val="-3"/>
          <w:sz w:val="28"/>
        </w:rPr>
        <w:t xml:space="preserve"> </w:t>
      </w:r>
      <w:r>
        <w:rPr>
          <w:sz w:val="28"/>
        </w:rPr>
        <w:t>отношения</w:t>
      </w:r>
      <w:r>
        <w:rPr>
          <w:spacing w:val="-4"/>
          <w:sz w:val="28"/>
        </w:rPr>
        <w:t xml:space="preserve"> </w:t>
      </w:r>
      <w:r>
        <w:rPr>
          <w:sz w:val="28"/>
        </w:rPr>
        <w:t>к</w:t>
      </w:r>
      <w:r>
        <w:rPr>
          <w:spacing w:val="-4"/>
          <w:sz w:val="28"/>
        </w:rPr>
        <w:t xml:space="preserve"> </w:t>
      </w:r>
      <w:r>
        <w:rPr>
          <w:sz w:val="28"/>
        </w:rPr>
        <w:t>воспринимаемым</w:t>
      </w:r>
      <w:r>
        <w:rPr>
          <w:spacing w:val="-7"/>
          <w:sz w:val="28"/>
        </w:rPr>
        <w:t xml:space="preserve"> </w:t>
      </w:r>
      <w:r>
        <w:rPr>
          <w:sz w:val="28"/>
        </w:rPr>
        <w:t>пред</w:t>
      </w:r>
      <w:r>
        <w:rPr>
          <w:sz w:val="28"/>
        </w:rPr>
        <w:softHyphen/>
        <w:t>метам и мимикой, жестами, словами выражать его.</w:t>
      </w:r>
    </w:p>
    <w:p w:rsidR="004D3680" w:rsidRDefault="00344C7B">
      <w:pPr>
        <w:pStyle w:val="1"/>
      </w:pPr>
      <w:r>
        <w:t>К</w:t>
      </w:r>
      <w:r>
        <w:rPr>
          <w:spacing w:val="-4"/>
        </w:rPr>
        <w:t xml:space="preserve"> </w:t>
      </w:r>
      <w:r>
        <w:t>3-м</w:t>
      </w:r>
      <w:r>
        <w:rPr>
          <w:spacing w:val="-4"/>
        </w:rPr>
        <w:t xml:space="preserve"> </w:t>
      </w:r>
      <w:r>
        <w:t>годам</w:t>
      </w:r>
      <w:r>
        <w:rPr>
          <w:spacing w:val="-4"/>
        </w:rPr>
        <w:t xml:space="preserve"> </w:t>
      </w:r>
      <w:r>
        <w:t>ребёнок</w:t>
      </w:r>
      <w:r>
        <w:rPr>
          <w:spacing w:val="-4"/>
        </w:rPr>
        <w:t xml:space="preserve"> </w:t>
      </w:r>
      <w:r>
        <w:rPr>
          <w:spacing w:val="-2"/>
        </w:rPr>
        <w:t>может:</w:t>
      </w:r>
    </w:p>
    <w:p w:rsidR="004D3680" w:rsidRDefault="00344C7B" w:rsidP="00BA49B7">
      <w:pPr>
        <w:pStyle w:val="a4"/>
        <w:numPr>
          <w:ilvl w:val="1"/>
          <w:numId w:val="64"/>
        </w:numPr>
        <w:tabs>
          <w:tab w:val="left" w:pos="1201"/>
        </w:tabs>
        <w:ind w:right="538" w:firstLine="566"/>
        <w:rPr>
          <w:sz w:val="28"/>
        </w:rPr>
      </w:pPr>
      <w:r>
        <w:rPr>
          <w:sz w:val="28"/>
        </w:rPr>
        <w:t>изображать отдельные</w:t>
      </w:r>
      <w:r>
        <w:rPr>
          <w:spacing w:val="-2"/>
          <w:sz w:val="28"/>
        </w:rPr>
        <w:t xml:space="preserve"> </w:t>
      </w:r>
      <w:r>
        <w:rPr>
          <w:sz w:val="28"/>
        </w:rPr>
        <w:t>предметы, явления с</w:t>
      </w:r>
      <w:r>
        <w:rPr>
          <w:spacing w:val="-2"/>
          <w:sz w:val="28"/>
        </w:rPr>
        <w:t xml:space="preserve"> </w:t>
      </w:r>
      <w:r>
        <w:rPr>
          <w:sz w:val="28"/>
        </w:rPr>
        <w:t>помощью ритмичных мазков –</w:t>
      </w:r>
      <w:r>
        <w:rPr>
          <w:spacing w:val="-1"/>
          <w:sz w:val="28"/>
        </w:rPr>
        <w:t xml:space="preserve"> </w:t>
      </w:r>
      <w:r>
        <w:rPr>
          <w:sz w:val="28"/>
        </w:rPr>
        <w:t>цве</w:t>
      </w:r>
      <w:r>
        <w:rPr>
          <w:sz w:val="28"/>
        </w:rPr>
        <w:softHyphen/>
        <w:t>товых</w:t>
      </w:r>
      <w:r>
        <w:rPr>
          <w:spacing w:val="-3"/>
          <w:sz w:val="28"/>
        </w:rPr>
        <w:t xml:space="preserve"> </w:t>
      </w:r>
      <w:r>
        <w:rPr>
          <w:sz w:val="28"/>
        </w:rPr>
        <w:t>пятен</w:t>
      </w:r>
      <w:r>
        <w:rPr>
          <w:spacing w:val="-4"/>
          <w:sz w:val="28"/>
        </w:rPr>
        <w:t xml:space="preserve"> </w:t>
      </w:r>
      <w:r>
        <w:rPr>
          <w:sz w:val="28"/>
        </w:rPr>
        <w:t>(листочки),</w:t>
      </w:r>
      <w:r>
        <w:rPr>
          <w:spacing w:val="-5"/>
          <w:sz w:val="28"/>
        </w:rPr>
        <w:t xml:space="preserve"> </w:t>
      </w:r>
      <w:r>
        <w:rPr>
          <w:sz w:val="28"/>
        </w:rPr>
        <w:t>штрихов</w:t>
      </w:r>
      <w:r>
        <w:rPr>
          <w:spacing w:val="-5"/>
          <w:sz w:val="28"/>
        </w:rPr>
        <w:t xml:space="preserve"> </w:t>
      </w:r>
      <w:r>
        <w:rPr>
          <w:sz w:val="28"/>
        </w:rPr>
        <w:t>карандашом,</w:t>
      </w:r>
      <w:r>
        <w:rPr>
          <w:spacing w:val="-6"/>
          <w:sz w:val="28"/>
        </w:rPr>
        <w:t xml:space="preserve"> </w:t>
      </w:r>
      <w:r>
        <w:rPr>
          <w:sz w:val="28"/>
        </w:rPr>
        <w:t>фломастером</w:t>
      </w:r>
      <w:r>
        <w:rPr>
          <w:spacing w:val="-6"/>
          <w:sz w:val="28"/>
        </w:rPr>
        <w:t xml:space="preserve"> </w:t>
      </w:r>
      <w:r>
        <w:rPr>
          <w:sz w:val="28"/>
        </w:rPr>
        <w:t>(дождь),</w:t>
      </w:r>
      <w:r>
        <w:rPr>
          <w:spacing w:val="-5"/>
          <w:sz w:val="28"/>
        </w:rPr>
        <w:t xml:space="preserve"> </w:t>
      </w:r>
      <w:r>
        <w:rPr>
          <w:sz w:val="28"/>
        </w:rPr>
        <w:t>линий</w:t>
      </w:r>
      <w:r>
        <w:rPr>
          <w:spacing w:val="-4"/>
          <w:sz w:val="28"/>
        </w:rPr>
        <w:t xml:space="preserve"> </w:t>
      </w:r>
      <w:r>
        <w:rPr>
          <w:sz w:val="28"/>
        </w:rPr>
        <w:t>прямых</w:t>
      </w:r>
      <w:r>
        <w:rPr>
          <w:spacing w:val="-6"/>
          <w:sz w:val="28"/>
        </w:rPr>
        <w:t xml:space="preserve"> </w:t>
      </w:r>
      <w:r>
        <w:rPr>
          <w:sz w:val="28"/>
        </w:rPr>
        <w:t>и замкнутых, горизонтальных и вертикальных (дорожки, ленточки и т.п.);</w:t>
      </w:r>
    </w:p>
    <w:p w:rsidR="004D3680" w:rsidRDefault="00344C7B" w:rsidP="00BA49B7">
      <w:pPr>
        <w:pStyle w:val="a4"/>
        <w:numPr>
          <w:ilvl w:val="1"/>
          <w:numId w:val="64"/>
        </w:numPr>
        <w:tabs>
          <w:tab w:val="left" w:pos="1201"/>
        </w:tabs>
        <w:spacing w:line="321" w:lineRule="exact"/>
        <w:ind w:left="1201" w:hanging="210"/>
        <w:rPr>
          <w:sz w:val="28"/>
        </w:rPr>
      </w:pPr>
      <w:r>
        <w:rPr>
          <w:sz w:val="28"/>
        </w:rPr>
        <w:t>передавать</w:t>
      </w:r>
      <w:r>
        <w:rPr>
          <w:spacing w:val="-11"/>
          <w:sz w:val="28"/>
        </w:rPr>
        <w:t xml:space="preserve"> </w:t>
      </w:r>
      <w:r>
        <w:rPr>
          <w:sz w:val="28"/>
        </w:rPr>
        <w:t>яркие</w:t>
      </w:r>
      <w:r>
        <w:rPr>
          <w:spacing w:val="-9"/>
          <w:sz w:val="28"/>
        </w:rPr>
        <w:t xml:space="preserve"> </w:t>
      </w:r>
      <w:r>
        <w:rPr>
          <w:sz w:val="28"/>
        </w:rPr>
        <w:t>цвета</w:t>
      </w:r>
      <w:r>
        <w:rPr>
          <w:spacing w:val="-7"/>
          <w:sz w:val="28"/>
        </w:rPr>
        <w:t xml:space="preserve"> </w:t>
      </w:r>
      <w:r>
        <w:rPr>
          <w:sz w:val="28"/>
        </w:rPr>
        <w:t>окружающих</w:t>
      </w:r>
      <w:r>
        <w:rPr>
          <w:spacing w:val="-9"/>
          <w:sz w:val="28"/>
        </w:rPr>
        <w:t xml:space="preserve"> </w:t>
      </w:r>
      <w:r>
        <w:rPr>
          <w:sz w:val="28"/>
        </w:rPr>
        <w:t>предметов</w:t>
      </w:r>
      <w:r>
        <w:rPr>
          <w:spacing w:val="-7"/>
          <w:sz w:val="28"/>
        </w:rPr>
        <w:t xml:space="preserve"> </w:t>
      </w:r>
      <w:r>
        <w:rPr>
          <w:sz w:val="28"/>
        </w:rPr>
        <w:t>(цветочки,</w:t>
      </w:r>
      <w:r>
        <w:rPr>
          <w:spacing w:val="-7"/>
          <w:sz w:val="28"/>
        </w:rPr>
        <w:t xml:space="preserve"> </w:t>
      </w:r>
      <w:r>
        <w:rPr>
          <w:spacing w:val="-2"/>
          <w:sz w:val="28"/>
        </w:rPr>
        <w:t>шарики);</w:t>
      </w:r>
    </w:p>
    <w:p w:rsidR="004D3680" w:rsidRDefault="00344C7B" w:rsidP="00BA49B7">
      <w:pPr>
        <w:pStyle w:val="a4"/>
        <w:numPr>
          <w:ilvl w:val="1"/>
          <w:numId w:val="64"/>
        </w:numPr>
        <w:tabs>
          <w:tab w:val="left" w:pos="1200"/>
        </w:tabs>
        <w:spacing w:line="242" w:lineRule="auto"/>
        <w:ind w:left="424" w:right="584" w:firstLine="566"/>
        <w:rPr>
          <w:sz w:val="28"/>
        </w:rPr>
      </w:pPr>
      <w:r>
        <w:rPr>
          <w:sz w:val="28"/>
        </w:rPr>
        <w:t>пользоваться</w:t>
      </w:r>
      <w:r>
        <w:rPr>
          <w:spacing w:val="-7"/>
          <w:sz w:val="28"/>
        </w:rPr>
        <w:t xml:space="preserve"> </w:t>
      </w:r>
      <w:r>
        <w:rPr>
          <w:sz w:val="28"/>
        </w:rPr>
        <w:t>изобразительными</w:t>
      </w:r>
      <w:r>
        <w:rPr>
          <w:spacing w:val="-4"/>
          <w:sz w:val="28"/>
        </w:rPr>
        <w:t xml:space="preserve"> </w:t>
      </w:r>
      <w:r>
        <w:rPr>
          <w:sz w:val="28"/>
        </w:rPr>
        <w:t>средствами</w:t>
      </w:r>
      <w:r>
        <w:rPr>
          <w:spacing w:val="-4"/>
          <w:sz w:val="28"/>
        </w:rPr>
        <w:t xml:space="preserve"> </w:t>
      </w:r>
      <w:r>
        <w:rPr>
          <w:sz w:val="28"/>
        </w:rPr>
        <w:t>в</w:t>
      </w:r>
      <w:r>
        <w:rPr>
          <w:spacing w:val="-5"/>
          <w:sz w:val="28"/>
        </w:rPr>
        <w:t xml:space="preserve"> </w:t>
      </w:r>
      <w:r>
        <w:rPr>
          <w:sz w:val="28"/>
        </w:rPr>
        <w:t>рисовании:</w:t>
      </w:r>
      <w:r>
        <w:rPr>
          <w:spacing w:val="-6"/>
          <w:sz w:val="28"/>
        </w:rPr>
        <w:t xml:space="preserve"> </w:t>
      </w:r>
      <w:r>
        <w:rPr>
          <w:sz w:val="28"/>
        </w:rPr>
        <w:t>линия,</w:t>
      </w:r>
      <w:r>
        <w:rPr>
          <w:spacing w:val="-4"/>
          <w:sz w:val="28"/>
        </w:rPr>
        <w:t xml:space="preserve"> </w:t>
      </w:r>
      <w:r>
        <w:rPr>
          <w:sz w:val="28"/>
        </w:rPr>
        <w:t>ритм</w:t>
      </w:r>
      <w:r>
        <w:rPr>
          <w:spacing w:val="-5"/>
          <w:sz w:val="28"/>
        </w:rPr>
        <w:t xml:space="preserve"> </w:t>
      </w:r>
      <w:r>
        <w:rPr>
          <w:sz w:val="28"/>
        </w:rPr>
        <w:t>штрихов и цветовых пятен;</w:t>
      </w:r>
    </w:p>
    <w:p w:rsidR="004D3680" w:rsidRDefault="00344C7B" w:rsidP="00BA49B7">
      <w:pPr>
        <w:pStyle w:val="a4"/>
        <w:numPr>
          <w:ilvl w:val="1"/>
          <w:numId w:val="64"/>
        </w:numPr>
        <w:tabs>
          <w:tab w:val="left" w:pos="1201"/>
        </w:tabs>
        <w:spacing w:line="318" w:lineRule="exact"/>
        <w:ind w:left="1201" w:hanging="210"/>
        <w:rPr>
          <w:sz w:val="28"/>
        </w:rPr>
      </w:pPr>
      <w:r>
        <w:rPr>
          <w:sz w:val="28"/>
        </w:rPr>
        <w:t>использовать</w:t>
      </w:r>
      <w:r>
        <w:rPr>
          <w:spacing w:val="-11"/>
          <w:sz w:val="28"/>
        </w:rPr>
        <w:t xml:space="preserve"> </w:t>
      </w:r>
      <w:r>
        <w:rPr>
          <w:sz w:val="28"/>
        </w:rPr>
        <w:t>приёмы</w:t>
      </w:r>
      <w:r>
        <w:rPr>
          <w:spacing w:val="-6"/>
          <w:sz w:val="28"/>
        </w:rPr>
        <w:t xml:space="preserve"> </w:t>
      </w:r>
      <w:r>
        <w:rPr>
          <w:sz w:val="28"/>
        </w:rPr>
        <w:t>работы</w:t>
      </w:r>
      <w:r>
        <w:rPr>
          <w:spacing w:val="-10"/>
          <w:sz w:val="28"/>
        </w:rPr>
        <w:t xml:space="preserve"> </w:t>
      </w:r>
      <w:r>
        <w:rPr>
          <w:sz w:val="28"/>
        </w:rPr>
        <w:t>карандашом,</w:t>
      </w:r>
      <w:r>
        <w:rPr>
          <w:spacing w:val="-8"/>
          <w:sz w:val="28"/>
        </w:rPr>
        <w:t xml:space="preserve"> </w:t>
      </w:r>
      <w:r>
        <w:rPr>
          <w:sz w:val="28"/>
        </w:rPr>
        <w:t>кистью</w:t>
      </w:r>
      <w:r>
        <w:rPr>
          <w:spacing w:val="-7"/>
          <w:sz w:val="28"/>
        </w:rPr>
        <w:t xml:space="preserve"> </w:t>
      </w:r>
      <w:r>
        <w:rPr>
          <w:sz w:val="28"/>
        </w:rPr>
        <w:t>и</w:t>
      </w:r>
      <w:r>
        <w:rPr>
          <w:spacing w:val="-7"/>
          <w:sz w:val="28"/>
        </w:rPr>
        <w:t xml:space="preserve"> </w:t>
      </w:r>
      <w:r>
        <w:rPr>
          <w:sz w:val="28"/>
        </w:rPr>
        <w:t>красками</w:t>
      </w:r>
      <w:r>
        <w:rPr>
          <w:spacing w:val="-5"/>
          <w:sz w:val="28"/>
        </w:rPr>
        <w:t xml:space="preserve"> </w:t>
      </w:r>
      <w:r>
        <w:rPr>
          <w:spacing w:val="-2"/>
          <w:sz w:val="28"/>
        </w:rPr>
        <w:t>(гуашь);</w:t>
      </w:r>
    </w:p>
    <w:p w:rsidR="004D3680" w:rsidRDefault="00344C7B" w:rsidP="00BA49B7">
      <w:pPr>
        <w:pStyle w:val="a4"/>
        <w:numPr>
          <w:ilvl w:val="1"/>
          <w:numId w:val="64"/>
        </w:numPr>
        <w:tabs>
          <w:tab w:val="left" w:pos="1200"/>
        </w:tabs>
        <w:ind w:left="424" w:right="665" w:firstLine="566"/>
        <w:rPr>
          <w:sz w:val="28"/>
        </w:rPr>
      </w:pPr>
      <w:r>
        <w:rPr>
          <w:sz w:val="28"/>
        </w:rPr>
        <w:t>отщипывать</w:t>
      </w:r>
      <w:r>
        <w:rPr>
          <w:spacing w:val="-6"/>
          <w:sz w:val="28"/>
        </w:rPr>
        <w:t xml:space="preserve"> </w:t>
      </w:r>
      <w:r>
        <w:rPr>
          <w:sz w:val="28"/>
        </w:rPr>
        <w:t>комочки</w:t>
      </w:r>
      <w:r>
        <w:rPr>
          <w:spacing w:val="-3"/>
          <w:sz w:val="28"/>
        </w:rPr>
        <w:t xml:space="preserve"> </w:t>
      </w:r>
      <w:r>
        <w:rPr>
          <w:sz w:val="28"/>
        </w:rPr>
        <w:t>глины</w:t>
      </w:r>
      <w:r>
        <w:rPr>
          <w:spacing w:val="-4"/>
          <w:sz w:val="28"/>
        </w:rPr>
        <w:t xml:space="preserve"> </w:t>
      </w:r>
      <w:r>
        <w:rPr>
          <w:sz w:val="28"/>
        </w:rPr>
        <w:t>разной</w:t>
      </w:r>
      <w:r>
        <w:rPr>
          <w:spacing w:val="-4"/>
          <w:sz w:val="28"/>
        </w:rPr>
        <w:t xml:space="preserve"> </w:t>
      </w:r>
      <w:r>
        <w:rPr>
          <w:sz w:val="28"/>
        </w:rPr>
        <w:t>величины,</w:t>
      </w:r>
      <w:r>
        <w:rPr>
          <w:spacing w:val="-5"/>
          <w:sz w:val="28"/>
        </w:rPr>
        <w:t xml:space="preserve"> </w:t>
      </w:r>
      <w:r>
        <w:rPr>
          <w:sz w:val="28"/>
        </w:rPr>
        <w:t>затем</w:t>
      </w:r>
      <w:r>
        <w:rPr>
          <w:spacing w:val="-4"/>
          <w:sz w:val="28"/>
        </w:rPr>
        <w:t xml:space="preserve"> </w:t>
      </w:r>
      <w:r>
        <w:rPr>
          <w:sz w:val="28"/>
        </w:rPr>
        <w:t>раскатывать</w:t>
      </w:r>
      <w:r>
        <w:rPr>
          <w:spacing w:val="-5"/>
          <w:sz w:val="28"/>
        </w:rPr>
        <w:t xml:space="preserve"> </w:t>
      </w:r>
      <w:r>
        <w:rPr>
          <w:sz w:val="28"/>
        </w:rPr>
        <w:t>их</w:t>
      </w:r>
      <w:r>
        <w:rPr>
          <w:spacing w:val="-3"/>
          <w:sz w:val="28"/>
        </w:rPr>
        <w:t xml:space="preserve"> </w:t>
      </w:r>
      <w:r>
        <w:rPr>
          <w:sz w:val="28"/>
        </w:rPr>
        <w:t>между</w:t>
      </w:r>
      <w:r>
        <w:rPr>
          <w:spacing w:val="-3"/>
          <w:sz w:val="28"/>
        </w:rPr>
        <w:t xml:space="preserve"> </w:t>
      </w:r>
      <w:r>
        <w:rPr>
          <w:sz w:val="28"/>
        </w:rPr>
        <w:t>ла</w:t>
      </w:r>
      <w:r>
        <w:rPr>
          <w:sz w:val="28"/>
        </w:rPr>
        <w:softHyphen/>
        <w:t>дошками и расплющивать;</w:t>
      </w:r>
    </w:p>
    <w:p w:rsidR="004D3680" w:rsidRDefault="00344C7B" w:rsidP="00BA49B7">
      <w:pPr>
        <w:pStyle w:val="a4"/>
        <w:numPr>
          <w:ilvl w:val="1"/>
          <w:numId w:val="64"/>
        </w:numPr>
        <w:tabs>
          <w:tab w:val="left" w:pos="1200"/>
        </w:tabs>
        <w:ind w:left="424" w:right="761" w:firstLine="566"/>
        <w:jc w:val="left"/>
        <w:rPr>
          <w:sz w:val="28"/>
        </w:rPr>
      </w:pPr>
      <w:r>
        <w:rPr>
          <w:sz w:val="28"/>
        </w:rPr>
        <w:t>заинтересованно</w:t>
      </w:r>
      <w:r>
        <w:rPr>
          <w:spacing w:val="-5"/>
          <w:sz w:val="28"/>
        </w:rPr>
        <w:t xml:space="preserve"> </w:t>
      </w:r>
      <w:r>
        <w:rPr>
          <w:sz w:val="28"/>
        </w:rPr>
        <w:t>слушать</w:t>
      </w:r>
      <w:r>
        <w:rPr>
          <w:spacing w:val="-7"/>
          <w:sz w:val="28"/>
        </w:rPr>
        <w:t xml:space="preserve"> </w:t>
      </w:r>
      <w:r>
        <w:rPr>
          <w:sz w:val="28"/>
        </w:rPr>
        <w:t>музыкальное</w:t>
      </w:r>
      <w:r>
        <w:rPr>
          <w:spacing w:val="-6"/>
          <w:sz w:val="28"/>
        </w:rPr>
        <w:t xml:space="preserve"> </w:t>
      </w:r>
      <w:r>
        <w:rPr>
          <w:sz w:val="28"/>
        </w:rPr>
        <w:t>произведение</w:t>
      </w:r>
      <w:r>
        <w:rPr>
          <w:spacing w:val="-6"/>
          <w:sz w:val="28"/>
        </w:rPr>
        <w:t xml:space="preserve"> </w:t>
      </w:r>
      <w:r>
        <w:rPr>
          <w:sz w:val="28"/>
        </w:rPr>
        <w:t>до</w:t>
      </w:r>
      <w:r>
        <w:rPr>
          <w:spacing w:val="-5"/>
          <w:sz w:val="28"/>
        </w:rPr>
        <w:t xml:space="preserve"> </w:t>
      </w:r>
      <w:r>
        <w:rPr>
          <w:sz w:val="28"/>
        </w:rPr>
        <w:t>конца,</w:t>
      </w:r>
      <w:r>
        <w:rPr>
          <w:spacing w:val="-7"/>
          <w:sz w:val="28"/>
        </w:rPr>
        <w:t xml:space="preserve"> </w:t>
      </w:r>
      <w:r>
        <w:rPr>
          <w:sz w:val="28"/>
        </w:rPr>
        <w:t>эмоционально реагировать на него, узнавать знакомые песни;</w:t>
      </w:r>
    </w:p>
    <w:p w:rsidR="004D3680" w:rsidRDefault="00344C7B" w:rsidP="00BA49B7">
      <w:pPr>
        <w:pStyle w:val="a4"/>
        <w:numPr>
          <w:ilvl w:val="1"/>
          <w:numId w:val="64"/>
        </w:numPr>
        <w:tabs>
          <w:tab w:val="left" w:pos="1201"/>
        </w:tabs>
        <w:spacing w:line="321" w:lineRule="exact"/>
        <w:ind w:left="1201" w:hanging="210"/>
        <w:jc w:val="left"/>
        <w:rPr>
          <w:sz w:val="28"/>
        </w:rPr>
      </w:pPr>
      <w:r>
        <w:rPr>
          <w:sz w:val="28"/>
        </w:rPr>
        <w:t>петь,</w:t>
      </w:r>
      <w:r>
        <w:rPr>
          <w:spacing w:val="-5"/>
          <w:sz w:val="28"/>
        </w:rPr>
        <w:t xml:space="preserve"> </w:t>
      </w:r>
      <w:r>
        <w:rPr>
          <w:sz w:val="28"/>
        </w:rPr>
        <w:t>не</w:t>
      </w:r>
      <w:r>
        <w:rPr>
          <w:spacing w:val="-3"/>
          <w:sz w:val="28"/>
        </w:rPr>
        <w:t xml:space="preserve"> </w:t>
      </w:r>
      <w:r>
        <w:rPr>
          <w:sz w:val="28"/>
        </w:rPr>
        <w:t>отставая</w:t>
      </w:r>
      <w:r>
        <w:rPr>
          <w:spacing w:val="-7"/>
          <w:sz w:val="28"/>
        </w:rPr>
        <w:t xml:space="preserve"> </w:t>
      </w:r>
      <w:r>
        <w:rPr>
          <w:sz w:val="28"/>
        </w:rPr>
        <w:t>и</w:t>
      </w:r>
      <w:r>
        <w:rPr>
          <w:spacing w:val="-3"/>
          <w:sz w:val="28"/>
        </w:rPr>
        <w:t xml:space="preserve"> </w:t>
      </w:r>
      <w:r>
        <w:rPr>
          <w:sz w:val="28"/>
        </w:rPr>
        <w:t>не</w:t>
      </w:r>
      <w:r>
        <w:rPr>
          <w:spacing w:val="-6"/>
          <w:sz w:val="28"/>
        </w:rPr>
        <w:t xml:space="preserve"> </w:t>
      </w:r>
      <w:r>
        <w:rPr>
          <w:sz w:val="28"/>
        </w:rPr>
        <w:t>опережая</w:t>
      </w:r>
      <w:r>
        <w:rPr>
          <w:spacing w:val="-6"/>
          <w:sz w:val="28"/>
        </w:rPr>
        <w:t xml:space="preserve"> </w:t>
      </w:r>
      <w:r>
        <w:rPr>
          <w:spacing w:val="-2"/>
          <w:sz w:val="28"/>
        </w:rPr>
        <w:t>других;</w:t>
      </w:r>
    </w:p>
    <w:p w:rsidR="004D3680" w:rsidRDefault="00344C7B" w:rsidP="00BA49B7">
      <w:pPr>
        <w:pStyle w:val="a4"/>
        <w:numPr>
          <w:ilvl w:val="1"/>
          <w:numId w:val="64"/>
        </w:numPr>
        <w:tabs>
          <w:tab w:val="left" w:pos="1200"/>
        </w:tabs>
        <w:spacing w:before="1"/>
        <w:ind w:left="424" w:right="460" w:firstLine="566"/>
        <w:jc w:val="left"/>
        <w:rPr>
          <w:sz w:val="28"/>
        </w:rPr>
      </w:pPr>
      <w:r>
        <w:rPr>
          <w:sz w:val="28"/>
        </w:rPr>
        <w:t>выполнять</w:t>
      </w:r>
      <w:r>
        <w:rPr>
          <w:spacing w:val="-8"/>
          <w:sz w:val="28"/>
        </w:rPr>
        <w:t xml:space="preserve"> </w:t>
      </w:r>
      <w:r>
        <w:rPr>
          <w:sz w:val="28"/>
        </w:rPr>
        <w:t>под</w:t>
      </w:r>
      <w:r>
        <w:rPr>
          <w:spacing w:val="-5"/>
          <w:sz w:val="28"/>
        </w:rPr>
        <w:t xml:space="preserve"> </w:t>
      </w:r>
      <w:r>
        <w:rPr>
          <w:sz w:val="28"/>
        </w:rPr>
        <w:t>музыку</w:t>
      </w:r>
      <w:r>
        <w:rPr>
          <w:spacing w:val="-5"/>
          <w:sz w:val="28"/>
        </w:rPr>
        <w:t xml:space="preserve"> </w:t>
      </w:r>
      <w:r>
        <w:rPr>
          <w:sz w:val="28"/>
        </w:rPr>
        <w:t>танцевальные</w:t>
      </w:r>
      <w:r>
        <w:rPr>
          <w:spacing w:val="-9"/>
          <w:sz w:val="28"/>
        </w:rPr>
        <w:t xml:space="preserve"> </w:t>
      </w:r>
      <w:r>
        <w:rPr>
          <w:sz w:val="28"/>
        </w:rPr>
        <w:t>движения</w:t>
      </w:r>
      <w:r>
        <w:rPr>
          <w:spacing w:val="-6"/>
          <w:sz w:val="28"/>
        </w:rPr>
        <w:t xml:space="preserve"> </w:t>
      </w:r>
      <w:r>
        <w:rPr>
          <w:sz w:val="28"/>
        </w:rPr>
        <w:t>(притопывание,</w:t>
      </w:r>
      <w:r>
        <w:rPr>
          <w:spacing w:val="-9"/>
          <w:sz w:val="28"/>
        </w:rPr>
        <w:t xml:space="preserve"> </w:t>
      </w:r>
      <w:proofErr w:type="spellStart"/>
      <w:r>
        <w:rPr>
          <w:sz w:val="28"/>
        </w:rPr>
        <w:t>прихлопывание</w:t>
      </w:r>
      <w:proofErr w:type="spellEnd"/>
      <w:r>
        <w:rPr>
          <w:sz w:val="28"/>
        </w:rPr>
        <w:t>, лёгкое кружение), менять их в соответствии с изменением характера музыки.</w:t>
      </w:r>
    </w:p>
    <w:p w:rsidR="004D3680" w:rsidRDefault="00344C7B">
      <w:pPr>
        <w:pStyle w:val="1"/>
        <w:spacing w:before="321"/>
        <w:jc w:val="left"/>
      </w:pPr>
      <w:r>
        <w:t>ФИЗИЧЕСКОЕ</w:t>
      </w:r>
      <w:r>
        <w:rPr>
          <w:spacing w:val="-8"/>
        </w:rPr>
        <w:t xml:space="preserve"> </w:t>
      </w:r>
      <w:r>
        <w:t>РАЗВИТИЕ</w:t>
      </w:r>
      <w:r>
        <w:rPr>
          <w:spacing w:val="-9"/>
        </w:rPr>
        <w:t xml:space="preserve"> </w:t>
      </w:r>
      <w:r>
        <w:t>ДЕТЕЙ</w:t>
      </w:r>
      <w:r>
        <w:rPr>
          <w:spacing w:val="-8"/>
        </w:rPr>
        <w:t xml:space="preserve"> </w:t>
      </w:r>
      <w:r>
        <w:t>РАННЕГО</w:t>
      </w:r>
      <w:r>
        <w:rPr>
          <w:spacing w:val="-5"/>
        </w:rPr>
        <w:t xml:space="preserve"> </w:t>
      </w:r>
      <w:r>
        <w:rPr>
          <w:spacing w:val="-2"/>
        </w:rPr>
        <w:t>ВОЗРАСТА</w:t>
      </w:r>
    </w:p>
    <w:p w:rsidR="004D3680" w:rsidRDefault="00344C7B">
      <w:pPr>
        <w:spacing w:line="322" w:lineRule="exact"/>
        <w:ind w:left="991"/>
        <w:rPr>
          <w:b/>
          <w:sz w:val="28"/>
        </w:rPr>
      </w:pPr>
      <w:r>
        <w:rPr>
          <w:b/>
          <w:sz w:val="28"/>
        </w:rPr>
        <w:t>Основные</w:t>
      </w:r>
      <w:r>
        <w:rPr>
          <w:b/>
          <w:spacing w:val="-7"/>
          <w:sz w:val="28"/>
        </w:rPr>
        <w:t xml:space="preserve"> </w:t>
      </w:r>
      <w:r>
        <w:rPr>
          <w:b/>
          <w:sz w:val="28"/>
        </w:rPr>
        <w:t>направления</w:t>
      </w:r>
      <w:r>
        <w:rPr>
          <w:b/>
          <w:spacing w:val="-7"/>
          <w:sz w:val="28"/>
        </w:rPr>
        <w:t xml:space="preserve"> </w:t>
      </w:r>
      <w:r>
        <w:rPr>
          <w:b/>
          <w:sz w:val="28"/>
        </w:rPr>
        <w:t>работы</w:t>
      </w:r>
      <w:r>
        <w:rPr>
          <w:b/>
          <w:spacing w:val="-6"/>
          <w:sz w:val="28"/>
        </w:rPr>
        <w:t xml:space="preserve"> </w:t>
      </w:r>
      <w:r>
        <w:rPr>
          <w:b/>
          <w:sz w:val="28"/>
        </w:rPr>
        <w:t>с</w:t>
      </w:r>
      <w:r>
        <w:rPr>
          <w:b/>
          <w:spacing w:val="-6"/>
          <w:sz w:val="28"/>
        </w:rPr>
        <w:t xml:space="preserve"> </w:t>
      </w:r>
      <w:r>
        <w:rPr>
          <w:b/>
          <w:sz w:val="28"/>
        </w:rPr>
        <w:t>детьми</w:t>
      </w:r>
      <w:r>
        <w:rPr>
          <w:b/>
          <w:spacing w:val="-5"/>
          <w:sz w:val="28"/>
        </w:rPr>
        <w:t xml:space="preserve"> </w:t>
      </w:r>
      <w:r>
        <w:rPr>
          <w:b/>
          <w:sz w:val="28"/>
        </w:rPr>
        <w:t>раннего</w:t>
      </w:r>
      <w:r>
        <w:rPr>
          <w:b/>
          <w:spacing w:val="-3"/>
          <w:sz w:val="28"/>
        </w:rPr>
        <w:t xml:space="preserve"> </w:t>
      </w:r>
      <w:r>
        <w:rPr>
          <w:b/>
          <w:spacing w:val="-2"/>
          <w:sz w:val="28"/>
        </w:rPr>
        <w:t>возраста</w:t>
      </w:r>
    </w:p>
    <w:p w:rsidR="004D3680" w:rsidRDefault="00344C7B" w:rsidP="00BA49B7">
      <w:pPr>
        <w:pStyle w:val="a4"/>
        <w:numPr>
          <w:ilvl w:val="0"/>
          <w:numId w:val="63"/>
        </w:numPr>
        <w:tabs>
          <w:tab w:val="left" w:pos="1270"/>
        </w:tabs>
        <w:ind w:left="1270" w:hanging="279"/>
        <w:rPr>
          <w:sz w:val="28"/>
        </w:rPr>
      </w:pPr>
      <w:r>
        <w:rPr>
          <w:sz w:val="28"/>
        </w:rPr>
        <w:t>Развивать</w:t>
      </w:r>
      <w:r>
        <w:rPr>
          <w:spacing w:val="-11"/>
          <w:sz w:val="28"/>
        </w:rPr>
        <w:t xml:space="preserve"> </w:t>
      </w:r>
      <w:r>
        <w:rPr>
          <w:sz w:val="28"/>
        </w:rPr>
        <w:t>двигательную</w:t>
      </w:r>
      <w:r>
        <w:rPr>
          <w:spacing w:val="-10"/>
          <w:sz w:val="28"/>
        </w:rPr>
        <w:t xml:space="preserve"> </w:t>
      </w:r>
      <w:r>
        <w:rPr>
          <w:sz w:val="28"/>
        </w:rPr>
        <w:t>активность</w:t>
      </w:r>
      <w:r>
        <w:rPr>
          <w:spacing w:val="-9"/>
          <w:sz w:val="28"/>
        </w:rPr>
        <w:t xml:space="preserve"> </w:t>
      </w:r>
      <w:r>
        <w:rPr>
          <w:spacing w:val="-2"/>
          <w:sz w:val="28"/>
        </w:rPr>
        <w:t>ребёнка.</w:t>
      </w:r>
    </w:p>
    <w:p w:rsidR="004D3680" w:rsidRDefault="00344C7B" w:rsidP="00BA49B7">
      <w:pPr>
        <w:pStyle w:val="a4"/>
        <w:numPr>
          <w:ilvl w:val="0"/>
          <w:numId w:val="63"/>
        </w:numPr>
        <w:tabs>
          <w:tab w:val="left" w:pos="1270"/>
        </w:tabs>
        <w:spacing w:before="2"/>
        <w:ind w:left="425" w:right="878" w:firstLine="566"/>
        <w:rPr>
          <w:sz w:val="28"/>
        </w:rPr>
      </w:pPr>
      <w:r>
        <w:rPr>
          <w:sz w:val="28"/>
        </w:rPr>
        <w:t>Формировать</w:t>
      </w:r>
      <w:r>
        <w:rPr>
          <w:spacing w:val="-9"/>
          <w:sz w:val="28"/>
        </w:rPr>
        <w:t xml:space="preserve"> </w:t>
      </w:r>
      <w:r>
        <w:rPr>
          <w:sz w:val="28"/>
        </w:rPr>
        <w:t>механизмы</w:t>
      </w:r>
      <w:r>
        <w:rPr>
          <w:spacing w:val="-7"/>
          <w:sz w:val="28"/>
        </w:rPr>
        <w:t xml:space="preserve"> </w:t>
      </w:r>
      <w:r>
        <w:rPr>
          <w:sz w:val="28"/>
        </w:rPr>
        <w:t>саморегуляции</w:t>
      </w:r>
      <w:r>
        <w:rPr>
          <w:spacing w:val="-7"/>
          <w:sz w:val="28"/>
        </w:rPr>
        <w:t xml:space="preserve"> </w:t>
      </w:r>
      <w:r>
        <w:rPr>
          <w:sz w:val="28"/>
        </w:rPr>
        <w:t>собственного</w:t>
      </w:r>
      <w:r>
        <w:rPr>
          <w:spacing w:val="-6"/>
          <w:sz w:val="28"/>
        </w:rPr>
        <w:t xml:space="preserve"> </w:t>
      </w:r>
      <w:r>
        <w:rPr>
          <w:sz w:val="28"/>
        </w:rPr>
        <w:t>поведения,</w:t>
      </w:r>
      <w:r>
        <w:rPr>
          <w:spacing w:val="-7"/>
          <w:sz w:val="28"/>
        </w:rPr>
        <w:t xml:space="preserve"> </w:t>
      </w:r>
      <w:r>
        <w:rPr>
          <w:sz w:val="28"/>
        </w:rPr>
        <w:t>развивать волевые качества.</w:t>
      </w:r>
    </w:p>
    <w:p w:rsidR="004D3680" w:rsidRDefault="00344C7B" w:rsidP="00BA49B7">
      <w:pPr>
        <w:pStyle w:val="a4"/>
        <w:numPr>
          <w:ilvl w:val="0"/>
          <w:numId w:val="63"/>
        </w:numPr>
        <w:tabs>
          <w:tab w:val="left" w:pos="1270"/>
        </w:tabs>
        <w:spacing w:line="321" w:lineRule="exact"/>
        <w:ind w:left="1270" w:hanging="279"/>
        <w:rPr>
          <w:sz w:val="28"/>
        </w:rPr>
      </w:pPr>
      <w:r>
        <w:rPr>
          <w:sz w:val="28"/>
        </w:rPr>
        <w:t>Формировать</w:t>
      </w:r>
      <w:r>
        <w:rPr>
          <w:spacing w:val="-11"/>
          <w:sz w:val="28"/>
        </w:rPr>
        <w:t xml:space="preserve"> </w:t>
      </w:r>
      <w:r>
        <w:rPr>
          <w:sz w:val="28"/>
        </w:rPr>
        <w:t>круг</w:t>
      </w:r>
      <w:r>
        <w:rPr>
          <w:spacing w:val="-6"/>
          <w:sz w:val="28"/>
        </w:rPr>
        <w:t xml:space="preserve"> </w:t>
      </w:r>
      <w:r>
        <w:rPr>
          <w:sz w:val="28"/>
        </w:rPr>
        <w:t>представлений</w:t>
      </w:r>
      <w:r>
        <w:rPr>
          <w:spacing w:val="-6"/>
          <w:sz w:val="28"/>
        </w:rPr>
        <w:t xml:space="preserve"> </w:t>
      </w:r>
      <w:r>
        <w:rPr>
          <w:sz w:val="28"/>
        </w:rPr>
        <w:t>в</w:t>
      </w:r>
      <w:r>
        <w:rPr>
          <w:spacing w:val="-7"/>
          <w:sz w:val="28"/>
        </w:rPr>
        <w:t xml:space="preserve"> </w:t>
      </w:r>
      <w:r>
        <w:rPr>
          <w:sz w:val="28"/>
        </w:rPr>
        <w:t>области</w:t>
      </w:r>
      <w:r>
        <w:rPr>
          <w:spacing w:val="-9"/>
          <w:sz w:val="28"/>
        </w:rPr>
        <w:t xml:space="preserve"> </w:t>
      </w:r>
      <w:r>
        <w:rPr>
          <w:sz w:val="28"/>
        </w:rPr>
        <w:t>физической</w:t>
      </w:r>
      <w:r>
        <w:rPr>
          <w:spacing w:val="-9"/>
          <w:sz w:val="28"/>
        </w:rPr>
        <w:t xml:space="preserve"> </w:t>
      </w:r>
      <w:r>
        <w:rPr>
          <w:spacing w:val="-2"/>
          <w:sz w:val="28"/>
        </w:rPr>
        <w:t>культуры.</w:t>
      </w:r>
    </w:p>
    <w:p w:rsidR="004D3680" w:rsidRDefault="00344C7B" w:rsidP="00BA49B7">
      <w:pPr>
        <w:pStyle w:val="a4"/>
        <w:numPr>
          <w:ilvl w:val="0"/>
          <w:numId w:val="63"/>
        </w:numPr>
        <w:tabs>
          <w:tab w:val="left" w:pos="1270"/>
        </w:tabs>
        <w:spacing w:line="322" w:lineRule="exact"/>
        <w:ind w:left="1270" w:hanging="279"/>
        <w:rPr>
          <w:sz w:val="28"/>
        </w:rPr>
      </w:pPr>
      <w:r>
        <w:rPr>
          <w:sz w:val="28"/>
        </w:rPr>
        <w:t>Обогащать</w:t>
      </w:r>
      <w:r>
        <w:rPr>
          <w:spacing w:val="-10"/>
          <w:sz w:val="28"/>
        </w:rPr>
        <w:t xml:space="preserve"> </w:t>
      </w:r>
      <w:r>
        <w:rPr>
          <w:sz w:val="28"/>
        </w:rPr>
        <w:t>двигательный</w:t>
      </w:r>
      <w:r>
        <w:rPr>
          <w:spacing w:val="-8"/>
          <w:sz w:val="28"/>
        </w:rPr>
        <w:t xml:space="preserve"> </w:t>
      </w:r>
      <w:r>
        <w:rPr>
          <w:sz w:val="28"/>
        </w:rPr>
        <w:t>опыт</w:t>
      </w:r>
      <w:r>
        <w:rPr>
          <w:spacing w:val="-11"/>
          <w:sz w:val="28"/>
        </w:rPr>
        <w:t xml:space="preserve"> </w:t>
      </w:r>
      <w:r>
        <w:rPr>
          <w:spacing w:val="-2"/>
          <w:sz w:val="28"/>
        </w:rPr>
        <w:t>детей.</w:t>
      </w:r>
    </w:p>
    <w:p w:rsidR="004D3680" w:rsidRDefault="00344C7B">
      <w:pPr>
        <w:pStyle w:val="1"/>
        <w:jc w:val="left"/>
      </w:pPr>
      <w:r>
        <w:t>Содержание</w:t>
      </w:r>
      <w:r>
        <w:rPr>
          <w:spacing w:val="-9"/>
        </w:rPr>
        <w:t xml:space="preserve"> </w:t>
      </w:r>
      <w:r>
        <w:rPr>
          <w:spacing w:val="-2"/>
        </w:rPr>
        <w:t>работы</w:t>
      </w:r>
    </w:p>
    <w:p w:rsidR="004D3680" w:rsidRDefault="00344C7B">
      <w:pPr>
        <w:pStyle w:val="a3"/>
        <w:ind w:right="420"/>
        <w:jc w:val="left"/>
      </w:pPr>
      <w:r>
        <w:t>Физическое воспитание ребёнка в этом возрасте предполагает своевременное раз</w:t>
      </w:r>
      <w:r>
        <w:softHyphen/>
        <w:t>витие и закаливание организма, предотвращение переутомления нервной системы, формирование навыков гигиены и основных движений. Первоочередная задача физи</w:t>
      </w:r>
      <w:r>
        <w:softHyphen/>
        <w:t>ческого воспитания заключается в охране жизни, укреплении здоровья и обеспечении гармоничного физического развития, нормального функционирования всех внутрен</w:t>
      </w:r>
      <w:r>
        <w:softHyphen/>
        <w:t>них</w:t>
      </w:r>
      <w:r>
        <w:rPr>
          <w:spacing w:val="-4"/>
        </w:rPr>
        <w:t xml:space="preserve"> </w:t>
      </w:r>
      <w:r>
        <w:t>органов</w:t>
      </w:r>
      <w:r>
        <w:rPr>
          <w:spacing w:val="-5"/>
        </w:rPr>
        <w:t xml:space="preserve"> </w:t>
      </w:r>
      <w:r>
        <w:t>(дыхание,</w:t>
      </w:r>
      <w:r>
        <w:rPr>
          <w:spacing w:val="-5"/>
        </w:rPr>
        <w:t xml:space="preserve"> </w:t>
      </w:r>
      <w:r>
        <w:t>кровообращение,</w:t>
      </w:r>
      <w:r>
        <w:rPr>
          <w:spacing w:val="-5"/>
        </w:rPr>
        <w:t xml:space="preserve"> </w:t>
      </w:r>
      <w:r>
        <w:t>пищеварение),</w:t>
      </w:r>
      <w:r>
        <w:rPr>
          <w:spacing w:val="-5"/>
        </w:rPr>
        <w:t xml:space="preserve"> </w:t>
      </w:r>
      <w:r>
        <w:t>а</w:t>
      </w:r>
      <w:r>
        <w:rPr>
          <w:spacing w:val="-4"/>
        </w:rPr>
        <w:t xml:space="preserve"> </w:t>
      </w:r>
      <w:r>
        <w:t>также</w:t>
      </w:r>
      <w:r>
        <w:rPr>
          <w:spacing w:val="-4"/>
        </w:rPr>
        <w:t xml:space="preserve"> </w:t>
      </w:r>
      <w:r>
        <w:t>в</w:t>
      </w:r>
      <w:r>
        <w:rPr>
          <w:spacing w:val="-5"/>
        </w:rPr>
        <w:t xml:space="preserve"> </w:t>
      </w:r>
      <w:r>
        <w:t>поддержке</w:t>
      </w:r>
      <w:r>
        <w:rPr>
          <w:spacing w:val="-4"/>
        </w:rPr>
        <w:t xml:space="preserve"> </w:t>
      </w:r>
      <w:r>
        <w:t>состояния оптимальной возбудимости нервной системы.</w:t>
      </w:r>
    </w:p>
    <w:p w:rsidR="004D3680" w:rsidRDefault="00344C7B">
      <w:pPr>
        <w:pStyle w:val="a3"/>
        <w:ind w:left="991" w:firstLine="0"/>
        <w:jc w:val="left"/>
      </w:pPr>
      <w:r>
        <w:t>В</w:t>
      </w:r>
      <w:r>
        <w:rPr>
          <w:spacing w:val="-6"/>
        </w:rPr>
        <w:t xml:space="preserve"> </w:t>
      </w:r>
      <w:r>
        <w:t>период</w:t>
      </w:r>
      <w:r>
        <w:rPr>
          <w:spacing w:val="-4"/>
        </w:rPr>
        <w:t xml:space="preserve"> </w:t>
      </w:r>
      <w:r>
        <w:t>от</w:t>
      </w:r>
      <w:r>
        <w:rPr>
          <w:spacing w:val="-4"/>
        </w:rPr>
        <w:t xml:space="preserve"> </w:t>
      </w:r>
      <w:r>
        <w:t>1</w:t>
      </w:r>
      <w:r>
        <w:rPr>
          <w:spacing w:val="-3"/>
        </w:rPr>
        <w:t xml:space="preserve"> </w:t>
      </w:r>
      <w:r>
        <w:t>года</w:t>
      </w:r>
      <w:r>
        <w:rPr>
          <w:spacing w:val="-3"/>
        </w:rPr>
        <w:t xml:space="preserve"> </w:t>
      </w:r>
      <w:r>
        <w:t>до</w:t>
      </w:r>
      <w:r>
        <w:rPr>
          <w:spacing w:val="-2"/>
        </w:rPr>
        <w:t xml:space="preserve"> </w:t>
      </w:r>
      <w:r>
        <w:t>3</w:t>
      </w:r>
      <w:r>
        <w:rPr>
          <w:spacing w:val="-3"/>
        </w:rPr>
        <w:t xml:space="preserve"> </w:t>
      </w:r>
      <w:r>
        <w:t>лет</w:t>
      </w:r>
      <w:r>
        <w:rPr>
          <w:spacing w:val="-3"/>
        </w:rPr>
        <w:t xml:space="preserve"> </w:t>
      </w:r>
      <w:r>
        <w:t>ребёнок</w:t>
      </w:r>
      <w:r>
        <w:rPr>
          <w:spacing w:val="-6"/>
        </w:rPr>
        <w:t xml:space="preserve"> </w:t>
      </w:r>
      <w:r>
        <w:t>должен</w:t>
      </w:r>
      <w:r>
        <w:rPr>
          <w:spacing w:val="-5"/>
        </w:rPr>
        <w:t xml:space="preserve"> </w:t>
      </w:r>
      <w:r>
        <w:t>освоить</w:t>
      </w:r>
      <w:r>
        <w:rPr>
          <w:spacing w:val="-4"/>
        </w:rPr>
        <w:t xml:space="preserve"> </w:t>
      </w:r>
      <w:r>
        <w:t>ходьбу,</w:t>
      </w:r>
      <w:r>
        <w:rPr>
          <w:spacing w:val="-5"/>
        </w:rPr>
        <w:t xml:space="preserve"> </w:t>
      </w:r>
      <w:r>
        <w:t>лазанье</w:t>
      </w:r>
      <w:r>
        <w:rPr>
          <w:spacing w:val="-3"/>
        </w:rPr>
        <w:t xml:space="preserve"> </w:t>
      </w:r>
      <w:r>
        <w:rPr>
          <w:spacing w:val="-2"/>
        </w:rPr>
        <w:t>(ползание),</w:t>
      </w:r>
    </w:p>
    <w:p w:rsidR="004D3680" w:rsidRDefault="00344C7B">
      <w:pPr>
        <w:pStyle w:val="a3"/>
        <w:spacing w:before="2" w:line="322" w:lineRule="exact"/>
        <w:ind w:firstLine="0"/>
        <w:jc w:val="left"/>
      </w:pPr>
      <w:r>
        <w:rPr>
          <w:spacing w:val="-4"/>
        </w:rPr>
        <w:t>бег.</w:t>
      </w:r>
    </w:p>
    <w:p w:rsidR="004D3680" w:rsidRDefault="00344C7B">
      <w:pPr>
        <w:pStyle w:val="a3"/>
        <w:ind w:left="991" w:firstLine="0"/>
        <w:jc w:val="left"/>
      </w:pPr>
      <w:r>
        <w:t>Попутно</w:t>
      </w:r>
      <w:r>
        <w:rPr>
          <w:spacing w:val="-10"/>
        </w:rPr>
        <w:t xml:space="preserve"> </w:t>
      </w:r>
      <w:r>
        <w:t>необходимо</w:t>
      </w:r>
      <w:r>
        <w:rPr>
          <w:spacing w:val="-7"/>
        </w:rPr>
        <w:t xml:space="preserve"> </w:t>
      </w:r>
      <w:r>
        <w:t>обращать</w:t>
      </w:r>
      <w:r>
        <w:rPr>
          <w:spacing w:val="-9"/>
        </w:rPr>
        <w:t xml:space="preserve"> </w:t>
      </w:r>
      <w:r>
        <w:t>внимание</w:t>
      </w:r>
      <w:r>
        <w:rPr>
          <w:spacing w:val="-7"/>
        </w:rPr>
        <w:t xml:space="preserve"> </w:t>
      </w:r>
      <w:r>
        <w:t>на</w:t>
      </w:r>
      <w:r>
        <w:rPr>
          <w:spacing w:val="-5"/>
        </w:rPr>
        <w:t xml:space="preserve"> </w:t>
      </w:r>
      <w:r>
        <w:t>формирование</w:t>
      </w:r>
      <w:r>
        <w:rPr>
          <w:spacing w:val="-11"/>
        </w:rPr>
        <w:t xml:space="preserve"> </w:t>
      </w:r>
      <w:r>
        <w:t>устойчивости,</w:t>
      </w:r>
      <w:r>
        <w:rPr>
          <w:spacing w:val="-7"/>
        </w:rPr>
        <w:t xml:space="preserve"> </w:t>
      </w:r>
      <w:proofErr w:type="spellStart"/>
      <w:r>
        <w:rPr>
          <w:spacing w:val="-2"/>
        </w:rPr>
        <w:t>коор</w:t>
      </w:r>
      <w:proofErr w:type="spellEnd"/>
      <w:r>
        <w:rPr>
          <w:spacing w:val="-2"/>
        </w:rPr>
        <w:t>-</w:t>
      </w:r>
    </w:p>
    <w:p w:rsidR="004D3680" w:rsidRDefault="00344C7B">
      <w:pPr>
        <w:pStyle w:val="a3"/>
        <w:spacing w:line="321" w:lineRule="exact"/>
        <w:ind w:firstLine="0"/>
        <w:jc w:val="left"/>
      </w:pPr>
      <w:proofErr w:type="spellStart"/>
      <w:r>
        <w:t>динации</w:t>
      </w:r>
      <w:proofErr w:type="spellEnd"/>
      <w:r>
        <w:t>,</w:t>
      </w:r>
      <w:r>
        <w:rPr>
          <w:spacing w:val="-8"/>
        </w:rPr>
        <w:t xml:space="preserve"> </w:t>
      </w:r>
      <w:r>
        <w:rPr>
          <w:spacing w:val="-2"/>
        </w:rPr>
        <w:t>ловкости.</w:t>
      </w:r>
    </w:p>
    <w:p w:rsidR="004D3680" w:rsidRDefault="00344C7B">
      <w:pPr>
        <w:pStyle w:val="1"/>
        <w:jc w:val="left"/>
      </w:pPr>
      <w:r>
        <w:t>К</w:t>
      </w:r>
      <w:r>
        <w:rPr>
          <w:spacing w:val="-3"/>
        </w:rPr>
        <w:t xml:space="preserve"> </w:t>
      </w:r>
      <w:r>
        <w:t>3</w:t>
      </w:r>
      <w:r>
        <w:rPr>
          <w:spacing w:val="-2"/>
        </w:rPr>
        <w:t xml:space="preserve"> </w:t>
      </w:r>
      <w:r>
        <w:t>годам</w:t>
      </w:r>
      <w:r>
        <w:rPr>
          <w:spacing w:val="-2"/>
        </w:rPr>
        <w:t xml:space="preserve"> </w:t>
      </w:r>
      <w:r>
        <w:t>жизни</w:t>
      </w:r>
      <w:r>
        <w:rPr>
          <w:spacing w:val="-4"/>
        </w:rPr>
        <w:t xml:space="preserve"> </w:t>
      </w:r>
      <w:r>
        <w:t>дети</w:t>
      </w:r>
      <w:r>
        <w:rPr>
          <w:spacing w:val="-3"/>
        </w:rPr>
        <w:t xml:space="preserve"> </w:t>
      </w:r>
      <w:r>
        <w:rPr>
          <w:spacing w:val="-2"/>
        </w:rPr>
        <w:t>могут:</w:t>
      </w:r>
    </w:p>
    <w:p w:rsidR="004D3680" w:rsidRDefault="00344C7B" w:rsidP="00BA49B7">
      <w:pPr>
        <w:pStyle w:val="a4"/>
        <w:numPr>
          <w:ilvl w:val="0"/>
          <w:numId w:val="62"/>
        </w:numPr>
        <w:tabs>
          <w:tab w:val="left" w:pos="1201"/>
        </w:tabs>
        <w:ind w:left="1201" w:hanging="210"/>
        <w:jc w:val="left"/>
        <w:rPr>
          <w:sz w:val="28"/>
        </w:rPr>
      </w:pPr>
      <w:r>
        <w:rPr>
          <w:sz w:val="28"/>
        </w:rPr>
        <w:t>ходить,</w:t>
      </w:r>
      <w:r>
        <w:rPr>
          <w:spacing w:val="-9"/>
          <w:sz w:val="28"/>
        </w:rPr>
        <w:t xml:space="preserve"> </w:t>
      </w:r>
      <w:r>
        <w:rPr>
          <w:sz w:val="28"/>
        </w:rPr>
        <w:t>не</w:t>
      </w:r>
      <w:r>
        <w:rPr>
          <w:spacing w:val="-6"/>
          <w:sz w:val="28"/>
        </w:rPr>
        <w:t xml:space="preserve"> </w:t>
      </w:r>
      <w:r>
        <w:rPr>
          <w:sz w:val="28"/>
        </w:rPr>
        <w:t>шаркая</w:t>
      </w:r>
      <w:r>
        <w:rPr>
          <w:spacing w:val="-9"/>
          <w:sz w:val="28"/>
        </w:rPr>
        <w:t xml:space="preserve"> </w:t>
      </w:r>
      <w:r>
        <w:rPr>
          <w:sz w:val="28"/>
        </w:rPr>
        <w:t>ногами,</w:t>
      </w:r>
      <w:r>
        <w:rPr>
          <w:spacing w:val="-6"/>
          <w:sz w:val="28"/>
        </w:rPr>
        <w:t xml:space="preserve"> </w:t>
      </w:r>
      <w:r>
        <w:rPr>
          <w:sz w:val="28"/>
        </w:rPr>
        <w:t>выдерживать</w:t>
      </w:r>
      <w:r>
        <w:rPr>
          <w:spacing w:val="-7"/>
          <w:sz w:val="28"/>
        </w:rPr>
        <w:t xml:space="preserve"> </w:t>
      </w:r>
      <w:r>
        <w:rPr>
          <w:sz w:val="28"/>
        </w:rPr>
        <w:t>направление</w:t>
      </w:r>
      <w:r>
        <w:rPr>
          <w:spacing w:val="-9"/>
          <w:sz w:val="28"/>
        </w:rPr>
        <w:t xml:space="preserve"> </w:t>
      </w:r>
      <w:r>
        <w:rPr>
          <w:sz w:val="28"/>
        </w:rPr>
        <w:t>без</w:t>
      </w:r>
      <w:r>
        <w:rPr>
          <w:spacing w:val="-7"/>
          <w:sz w:val="28"/>
        </w:rPr>
        <w:t xml:space="preserve"> </w:t>
      </w:r>
      <w:r>
        <w:rPr>
          <w:sz w:val="28"/>
        </w:rPr>
        <w:t>зрительных</w:t>
      </w:r>
      <w:r>
        <w:rPr>
          <w:spacing w:val="-4"/>
          <w:sz w:val="28"/>
        </w:rPr>
        <w:t xml:space="preserve"> </w:t>
      </w:r>
      <w:proofErr w:type="spellStart"/>
      <w:r>
        <w:rPr>
          <w:spacing w:val="-2"/>
          <w:sz w:val="28"/>
        </w:rPr>
        <w:t>ориенти</w:t>
      </w:r>
      <w:proofErr w:type="spellEnd"/>
      <w:r>
        <w:rPr>
          <w:spacing w:val="-2"/>
          <w:sz w:val="28"/>
        </w:rPr>
        <w:t>-</w:t>
      </w:r>
    </w:p>
    <w:p w:rsidR="004D3680" w:rsidRDefault="00344C7B">
      <w:pPr>
        <w:pStyle w:val="a3"/>
        <w:ind w:left="424" w:firstLine="0"/>
        <w:jc w:val="left"/>
      </w:pPr>
      <w:r>
        <w:rPr>
          <w:spacing w:val="-4"/>
        </w:rPr>
        <w:t>ров;</w:t>
      </w:r>
    </w:p>
    <w:p w:rsidR="004D3680" w:rsidRDefault="004D3680">
      <w:pPr>
        <w:pStyle w:val="a3"/>
        <w:jc w:val="left"/>
        <w:sectPr w:rsidR="004D3680">
          <w:pgSz w:w="11910" w:h="16840"/>
          <w:pgMar w:top="340" w:right="283" w:bottom="1740" w:left="283" w:header="0" w:footer="1495" w:gutter="0"/>
          <w:cols w:space="720"/>
        </w:sectPr>
      </w:pPr>
    </w:p>
    <w:p w:rsidR="004D3680" w:rsidRDefault="00344C7B" w:rsidP="00BA49B7">
      <w:pPr>
        <w:pStyle w:val="a4"/>
        <w:numPr>
          <w:ilvl w:val="0"/>
          <w:numId w:val="62"/>
        </w:numPr>
        <w:tabs>
          <w:tab w:val="left" w:pos="1200"/>
        </w:tabs>
        <w:spacing w:before="69"/>
        <w:ind w:left="424" w:right="776" w:firstLine="566"/>
        <w:jc w:val="left"/>
        <w:rPr>
          <w:sz w:val="28"/>
        </w:rPr>
      </w:pPr>
      <w:r>
        <w:rPr>
          <w:sz w:val="28"/>
        </w:rPr>
        <w:lastRenderedPageBreak/>
        <w:t>бегать</w:t>
      </w:r>
      <w:r>
        <w:rPr>
          <w:spacing w:val="-3"/>
          <w:sz w:val="28"/>
        </w:rPr>
        <w:t xml:space="preserve"> </w:t>
      </w:r>
      <w:r>
        <w:rPr>
          <w:sz w:val="28"/>
        </w:rPr>
        <w:t>в</w:t>
      </w:r>
      <w:r>
        <w:rPr>
          <w:spacing w:val="-3"/>
          <w:sz w:val="28"/>
        </w:rPr>
        <w:t xml:space="preserve"> </w:t>
      </w:r>
      <w:r>
        <w:rPr>
          <w:sz w:val="28"/>
        </w:rPr>
        <w:t>одном</w:t>
      </w:r>
      <w:r>
        <w:rPr>
          <w:spacing w:val="-2"/>
          <w:sz w:val="28"/>
        </w:rPr>
        <w:t xml:space="preserve"> </w:t>
      </w:r>
      <w:r>
        <w:rPr>
          <w:sz w:val="28"/>
        </w:rPr>
        <w:t>направлении,</w:t>
      </w:r>
      <w:r>
        <w:rPr>
          <w:spacing w:val="-3"/>
          <w:sz w:val="28"/>
        </w:rPr>
        <w:t xml:space="preserve"> </w:t>
      </w:r>
      <w:r>
        <w:rPr>
          <w:sz w:val="28"/>
        </w:rPr>
        <w:t>по</w:t>
      </w:r>
      <w:r>
        <w:rPr>
          <w:spacing w:val="-1"/>
          <w:sz w:val="28"/>
        </w:rPr>
        <w:t xml:space="preserve"> </w:t>
      </w:r>
      <w:r>
        <w:rPr>
          <w:sz w:val="28"/>
        </w:rPr>
        <w:t>кругу,</w:t>
      </w:r>
      <w:r>
        <w:rPr>
          <w:spacing w:val="-3"/>
          <w:sz w:val="28"/>
        </w:rPr>
        <w:t xml:space="preserve"> </w:t>
      </w:r>
      <w:r>
        <w:rPr>
          <w:sz w:val="28"/>
        </w:rPr>
        <w:t>сохраняя</w:t>
      </w:r>
      <w:r>
        <w:rPr>
          <w:spacing w:val="-5"/>
          <w:sz w:val="28"/>
        </w:rPr>
        <w:t xml:space="preserve"> </w:t>
      </w:r>
      <w:r>
        <w:rPr>
          <w:sz w:val="28"/>
        </w:rPr>
        <w:t>равновесие,</w:t>
      </w:r>
      <w:r>
        <w:rPr>
          <w:spacing w:val="-3"/>
          <w:sz w:val="28"/>
        </w:rPr>
        <w:t xml:space="preserve"> </w:t>
      </w:r>
      <w:r>
        <w:rPr>
          <w:sz w:val="28"/>
        </w:rPr>
        <w:t>темп</w:t>
      </w:r>
      <w:r>
        <w:rPr>
          <w:spacing w:val="-5"/>
          <w:sz w:val="28"/>
        </w:rPr>
        <w:t xml:space="preserve"> </w:t>
      </w:r>
      <w:r>
        <w:rPr>
          <w:sz w:val="28"/>
        </w:rPr>
        <w:t>бега</w:t>
      </w:r>
      <w:r>
        <w:rPr>
          <w:spacing w:val="-2"/>
          <w:sz w:val="28"/>
        </w:rPr>
        <w:t xml:space="preserve"> </w:t>
      </w:r>
      <w:r>
        <w:rPr>
          <w:sz w:val="28"/>
        </w:rPr>
        <w:t>в</w:t>
      </w:r>
      <w:r>
        <w:rPr>
          <w:spacing w:val="-4"/>
          <w:sz w:val="28"/>
        </w:rPr>
        <w:t xml:space="preserve"> </w:t>
      </w:r>
      <w:r>
        <w:rPr>
          <w:sz w:val="28"/>
        </w:rPr>
        <w:t>соот</w:t>
      </w:r>
      <w:r>
        <w:rPr>
          <w:sz w:val="28"/>
        </w:rPr>
        <w:softHyphen/>
        <w:t>ветствии с указанием воспитателя;</w:t>
      </w:r>
    </w:p>
    <w:p w:rsidR="004D3680" w:rsidRDefault="00344C7B" w:rsidP="00BA49B7">
      <w:pPr>
        <w:pStyle w:val="a4"/>
        <w:numPr>
          <w:ilvl w:val="0"/>
          <w:numId w:val="62"/>
        </w:numPr>
        <w:tabs>
          <w:tab w:val="left" w:pos="1200"/>
        </w:tabs>
        <w:ind w:left="424" w:right="568" w:firstLine="566"/>
        <w:jc w:val="left"/>
        <w:rPr>
          <w:sz w:val="28"/>
        </w:rPr>
      </w:pPr>
      <w:r>
        <w:rPr>
          <w:sz w:val="28"/>
        </w:rPr>
        <w:t>сохранять</w:t>
      </w:r>
      <w:r>
        <w:rPr>
          <w:spacing w:val="-6"/>
          <w:sz w:val="28"/>
        </w:rPr>
        <w:t xml:space="preserve"> </w:t>
      </w:r>
      <w:r>
        <w:rPr>
          <w:sz w:val="28"/>
        </w:rPr>
        <w:t>равновесие</w:t>
      </w:r>
      <w:r>
        <w:rPr>
          <w:spacing w:val="-4"/>
          <w:sz w:val="28"/>
        </w:rPr>
        <w:t xml:space="preserve"> </w:t>
      </w:r>
      <w:r>
        <w:rPr>
          <w:sz w:val="28"/>
        </w:rPr>
        <w:t>при</w:t>
      </w:r>
      <w:r>
        <w:rPr>
          <w:spacing w:val="-4"/>
          <w:sz w:val="28"/>
        </w:rPr>
        <w:t xml:space="preserve"> </w:t>
      </w:r>
      <w:r>
        <w:rPr>
          <w:sz w:val="28"/>
        </w:rPr>
        <w:t>ходьбе</w:t>
      </w:r>
      <w:r>
        <w:rPr>
          <w:spacing w:val="-4"/>
          <w:sz w:val="28"/>
        </w:rPr>
        <w:t xml:space="preserve"> </w:t>
      </w:r>
      <w:r>
        <w:rPr>
          <w:sz w:val="28"/>
        </w:rPr>
        <w:t>и</w:t>
      </w:r>
      <w:r>
        <w:rPr>
          <w:spacing w:val="-7"/>
          <w:sz w:val="28"/>
        </w:rPr>
        <w:t xml:space="preserve"> </w:t>
      </w:r>
      <w:r>
        <w:rPr>
          <w:sz w:val="28"/>
        </w:rPr>
        <w:t>беге</w:t>
      </w:r>
      <w:r>
        <w:rPr>
          <w:spacing w:val="-4"/>
          <w:sz w:val="28"/>
        </w:rPr>
        <w:t xml:space="preserve"> </w:t>
      </w:r>
      <w:r>
        <w:rPr>
          <w:sz w:val="28"/>
        </w:rPr>
        <w:t>по</w:t>
      </w:r>
      <w:r>
        <w:rPr>
          <w:spacing w:val="-6"/>
          <w:sz w:val="28"/>
        </w:rPr>
        <w:t xml:space="preserve"> </w:t>
      </w:r>
      <w:r>
        <w:rPr>
          <w:sz w:val="28"/>
        </w:rPr>
        <w:t>ограниченной</w:t>
      </w:r>
      <w:r>
        <w:rPr>
          <w:spacing w:val="-7"/>
          <w:sz w:val="28"/>
        </w:rPr>
        <w:t xml:space="preserve"> </w:t>
      </w:r>
      <w:r>
        <w:rPr>
          <w:sz w:val="28"/>
        </w:rPr>
        <w:t>плоскости,</w:t>
      </w:r>
      <w:r>
        <w:rPr>
          <w:spacing w:val="-5"/>
          <w:sz w:val="28"/>
        </w:rPr>
        <w:t xml:space="preserve"> </w:t>
      </w:r>
      <w:proofErr w:type="spellStart"/>
      <w:r>
        <w:rPr>
          <w:sz w:val="28"/>
        </w:rPr>
        <w:t>перешаги-вая</w:t>
      </w:r>
      <w:proofErr w:type="spellEnd"/>
      <w:r>
        <w:rPr>
          <w:sz w:val="28"/>
        </w:rPr>
        <w:t xml:space="preserve"> предметы;</w:t>
      </w:r>
    </w:p>
    <w:p w:rsidR="004D3680" w:rsidRDefault="00344C7B" w:rsidP="00BA49B7">
      <w:pPr>
        <w:pStyle w:val="a4"/>
        <w:numPr>
          <w:ilvl w:val="0"/>
          <w:numId w:val="62"/>
        </w:numPr>
        <w:tabs>
          <w:tab w:val="left" w:pos="1201"/>
        </w:tabs>
        <w:spacing w:line="321" w:lineRule="exact"/>
        <w:ind w:left="1201" w:hanging="210"/>
        <w:jc w:val="left"/>
        <w:rPr>
          <w:sz w:val="28"/>
        </w:rPr>
      </w:pPr>
      <w:r>
        <w:rPr>
          <w:sz w:val="28"/>
        </w:rPr>
        <w:t>влезать</w:t>
      </w:r>
      <w:r>
        <w:rPr>
          <w:spacing w:val="-8"/>
          <w:sz w:val="28"/>
        </w:rPr>
        <w:t xml:space="preserve"> </w:t>
      </w:r>
      <w:r>
        <w:rPr>
          <w:sz w:val="28"/>
        </w:rPr>
        <w:t>на</w:t>
      </w:r>
      <w:r>
        <w:rPr>
          <w:spacing w:val="-5"/>
          <w:sz w:val="28"/>
        </w:rPr>
        <w:t xml:space="preserve"> </w:t>
      </w:r>
      <w:r>
        <w:rPr>
          <w:sz w:val="28"/>
        </w:rPr>
        <w:t>лесенку-стремянку,</w:t>
      </w:r>
      <w:r>
        <w:rPr>
          <w:spacing w:val="-6"/>
          <w:sz w:val="28"/>
        </w:rPr>
        <w:t xml:space="preserve"> </w:t>
      </w:r>
      <w:r>
        <w:rPr>
          <w:sz w:val="28"/>
        </w:rPr>
        <w:t>гимнастическую</w:t>
      </w:r>
      <w:r>
        <w:rPr>
          <w:spacing w:val="-6"/>
          <w:sz w:val="28"/>
        </w:rPr>
        <w:t xml:space="preserve"> </w:t>
      </w:r>
      <w:r>
        <w:rPr>
          <w:sz w:val="28"/>
        </w:rPr>
        <w:t>стенку</w:t>
      </w:r>
      <w:r>
        <w:rPr>
          <w:spacing w:val="-5"/>
          <w:sz w:val="28"/>
        </w:rPr>
        <w:t xml:space="preserve"> </w:t>
      </w:r>
      <w:r>
        <w:rPr>
          <w:sz w:val="28"/>
        </w:rPr>
        <w:t>и</w:t>
      </w:r>
      <w:r>
        <w:rPr>
          <w:spacing w:val="-5"/>
          <w:sz w:val="28"/>
        </w:rPr>
        <w:t xml:space="preserve"> </w:t>
      </w:r>
      <w:r>
        <w:rPr>
          <w:sz w:val="28"/>
        </w:rPr>
        <w:t>слезать</w:t>
      </w:r>
      <w:r>
        <w:rPr>
          <w:spacing w:val="-7"/>
          <w:sz w:val="28"/>
        </w:rPr>
        <w:t xml:space="preserve"> </w:t>
      </w:r>
      <w:r>
        <w:rPr>
          <w:sz w:val="28"/>
        </w:rPr>
        <w:t>с</w:t>
      </w:r>
      <w:r>
        <w:rPr>
          <w:spacing w:val="-6"/>
          <w:sz w:val="28"/>
        </w:rPr>
        <w:t xml:space="preserve"> </w:t>
      </w:r>
      <w:r>
        <w:rPr>
          <w:spacing w:val="-4"/>
          <w:sz w:val="28"/>
        </w:rPr>
        <w:t>них;</w:t>
      </w:r>
    </w:p>
    <w:p w:rsidR="004D3680" w:rsidRDefault="00344C7B" w:rsidP="00BA49B7">
      <w:pPr>
        <w:pStyle w:val="a4"/>
        <w:numPr>
          <w:ilvl w:val="0"/>
          <w:numId w:val="62"/>
        </w:numPr>
        <w:tabs>
          <w:tab w:val="left" w:pos="1200"/>
        </w:tabs>
        <w:ind w:left="424" w:right="711" w:firstLine="566"/>
        <w:jc w:val="left"/>
        <w:rPr>
          <w:sz w:val="28"/>
        </w:rPr>
      </w:pPr>
      <w:r>
        <w:rPr>
          <w:sz w:val="28"/>
        </w:rPr>
        <w:t>энергично</w:t>
      </w:r>
      <w:r>
        <w:rPr>
          <w:spacing w:val="-5"/>
          <w:sz w:val="28"/>
        </w:rPr>
        <w:t xml:space="preserve"> </w:t>
      </w:r>
      <w:r>
        <w:rPr>
          <w:sz w:val="28"/>
        </w:rPr>
        <w:t>отталкиваться</w:t>
      </w:r>
      <w:r>
        <w:rPr>
          <w:spacing w:val="-2"/>
          <w:sz w:val="28"/>
        </w:rPr>
        <w:t xml:space="preserve"> </w:t>
      </w:r>
      <w:r>
        <w:rPr>
          <w:sz w:val="28"/>
        </w:rPr>
        <w:t>в</w:t>
      </w:r>
      <w:r>
        <w:rPr>
          <w:spacing w:val="-3"/>
          <w:sz w:val="28"/>
        </w:rPr>
        <w:t xml:space="preserve"> </w:t>
      </w:r>
      <w:r>
        <w:rPr>
          <w:sz w:val="28"/>
        </w:rPr>
        <w:t>прыжках</w:t>
      </w:r>
      <w:r>
        <w:rPr>
          <w:spacing w:val="-4"/>
          <w:sz w:val="28"/>
        </w:rPr>
        <w:t xml:space="preserve"> </w:t>
      </w:r>
      <w:r>
        <w:rPr>
          <w:sz w:val="28"/>
        </w:rPr>
        <w:t>на</w:t>
      </w:r>
      <w:r>
        <w:rPr>
          <w:spacing w:val="-4"/>
          <w:sz w:val="28"/>
        </w:rPr>
        <w:t xml:space="preserve"> </w:t>
      </w:r>
      <w:r>
        <w:rPr>
          <w:sz w:val="28"/>
        </w:rPr>
        <w:t>двух</w:t>
      </w:r>
      <w:r>
        <w:rPr>
          <w:spacing w:val="-1"/>
          <w:sz w:val="28"/>
        </w:rPr>
        <w:t xml:space="preserve"> </w:t>
      </w:r>
      <w:r>
        <w:rPr>
          <w:sz w:val="28"/>
        </w:rPr>
        <w:t>ногах,</w:t>
      </w:r>
      <w:r>
        <w:rPr>
          <w:spacing w:val="-3"/>
          <w:sz w:val="28"/>
        </w:rPr>
        <w:t xml:space="preserve"> </w:t>
      </w:r>
      <w:r>
        <w:rPr>
          <w:sz w:val="28"/>
        </w:rPr>
        <w:t>прыгать</w:t>
      </w:r>
      <w:r>
        <w:rPr>
          <w:spacing w:val="-3"/>
          <w:sz w:val="28"/>
        </w:rPr>
        <w:t xml:space="preserve"> </w:t>
      </w:r>
      <w:r>
        <w:rPr>
          <w:sz w:val="28"/>
        </w:rPr>
        <w:t>в</w:t>
      </w:r>
      <w:r>
        <w:rPr>
          <w:spacing w:val="-3"/>
          <w:sz w:val="28"/>
        </w:rPr>
        <w:t xml:space="preserve"> </w:t>
      </w:r>
      <w:r>
        <w:rPr>
          <w:sz w:val="28"/>
        </w:rPr>
        <w:t>длину</w:t>
      </w:r>
      <w:r>
        <w:rPr>
          <w:spacing w:val="-1"/>
          <w:sz w:val="28"/>
        </w:rPr>
        <w:t xml:space="preserve"> </w:t>
      </w:r>
      <w:r>
        <w:rPr>
          <w:sz w:val="28"/>
        </w:rPr>
        <w:t>с</w:t>
      </w:r>
      <w:r>
        <w:rPr>
          <w:spacing w:val="-3"/>
          <w:sz w:val="28"/>
        </w:rPr>
        <w:t xml:space="preserve"> </w:t>
      </w:r>
      <w:r>
        <w:rPr>
          <w:sz w:val="28"/>
        </w:rPr>
        <w:t>места</w:t>
      </w:r>
      <w:r>
        <w:rPr>
          <w:spacing w:val="-5"/>
          <w:sz w:val="28"/>
        </w:rPr>
        <w:t xml:space="preserve"> </w:t>
      </w:r>
      <w:r>
        <w:rPr>
          <w:sz w:val="28"/>
        </w:rPr>
        <w:t>не менее чем на 25 см;</w:t>
      </w:r>
    </w:p>
    <w:p w:rsidR="004D3680" w:rsidRDefault="00344C7B" w:rsidP="00BA49B7">
      <w:pPr>
        <w:pStyle w:val="a4"/>
        <w:numPr>
          <w:ilvl w:val="0"/>
          <w:numId w:val="62"/>
        </w:numPr>
        <w:tabs>
          <w:tab w:val="left" w:pos="1200"/>
        </w:tabs>
        <w:ind w:left="424" w:right="539" w:firstLine="566"/>
        <w:jc w:val="left"/>
        <w:rPr>
          <w:sz w:val="28"/>
        </w:rPr>
      </w:pPr>
      <w:r>
        <w:rPr>
          <w:sz w:val="28"/>
        </w:rPr>
        <w:t>катать</w:t>
      </w:r>
      <w:r>
        <w:rPr>
          <w:spacing w:val="-4"/>
          <w:sz w:val="28"/>
        </w:rPr>
        <w:t xml:space="preserve"> </w:t>
      </w:r>
      <w:r>
        <w:rPr>
          <w:sz w:val="28"/>
        </w:rPr>
        <w:t>мяч</w:t>
      </w:r>
      <w:r>
        <w:rPr>
          <w:spacing w:val="-3"/>
          <w:sz w:val="28"/>
        </w:rPr>
        <w:t xml:space="preserve"> </w:t>
      </w:r>
      <w:r>
        <w:rPr>
          <w:sz w:val="28"/>
        </w:rPr>
        <w:t>в</w:t>
      </w:r>
      <w:r>
        <w:rPr>
          <w:spacing w:val="-5"/>
          <w:sz w:val="28"/>
        </w:rPr>
        <w:t xml:space="preserve"> </w:t>
      </w:r>
      <w:r>
        <w:rPr>
          <w:sz w:val="28"/>
        </w:rPr>
        <w:t>заданном</w:t>
      </w:r>
      <w:r>
        <w:rPr>
          <w:spacing w:val="-5"/>
          <w:sz w:val="28"/>
        </w:rPr>
        <w:t xml:space="preserve"> </w:t>
      </w:r>
      <w:r>
        <w:rPr>
          <w:sz w:val="28"/>
        </w:rPr>
        <w:t>направлении</w:t>
      </w:r>
      <w:r>
        <w:rPr>
          <w:spacing w:val="-3"/>
          <w:sz w:val="28"/>
        </w:rPr>
        <w:t xml:space="preserve"> </w:t>
      </w:r>
      <w:r>
        <w:rPr>
          <w:sz w:val="28"/>
        </w:rPr>
        <w:t>с</w:t>
      </w:r>
      <w:r>
        <w:rPr>
          <w:spacing w:val="-6"/>
          <w:sz w:val="28"/>
        </w:rPr>
        <w:t xml:space="preserve"> </w:t>
      </w:r>
      <w:r>
        <w:rPr>
          <w:sz w:val="28"/>
        </w:rPr>
        <w:t>расстояния</w:t>
      </w:r>
      <w:r>
        <w:rPr>
          <w:spacing w:val="-3"/>
          <w:sz w:val="28"/>
        </w:rPr>
        <w:t xml:space="preserve"> </w:t>
      </w:r>
      <w:r>
        <w:rPr>
          <w:sz w:val="28"/>
        </w:rPr>
        <w:t>1,5</w:t>
      </w:r>
      <w:r>
        <w:rPr>
          <w:spacing w:val="-2"/>
          <w:sz w:val="28"/>
        </w:rPr>
        <w:t xml:space="preserve"> </w:t>
      </w:r>
      <w:r>
        <w:rPr>
          <w:sz w:val="28"/>
        </w:rPr>
        <w:t>м,</w:t>
      </w:r>
      <w:r>
        <w:rPr>
          <w:spacing w:val="-5"/>
          <w:sz w:val="28"/>
        </w:rPr>
        <w:t xml:space="preserve"> </w:t>
      </w:r>
      <w:r>
        <w:rPr>
          <w:sz w:val="28"/>
        </w:rPr>
        <w:t>бросать</w:t>
      </w:r>
      <w:r>
        <w:rPr>
          <w:spacing w:val="-4"/>
          <w:sz w:val="28"/>
        </w:rPr>
        <w:t xml:space="preserve"> </w:t>
      </w:r>
      <w:r>
        <w:rPr>
          <w:sz w:val="28"/>
        </w:rPr>
        <w:t>мяч</w:t>
      </w:r>
      <w:r>
        <w:rPr>
          <w:spacing w:val="-3"/>
          <w:sz w:val="28"/>
        </w:rPr>
        <w:t xml:space="preserve"> </w:t>
      </w:r>
      <w:r>
        <w:rPr>
          <w:sz w:val="28"/>
        </w:rPr>
        <w:t>двумя</w:t>
      </w:r>
      <w:r>
        <w:rPr>
          <w:spacing w:val="-5"/>
          <w:sz w:val="28"/>
        </w:rPr>
        <w:t xml:space="preserve"> </w:t>
      </w:r>
      <w:r>
        <w:rPr>
          <w:sz w:val="28"/>
        </w:rPr>
        <w:t>рука</w:t>
      </w:r>
      <w:r>
        <w:rPr>
          <w:sz w:val="28"/>
        </w:rPr>
        <w:softHyphen/>
        <w:t>ми от груди, из-за головы; ловить брошенный мяч;</w:t>
      </w:r>
    </w:p>
    <w:p w:rsidR="004D3680" w:rsidRDefault="00344C7B" w:rsidP="00BA49B7">
      <w:pPr>
        <w:pStyle w:val="a4"/>
        <w:numPr>
          <w:ilvl w:val="0"/>
          <w:numId w:val="62"/>
        </w:numPr>
        <w:tabs>
          <w:tab w:val="left" w:pos="1201"/>
        </w:tabs>
        <w:spacing w:line="321" w:lineRule="exact"/>
        <w:ind w:left="1201" w:hanging="210"/>
        <w:jc w:val="left"/>
        <w:rPr>
          <w:sz w:val="28"/>
        </w:rPr>
      </w:pPr>
      <w:r>
        <w:rPr>
          <w:sz w:val="28"/>
        </w:rPr>
        <w:t>строиться</w:t>
      </w:r>
      <w:r>
        <w:rPr>
          <w:spacing w:val="-5"/>
          <w:sz w:val="28"/>
        </w:rPr>
        <w:t xml:space="preserve"> </w:t>
      </w:r>
      <w:r>
        <w:rPr>
          <w:sz w:val="28"/>
        </w:rPr>
        <w:t>в</w:t>
      </w:r>
      <w:r>
        <w:rPr>
          <w:spacing w:val="-5"/>
          <w:sz w:val="28"/>
        </w:rPr>
        <w:t xml:space="preserve"> </w:t>
      </w:r>
      <w:r>
        <w:rPr>
          <w:sz w:val="28"/>
        </w:rPr>
        <w:t>колонну,</w:t>
      </w:r>
      <w:r>
        <w:rPr>
          <w:spacing w:val="-5"/>
          <w:sz w:val="28"/>
        </w:rPr>
        <w:t xml:space="preserve"> </w:t>
      </w:r>
      <w:r>
        <w:rPr>
          <w:sz w:val="28"/>
        </w:rPr>
        <w:t>шеренгу,</w:t>
      </w:r>
      <w:r>
        <w:rPr>
          <w:spacing w:val="-5"/>
          <w:sz w:val="28"/>
        </w:rPr>
        <w:t xml:space="preserve"> </w:t>
      </w:r>
      <w:r>
        <w:rPr>
          <w:spacing w:val="-4"/>
          <w:sz w:val="28"/>
        </w:rPr>
        <w:t>круг;</w:t>
      </w:r>
    </w:p>
    <w:p w:rsidR="004D3680" w:rsidRDefault="00344C7B" w:rsidP="00BA49B7">
      <w:pPr>
        <w:pStyle w:val="a4"/>
        <w:numPr>
          <w:ilvl w:val="0"/>
          <w:numId w:val="62"/>
        </w:numPr>
        <w:tabs>
          <w:tab w:val="left" w:pos="1200"/>
        </w:tabs>
        <w:ind w:left="424" w:right="682" w:firstLine="566"/>
        <w:jc w:val="left"/>
        <w:rPr>
          <w:sz w:val="28"/>
        </w:rPr>
      </w:pPr>
      <w:r>
        <w:rPr>
          <w:sz w:val="28"/>
        </w:rPr>
        <w:t>выполнять</w:t>
      </w:r>
      <w:r>
        <w:rPr>
          <w:spacing w:val="-6"/>
          <w:sz w:val="28"/>
        </w:rPr>
        <w:t xml:space="preserve"> </w:t>
      </w:r>
      <w:r>
        <w:rPr>
          <w:sz w:val="28"/>
        </w:rPr>
        <w:t>общеразвивающие</w:t>
      </w:r>
      <w:r>
        <w:rPr>
          <w:spacing w:val="-7"/>
          <w:sz w:val="28"/>
        </w:rPr>
        <w:t xml:space="preserve"> </w:t>
      </w:r>
      <w:r>
        <w:rPr>
          <w:sz w:val="28"/>
        </w:rPr>
        <w:t>упражнения</w:t>
      </w:r>
      <w:r>
        <w:rPr>
          <w:spacing w:val="-7"/>
          <w:sz w:val="28"/>
        </w:rPr>
        <w:t xml:space="preserve"> </w:t>
      </w:r>
      <w:r>
        <w:rPr>
          <w:sz w:val="28"/>
        </w:rPr>
        <w:t>по</w:t>
      </w:r>
      <w:r>
        <w:rPr>
          <w:spacing w:val="-3"/>
          <w:sz w:val="28"/>
        </w:rPr>
        <w:t xml:space="preserve"> </w:t>
      </w:r>
      <w:r>
        <w:rPr>
          <w:sz w:val="28"/>
        </w:rPr>
        <w:t>сигналу</w:t>
      </w:r>
      <w:r>
        <w:rPr>
          <w:spacing w:val="-7"/>
          <w:sz w:val="28"/>
        </w:rPr>
        <w:t xml:space="preserve"> </w:t>
      </w:r>
      <w:r>
        <w:rPr>
          <w:sz w:val="28"/>
        </w:rPr>
        <w:t>педагога,</w:t>
      </w:r>
      <w:r>
        <w:rPr>
          <w:spacing w:val="-5"/>
          <w:sz w:val="28"/>
        </w:rPr>
        <w:t xml:space="preserve"> </w:t>
      </w:r>
      <w:r>
        <w:rPr>
          <w:sz w:val="28"/>
        </w:rPr>
        <w:t>согласовывать темп и ритм упражнений по показу воспитателя;</w:t>
      </w:r>
    </w:p>
    <w:p w:rsidR="004D3680" w:rsidRDefault="00344C7B" w:rsidP="00BA49B7">
      <w:pPr>
        <w:pStyle w:val="a4"/>
        <w:numPr>
          <w:ilvl w:val="0"/>
          <w:numId w:val="62"/>
        </w:numPr>
        <w:tabs>
          <w:tab w:val="left" w:pos="1200"/>
        </w:tabs>
        <w:spacing w:line="242" w:lineRule="auto"/>
        <w:ind w:left="424" w:right="716" w:firstLine="566"/>
        <w:jc w:val="left"/>
        <w:rPr>
          <w:sz w:val="28"/>
        </w:rPr>
      </w:pPr>
      <w:r>
        <w:rPr>
          <w:sz w:val="28"/>
        </w:rPr>
        <w:t>различать</w:t>
      </w:r>
      <w:r>
        <w:rPr>
          <w:spacing w:val="-7"/>
          <w:sz w:val="28"/>
        </w:rPr>
        <w:t xml:space="preserve"> </w:t>
      </w:r>
      <w:r>
        <w:rPr>
          <w:sz w:val="28"/>
        </w:rPr>
        <w:t>направление</w:t>
      </w:r>
      <w:r>
        <w:rPr>
          <w:spacing w:val="-5"/>
          <w:sz w:val="28"/>
        </w:rPr>
        <w:t xml:space="preserve"> </w:t>
      </w:r>
      <w:r>
        <w:rPr>
          <w:sz w:val="28"/>
        </w:rPr>
        <w:t>движений,</w:t>
      </w:r>
      <w:r>
        <w:rPr>
          <w:spacing w:val="-6"/>
          <w:sz w:val="28"/>
        </w:rPr>
        <w:t xml:space="preserve"> </w:t>
      </w:r>
      <w:r>
        <w:rPr>
          <w:sz w:val="28"/>
        </w:rPr>
        <w:t>передавать</w:t>
      </w:r>
      <w:r>
        <w:rPr>
          <w:spacing w:val="-7"/>
          <w:sz w:val="28"/>
        </w:rPr>
        <w:t xml:space="preserve"> </w:t>
      </w:r>
      <w:r>
        <w:rPr>
          <w:sz w:val="28"/>
        </w:rPr>
        <w:t>заданное</w:t>
      </w:r>
      <w:r>
        <w:rPr>
          <w:spacing w:val="-5"/>
          <w:sz w:val="28"/>
        </w:rPr>
        <w:t xml:space="preserve"> </w:t>
      </w:r>
      <w:r>
        <w:rPr>
          <w:sz w:val="28"/>
        </w:rPr>
        <w:t>направление</w:t>
      </w:r>
      <w:r>
        <w:rPr>
          <w:spacing w:val="-5"/>
          <w:sz w:val="28"/>
        </w:rPr>
        <w:t xml:space="preserve"> </w:t>
      </w:r>
      <w:r>
        <w:rPr>
          <w:sz w:val="28"/>
        </w:rPr>
        <w:t>на</w:t>
      </w:r>
      <w:r>
        <w:rPr>
          <w:spacing w:val="-7"/>
          <w:sz w:val="28"/>
        </w:rPr>
        <w:t xml:space="preserve"> </w:t>
      </w:r>
      <w:r>
        <w:rPr>
          <w:sz w:val="28"/>
        </w:rPr>
        <w:t xml:space="preserve">уровне простой ориентировки и </w:t>
      </w:r>
      <w:proofErr w:type="spellStart"/>
      <w:r>
        <w:rPr>
          <w:sz w:val="28"/>
        </w:rPr>
        <w:t>предэталонов</w:t>
      </w:r>
      <w:proofErr w:type="spellEnd"/>
      <w:r>
        <w:rPr>
          <w:sz w:val="28"/>
        </w:rPr>
        <w:t xml:space="preserve"> (вперёд, вверх, вниз, назад, в стороны);</w:t>
      </w:r>
    </w:p>
    <w:p w:rsidR="004D3680" w:rsidRDefault="00344C7B" w:rsidP="00BA49B7">
      <w:pPr>
        <w:pStyle w:val="a4"/>
        <w:numPr>
          <w:ilvl w:val="0"/>
          <w:numId w:val="62"/>
        </w:numPr>
        <w:tabs>
          <w:tab w:val="left" w:pos="1200"/>
        </w:tabs>
        <w:ind w:left="424" w:right="811" w:firstLine="566"/>
        <w:jc w:val="left"/>
        <w:rPr>
          <w:sz w:val="28"/>
        </w:rPr>
      </w:pPr>
      <w:r>
        <w:rPr>
          <w:sz w:val="28"/>
        </w:rPr>
        <w:t>выполнять</w:t>
      </w:r>
      <w:r>
        <w:rPr>
          <w:spacing w:val="-7"/>
          <w:sz w:val="28"/>
        </w:rPr>
        <w:t xml:space="preserve"> </w:t>
      </w:r>
      <w:r>
        <w:rPr>
          <w:sz w:val="28"/>
        </w:rPr>
        <w:t>одновременные</w:t>
      </w:r>
      <w:r>
        <w:rPr>
          <w:spacing w:val="-5"/>
          <w:sz w:val="28"/>
        </w:rPr>
        <w:t xml:space="preserve"> </w:t>
      </w:r>
      <w:r>
        <w:rPr>
          <w:sz w:val="28"/>
        </w:rPr>
        <w:t>и</w:t>
      </w:r>
      <w:r>
        <w:rPr>
          <w:spacing w:val="-5"/>
          <w:sz w:val="28"/>
        </w:rPr>
        <w:t xml:space="preserve"> </w:t>
      </w:r>
      <w:r>
        <w:rPr>
          <w:sz w:val="28"/>
        </w:rPr>
        <w:t>однонаправленные</w:t>
      </w:r>
      <w:r>
        <w:rPr>
          <w:spacing w:val="-5"/>
          <w:sz w:val="28"/>
        </w:rPr>
        <w:t xml:space="preserve"> </w:t>
      </w:r>
      <w:r>
        <w:rPr>
          <w:sz w:val="28"/>
        </w:rPr>
        <w:t>движения</w:t>
      </w:r>
      <w:r>
        <w:rPr>
          <w:spacing w:val="-5"/>
          <w:sz w:val="28"/>
        </w:rPr>
        <w:t xml:space="preserve"> </w:t>
      </w:r>
      <w:r>
        <w:rPr>
          <w:sz w:val="28"/>
        </w:rPr>
        <w:t>одной частью</w:t>
      </w:r>
      <w:r>
        <w:rPr>
          <w:spacing w:val="-6"/>
          <w:sz w:val="28"/>
        </w:rPr>
        <w:t xml:space="preserve"> </w:t>
      </w:r>
      <w:r>
        <w:rPr>
          <w:sz w:val="28"/>
        </w:rPr>
        <w:t>тела (руками или ногами).</w:t>
      </w:r>
    </w:p>
    <w:p w:rsidR="004D3680" w:rsidRDefault="00344C7B" w:rsidP="00BA49B7">
      <w:pPr>
        <w:pStyle w:val="1"/>
        <w:numPr>
          <w:ilvl w:val="1"/>
          <w:numId w:val="61"/>
        </w:numPr>
        <w:tabs>
          <w:tab w:val="left" w:pos="1482"/>
        </w:tabs>
        <w:spacing w:before="263"/>
        <w:ind w:left="1482" w:hanging="491"/>
        <w:jc w:val="both"/>
      </w:pPr>
      <w:r>
        <w:t>Игра</w:t>
      </w:r>
      <w:r>
        <w:rPr>
          <w:spacing w:val="-5"/>
        </w:rPr>
        <w:t xml:space="preserve"> </w:t>
      </w:r>
      <w:r>
        <w:t>как</w:t>
      </w:r>
      <w:r>
        <w:rPr>
          <w:spacing w:val="-5"/>
        </w:rPr>
        <w:t xml:space="preserve"> </w:t>
      </w:r>
      <w:r>
        <w:t>особое</w:t>
      </w:r>
      <w:r>
        <w:rPr>
          <w:spacing w:val="-4"/>
        </w:rPr>
        <w:t xml:space="preserve"> </w:t>
      </w:r>
      <w:r>
        <w:t>пространство</w:t>
      </w:r>
      <w:r>
        <w:rPr>
          <w:spacing w:val="-3"/>
        </w:rPr>
        <w:t xml:space="preserve"> </w:t>
      </w:r>
      <w:r>
        <w:t>развития</w:t>
      </w:r>
      <w:r>
        <w:rPr>
          <w:spacing w:val="-6"/>
        </w:rPr>
        <w:t xml:space="preserve"> </w:t>
      </w:r>
      <w:r>
        <w:t>ребёнка</w:t>
      </w:r>
      <w:r>
        <w:rPr>
          <w:spacing w:val="-6"/>
        </w:rPr>
        <w:t xml:space="preserve"> </w:t>
      </w:r>
      <w:r>
        <w:t>от</w:t>
      </w:r>
      <w:r>
        <w:rPr>
          <w:spacing w:val="-1"/>
        </w:rPr>
        <w:t xml:space="preserve"> </w:t>
      </w:r>
      <w:r>
        <w:t>1,5</w:t>
      </w:r>
      <w:r>
        <w:rPr>
          <w:b w:val="0"/>
          <w:spacing w:val="-4"/>
        </w:rPr>
        <w:t xml:space="preserve"> </w:t>
      </w:r>
      <w:r>
        <w:t>до</w:t>
      </w:r>
      <w:r>
        <w:rPr>
          <w:spacing w:val="-4"/>
        </w:rPr>
        <w:t xml:space="preserve"> </w:t>
      </w:r>
      <w:r>
        <w:t>8</w:t>
      </w:r>
      <w:r>
        <w:rPr>
          <w:b w:val="0"/>
          <w:spacing w:val="-5"/>
        </w:rPr>
        <w:t xml:space="preserve"> </w:t>
      </w:r>
      <w:r>
        <w:rPr>
          <w:spacing w:val="-5"/>
        </w:rPr>
        <w:t>лет</w:t>
      </w:r>
    </w:p>
    <w:p w:rsidR="004D3680" w:rsidRDefault="00344C7B">
      <w:pPr>
        <w:pStyle w:val="a3"/>
        <w:ind w:right="425"/>
      </w:pPr>
      <w:r>
        <w:t xml:space="preserve">Содержательный раздел представляет общее содержание Программы, </w:t>
      </w:r>
      <w:proofErr w:type="spellStart"/>
      <w:r>
        <w:t>обеспечи-вающее</w:t>
      </w:r>
      <w:proofErr w:type="spellEnd"/>
      <w:r>
        <w:t xml:space="preserve"> полноценное развитие личности детей через</w:t>
      </w:r>
      <w:r>
        <w:rPr>
          <w:spacing w:val="40"/>
        </w:rPr>
        <w:t xml:space="preserve"> </w:t>
      </w:r>
      <w:r>
        <w:t>различные</w:t>
      </w:r>
      <w:r>
        <w:rPr>
          <w:spacing w:val="40"/>
        </w:rPr>
        <w:t xml:space="preserve"> </w:t>
      </w:r>
      <w:r>
        <w:t>виды</w:t>
      </w:r>
      <w:r>
        <w:rPr>
          <w:spacing w:val="40"/>
        </w:rPr>
        <w:t xml:space="preserve"> </w:t>
      </w:r>
      <w:r>
        <w:t>деятельности.</w:t>
      </w:r>
    </w:p>
    <w:p w:rsidR="004D3680" w:rsidRDefault="00344C7B">
      <w:pPr>
        <w:pStyle w:val="a3"/>
        <w:ind w:left="424" w:right="420"/>
      </w:pPr>
      <w:r>
        <w:t xml:space="preserve">Для детей </w:t>
      </w:r>
      <w:r>
        <w:rPr>
          <w:b/>
        </w:rPr>
        <w:t xml:space="preserve">раннего и дошкольного возраста </w:t>
      </w:r>
      <w:r>
        <w:t>(1,5 года - 8 лет) – это ряд видов де</w:t>
      </w:r>
      <w:r>
        <w:softHyphen/>
        <w:t>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w:t>
      </w:r>
      <w:r>
        <w:softHyphen/>
        <w:t>щего мира и экспериментирования с ними), а также восприятие художественной лите</w:t>
      </w:r>
      <w:r>
        <w:softHyphen/>
        <w:t>ратуры и фольклора, самообслуживание и элементарный бытовой труд (в помещении</w:t>
      </w:r>
      <w:r>
        <w:rPr>
          <w:spacing w:val="80"/>
        </w:rPr>
        <w:t xml:space="preserve"> </w:t>
      </w:r>
      <w:r>
        <w:t>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w:t>
      </w:r>
      <w:r>
        <w:rPr>
          <w:spacing w:val="-2"/>
        </w:rPr>
        <w:t xml:space="preserve"> </w:t>
      </w:r>
      <w:r>
        <w:t xml:space="preserve">смысла музыкальных произведений, пение, </w:t>
      </w:r>
      <w:proofErr w:type="spellStart"/>
      <w:r>
        <w:t>му</w:t>
      </w:r>
      <w:proofErr w:type="spellEnd"/>
      <w:r>
        <w:t>-</w:t>
      </w:r>
      <w:proofErr w:type="spellStart"/>
      <w:r>
        <w:t>зыкально</w:t>
      </w:r>
      <w:proofErr w:type="spellEnd"/>
      <w:r>
        <w:t>-ритмические движения, игры на детских музыкальных инструментах) и дви</w:t>
      </w:r>
      <w:r>
        <w:softHyphen/>
        <w:t>гательная (овладение основными движениями) формы активности ребенка.</w:t>
      </w:r>
    </w:p>
    <w:p w:rsidR="004D3680" w:rsidRDefault="00344C7B">
      <w:pPr>
        <w:pStyle w:val="1"/>
        <w:spacing w:before="1"/>
      </w:pPr>
      <w:r>
        <w:t>Задачи</w:t>
      </w:r>
      <w:r>
        <w:rPr>
          <w:spacing w:val="-5"/>
        </w:rPr>
        <w:t xml:space="preserve"> </w:t>
      </w:r>
      <w:r>
        <w:t>развития</w:t>
      </w:r>
      <w:r>
        <w:rPr>
          <w:spacing w:val="-6"/>
        </w:rPr>
        <w:t xml:space="preserve"> </w:t>
      </w:r>
      <w:r>
        <w:t>игровой</w:t>
      </w:r>
      <w:r>
        <w:rPr>
          <w:spacing w:val="-4"/>
        </w:rPr>
        <w:t xml:space="preserve"> </w:t>
      </w:r>
      <w:r>
        <w:rPr>
          <w:spacing w:val="-2"/>
        </w:rPr>
        <w:t>деятельности:</w:t>
      </w:r>
    </w:p>
    <w:p w:rsidR="004D3680" w:rsidRDefault="00344C7B" w:rsidP="00BA49B7">
      <w:pPr>
        <w:pStyle w:val="a4"/>
        <w:numPr>
          <w:ilvl w:val="0"/>
          <w:numId w:val="60"/>
        </w:numPr>
        <w:tabs>
          <w:tab w:val="left" w:pos="1274"/>
        </w:tabs>
        <w:ind w:right="425" w:firstLine="566"/>
        <w:rPr>
          <w:sz w:val="28"/>
        </w:rPr>
      </w:pPr>
      <w:r>
        <w:rPr>
          <w:sz w:val="28"/>
        </w:rPr>
        <w:t>Развивать все компоненты детской игры (обогащать тематику и виды игр, игро</w:t>
      </w:r>
      <w:r>
        <w:rPr>
          <w:sz w:val="28"/>
        </w:rPr>
        <w:softHyphen/>
        <w:t>вые действия, сюжеты, умения устанавливать ролевые отношения, создавать игровую обстановку, используя для этого реальные предметы и их заместители, действовать в реальной и воображаемой игровых ситуациях).</w:t>
      </w:r>
    </w:p>
    <w:p w:rsidR="004D3680" w:rsidRDefault="00344C7B" w:rsidP="00BA49B7">
      <w:pPr>
        <w:pStyle w:val="a4"/>
        <w:numPr>
          <w:ilvl w:val="0"/>
          <w:numId w:val="60"/>
        </w:numPr>
        <w:tabs>
          <w:tab w:val="left" w:pos="1293"/>
        </w:tabs>
        <w:spacing w:before="1"/>
        <w:ind w:right="428" w:firstLine="566"/>
        <w:rPr>
          <w:sz w:val="28"/>
        </w:rPr>
      </w:pPr>
      <w:r>
        <w:rPr>
          <w:sz w:val="28"/>
        </w:rPr>
        <w:t>Обогащать содержание детских игр, развивать воображение, творчество, инте</w:t>
      </w:r>
      <w:r>
        <w:rPr>
          <w:sz w:val="28"/>
        </w:rPr>
        <w:softHyphen/>
        <w:t>рес к игровому экспериментированию.</w:t>
      </w:r>
    </w:p>
    <w:p w:rsidR="004D3680" w:rsidRDefault="00344C7B" w:rsidP="00BA49B7">
      <w:pPr>
        <w:pStyle w:val="a4"/>
        <w:numPr>
          <w:ilvl w:val="0"/>
          <w:numId w:val="60"/>
        </w:numPr>
        <w:tabs>
          <w:tab w:val="left" w:pos="1310"/>
        </w:tabs>
        <w:ind w:right="431" w:firstLine="566"/>
        <w:rPr>
          <w:sz w:val="28"/>
        </w:rPr>
      </w:pPr>
      <w:r>
        <w:rPr>
          <w:sz w:val="28"/>
        </w:rPr>
        <w:t>Формировать умение следовать игровым правилам в дидактических, подвиж</w:t>
      </w:r>
      <w:r>
        <w:rPr>
          <w:sz w:val="28"/>
        </w:rPr>
        <w:softHyphen/>
        <w:t>ных, развивающих играх.</w:t>
      </w:r>
    </w:p>
    <w:p w:rsidR="004D3680" w:rsidRDefault="00344C7B" w:rsidP="00BA49B7">
      <w:pPr>
        <w:pStyle w:val="a4"/>
        <w:numPr>
          <w:ilvl w:val="0"/>
          <w:numId w:val="60"/>
        </w:numPr>
        <w:tabs>
          <w:tab w:val="left" w:pos="1286"/>
        </w:tabs>
        <w:spacing w:line="242" w:lineRule="auto"/>
        <w:ind w:right="432" w:firstLine="566"/>
        <w:rPr>
          <w:sz w:val="28"/>
        </w:rPr>
      </w:pPr>
      <w:r>
        <w:rPr>
          <w:sz w:val="28"/>
        </w:rPr>
        <w:t>Воспитывать доброжелательные отношения между детьми, обогащать способы их игрового взаимодействия.</w:t>
      </w:r>
    </w:p>
    <w:p w:rsidR="004D3680" w:rsidRDefault="00344C7B">
      <w:pPr>
        <w:pStyle w:val="1"/>
        <w:spacing w:line="317" w:lineRule="exact"/>
      </w:pPr>
      <w:r>
        <w:t>Сюжетно-ролевые</w:t>
      </w:r>
      <w:r>
        <w:rPr>
          <w:spacing w:val="-12"/>
        </w:rPr>
        <w:t xml:space="preserve"> </w:t>
      </w:r>
      <w:r>
        <w:rPr>
          <w:spacing w:val="-4"/>
        </w:rPr>
        <w:t>игры</w:t>
      </w:r>
    </w:p>
    <w:p w:rsidR="004D3680" w:rsidRDefault="00344C7B">
      <w:pPr>
        <w:pStyle w:val="a3"/>
        <w:ind w:right="418"/>
      </w:pPr>
      <w:r>
        <w:t>Проявление интереса к отображению в сюжетно-ролевых играх семейных и не</w:t>
      </w:r>
      <w:r>
        <w:softHyphen/>
        <w:t>сложных</w:t>
      </w:r>
      <w:r>
        <w:rPr>
          <w:spacing w:val="50"/>
        </w:rPr>
        <w:t xml:space="preserve"> </w:t>
      </w:r>
      <w:r>
        <w:t>профессиональных</w:t>
      </w:r>
      <w:r>
        <w:rPr>
          <w:spacing w:val="51"/>
        </w:rPr>
        <w:t xml:space="preserve"> </w:t>
      </w:r>
      <w:r>
        <w:t>отношений</w:t>
      </w:r>
      <w:r>
        <w:rPr>
          <w:spacing w:val="51"/>
        </w:rPr>
        <w:t xml:space="preserve"> </w:t>
      </w:r>
      <w:r>
        <w:t>взрослых</w:t>
      </w:r>
      <w:r>
        <w:rPr>
          <w:spacing w:val="50"/>
        </w:rPr>
        <w:t xml:space="preserve"> </w:t>
      </w:r>
      <w:r>
        <w:t>(врач</w:t>
      </w:r>
      <w:r>
        <w:rPr>
          <w:spacing w:val="59"/>
        </w:rPr>
        <w:t xml:space="preserve"> </w:t>
      </w:r>
      <w:r>
        <w:t>—</w:t>
      </w:r>
      <w:r>
        <w:rPr>
          <w:spacing w:val="50"/>
        </w:rPr>
        <w:t xml:space="preserve"> </w:t>
      </w:r>
      <w:r>
        <w:t>пациент,</w:t>
      </w:r>
      <w:r>
        <w:rPr>
          <w:spacing w:val="50"/>
        </w:rPr>
        <w:t xml:space="preserve"> </w:t>
      </w:r>
      <w:r>
        <w:t>парикмахер</w:t>
      </w:r>
      <w:r>
        <w:rPr>
          <w:spacing w:val="55"/>
        </w:rPr>
        <w:t xml:space="preserve"> </w:t>
      </w:r>
      <w:r>
        <w:rPr>
          <w:spacing w:val="-10"/>
        </w:rPr>
        <w:t>—</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left="424" w:right="422" w:firstLine="0"/>
      </w:pPr>
      <w:r>
        <w:lastRenderedPageBreak/>
        <w:t>клиент, капитан — матрос и др.), к объединению в одном сюжете разнообразных по тематике событий (мама с дочкой собрались идти в гости, сначала они зашли в парик</w:t>
      </w:r>
      <w:r>
        <w:softHyphen/>
        <w:t>махерскую, а затем в магазин за подарками). Поддержка эмоционального вовлечения в содержание, которое находит отражение в игре.</w:t>
      </w:r>
    </w:p>
    <w:p w:rsidR="004D3680" w:rsidRDefault="00344C7B">
      <w:pPr>
        <w:pStyle w:val="a3"/>
        <w:ind w:left="424" w:right="419"/>
      </w:pPr>
      <w:r>
        <w:t xml:space="preserve">Освоение новых способов ролевого поведения: способности строить сюжеты с большим количеством персонажей, самостоятельно вести ролевые диалоги, выполнять по ходу развития сюжета не одну, а несколько ролей. Развитие умений до начала игры определять тему, одно-два игровых события («Во что будем играть? Что </w:t>
      </w:r>
      <w:proofErr w:type="spellStart"/>
      <w:r>
        <w:t>произой</w:t>
      </w:r>
      <w:proofErr w:type="spellEnd"/>
      <w:r>
        <w:t>-дет?»), распределять роли до начала игры. Самостоятельное использование в играх предметов-заместителей (разнообразные кубики, бруски, флаконы, веревки, бечевки, которые могут быть использованы в качестве других предметов). По побуждению вос</w:t>
      </w:r>
      <w:r>
        <w:softHyphen/>
        <w:t>питателя использование изобразительных игровых действий («чик-чик, это чек»). Освоение способа развития игрового замысла через проблемную ситуацию: потеря ка</w:t>
      </w:r>
      <w:r>
        <w:softHyphen/>
        <w:t>кого-либо предмета (у парикмахера исчезли все расчески), невозможности достичь цель (корабль сбился с курса).</w:t>
      </w:r>
    </w:p>
    <w:p w:rsidR="004D3680" w:rsidRDefault="00344C7B">
      <w:pPr>
        <w:pStyle w:val="a3"/>
        <w:ind w:left="424" w:right="421"/>
      </w:pPr>
      <w:r>
        <w:t>Развитие умения вести разные ролевые диалоги — в начале года в совместной иг</w:t>
      </w:r>
      <w:r>
        <w:softHyphen/>
        <w:t>ре с воспитателем, а во втором полугодии — в совместной игре со сверстниками. В совместной</w:t>
      </w:r>
      <w:r>
        <w:rPr>
          <w:spacing w:val="-2"/>
        </w:rPr>
        <w:t xml:space="preserve"> </w:t>
      </w:r>
      <w:r>
        <w:t>игре</w:t>
      </w:r>
      <w:r>
        <w:rPr>
          <w:spacing w:val="-1"/>
        </w:rPr>
        <w:t xml:space="preserve"> </w:t>
      </w:r>
      <w:r>
        <w:t>с</w:t>
      </w:r>
      <w:r>
        <w:rPr>
          <w:spacing w:val="-1"/>
        </w:rPr>
        <w:t xml:space="preserve"> </w:t>
      </w:r>
      <w:r>
        <w:t>воспитателем</w:t>
      </w:r>
      <w:r>
        <w:rPr>
          <w:spacing w:val="-1"/>
        </w:rPr>
        <w:t xml:space="preserve"> </w:t>
      </w:r>
      <w:r>
        <w:t>изменять</w:t>
      </w:r>
      <w:r>
        <w:rPr>
          <w:spacing w:val="-2"/>
        </w:rPr>
        <w:t xml:space="preserve"> </w:t>
      </w:r>
      <w:r>
        <w:t>содержание</w:t>
      </w:r>
      <w:r>
        <w:rPr>
          <w:spacing w:val="-2"/>
        </w:rPr>
        <w:t xml:space="preserve"> </w:t>
      </w:r>
      <w:r>
        <w:t>диалога</w:t>
      </w:r>
      <w:r>
        <w:rPr>
          <w:spacing w:val="-1"/>
        </w:rPr>
        <w:t xml:space="preserve"> </w:t>
      </w:r>
      <w:r>
        <w:t>в</w:t>
      </w:r>
      <w:r>
        <w:rPr>
          <w:spacing w:val="-1"/>
        </w:rPr>
        <w:t xml:space="preserve"> </w:t>
      </w:r>
      <w:r>
        <w:t>зависимости</w:t>
      </w:r>
      <w:r>
        <w:rPr>
          <w:spacing w:val="-2"/>
        </w:rPr>
        <w:t xml:space="preserve"> </w:t>
      </w:r>
      <w:r>
        <w:t>от</w:t>
      </w:r>
      <w:r>
        <w:rPr>
          <w:spacing w:val="-1"/>
        </w:rPr>
        <w:t xml:space="preserve"> </w:t>
      </w:r>
      <w:r>
        <w:t>смены ролей, обмениваться ролями с воспитателем, действуя в соответствии с новой игровой позицией (диалоги по телефону в разных ролях — мамы, папы, бабушки, детей).</w:t>
      </w:r>
    </w:p>
    <w:p w:rsidR="004D3680" w:rsidRDefault="00344C7B">
      <w:pPr>
        <w:pStyle w:val="a3"/>
        <w:ind w:left="424" w:right="420"/>
      </w:pPr>
      <w:r>
        <w:t>Освоение способа сокращения предметных игровых действий детей за счет обо-значения</w:t>
      </w:r>
      <w:r>
        <w:rPr>
          <w:spacing w:val="-2"/>
        </w:rPr>
        <w:t xml:space="preserve"> </w:t>
      </w:r>
      <w:r>
        <w:t>части</w:t>
      </w:r>
      <w:r>
        <w:rPr>
          <w:spacing w:val="-2"/>
        </w:rPr>
        <w:t xml:space="preserve"> </w:t>
      </w:r>
      <w:r>
        <w:t>сюжета</w:t>
      </w:r>
      <w:r>
        <w:rPr>
          <w:spacing w:val="-2"/>
        </w:rPr>
        <w:t xml:space="preserve"> </w:t>
      </w:r>
      <w:r>
        <w:t>в</w:t>
      </w:r>
      <w:r>
        <w:rPr>
          <w:spacing w:val="-3"/>
        </w:rPr>
        <w:t xml:space="preserve"> </w:t>
      </w:r>
      <w:r>
        <w:t>речевом</w:t>
      </w:r>
      <w:r>
        <w:rPr>
          <w:spacing w:val="-5"/>
        </w:rPr>
        <w:t xml:space="preserve"> </w:t>
      </w:r>
      <w:r>
        <w:t>плане</w:t>
      </w:r>
      <w:r>
        <w:rPr>
          <w:spacing w:val="-5"/>
        </w:rPr>
        <w:t xml:space="preserve"> </w:t>
      </w:r>
      <w:r>
        <w:t>(«Как</w:t>
      </w:r>
      <w:r>
        <w:rPr>
          <w:spacing w:val="-2"/>
        </w:rPr>
        <w:t xml:space="preserve"> </w:t>
      </w:r>
      <w:r>
        <w:t>будто</w:t>
      </w:r>
      <w:r>
        <w:rPr>
          <w:spacing w:val="-1"/>
        </w:rPr>
        <w:t xml:space="preserve"> </w:t>
      </w:r>
      <w:r>
        <w:t>мы</w:t>
      </w:r>
      <w:r>
        <w:rPr>
          <w:spacing w:val="-2"/>
        </w:rPr>
        <w:t xml:space="preserve"> </w:t>
      </w:r>
      <w:r>
        <w:t>уже</w:t>
      </w:r>
      <w:r>
        <w:rPr>
          <w:spacing w:val="-4"/>
        </w:rPr>
        <w:t xml:space="preserve"> </w:t>
      </w:r>
      <w:r>
        <w:t>покормили</w:t>
      </w:r>
      <w:r>
        <w:rPr>
          <w:spacing w:val="-2"/>
        </w:rPr>
        <w:t xml:space="preserve"> </w:t>
      </w:r>
      <w:r>
        <w:t>кукол</w:t>
      </w:r>
      <w:r>
        <w:rPr>
          <w:spacing w:val="-3"/>
        </w:rPr>
        <w:t xml:space="preserve"> </w:t>
      </w:r>
      <w:r>
        <w:t>и теперь будем одевать их на прогулку»).</w:t>
      </w:r>
    </w:p>
    <w:p w:rsidR="004D3680" w:rsidRDefault="00344C7B">
      <w:pPr>
        <w:pStyle w:val="a3"/>
        <w:ind w:left="424" w:right="418"/>
      </w:pPr>
      <w:r>
        <w:t>Самостоятельное включение в игровой сюжет новых событий, ролей, проявление творчества в выборе предметов-заместителей и создании игровой обстановки (устраи</w:t>
      </w:r>
      <w:r>
        <w:softHyphen/>
        <w:t>вать</w:t>
      </w:r>
      <w:r>
        <w:rPr>
          <w:spacing w:val="-1"/>
        </w:rPr>
        <w:t xml:space="preserve"> </w:t>
      </w:r>
      <w:r>
        <w:t>комнату</w:t>
      </w:r>
      <w:r>
        <w:rPr>
          <w:spacing w:val="-1"/>
        </w:rPr>
        <w:t xml:space="preserve"> </w:t>
      </w:r>
      <w:r>
        <w:t>для кукол, обстановку магазина,</w:t>
      </w:r>
      <w:r>
        <w:rPr>
          <w:spacing w:val="-2"/>
        </w:rPr>
        <w:t xml:space="preserve"> </w:t>
      </w:r>
      <w:r>
        <w:t>парикмахерской, кабинета врача,</w:t>
      </w:r>
      <w:r>
        <w:rPr>
          <w:spacing w:val="-2"/>
        </w:rPr>
        <w:t xml:space="preserve"> </w:t>
      </w:r>
      <w:r>
        <w:t>гаража и т. п.). Использование по собственной инициативе в играх ряженья, масок, музыкаль</w:t>
      </w:r>
      <w:r>
        <w:softHyphen/>
        <w:t>ных игрушек (бубен, металлофон,</w:t>
      </w:r>
      <w:r>
        <w:rPr>
          <w:spacing w:val="-1"/>
        </w:rPr>
        <w:t xml:space="preserve"> </w:t>
      </w:r>
      <w:r>
        <w:t>дудочки-свистульки). К</w:t>
      </w:r>
      <w:r>
        <w:rPr>
          <w:spacing w:val="-1"/>
        </w:rPr>
        <w:t xml:space="preserve"> </w:t>
      </w:r>
      <w:r>
        <w:t>концу года</w:t>
      </w:r>
      <w:r>
        <w:rPr>
          <w:spacing w:val="-1"/>
        </w:rPr>
        <w:t xml:space="preserve"> </w:t>
      </w:r>
      <w:r>
        <w:t>самостоятельное придумывание реплик игровых персонажей, использование разных интонаций в роле</w:t>
      </w:r>
      <w:r>
        <w:softHyphen/>
        <w:t>вых диалогах, комбинирование в сюжете 3—4-х эпизодов, разнообразного содержа</w:t>
      </w:r>
      <w:r>
        <w:softHyphen/>
        <w:t>ния, Развитие доброжелательности в игровом общении с партнерами-сверстниками. Проявление инициативности в игровом взаимодействии со сверстниками, добрых чувств по отношению к сверстникам и игрушкам, интереса к общему замыслу и к со-</w:t>
      </w:r>
      <w:proofErr w:type="spellStart"/>
      <w:r>
        <w:t>гласованию</w:t>
      </w:r>
      <w:proofErr w:type="spellEnd"/>
      <w:r>
        <w:t xml:space="preserve"> действий с играющими детьми.</w:t>
      </w:r>
    </w:p>
    <w:p w:rsidR="004D3680" w:rsidRDefault="00344C7B">
      <w:pPr>
        <w:pStyle w:val="1"/>
        <w:spacing w:before="1"/>
      </w:pPr>
      <w:r>
        <w:t>Режиссерские</w:t>
      </w:r>
      <w:r>
        <w:rPr>
          <w:spacing w:val="-12"/>
        </w:rPr>
        <w:t xml:space="preserve"> </w:t>
      </w:r>
      <w:r>
        <w:rPr>
          <w:spacing w:val="-4"/>
        </w:rPr>
        <w:t>игры</w:t>
      </w:r>
    </w:p>
    <w:p w:rsidR="004D3680" w:rsidRDefault="00344C7B">
      <w:pPr>
        <w:pStyle w:val="a3"/>
        <w:ind w:left="424" w:right="419"/>
      </w:pPr>
      <w:r>
        <w:t>Участие в режиссерских играх на основе литературного опыта, впечатлений от просмотра мультипликационных фильмов, комбинирования событий из разных муль</w:t>
      </w:r>
      <w:r>
        <w:softHyphen/>
        <w:t>тфильмов или сказок. Отображение в индивидуальных играх эмоционально значимых событий (посещение врача, приход гостей, поездка в поезде и пр.). Освоение умения представить готовую сюжетную ситуацию и показать ее зрителю (взрослому). Прояв</w:t>
      </w:r>
      <w:r>
        <w:softHyphen/>
        <w:t>ление самостоятельности в осуществлении режиссерской игры (передвижение игру</w:t>
      </w:r>
      <w:r>
        <w:softHyphen/>
        <w:t>шек по игровому полю, озвучивание событий, комментирование происходящего в иг</w:t>
      </w:r>
      <w:r>
        <w:softHyphen/>
        <w:t>ре).</w:t>
      </w:r>
      <w:r>
        <w:rPr>
          <w:spacing w:val="-2"/>
        </w:rPr>
        <w:t xml:space="preserve"> </w:t>
      </w:r>
      <w:r>
        <w:t>По</w:t>
      </w:r>
      <w:r>
        <w:rPr>
          <w:spacing w:val="-1"/>
        </w:rPr>
        <w:t xml:space="preserve"> </w:t>
      </w:r>
      <w:r>
        <w:t>побуждению</w:t>
      </w:r>
      <w:r>
        <w:rPr>
          <w:spacing w:val="-3"/>
        </w:rPr>
        <w:t xml:space="preserve"> </w:t>
      </w:r>
      <w:r>
        <w:t>воспитателя,</w:t>
      </w:r>
      <w:r>
        <w:rPr>
          <w:spacing w:val="-2"/>
        </w:rPr>
        <w:t xml:space="preserve"> </w:t>
      </w:r>
      <w:r>
        <w:t>а</w:t>
      </w:r>
      <w:r>
        <w:rPr>
          <w:spacing w:val="-2"/>
        </w:rPr>
        <w:t xml:space="preserve"> </w:t>
      </w:r>
      <w:r>
        <w:t>впоследствии</w:t>
      </w:r>
      <w:r>
        <w:rPr>
          <w:spacing w:val="-1"/>
        </w:rPr>
        <w:t xml:space="preserve"> </w:t>
      </w:r>
      <w:r>
        <w:t>самостоятельно</w:t>
      </w:r>
      <w:r>
        <w:rPr>
          <w:spacing w:val="-2"/>
        </w:rPr>
        <w:t xml:space="preserve"> </w:t>
      </w:r>
      <w:r>
        <w:t>озвучивание</w:t>
      </w:r>
      <w:r>
        <w:rPr>
          <w:spacing w:val="-2"/>
        </w:rPr>
        <w:t xml:space="preserve"> </w:t>
      </w:r>
      <w:r>
        <w:t xml:space="preserve">диалога между персонажами, выражение оценки персонажей, их действий («зайчик-трусишка испугался волка, побежал»). Проявление инициативы в выборе необходимых </w:t>
      </w:r>
      <w:proofErr w:type="spellStart"/>
      <w:r>
        <w:t>материа</w:t>
      </w:r>
      <w:proofErr w:type="spellEnd"/>
      <w:r>
        <w:t>-</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left="424" w:right="431" w:firstLine="0"/>
      </w:pPr>
      <w:r>
        <w:lastRenderedPageBreak/>
        <w:t>лов и игрушек для создания обстановки режиссерской игры, использовании предме</w:t>
      </w:r>
      <w:r>
        <w:softHyphen/>
      </w:r>
      <w:r>
        <w:rPr>
          <w:spacing w:val="-2"/>
        </w:rPr>
        <w:t>тов-заместителей.</w:t>
      </w:r>
    </w:p>
    <w:p w:rsidR="004D3680" w:rsidRDefault="00344C7B">
      <w:pPr>
        <w:pStyle w:val="a3"/>
        <w:ind w:left="424" w:right="425"/>
      </w:pPr>
      <w:r>
        <w:t>Проявление интереса к режиссерской игре на основе ситуации, служащей завяз-кой сюжета (например: в кроватке лежит мишка с перевязанной бинтом лапой; кукла Маша накрыла стол и ждет гостей). По побуждению воспитателя высказывание пред</w:t>
      </w:r>
      <w:r>
        <w:softHyphen/>
        <w:t>положений о том, что произойдет дальше, разыгрывание продолжения ситуации, пере</w:t>
      </w:r>
      <w:r>
        <w:softHyphen/>
        <w:t xml:space="preserve">дача диалогов героев. К концу года самостоятельное придумывание и создание </w:t>
      </w:r>
      <w:proofErr w:type="spellStart"/>
      <w:r>
        <w:t>ситуа</w:t>
      </w:r>
      <w:proofErr w:type="spellEnd"/>
      <w:r>
        <w:t>-</w:t>
      </w:r>
      <w:proofErr w:type="spellStart"/>
      <w:r>
        <w:t>ций</w:t>
      </w:r>
      <w:proofErr w:type="spellEnd"/>
      <w:r>
        <w:t>-завязок сюжета режиссерской игры при помощи игрушек и предметов, их показы</w:t>
      </w:r>
      <w:r>
        <w:softHyphen/>
        <w:t>вают воспитателю, сверстникам.</w:t>
      </w:r>
    </w:p>
    <w:p w:rsidR="004D3680" w:rsidRDefault="00344C7B">
      <w:pPr>
        <w:pStyle w:val="1"/>
      </w:pPr>
      <w:r>
        <w:t>Игровые</w:t>
      </w:r>
      <w:r>
        <w:rPr>
          <w:spacing w:val="-6"/>
        </w:rPr>
        <w:t xml:space="preserve"> </w:t>
      </w:r>
      <w:r>
        <w:t>импровизации</w:t>
      </w:r>
      <w:r>
        <w:rPr>
          <w:spacing w:val="-6"/>
        </w:rPr>
        <w:t xml:space="preserve"> </w:t>
      </w:r>
      <w:r>
        <w:t>и</w:t>
      </w:r>
      <w:r>
        <w:rPr>
          <w:spacing w:val="-6"/>
        </w:rPr>
        <w:t xml:space="preserve"> </w:t>
      </w:r>
      <w:r>
        <w:rPr>
          <w:spacing w:val="-2"/>
        </w:rPr>
        <w:t>театрализация</w:t>
      </w:r>
    </w:p>
    <w:p w:rsidR="004D3680" w:rsidRDefault="00344C7B">
      <w:pPr>
        <w:pStyle w:val="a3"/>
        <w:ind w:left="424" w:right="427"/>
      </w:pPr>
      <w:r>
        <w:t>Участие в творческих имитационных играх, развитие умения мимикой, жестами, движениями передавать разное эмоциональное состояние персонажей («зайчик заблу</w:t>
      </w:r>
      <w:r>
        <w:softHyphen/>
        <w:t>дился, испугался, но его нашли медвежата, приласкали, отвели домой, и все смеются, хлопают в ладоши, радуются»). Использование жестов и движений для передачи фи</w:t>
      </w:r>
      <w:r>
        <w:softHyphen/>
        <w:t>зических</w:t>
      </w:r>
      <w:r>
        <w:rPr>
          <w:spacing w:val="10"/>
        </w:rPr>
        <w:t xml:space="preserve"> </w:t>
      </w:r>
      <w:r>
        <w:t>особенностей</w:t>
      </w:r>
      <w:r>
        <w:rPr>
          <w:spacing w:val="14"/>
        </w:rPr>
        <w:t xml:space="preserve"> </w:t>
      </w:r>
      <w:r>
        <w:t>игрового</w:t>
      </w:r>
      <w:r>
        <w:rPr>
          <w:spacing w:val="12"/>
        </w:rPr>
        <w:t xml:space="preserve"> </w:t>
      </w:r>
      <w:r>
        <w:t>образа</w:t>
      </w:r>
      <w:r>
        <w:rPr>
          <w:spacing w:val="11"/>
        </w:rPr>
        <w:t xml:space="preserve"> </w:t>
      </w:r>
      <w:r>
        <w:t>(«летят</w:t>
      </w:r>
      <w:r>
        <w:rPr>
          <w:spacing w:val="10"/>
        </w:rPr>
        <w:t xml:space="preserve"> </w:t>
      </w:r>
      <w:r>
        <w:t>большие</w:t>
      </w:r>
      <w:r>
        <w:rPr>
          <w:spacing w:val="12"/>
        </w:rPr>
        <w:t xml:space="preserve"> </w:t>
      </w:r>
      <w:r>
        <w:t>птицы</w:t>
      </w:r>
      <w:r>
        <w:rPr>
          <w:spacing w:val="14"/>
        </w:rPr>
        <w:t xml:space="preserve"> </w:t>
      </w:r>
      <w:r>
        <w:t>и</w:t>
      </w:r>
      <w:r>
        <w:rPr>
          <w:spacing w:val="11"/>
        </w:rPr>
        <w:t xml:space="preserve"> </w:t>
      </w:r>
      <w:r>
        <w:t>маленькие</w:t>
      </w:r>
      <w:r>
        <w:rPr>
          <w:spacing w:val="12"/>
        </w:rPr>
        <w:t xml:space="preserve"> </w:t>
      </w:r>
      <w:r>
        <w:rPr>
          <w:spacing w:val="-2"/>
        </w:rPr>
        <w:t>птички»,</w:t>
      </w:r>
    </w:p>
    <w:p w:rsidR="004D3680" w:rsidRDefault="00344C7B">
      <w:pPr>
        <w:pStyle w:val="a3"/>
        <w:spacing w:line="322" w:lineRule="exact"/>
        <w:ind w:left="424" w:firstLine="0"/>
      </w:pPr>
      <w:r>
        <w:t>«идет</w:t>
      </w:r>
      <w:r>
        <w:rPr>
          <w:spacing w:val="-7"/>
        </w:rPr>
        <w:t xml:space="preserve"> </w:t>
      </w:r>
      <w:r>
        <w:t>по</w:t>
      </w:r>
      <w:r>
        <w:rPr>
          <w:spacing w:val="-3"/>
        </w:rPr>
        <w:t xml:space="preserve"> </w:t>
      </w:r>
      <w:r>
        <w:t>снегу</w:t>
      </w:r>
      <w:r>
        <w:rPr>
          <w:spacing w:val="-3"/>
        </w:rPr>
        <w:t xml:space="preserve"> </w:t>
      </w:r>
      <w:r>
        <w:t>большой</w:t>
      </w:r>
      <w:r>
        <w:rPr>
          <w:spacing w:val="-4"/>
        </w:rPr>
        <w:t xml:space="preserve"> </w:t>
      </w:r>
      <w:r>
        <w:t>медведь</w:t>
      </w:r>
      <w:r>
        <w:rPr>
          <w:spacing w:val="-5"/>
        </w:rPr>
        <w:t xml:space="preserve"> </w:t>
      </w:r>
      <w:r>
        <w:t>и</w:t>
      </w:r>
      <w:r>
        <w:rPr>
          <w:spacing w:val="-5"/>
        </w:rPr>
        <w:t xml:space="preserve"> </w:t>
      </w:r>
      <w:r>
        <w:t>маленькая</w:t>
      </w:r>
      <w:r>
        <w:rPr>
          <w:spacing w:val="-6"/>
        </w:rPr>
        <w:t xml:space="preserve"> </w:t>
      </w:r>
      <w:r>
        <w:rPr>
          <w:spacing w:val="-2"/>
        </w:rPr>
        <w:t>обезьянка»).</w:t>
      </w:r>
    </w:p>
    <w:p w:rsidR="004D3680" w:rsidRDefault="00344C7B">
      <w:pPr>
        <w:pStyle w:val="a3"/>
        <w:ind w:right="419"/>
      </w:pPr>
      <w:r>
        <w:t>Освоение умений жестом показать: маленькая бусинка, куколка — вот такая; огромный снежный ком, дом, гора — вот такие, передать интонацией и силой голоса игровой образ (маленькая мышка и великан, гномик и дракон). В играх на темы лите</w:t>
      </w:r>
      <w:r>
        <w:softHyphen/>
        <w:t>ратурных произведений освоение умений выразительно передавать особенности дви</w:t>
      </w:r>
      <w:r>
        <w:softHyphen/>
        <w:t>жений, голоса, эмоциональные состояния.</w:t>
      </w:r>
    </w:p>
    <w:p w:rsidR="004D3680" w:rsidRDefault="00344C7B">
      <w:pPr>
        <w:pStyle w:val="a3"/>
        <w:spacing w:line="322" w:lineRule="exact"/>
        <w:ind w:left="991" w:firstLine="0"/>
      </w:pPr>
      <w:r>
        <w:t>Участие</w:t>
      </w:r>
      <w:r>
        <w:rPr>
          <w:spacing w:val="-5"/>
        </w:rPr>
        <w:t xml:space="preserve"> </w:t>
      </w:r>
      <w:r>
        <w:t>в</w:t>
      </w:r>
      <w:r>
        <w:rPr>
          <w:spacing w:val="-2"/>
        </w:rPr>
        <w:t xml:space="preserve"> </w:t>
      </w:r>
      <w:r>
        <w:t>театрализациях</w:t>
      </w:r>
      <w:r>
        <w:rPr>
          <w:spacing w:val="-3"/>
        </w:rPr>
        <w:t xml:space="preserve"> </w:t>
      </w:r>
      <w:r>
        <w:t>на</w:t>
      </w:r>
      <w:r>
        <w:rPr>
          <w:spacing w:val="-4"/>
        </w:rPr>
        <w:t xml:space="preserve"> </w:t>
      </w:r>
      <w:r>
        <w:t>темы</w:t>
      </w:r>
      <w:r>
        <w:rPr>
          <w:spacing w:val="-2"/>
        </w:rPr>
        <w:t xml:space="preserve"> </w:t>
      </w:r>
      <w:r>
        <w:t>любимых</w:t>
      </w:r>
      <w:r>
        <w:rPr>
          <w:spacing w:val="-2"/>
        </w:rPr>
        <w:t xml:space="preserve"> </w:t>
      </w:r>
      <w:r>
        <w:t>сказок</w:t>
      </w:r>
      <w:r>
        <w:rPr>
          <w:spacing w:val="-5"/>
        </w:rPr>
        <w:t xml:space="preserve"> </w:t>
      </w:r>
      <w:r>
        <w:t>(«Репка»,</w:t>
      </w:r>
      <w:r>
        <w:rPr>
          <w:spacing w:val="-2"/>
        </w:rPr>
        <w:t xml:space="preserve"> </w:t>
      </w:r>
      <w:r>
        <w:t>«Кот,</w:t>
      </w:r>
      <w:r>
        <w:rPr>
          <w:spacing w:val="-5"/>
        </w:rPr>
        <w:t xml:space="preserve"> </w:t>
      </w:r>
      <w:r>
        <w:t>петух</w:t>
      </w:r>
      <w:r>
        <w:rPr>
          <w:spacing w:val="-3"/>
        </w:rPr>
        <w:t xml:space="preserve"> </w:t>
      </w:r>
      <w:r>
        <w:t>и</w:t>
      </w:r>
      <w:r>
        <w:rPr>
          <w:spacing w:val="-1"/>
        </w:rPr>
        <w:t xml:space="preserve"> </w:t>
      </w:r>
      <w:r>
        <w:rPr>
          <w:spacing w:val="-2"/>
        </w:rPr>
        <w:t>лиса»,</w:t>
      </w:r>
    </w:p>
    <w:p w:rsidR="004D3680" w:rsidRDefault="00344C7B">
      <w:pPr>
        <w:pStyle w:val="a3"/>
        <w:ind w:left="424" w:right="419" w:firstLine="0"/>
      </w:pPr>
      <w:r>
        <w:t>«Колобок»). Самостоятельное использование предметов для ряженья: элементов ко</w:t>
      </w:r>
      <w:r>
        <w:softHyphen/>
        <w:t>стюмов сказочных героев, масок животных, эмблем с изображениями любимых лите</w:t>
      </w:r>
      <w:r>
        <w:softHyphen/>
        <w:t>ратурных персонажей (Винни-Пух, Буратино). Проявление желания самостоятельно воспроизводить в играх-драматизациях полюбившиеся эпизоды сказок, мультиплика</w:t>
      </w:r>
      <w:r>
        <w:softHyphen/>
        <w:t>ционных фильмов.</w:t>
      </w:r>
    </w:p>
    <w:p w:rsidR="004D3680" w:rsidRDefault="00344C7B">
      <w:pPr>
        <w:pStyle w:val="1"/>
        <w:spacing w:before="1"/>
      </w:pPr>
      <w:r>
        <w:t>Игра-экспериментирование</w:t>
      </w:r>
      <w:r>
        <w:rPr>
          <w:spacing w:val="-10"/>
        </w:rPr>
        <w:t xml:space="preserve"> </w:t>
      </w:r>
      <w:r>
        <w:t>с</w:t>
      </w:r>
      <w:r>
        <w:rPr>
          <w:spacing w:val="-8"/>
        </w:rPr>
        <w:t xml:space="preserve"> </w:t>
      </w:r>
      <w:r>
        <w:t>различными</w:t>
      </w:r>
      <w:r>
        <w:rPr>
          <w:spacing w:val="-7"/>
        </w:rPr>
        <w:t xml:space="preserve"> </w:t>
      </w:r>
      <w:r>
        <w:t>предметами</w:t>
      </w:r>
      <w:r>
        <w:rPr>
          <w:spacing w:val="-7"/>
        </w:rPr>
        <w:t xml:space="preserve"> </w:t>
      </w:r>
      <w:r>
        <w:t>и</w:t>
      </w:r>
      <w:r>
        <w:rPr>
          <w:spacing w:val="-9"/>
        </w:rPr>
        <w:t xml:space="preserve"> </w:t>
      </w:r>
      <w:r>
        <w:rPr>
          <w:spacing w:val="-2"/>
        </w:rPr>
        <w:t>материалами</w:t>
      </w:r>
    </w:p>
    <w:p w:rsidR="004D3680" w:rsidRDefault="00344C7B">
      <w:pPr>
        <w:pStyle w:val="a3"/>
        <w:ind w:right="420"/>
      </w:pPr>
      <w:r>
        <w:rPr>
          <w:b/>
          <w:i/>
        </w:rPr>
        <w:t>Игры с водой, снегом, льдом</w:t>
      </w:r>
      <w:r>
        <w:t>. «Волшебная вода» (смешивание подкрашенной во</w:t>
      </w:r>
      <w:r>
        <w:softHyphen/>
        <w:t>ды и получение разнообразных «волшебных» цветов и оттенков). «Цветные капельки» (капанье из пипетки в баночки с водой жидкой краски различной густоты и насыщен</w:t>
      </w:r>
      <w:r>
        <w:softHyphen/>
        <w:t>ности и наблюдение за «путешествием» капельки). «Льдинки» (замораживание окра-</w:t>
      </w:r>
      <w:proofErr w:type="spellStart"/>
      <w:r>
        <w:t>шенной</w:t>
      </w:r>
      <w:proofErr w:type="spellEnd"/>
      <w:r>
        <w:t xml:space="preserve"> воды в разных формочках и украшение льдинками построек из снега). «</w:t>
      </w:r>
      <w:proofErr w:type="spellStart"/>
      <w:r>
        <w:t>Ледя-ные</w:t>
      </w:r>
      <w:proofErr w:type="spellEnd"/>
      <w:r>
        <w:t xml:space="preserve"> узоры» (замораживание в воде узоров из камешков, бусинок, листьев и рассмат</w:t>
      </w:r>
      <w:r>
        <w:softHyphen/>
        <w:t xml:space="preserve">ривание их). «Освобождение из плена» (размораживание маленьких игрушек, </w:t>
      </w:r>
      <w:proofErr w:type="spellStart"/>
      <w:r>
        <w:t>заморо-женных</w:t>
      </w:r>
      <w:proofErr w:type="spellEnd"/>
      <w:r>
        <w:t xml:space="preserve"> во льду «ледяной колдуньей»). «Тонет — не тонет» (испытание на плавучесть игрушек из разного материала). «Снежные фигуры» (лепка из снега снежных баб, сне-</w:t>
      </w:r>
      <w:proofErr w:type="spellStart"/>
      <w:r>
        <w:t>гурочек</w:t>
      </w:r>
      <w:proofErr w:type="spellEnd"/>
      <w:r>
        <w:t>, зайчиков, игра в снежное царство), «Кто прошел?» (узнавать следы на снегу по отпечаткам).</w:t>
      </w:r>
    </w:p>
    <w:p w:rsidR="004D3680" w:rsidRDefault="00344C7B">
      <w:pPr>
        <w:pStyle w:val="a3"/>
        <w:spacing w:before="1"/>
        <w:ind w:right="418"/>
      </w:pPr>
      <w:r>
        <w:rPr>
          <w:b/>
          <w:i/>
        </w:rPr>
        <w:t>Игры с мыльной водой и пеной</w:t>
      </w:r>
      <w:r>
        <w:t>.</w:t>
      </w:r>
      <w:r>
        <w:rPr>
          <w:spacing w:val="-1"/>
        </w:rPr>
        <w:t xml:space="preserve"> </w:t>
      </w:r>
      <w:r>
        <w:t>«Мыльные</w:t>
      </w:r>
      <w:r>
        <w:rPr>
          <w:spacing w:val="-1"/>
        </w:rPr>
        <w:t xml:space="preserve"> </w:t>
      </w:r>
      <w:r>
        <w:t>пузыри» (пускание</w:t>
      </w:r>
      <w:r>
        <w:rPr>
          <w:spacing w:val="-1"/>
        </w:rPr>
        <w:t xml:space="preserve"> </w:t>
      </w:r>
      <w:r>
        <w:t>мыльных пузырей с помощью разных предметов: соломинок, трубочек, деревянных катушек из- под ни</w:t>
      </w:r>
      <w:r>
        <w:softHyphen/>
        <w:t>ток и пр.). «У кого пена выше и пышней» (выдувание воздуха через трубочку и т. п. в мыльную воду с целью получения самой большой). «Подушка из пены» (испытание: какие предметы, из каких материалов могут лежать на поверхности пены).</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7"/>
      </w:pPr>
      <w:r>
        <w:rPr>
          <w:b/>
          <w:i/>
        </w:rPr>
        <w:lastRenderedPageBreak/>
        <w:t>Игры с зеркалом</w:t>
      </w:r>
      <w:r>
        <w:t>. «Поймай солнышко» (маленьким зеркалом поймать луч солнца и пустить зайчика). «Солнечные зайчики» (воспитатель и дети пускают веселых сол</w:t>
      </w:r>
      <w:r>
        <w:softHyphen/>
        <w:t>нечных зайчиков). «Что отражается в зеркале» (пытаться увидеть, что находится за спиной, справа, слева, на потолке, только с помощью зеркала).</w:t>
      </w:r>
    </w:p>
    <w:p w:rsidR="004D3680" w:rsidRDefault="00344C7B">
      <w:pPr>
        <w:pStyle w:val="a3"/>
        <w:ind w:right="421"/>
      </w:pPr>
      <w:r>
        <w:rPr>
          <w:b/>
          <w:i/>
        </w:rPr>
        <w:t>Игры со светом</w:t>
      </w:r>
      <w:r>
        <w:t>. «Театр теней», «У кого тень интересней», «Угадай, чья тень» (экспериментирование с тенью), «Прятки и поиски» (поиск спрятанного предмета с помощью фонарика в темноте).</w:t>
      </w:r>
    </w:p>
    <w:p w:rsidR="004D3680" w:rsidRDefault="00344C7B">
      <w:pPr>
        <w:pStyle w:val="a3"/>
        <w:ind w:right="420"/>
      </w:pPr>
      <w:r>
        <w:rPr>
          <w:b/>
          <w:i/>
        </w:rPr>
        <w:t>Игры со звуками</w:t>
      </w:r>
      <w:r>
        <w:t>. «Погремушки» (испытание: какие предметы лучше гремят в ко-</w:t>
      </w:r>
      <w:proofErr w:type="spellStart"/>
      <w:r>
        <w:t>робочках</w:t>
      </w:r>
      <w:proofErr w:type="spellEnd"/>
      <w:r>
        <w:t xml:space="preserve"> из разных материалов). «Звонкие бутылочки» (испытать, какой звук издает молоточек, если ударять по бутылочкам, наполненным водой, песком, или по пустым).</w:t>
      </w:r>
    </w:p>
    <w:p w:rsidR="004D3680" w:rsidRDefault="00344C7B">
      <w:pPr>
        <w:pStyle w:val="a3"/>
        <w:ind w:right="420" w:firstLine="0"/>
      </w:pPr>
      <w:r>
        <w:t xml:space="preserve">«Угадай, что шуршит, что гремит» (узнать с закрытыми глазами разные звуки: </w:t>
      </w:r>
      <w:proofErr w:type="spellStart"/>
      <w:r>
        <w:t>разры-вания</w:t>
      </w:r>
      <w:proofErr w:type="spellEnd"/>
      <w:r>
        <w:t xml:space="preserve"> или смятия бумаги, колебания фольги, </w:t>
      </w:r>
      <w:proofErr w:type="spellStart"/>
      <w:r>
        <w:t>насыпания</w:t>
      </w:r>
      <w:proofErr w:type="spellEnd"/>
      <w:r>
        <w:t xml:space="preserve"> песка, переливания воды и </w:t>
      </w:r>
      <w:r>
        <w:rPr>
          <w:spacing w:val="-2"/>
        </w:rPr>
        <w:t>пр.).</w:t>
      </w:r>
    </w:p>
    <w:p w:rsidR="004D3680" w:rsidRDefault="00344C7B">
      <w:pPr>
        <w:pStyle w:val="1"/>
        <w:spacing w:before="1"/>
      </w:pPr>
      <w:r>
        <w:t>Дидактические</w:t>
      </w:r>
      <w:r>
        <w:rPr>
          <w:spacing w:val="-7"/>
        </w:rPr>
        <w:t xml:space="preserve"> </w:t>
      </w:r>
      <w:r>
        <w:t>игры.</w:t>
      </w:r>
      <w:r>
        <w:rPr>
          <w:spacing w:val="-5"/>
        </w:rPr>
        <w:t xml:space="preserve"> </w:t>
      </w:r>
      <w:r>
        <w:t>Игры</w:t>
      </w:r>
      <w:r>
        <w:rPr>
          <w:spacing w:val="-6"/>
        </w:rPr>
        <w:t xml:space="preserve"> </w:t>
      </w:r>
      <w:r>
        <w:t>с</w:t>
      </w:r>
      <w:r>
        <w:rPr>
          <w:spacing w:val="-6"/>
        </w:rPr>
        <w:t xml:space="preserve"> </w:t>
      </w:r>
      <w:r>
        <w:t>готовым</w:t>
      </w:r>
      <w:r>
        <w:rPr>
          <w:spacing w:val="-4"/>
        </w:rPr>
        <w:t xml:space="preserve"> </w:t>
      </w:r>
      <w:r>
        <w:t>содержанием</w:t>
      </w:r>
      <w:r>
        <w:rPr>
          <w:spacing w:val="-4"/>
        </w:rPr>
        <w:t xml:space="preserve"> </w:t>
      </w:r>
      <w:r>
        <w:t>и</w:t>
      </w:r>
      <w:r>
        <w:rPr>
          <w:spacing w:val="-6"/>
        </w:rPr>
        <w:t xml:space="preserve"> </w:t>
      </w:r>
      <w:r>
        <w:rPr>
          <w:spacing w:val="-2"/>
        </w:rPr>
        <w:t>правилами</w:t>
      </w:r>
    </w:p>
    <w:p w:rsidR="004D3680" w:rsidRDefault="00344C7B">
      <w:pPr>
        <w:pStyle w:val="a3"/>
        <w:ind w:left="424" w:right="419"/>
      </w:pPr>
      <w:r>
        <w:t>Совместное с воспитателем участие в играх на сравнение предметов по различ</w:t>
      </w:r>
      <w:r>
        <w:softHyphen/>
        <w:t>ным признакам (размеру, форме, цвету, назначению</w:t>
      </w:r>
      <w:r>
        <w:rPr>
          <w:spacing w:val="-1"/>
        </w:rPr>
        <w:t xml:space="preserve"> </w:t>
      </w:r>
      <w:r>
        <w:t>и т.</w:t>
      </w:r>
      <w:r>
        <w:rPr>
          <w:spacing w:val="-1"/>
        </w:rPr>
        <w:t xml:space="preserve"> </w:t>
      </w:r>
      <w:r>
        <w:t>п.),</w:t>
      </w:r>
      <w:r>
        <w:rPr>
          <w:spacing w:val="-1"/>
        </w:rPr>
        <w:t xml:space="preserve"> </w:t>
      </w:r>
      <w:r>
        <w:t>группировку предметов на основе</w:t>
      </w:r>
      <w:r>
        <w:rPr>
          <w:spacing w:val="-6"/>
        </w:rPr>
        <w:t xml:space="preserve"> </w:t>
      </w:r>
      <w:r>
        <w:t>общих</w:t>
      </w:r>
      <w:r>
        <w:rPr>
          <w:spacing w:val="-1"/>
        </w:rPr>
        <w:t xml:space="preserve"> </w:t>
      </w:r>
      <w:r>
        <w:t>признаков</w:t>
      </w:r>
      <w:r>
        <w:rPr>
          <w:spacing w:val="-3"/>
        </w:rPr>
        <w:t xml:space="preserve"> </w:t>
      </w:r>
      <w:r>
        <w:t>(это —</w:t>
      </w:r>
      <w:r>
        <w:rPr>
          <w:spacing w:val="-3"/>
        </w:rPr>
        <w:t xml:space="preserve"> </w:t>
      </w:r>
      <w:r>
        <w:t>посуда,</w:t>
      </w:r>
      <w:r>
        <w:rPr>
          <w:spacing w:val="-5"/>
        </w:rPr>
        <w:t xml:space="preserve"> </w:t>
      </w:r>
      <w:r>
        <w:t>это</w:t>
      </w:r>
      <w:r>
        <w:rPr>
          <w:spacing w:val="-1"/>
        </w:rPr>
        <w:t xml:space="preserve"> </w:t>
      </w:r>
      <w:r>
        <w:t>—</w:t>
      </w:r>
      <w:r>
        <w:rPr>
          <w:spacing w:val="-2"/>
        </w:rPr>
        <w:t xml:space="preserve"> </w:t>
      </w:r>
      <w:r>
        <w:t>обувь;</w:t>
      </w:r>
      <w:r>
        <w:rPr>
          <w:spacing w:val="-1"/>
        </w:rPr>
        <w:t xml:space="preserve"> </w:t>
      </w:r>
      <w:r>
        <w:t>здесь</w:t>
      </w:r>
      <w:r>
        <w:rPr>
          <w:spacing w:val="-6"/>
        </w:rPr>
        <w:t xml:space="preserve"> </w:t>
      </w:r>
      <w:r>
        <w:t>ленты</w:t>
      </w:r>
      <w:r>
        <w:rPr>
          <w:spacing w:val="-5"/>
        </w:rPr>
        <w:t xml:space="preserve"> </w:t>
      </w:r>
      <w:r>
        <w:t>одинаковой</w:t>
      </w:r>
      <w:r>
        <w:rPr>
          <w:spacing w:val="-2"/>
        </w:rPr>
        <w:t xml:space="preserve"> </w:t>
      </w:r>
      <w:r>
        <w:t>длины</w:t>
      </w:r>
      <w:r>
        <w:rPr>
          <w:spacing w:val="-2"/>
        </w:rPr>
        <w:t xml:space="preserve"> </w:t>
      </w:r>
      <w:r>
        <w:t>и одинакового цвета); составление целого изображение из 6—8 частей («Составь кар-</w:t>
      </w:r>
      <w:proofErr w:type="spellStart"/>
      <w:r>
        <w:t>тинку</w:t>
      </w:r>
      <w:proofErr w:type="spellEnd"/>
      <w:r>
        <w:t>», «</w:t>
      </w:r>
      <w:proofErr w:type="spellStart"/>
      <w:r>
        <w:t>Пазлы</w:t>
      </w:r>
      <w:proofErr w:type="spellEnd"/>
      <w:r>
        <w:t>»); выстраивание «ряда» из одинаковых предметов по убыванию или возрастанию того или иного признака (по размеру, по ширине высоте, интенсивности цвета и т. д.); составление простого плана-схемы с использованием разнообразных за-</w:t>
      </w:r>
      <w:proofErr w:type="spellStart"/>
      <w:r>
        <w:t>мещений</w:t>
      </w:r>
      <w:proofErr w:type="spellEnd"/>
      <w:r>
        <w:t xml:space="preserve"> реальных объектов (игры «Угадай картинку», «Найди по схеме», «</w:t>
      </w:r>
      <w:proofErr w:type="spellStart"/>
      <w:r>
        <w:t>Волшеб-ные</w:t>
      </w:r>
      <w:proofErr w:type="spellEnd"/>
      <w:r>
        <w:t xml:space="preserve"> знаки»).</w:t>
      </w:r>
    </w:p>
    <w:p w:rsidR="004D3680" w:rsidRDefault="00344C7B">
      <w:pPr>
        <w:pStyle w:val="a3"/>
        <w:ind w:right="421"/>
      </w:pPr>
      <w:r>
        <w:t>Освоение способов планирования своей поисковой игровой деятельности, реали</w:t>
      </w:r>
      <w:r>
        <w:softHyphen/>
        <w:t>зация образов воображения (развивающие игры «Сложи узор», «Точечки», «Уголки»,</w:t>
      </w:r>
    </w:p>
    <w:p w:rsidR="004D3680" w:rsidRDefault="00344C7B">
      <w:pPr>
        <w:pStyle w:val="a3"/>
        <w:spacing w:line="321" w:lineRule="exact"/>
        <w:ind w:firstLine="0"/>
      </w:pPr>
      <w:r>
        <w:t>«</w:t>
      </w:r>
      <w:proofErr w:type="spellStart"/>
      <w:r>
        <w:t>Уникуб</w:t>
      </w:r>
      <w:proofErr w:type="spellEnd"/>
      <w:r>
        <w:t>»</w:t>
      </w:r>
      <w:r>
        <w:rPr>
          <w:spacing w:val="-6"/>
        </w:rPr>
        <w:t xml:space="preserve"> </w:t>
      </w:r>
      <w:r>
        <w:t>и</w:t>
      </w:r>
      <w:r>
        <w:rPr>
          <w:spacing w:val="-3"/>
        </w:rPr>
        <w:t xml:space="preserve"> </w:t>
      </w:r>
      <w:r>
        <w:rPr>
          <w:spacing w:val="-2"/>
        </w:rPr>
        <w:t>др.).</w:t>
      </w:r>
    </w:p>
    <w:p w:rsidR="004D3680" w:rsidRDefault="00344C7B">
      <w:pPr>
        <w:pStyle w:val="a3"/>
        <w:spacing w:before="1"/>
        <w:ind w:right="423"/>
      </w:pPr>
      <w:r>
        <w:t>Развитие умения принимать поставленную воспитателем игровую задачу или вы</w:t>
      </w:r>
      <w:r>
        <w:softHyphen/>
        <w:t>двигать самостоятельно свою задачу в знакомой игре. Самостоятельно или с неболь</w:t>
      </w:r>
      <w:r>
        <w:softHyphen/>
        <w:t>шой помощью воспитателя действовать по правилам, стремиться к результату, кон</w:t>
      </w:r>
      <w:r>
        <w:softHyphen/>
        <w:t>тролировать его в соответствии с игровой задачей.</w:t>
      </w:r>
    </w:p>
    <w:p w:rsidR="004D3680" w:rsidRDefault="00344C7B">
      <w:pPr>
        <w:pStyle w:val="a3"/>
        <w:ind w:left="424" w:right="419"/>
      </w:pPr>
      <w:r>
        <w:t>Освоение правил настольно-печатных игр: объединяться со сверстниками, дей</w:t>
      </w:r>
      <w:r>
        <w:softHyphen/>
        <w:t>ствовать по очереди, по простой схеме и т. п. В совместной с воспитателем игре пояс-</w:t>
      </w:r>
      <w:proofErr w:type="spellStart"/>
      <w:r>
        <w:t>нять</w:t>
      </w:r>
      <w:proofErr w:type="spellEnd"/>
      <w:r>
        <w:t xml:space="preserve"> ход игры, рассказывать, как правильно действовать в игре. Формулирование в ре</w:t>
      </w:r>
      <w:r>
        <w:softHyphen/>
        <w:t>чи, достигнут или нет игровой результат («У меня получилось правильно — картинка составлена»). Самостоятельно замечать неполное соответствие полученного результа</w:t>
      </w:r>
      <w:r>
        <w:softHyphen/>
        <w:t>та требованиям. Проявление желания объяснять сверстникам, как правильно играть в игру; не смеяться над проигравшим сверстником.</w:t>
      </w:r>
    </w:p>
    <w:p w:rsidR="004D3680" w:rsidRDefault="00344C7B">
      <w:pPr>
        <w:pStyle w:val="1"/>
      </w:pPr>
      <w:r>
        <w:t>Результаты</w:t>
      </w:r>
      <w:r>
        <w:rPr>
          <w:spacing w:val="-9"/>
        </w:rPr>
        <w:t xml:space="preserve"> </w:t>
      </w:r>
      <w:r>
        <w:t>развития</w:t>
      </w:r>
      <w:r>
        <w:rPr>
          <w:spacing w:val="-7"/>
        </w:rPr>
        <w:t xml:space="preserve"> </w:t>
      </w:r>
      <w:r>
        <w:t>игровой</w:t>
      </w:r>
      <w:r>
        <w:rPr>
          <w:spacing w:val="-6"/>
        </w:rPr>
        <w:t xml:space="preserve"> </w:t>
      </w:r>
      <w:r>
        <w:rPr>
          <w:spacing w:val="-2"/>
        </w:rPr>
        <w:t>деятельности:</w:t>
      </w:r>
    </w:p>
    <w:p w:rsidR="004D3680" w:rsidRDefault="00344C7B" w:rsidP="00BA49B7">
      <w:pPr>
        <w:pStyle w:val="a4"/>
        <w:numPr>
          <w:ilvl w:val="0"/>
          <w:numId w:val="59"/>
        </w:numPr>
        <w:tabs>
          <w:tab w:val="left" w:pos="1188"/>
        </w:tabs>
        <w:spacing w:line="242" w:lineRule="auto"/>
        <w:ind w:left="424" w:right="422" w:firstLine="566"/>
        <w:jc w:val="left"/>
        <w:rPr>
          <w:sz w:val="28"/>
        </w:rPr>
      </w:pPr>
      <w:r>
        <w:rPr>
          <w:sz w:val="28"/>
        </w:rPr>
        <w:t>В играх наблюдается разнообразие сюжетов. Ребенок называет роль до начала</w:t>
      </w:r>
      <w:r>
        <w:rPr>
          <w:spacing w:val="80"/>
          <w:sz w:val="28"/>
        </w:rPr>
        <w:t xml:space="preserve"> </w:t>
      </w:r>
      <w:r>
        <w:rPr>
          <w:sz w:val="28"/>
        </w:rPr>
        <w:t>игры, обозначает свою новую роль по ходу игры.</w:t>
      </w:r>
    </w:p>
    <w:p w:rsidR="004D3680" w:rsidRDefault="00344C7B" w:rsidP="00BA49B7">
      <w:pPr>
        <w:pStyle w:val="a4"/>
        <w:numPr>
          <w:ilvl w:val="0"/>
          <w:numId w:val="59"/>
        </w:numPr>
        <w:tabs>
          <w:tab w:val="left" w:pos="1375"/>
          <w:tab w:val="left" w:pos="2925"/>
          <w:tab w:val="left" w:pos="5472"/>
          <w:tab w:val="left" w:pos="5892"/>
          <w:tab w:val="left" w:pos="7048"/>
          <w:tab w:val="left" w:pos="7489"/>
          <w:tab w:val="left" w:pos="9564"/>
        </w:tabs>
        <w:ind w:right="421" w:firstLine="566"/>
        <w:jc w:val="left"/>
        <w:rPr>
          <w:sz w:val="28"/>
        </w:rPr>
      </w:pPr>
      <w:r>
        <w:rPr>
          <w:spacing w:val="-2"/>
          <w:sz w:val="28"/>
        </w:rPr>
        <w:t>Проявляет</w:t>
      </w:r>
      <w:r>
        <w:rPr>
          <w:sz w:val="28"/>
        </w:rPr>
        <w:tab/>
      </w:r>
      <w:r>
        <w:rPr>
          <w:spacing w:val="-2"/>
          <w:sz w:val="28"/>
        </w:rPr>
        <w:t>самостоятельность</w:t>
      </w:r>
      <w:r>
        <w:rPr>
          <w:sz w:val="28"/>
        </w:rPr>
        <w:tab/>
      </w:r>
      <w:r>
        <w:rPr>
          <w:spacing w:val="-10"/>
          <w:sz w:val="28"/>
        </w:rPr>
        <w:t>в</w:t>
      </w:r>
      <w:r>
        <w:rPr>
          <w:sz w:val="28"/>
        </w:rPr>
        <w:tab/>
      </w:r>
      <w:r>
        <w:rPr>
          <w:spacing w:val="-2"/>
          <w:sz w:val="28"/>
        </w:rPr>
        <w:t>выборе</w:t>
      </w:r>
      <w:r>
        <w:rPr>
          <w:sz w:val="28"/>
        </w:rPr>
        <w:tab/>
      </w:r>
      <w:r>
        <w:rPr>
          <w:spacing w:val="-10"/>
          <w:sz w:val="28"/>
        </w:rPr>
        <w:t>и</w:t>
      </w:r>
      <w:r>
        <w:rPr>
          <w:sz w:val="28"/>
        </w:rPr>
        <w:tab/>
      </w:r>
      <w:r>
        <w:rPr>
          <w:spacing w:val="-2"/>
          <w:sz w:val="28"/>
        </w:rPr>
        <w:t>использовании</w:t>
      </w:r>
      <w:r>
        <w:rPr>
          <w:sz w:val="28"/>
        </w:rPr>
        <w:tab/>
      </w:r>
      <w:r>
        <w:rPr>
          <w:spacing w:val="-2"/>
          <w:sz w:val="28"/>
        </w:rPr>
        <w:t>предметов-</w:t>
      </w:r>
      <w:r>
        <w:rPr>
          <w:sz w:val="28"/>
        </w:rPr>
        <w:t>заместителей, с интересом включается в ролевой диалог со сверстниками.</w:t>
      </w:r>
    </w:p>
    <w:p w:rsidR="004D3680" w:rsidRDefault="00344C7B" w:rsidP="00BA49B7">
      <w:pPr>
        <w:pStyle w:val="a4"/>
        <w:numPr>
          <w:ilvl w:val="0"/>
          <w:numId w:val="59"/>
        </w:numPr>
        <w:tabs>
          <w:tab w:val="left" w:pos="1195"/>
        </w:tabs>
        <w:ind w:left="424" w:right="425" w:firstLine="566"/>
        <w:jc w:val="left"/>
        <w:rPr>
          <w:sz w:val="28"/>
        </w:rPr>
      </w:pPr>
      <w:r>
        <w:rPr>
          <w:sz w:val="28"/>
        </w:rPr>
        <w:t>Выдвигает</w:t>
      </w:r>
      <w:r>
        <w:rPr>
          <w:spacing w:val="40"/>
          <w:sz w:val="28"/>
        </w:rPr>
        <w:t xml:space="preserve"> </w:t>
      </w:r>
      <w:r>
        <w:rPr>
          <w:sz w:val="28"/>
        </w:rPr>
        <w:t>игровые</w:t>
      </w:r>
      <w:r>
        <w:rPr>
          <w:spacing w:val="40"/>
          <w:sz w:val="28"/>
        </w:rPr>
        <w:t xml:space="preserve"> </w:t>
      </w:r>
      <w:r>
        <w:rPr>
          <w:sz w:val="28"/>
        </w:rPr>
        <w:t>замыслы,</w:t>
      </w:r>
      <w:r>
        <w:rPr>
          <w:spacing w:val="37"/>
          <w:sz w:val="28"/>
        </w:rPr>
        <w:t xml:space="preserve"> </w:t>
      </w:r>
      <w:r>
        <w:rPr>
          <w:sz w:val="28"/>
        </w:rPr>
        <w:t>инициативен</w:t>
      </w:r>
      <w:r>
        <w:rPr>
          <w:spacing w:val="40"/>
          <w:sz w:val="28"/>
        </w:rPr>
        <w:t xml:space="preserve"> </w:t>
      </w:r>
      <w:r>
        <w:rPr>
          <w:sz w:val="28"/>
        </w:rPr>
        <w:t>в</w:t>
      </w:r>
      <w:r>
        <w:rPr>
          <w:spacing w:val="37"/>
          <w:sz w:val="28"/>
        </w:rPr>
        <w:t xml:space="preserve"> </w:t>
      </w:r>
      <w:r>
        <w:rPr>
          <w:sz w:val="28"/>
        </w:rPr>
        <w:t>развитии</w:t>
      </w:r>
      <w:r>
        <w:rPr>
          <w:spacing w:val="38"/>
          <w:sz w:val="28"/>
        </w:rPr>
        <w:t xml:space="preserve"> </w:t>
      </w:r>
      <w:r>
        <w:rPr>
          <w:sz w:val="28"/>
        </w:rPr>
        <w:t>игрового</w:t>
      </w:r>
      <w:r>
        <w:rPr>
          <w:spacing w:val="39"/>
          <w:sz w:val="28"/>
        </w:rPr>
        <w:t xml:space="preserve"> </w:t>
      </w:r>
      <w:r>
        <w:rPr>
          <w:sz w:val="28"/>
        </w:rPr>
        <w:t>сюжета</w:t>
      </w:r>
      <w:r>
        <w:rPr>
          <w:spacing w:val="37"/>
          <w:sz w:val="28"/>
        </w:rPr>
        <w:t xml:space="preserve"> </w:t>
      </w:r>
      <w:r>
        <w:rPr>
          <w:sz w:val="28"/>
        </w:rPr>
        <w:t>или</w:t>
      </w:r>
      <w:r>
        <w:rPr>
          <w:spacing w:val="40"/>
          <w:sz w:val="28"/>
        </w:rPr>
        <w:t xml:space="preserve"> </w:t>
      </w:r>
      <w:r>
        <w:rPr>
          <w:sz w:val="28"/>
        </w:rPr>
        <w:t>в создании интересных (выразительных) образов игровых персонажей.</w:t>
      </w:r>
    </w:p>
    <w:p w:rsidR="004D3680" w:rsidRDefault="004D3680">
      <w:pPr>
        <w:pStyle w:val="a4"/>
        <w:jc w:val="left"/>
        <w:rPr>
          <w:sz w:val="28"/>
        </w:rPr>
        <w:sectPr w:rsidR="004D3680">
          <w:pgSz w:w="11910" w:h="16840"/>
          <w:pgMar w:top="340" w:right="283" w:bottom="1740" w:left="283" w:header="0" w:footer="1495" w:gutter="0"/>
          <w:cols w:space="720"/>
        </w:sectPr>
      </w:pPr>
    </w:p>
    <w:p w:rsidR="004D3680" w:rsidRDefault="00344C7B" w:rsidP="00BA49B7">
      <w:pPr>
        <w:pStyle w:val="a4"/>
        <w:numPr>
          <w:ilvl w:val="0"/>
          <w:numId w:val="59"/>
        </w:numPr>
        <w:tabs>
          <w:tab w:val="left" w:pos="1210"/>
        </w:tabs>
        <w:spacing w:before="69"/>
        <w:ind w:left="424" w:right="430" w:firstLine="566"/>
        <w:rPr>
          <w:sz w:val="28"/>
        </w:rPr>
      </w:pPr>
      <w:r>
        <w:rPr>
          <w:sz w:val="28"/>
        </w:rPr>
        <w:lastRenderedPageBreak/>
        <w:t xml:space="preserve">Вступает в ролевой диалог, отвечает на вопросы и задает их соответственно принятой роли. Играя индивидуально, ведет негромкий диалог с игрушками, </w:t>
      </w:r>
      <w:proofErr w:type="spellStart"/>
      <w:r>
        <w:rPr>
          <w:sz w:val="28"/>
        </w:rPr>
        <w:t>коммен</w:t>
      </w:r>
      <w:proofErr w:type="spellEnd"/>
      <w:r>
        <w:rPr>
          <w:sz w:val="28"/>
        </w:rPr>
        <w:t>-тирует их «действия», говорит разными голосами за разных персонажей.</w:t>
      </w:r>
    </w:p>
    <w:p w:rsidR="004D3680" w:rsidRDefault="00344C7B" w:rsidP="00BA49B7">
      <w:pPr>
        <w:pStyle w:val="a4"/>
        <w:numPr>
          <w:ilvl w:val="0"/>
          <w:numId w:val="59"/>
        </w:numPr>
        <w:tabs>
          <w:tab w:val="left" w:pos="1182"/>
        </w:tabs>
        <w:ind w:right="431" w:firstLine="566"/>
        <w:rPr>
          <w:sz w:val="28"/>
        </w:rPr>
      </w:pPr>
      <w:r>
        <w:rPr>
          <w:sz w:val="28"/>
        </w:rPr>
        <w:t>Проявляет интерес к игровому экспериментированию с предметами и материа</w:t>
      </w:r>
      <w:r>
        <w:rPr>
          <w:sz w:val="28"/>
        </w:rPr>
        <w:softHyphen/>
      </w:r>
      <w:r>
        <w:rPr>
          <w:spacing w:val="-2"/>
          <w:sz w:val="28"/>
        </w:rPr>
        <w:t>лами.</w:t>
      </w:r>
    </w:p>
    <w:p w:rsidR="004D3680" w:rsidRDefault="00344C7B" w:rsidP="00BA49B7">
      <w:pPr>
        <w:pStyle w:val="a4"/>
        <w:numPr>
          <w:ilvl w:val="0"/>
          <w:numId w:val="59"/>
        </w:numPr>
        <w:tabs>
          <w:tab w:val="left" w:pos="1183"/>
        </w:tabs>
        <w:ind w:left="424" w:right="430" w:firstLine="566"/>
        <w:rPr>
          <w:sz w:val="28"/>
        </w:rPr>
      </w:pPr>
      <w:r>
        <w:rPr>
          <w:sz w:val="28"/>
        </w:rPr>
        <w:t>Проявляет творчество в создании игровой обстановки, в театрализации</w:t>
      </w:r>
      <w:r>
        <w:rPr>
          <w:spacing w:val="40"/>
          <w:sz w:val="28"/>
        </w:rPr>
        <w:t xml:space="preserve"> </w:t>
      </w:r>
      <w:r>
        <w:rPr>
          <w:sz w:val="28"/>
        </w:rPr>
        <w:t>эпизо</w:t>
      </w:r>
      <w:r>
        <w:rPr>
          <w:sz w:val="28"/>
        </w:rPr>
        <w:softHyphen/>
        <w:t>дов любимых сказок, в имитации действий животных, сказочных героев и пр.</w:t>
      </w:r>
    </w:p>
    <w:p w:rsidR="004D3680" w:rsidRDefault="00344C7B" w:rsidP="00BA49B7">
      <w:pPr>
        <w:pStyle w:val="a4"/>
        <w:numPr>
          <w:ilvl w:val="0"/>
          <w:numId w:val="59"/>
        </w:numPr>
        <w:tabs>
          <w:tab w:val="left" w:pos="1238"/>
        </w:tabs>
        <w:ind w:right="428" w:firstLine="636"/>
        <w:rPr>
          <w:sz w:val="28"/>
        </w:rPr>
      </w:pPr>
      <w:r>
        <w:rPr>
          <w:sz w:val="28"/>
        </w:rPr>
        <w:t>В играх с правилами принимает игровую задачу, проявляет интерес к результа</w:t>
      </w:r>
      <w:r>
        <w:rPr>
          <w:sz w:val="28"/>
        </w:rPr>
        <w:softHyphen/>
        <w:t>ту, выигрышу.</w:t>
      </w:r>
    </w:p>
    <w:p w:rsidR="004D3680" w:rsidRDefault="00344C7B" w:rsidP="00BA49B7">
      <w:pPr>
        <w:pStyle w:val="a4"/>
        <w:numPr>
          <w:ilvl w:val="0"/>
          <w:numId w:val="59"/>
        </w:numPr>
        <w:tabs>
          <w:tab w:val="left" w:pos="1153"/>
        </w:tabs>
        <w:spacing w:line="321" w:lineRule="exact"/>
        <w:ind w:left="1153" w:hanging="162"/>
        <w:rPr>
          <w:sz w:val="28"/>
        </w:rPr>
      </w:pPr>
      <w:r>
        <w:rPr>
          <w:sz w:val="28"/>
        </w:rPr>
        <w:t>Доброжелателен</w:t>
      </w:r>
      <w:r>
        <w:rPr>
          <w:spacing w:val="-6"/>
          <w:sz w:val="28"/>
        </w:rPr>
        <w:t xml:space="preserve"> </w:t>
      </w:r>
      <w:r>
        <w:rPr>
          <w:sz w:val="28"/>
        </w:rPr>
        <w:t>в</w:t>
      </w:r>
      <w:r>
        <w:rPr>
          <w:spacing w:val="-8"/>
          <w:sz w:val="28"/>
        </w:rPr>
        <w:t xml:space="preserve"> </w:t>
      </w:r>
      <w:r>
        <w:rPr>
          <w:sz w:val="28"/>
        </w:rPr>
        <w:t>общении</w:t>
      </w:r>
      <w:r>
        <w:rPr>
          <w:spacing w:val="-4"/>
          <w:sz w:val="28"/>
        </w:rPr>
        <w:t xml:space="preserve"> </w:t>
      </w:r>
      <w:r>
        <w:rPr>
          <w:sz w:val="28"/>
        </w:rPr>
        <w:t>с</w:t>
      </w:r>
      <w:r>
        <w:rPr>
          <w:spacing w:val="-8"/>
          <w:sz w:val="28"/>
        </w:rPr>
        <w:t xml:space="preserve"> </w:t>
      </w:r>
      <w:r>
        <w:rPr>
          <w:sz w:val="28"/>
        </w:rPr>
        <w:t>партнерами</w:t>
      </w:r>
      <w:r>
        <w:rPr>
          <w:spacing w:val="-4"/>
          <w:sz w:val="28"/>
        </w:rPr>
        <w:t xml:space="preserve"> </w:t>
      </w:r>
      <w:r>
        <w:rPr>
          <w:sz w:val="28"/>
        </w:rPr>
        <w:t>по</w:t>
      </w:r>
      <w:r>
        <w:rPr>
          <w:spacing w:val="-2"/>
          <w:sz w:val="28"/>
        </w:rPr>
        <w:t xml:space="preserve"> игре.</w:t>
      </w:r>
    </w:p>
    <w:p w:rsidR="004D3680" w:rsidRDefault="00344C7B" w:rsidP="00BA49B7">
      <w:pPr>
        <w:pStyle w:val="1"/>
        <w:numPr>
          <w:ilvl w:val="1"/>
          <w:numId w:val="61"/>
        </w:numPr>
        <w:tabs>
          <w:tab w:val="left" w:pos="1658"/>
        </w:tabs>
        <w:spacing w:before="321" w:line="240" w:lineRule="auto"/>
        <w:ind w:left="425" w:right="429" w:firstLine="566"/>
        <w:jc w:val="both"/>
      </w:pPr>
      <w:r>
        <w:t xml:space="preserve">Использование медиаторов для </w:t>
      </w:r>
      <w:proofErr w:type="spellStart"/>
      <w:r>
        <w:t>опосредования</w:t>
      </w:r>
      <w:proofErr w:type="spellEnd"/>
      <w:r>
        <w:t xml:space="preserve"> познавательных и социально -</w:t>
      </w:r>
      <w:r>
        <w:rPr>
          <w:b w:val="0"/>
        </w:rPr>
        <w:t xml:space="preserve"> </w:t>
      </w:r>
      <w:r>
        <w:t>эмоциональных процессов дошкольников</w:t>
      </w:r>
    </w:p>
    <w:p w:rsidR="004D3680" w:rsidRDefault="00344C7B">
      <w:pPr>
        <w:pStyle w:val="a3"/>
        <w:spacing w:before="2"/>
        <w:ind w:right="425"/>
      </w:pPr>
      <w:r>
        <w:t xml:space="preserve">Воспитатели могут содействовать развитию детей и их продвижению от совместных действий к индивидуальным, используя материальные или материализованные предметы-медиаторы, позволяющие ребенку овладеть «орудиями </w:t>
      </w:r>
      <w:r>
        <w:rPr>
          <w:spacing w:val="-2"/>
        </w:rPr>
        <w:t>разума».</w:t>
      </w:r>
    </w:p>
    <w:p w:rsidR="004D3680" w:rsidRDefault="00344C7B">
      <w:pPr>
        <w:pStyle w:val="a3"/>
        <w:ind w:left="424" w:right="421"/>
      </w:pPr>
      <w:r>
        <w:t xml:space="preserve">Медиаторы предоставляют возможность педагогу, опирающемуся на принцип </w:t>
      </w:r>
      <w:proofErr w:type="spellStart"/>
      <w:r>
        <w:t>скаффолдинга</w:t>
      </w:r>
      <w:proofErr w:type="spellEnd"/>
      <w:r>
        <w:t>, постепенно передавать ребенку ответственность за выполнение нового действия</w:t>
      </w:r>
      <w:r>
        <w:rPr>
          <w:spacing w:val="-1"/>
        </w:rPr>
        <w:t xml:space="preserve"> </w:t>
      </w:r>
      <w:r>
        <w:t>(или</w:t>
      </w:r>
      <w:r>
        <w:rPr>
          <w:spacing w:val="-1"/>
        </w:rPr>
        <w:t xml:space="preserve"> </w:t>
      </w:r>
      <w:r>
        <w:t>решение</w:t>
      </w:r>
      <w:r>
        <w:rPr>
          <w:spacing w:val="-1"/>
        </w:rPr>
        <w:t xml:space="preserve"> </w:t>
      </w:r>
      <w:r>
        <w:t>новой</w:t>
      </w:r>
      <w:r>
        <w:rPr>
          <w:spacing w:val="-1"/>
        </w:rPr>
        <w:t xml:space="preserve"> </w:t>
      </w:r>
      <w:r>
        <w:t>задачи).</w:t>
      </w:r>
      <w:r>
        <w:rPr>
          <w:spacing w:val="-2"/>
        </w:rPr>
        <w:t xml:space="preserve"> </w:t>
      </w:r>
      <w:r>
        <w:t>Хотя</w:t>
      </w:r>
      <w:r>
        <w:rPr>
          <w:spacing w:val="-1"/>
        </w:rPr>
        <w:t xml:space="preserve"> </w:t>
      </w:r>
      <w:r>
        <w:t>медиаторы</w:t>
      </w:r>
      <w:r>
        <w:rPr>
          <w:spacing w:val="-1"/>
        </w:rPr>
        <w:t xml:space="preserve"> </w:t>
      </w:r>
      <w:r>
        <w:t>изначально</w:t>
      </w:r>
      <w:r>
        <w:rPr>
          <w:spacing w:val="-1"/>
        </w:rPr>
        <w:t xml:space="preserve"> </w:t>
      </w:r>
      <w:r>
        <w:t>вводятся</w:t>
      </w:r>
      <w:r>
        <w:rPr>
          <w:spacing w:val="-1"/>
        </w:rPr>
        <w:t xml:space="preserve"> </w:t>
      </w:r>
      <w:r>
        <w:t>взрослым, впоследствии они могут использоваться ребенком самостоятельно.</w:t>
      </w:r>
    </w:p>
    <w:p w:rsidR="004D3680" w:rsidRDefault="00344C7B">
      <w:pPr>
        <w:pStyle w:val="a3"/>
        <w:ind w:left="424" w:right="418"/>
      </w:pPr>
      <w:r>
        <w:t>Медиаторы как «орудия разума». Л. С. Выготский ввел понятие стимула-средства как</w:t>
      </w:r>
      <w:r>
        <w:rPr>
          <w:spacing w:val="40"/>
        </w:rPr>
        <w:t xml:space="preserve"> </w:t>
      </w:r>
      <w:r>
        <w:t>вспомогательного,</w:t>
      </w:r>
      <w:r>
        <w:rPr>
          <w:spacing w:val="40"/>
        </w:rPr>
        <w:t xml:space="preserve"> </w:t>
      </w:r>
      <w:r>
        <w:t>промежуточного</w:t>
      </w:r>
      <w:r>
        <w:rPr>
          <w:spacing w:val="40"/>
        </w:rPr>
        <w:t xml:space="preserve"> </w:t>
      </w:r>
      <w:r>
        <w:t>знака,</w:t>
      </w:r>
      <w:r>
        <w:rPr>
          <w:spacing w:val="40"/>
        </w:rPr>
        <w:t xml:space="preserve"> </w:t>
      </w:r>
      <w:r>
        <w:t>который помогает человеку</w:t>
      </w:r>
      <w:r>
        <w:rPr>
          <w:spacing w:val="80"/>
        </w:rPr>
        <w:t xml:space="preserve"> </w:t>
      </w:r>
      <w:r>
        <w:t>совершить необходимое действие в ответ на определенный внешний стимул. Эти предметы (знаки) могут быть материальными или материализованными, но также и внутренними. Любой материальный предмет может играть роль такого стимула-средства (например, узелок на платке, который завязывают, чтобы что-то не забыть, материализованные стимулы-средства в виде рисунков, символов, букв, цифр и т. п.).</w:t>
      </w:r>
    </w:p>
    <w:p w:rsidR="004D3680" w:rsidRDefault="00344C7B">
      <w:pPr>
        <w:pStyle w:val="a3"/>
        <w:ind w:right="421"/>
      </w:pPr>
      <w:r>
        <w:t>Человек сам создает такой специальный стимул-средство, чтобы управлять своим поведением. Например, мы рисуем стрелку или обводим конкретное место на карте, чтобы обозначить пункт назначения,</w:t>
      </w:r>
      <w:r>
        <w:rPr>
          <w:spacing w:val="40"/>
        </w:rPr>
        <w:t xml:space="preserve"> </w:t>
      </w:r>
      <w:r>
        <w:t>и в следующий раз, когда понадобится найти эту же точку на карте, нам не придется вспоминать, где она расположена, или опять изучать карту, потому что стрелка сразу укажет нам на определенное место. Такие знаки — медиаторы — могут опосредствовать различные познавательные процессы (восприятие, внимание, память), а также социально-эмоциональные.</w:t>
      </w:r>
    </w:p>
    <w:p w:rsidR="004D3680" w:rsidRDefault="00344C7B">
      <w:pPr>
        <w:pStyle w:val="a3"/>
        <w:ind w:left="424" w:right="420"/>
      </w:pPr>
      <w:r>
        <w:t>Взрослые способны изобретать сложные абстрактные медиаторы, включая символы, графические модели, планы, карты, и применять их в контексте различных заданий. Медиаторы могут быть видимыми (список дел, покупок и пр.) или невидимыми, внутренними (как, например, мнемотехнический прием, применяемый нами для запоминания номера телефона).</w:t>
      </w:r>
    </w:p>
    <w:p w:rsidR="004D3680" w:rsidRDefault="00344C7B">
      <w:pPr>
        <w:pStyle w:val="a3"/>
        <w:spacing w:before="1"/>
        <w:ind w:right="422"/>
      </w:pPr>
      <w:r>
        <w:t>По мере освоения того или иного действия, приведения его к автоматизму внешние медиаторы становятся внутренними.</w:t>
      </w:r>
    </w:p>
    <w:p w:rsidR="004D3680" w:rsidRDefault="00344C7B">
      <w:pPr>
        <w:pStyle w:val="a3"/>
        <w:ind w:right="422"/>
      </w:pPr>
      <w:r>
        <w:t>Когда человек начинает вязать на спицах какой-то определенный узор, сначала ему необходима схема, на которой с помощью стрелок обозначены движения спиц и</w:t>
      </w:r>
      <w:r>
        <w:rPr>
          <w:spacing w:val="40"/>
        </w:rPr>
        <w:t xml:space="preserve"> </w:t>
      </w:r>
      <w:r>
        <w:t>их</w:t>
      </w:r>
      <w:r>
        <w:rPr>
          <w:spacing w:val="48"/>
        </w:rPr>
        <w:t xml:space="preserve"> </w:t>
      </w:r>
      <w:r>
        <w:t>расположение</w:t>
      </w:r>
      <w:r>
        <w:rPr>
          <w:spacing w:val="49"/>
        </w:rPr>
        <w:t xml:space="preserve"> </w:t>
      </w:r>
      <w:r>
        <w:t>относительно</w:t>
      </w:r>
      <w:r>
        <w:rPr>
          <w:spacing w:val="48"/>
        </w:rPr>
        <w:t xml:space="preserve"> </w:t>
      </w:r>
      <w:r>
        <w:t>друг</w:t>
      </w:r>
      <w:r>
        <w:rPr>
          <w:spacing w:val="47"/>
        </w:rPr>
        <w:t xml:space="preserve"> </w:t>
      </w:r>
      <w:r>
        <w:t>друга.</w:t>
      </w:r>
      <w:r>
        <w:rPr>
          <w:spacing w:val="49"/>
        </w:rPr>
        <w:t xml:space="preserve"> </w:t>
      </w:r>
      <w:r>
        <w:t>Затем</w:t>
      </w:r>
      <w:r>
        <w:rPr>
          <w:spacing w:val="49"/>
        </w:rPr>
        <w:t xml:space="preserve"> </w:t>
      </w:r>
      <w:r>
        <w:t>в</w:t>
      </w:r>
      <w:r>
        <w:rPr>
          <w:spacing w:val="56"/>
        </w:rPr>
        <w:t xml:space="preserve"> </w:t>
      </w:r>
      <w:r>
        <w:t>процессе</w:t>
      </w:r>
      <w:r>
        <w:rPr>
          <w:spacing w:val="50"/>
        </w:rPr>
        <w:t xml:space="preserve"> </w:t>
      </w:r>
      <w:r>
        <w:t>освоения</w:t>
      </w:r>
      <w:r>
        <w:rPr>
          <w:spacing w:val="49"/>
        </w:rPr>
        <w:t xml:space="preserve"> </w:t>
      </w:r>
      <w:r>
        <w:t>действия</w:t>
      </w:r>
      <w:r>
        <w:rPr>
          <w:spacing w:val="50"/>
        </w:rPr>
        <w:t xml:space="preserve"> </w:t>
      </w:r>
      <w:r>
        <w:rPr>
          <w:spacing w:val="-5"/>
        </w:rPr>
        <w:t>по</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19" w:firstLine="0"/>
      </w:pPr>
      <w:r>
        <w:lastRenderedPageBreak/>
        <w:t>созданию узора человек откладывает внешнюю схему в сторону, потому что у него появилась внутренняя схема. В большинстве случаев взрослые применяют внутренние стратегии автоматически, не задумываясь. Однако случается, что автоматическое использование привычных стратегий по какой-то причине прерывается или затрудняется, и тогда взрослые прибегают к внешним медиаторам: например, при покупке</w:t>
      </w:r>
      <w:r>
        <w:rPr>
          <w:spacing w:val="80"/>
        </w:rPr>
        <w:t xml:space="preserve"> </w:t>
      </w:r>
      <w:r>
        <w:t>новой</w:t>
      </w:r>
      <w:r>
        <w:rPr>
          <w:spacing w:val="80"/>
        </w:rPr>
        <w:t xml:space="preserve"> </w:t>
      </w:r>
      <w:r>
        <w:t>плиты,</w:t>
      </w:r>
      <w:r>
        <w:rPr>
          <w:spacing w:val="80"/>
        </w:rPr>
        <w:t xml:space="preserve"> </w:t>
      </w:r>
      <w:r>
        <w:t>в</w:t>
      </w:r>
      <w:r>
        <w:rPr>
          <w:spacing w:val="80"/>
        </w:rPr>
        <w:t xml:space="preserve"> </w:t>
      </w:r>
      <w:r>
        <w:t>которой</w:t>
      </w:r>
      <w:r>
        <w:rPr>
          <w:spacing w:val="80"/>
        </w:rPr>
        <w:t xml:space="preserve"> </w:t>
      </w:r>
      <w:r>
        <w:t>комбинация</w:t>
      </w:r>
      <w:r>
        <w:rPr>
          <w:spacing w:val="80"/>
        </w:rPr>
        <w:t xml:space="preserve"> </w:t>
      </w:r>
      <w:r>
        <w:t>горелок</w:t>
      </w:r>
      <w:r>
        <w:rPr>
          <w:spacing w:val="80"/>
        </w:rPr>
        <w:t xml:space="preserve"> </w:t>
      </w:r>
      <w:r>
        <w:t>и выключателей отличается от старой, приходится рассматривать схему (внешний медиатор), чтобы понять, как зажигать ту или иную горелку. Другой пример — покупка машины с иным порядком переключения скоростей: придется прибегнуть к помощи схемы, нарисованной на рукоятке рычага коробки передач, чтобы случайно не включить задний ход вместо первой передачи.</w:t>
      </w:r>
    </w:p>
    <w:p w:rsidR="004D3680" w:rsidRDefault="00344C7B">
      <w:pPr>
        <w:pStyle w:val="a3"/>
        <w:ind w:left="424" w:right="433"/>
      </w:pPr>
      <w:r>
        <w:t>В отличие от взрослых и более старших детей малыши могут пользоваться только внешними медиаторами, поскольку использование таких средств еще</w:t>
      </w:r>
    </w:p>
    <w:p w:rsidR="004D3680" w:rsidRDefault="00344C7B">
      <w:pPr>
        <w:pStyle w:val="a3"/>
        <w:spacing w:before="1"/>
        <w:ind w:left="424" w:right="422"/>
      </w:pPr>
      <w:r>
        <w:t>пока не интегрировано в структуру их психических процессов. Медиаторы, которыми пользуются маленькие дети, — наглядные, т. е. видимые для других, чаще всего это физические объекты.</w:t>
      </w:r>
    </w:p>
    <w:p w:rsidR="004D3680" w:rsidRDefault="00344C7B">
      <w:pPr>
        <w:pStyle w:val="a3"/>
        <w:spacing w:line="321" w:lineRule="exact"/>
        <w:ind w:left="991" w:firstLine="0"/>
      </w:pPr>
      <w:r>
        <w:t>Соня</w:t>
      </w:r>
      <w:r>
        <w:rPr>
          <w:spacing w:val="25"/>
        </w:rPr>
        <w:t xml:space="preserve"> </w:t>
      </w:r>
      <w:r>
        <w:t>хочет</w:t>
      </w:r>
      <w:r>
        <w:rPr>
          <w:spacing w:val="23"/>
        </w:rPr>
        <w:t xml:space="preserve"> </w:t>
      </w:r>
      <w:r>
        <w:t>написать</w:t>
      </w:r>
      <w:r>
        <w:rPr>
          <w:spacing w:val="25"/>
        </w:rPr>
        <w:t xml:space="preserve"> </w:t>
      </w:r>
      <w:r>
        <w:t>слово</w:t>
      </w:r>
      <w:r>
        <w:rPr>
          <w:spacing w:val="26"/>
        </w:rPr>
        <w:t xml:space="preserve"> </w:t>
      </w:r>
      <w:r>
        <w:t>«мама»,</w:t>
      </w:r>
      <w:r>
        <w:rPr>
          <w:spacing w:val="25"/>
        </w:rPr>
        <w:t xml:space="preserve"> </w:t>
      </w:r>
      <w:r>
        <w:t>но</w:t>
      </w:r>
      <w:r>
        <w:rPr>
          <w:spacing w:val="30"/>
        </w:rPr>
        <w:t xml:space="preserve"> </w:t>
      </w:r>
      <w:r>
        <w:t>не</w:t>
      </w:r>
      <w:r>
        <w:rPr>
          <w:spacing w:val="26"/>
        </w:rPr>
        <w:t xml:space="preserve"> </w:t>
      </w:r>
      <w:r>
        <w:t>уверена,</w:t>
      </w:r>
      <w:r>
        <w:rPr>
          <w:spacing w:val="25"/>
        </w:rPr>
        <w:t xml:space="preserve"> </w:t>
      </w:r>
      <w:r>
        <w:t>что</w:t>
      </w:r>
      <w:r>
        <w:rPr>
          <w:spacing w:val="26"/>
        </w:rPr>
        <w:t xml:space="preserve"> </w:t>
      </w:r>
      <w:r>
        <w:t>знает,</w:t>
      </w:r>
      <w:r>
        <w:rPr>
          <w:spacing w:val="25"/>
        </w:rPr>
        <w:t xml:space="preserve"> </w:t>
      </w:r>
      <w:r>
        <w:t>как</w:t>
      </w:r>
      <w:r>
        <w:rPr>
          <w:spacing w:val="26"/>
        </w:rPr>
        <w:t xml:space="preserve"> </w:t>
      </w:r>
      <w:r>
        <w:t>пишется</w:t>
      </w:r>
      <w:r>
        <w:rPr>
          <w:spacing w:val="23"/>
        </w:rPr>
        <w:t xml:space="preserve"> </w:t>
      </w:r>
      <w:r>
        <w:rPr>
          <w:spacing w:val="-2"/>
        </w:rPr>
        <w:t>буква</w:t>
      </w:r>
    </w:p>
    <w:p w:rsidR="004D3680" w:rsidRDefault="00344C7B">
      <w:pPr>
        <w:pStyle w:val="a3"/>
        <w:ind w:right="422" w:firstLine="0"/>
      </w:pPr>
      <w:r>
        <w:t>«м». Она смотрит на алфавит с картинками и находит букву «м» рядом с</w:t>
      </w:r>
      <w:r>
        <w:rPr>
          <w:spacing w:val="40"/>
        </w:rPr>
        <w:t xml:space="preserve"> </w:t>
      </w:r>
      <w:r>
        <w:t>изображением мишки. «М-м-м-мама, м-м-м-мишка», — произносит Соня и пишет букву «м». Иллюстрация рядом с буквой служит Соне медиатором, помощником в определении написания первой буквы.</w:t>
      </w:r>
    </w:p>
    <w:p w:rsidR="004D3680" w:rsidRDefault="00344C7B">
      <w:pPr>
        <w:pStyle w:val="a3"/>
        <w:ind w:right="420"/>
      </w:pPr>
      <w:r>
        <w:t>Артем учится складывать числа и использует свои пальцы в качестве счетного материала. Для Артема медиатором являются его собственные пальцы — пока он не научится складывать в уме, будет делать меньше ошибок в счете, считая на пальцах. В обоих случаях использование медиаторов позволяет детям быстрее и правильнее решать стоящую перед ними задачу.</w:t>
      </w:r>
    </w:p>
    <w:p w:rsidR="004D3680" w:rsidRDefault="00344C7B">
      <w:pPr>
        <w:pStyle w:val="1"/>
        <w:spacing w:before="1"/>
      </w:pPr>
      <w:r>
        <w:t>Функции</w:t>
      </w:r>
      <w:r>
        <w:rPr>
          <w:spacing w:val="-7"/>
        </w:rPr>
        <w:t xml:space="preserve"> </w:t>
      </w:r>
      <w:r>
        <w:rPr>
          <w:spacing w:val="-2"/>
        </w:rPr>
        <w:t>медиаторов</w:t>
      </w:r>
    </w:p>
    <w:p w:rsidR="004D3680" w:rsidRDefault="00344C7B">
      <w:pPr>
        <w:pStyle w:val="a3"/>
        <w:ind w:left="424" w:right="425"/>
      </w:pPr>
      <w:r>
        <w:t>Внешние медиаторы относятся к числу первых «орудий разума», осваиваемых детьми. Как и все «орудия разума», медиаторы обладают двумя функциями. Первая, основная, — помочь ребенку справиться с конкретной задачей, при этом дать ему возможность действовать самостоятельно в тех ситуациях, в которых они нуждались в поддержке взрослого.</w:t>
      </w:r>
    </w:p>
    <w:p w:rsidR="004D3680" w:rsidRDefault="00344C7B">
      <w:pPr>
        <w:pStyle w:val="a3"/>
        <w:ind w:left="424" w:right="421"/>
      </w:pPr>
      <w:r>
        <w:t>Воспитательнице требуется ограничить количество детей, которые могут одновременно играть в центре строительства. Она не может рассчитывать, что дети запомнят, что в центре есть место только для пяти человек: ее воспитанники пока не очень хорошо считают, да и не уме- ют использовать счет для регуляции своего поведения.</w:t>
      </w:r>
      <w:r>
        <w:rPr>
          <w:spacing w:val="40"/>
        </w:rPr>
        <w:t xml:space="preserve">  </w:t>
      </w:r>
      <w:r>
        <w:t>В</w:t>
      </w:r>
      <w:r>
        <w:rPr>
          <w:spacing w:val="40"/>
        </w:rPr>
        <w:t xml:space="preserve">  </w:t>
      </w:r>
      <w:r>
        <w:t>такой</w:t>
      </w:r>
      <w:r>
        <w:rPr>
          <w:spacing w:val="40"/>
        </w:rPr>
        <w:t xml:space="preserve">  </w:t>
      </w:r>
      <w:r>
        <w:t>ситуации</w:t>
      </w:r>
      <w:r>
        <w:rPr>
          <w:spacing w:val="40"/>
        </w:rPr>
        <w:t xml:space="preserve">  </w:t>
      </w:r>
      <w:r>
        <w:t>воспитательнице</w:t>
      </w:r>
      <w:r>
        <w:rPr>
          <w:spacing w:val="40"/>
        </w:rPr>
        <w:t xml:space="preserve">  </w:t>
      </w:r>
      <w:r>
        <w:t>приходится</w:t>
      </w:r>
      <w:r>
        <w:rPr>
          <w:spacing w:val="40"/>
        </w:rPr>
        <w:t xml:space="preserve">  </w:t>
      </w:r>
      <w:r>
        <w:t>выступать</w:t>
      </w:r>
      <w:r>
        <w:rPr>
          <w:spacing w:val="40"/>
        </w:rPr>
        <w:t xml:space="preserve">  </w:t>
      </w:r>
      <w:r>
        <w:t>в</w:t>
      </w:r>
      <w:r>
        <w:rPr>
          <w:spacing w:val="40"/>
        </w:rPr>
        <w:t xml:space="preserve">  </w:t>
      </w:r>
      <w:r>
        <w:t>роли</w:t>
      </w:r>
    </w:p>
    <w:p w:rsidR="004D3680" w:rsidRDefault="00344C7B">
      <w:pPr>
        <w:pStyle w:val="a3"/>
        <w:ind w:left="424" w:right="420" w:firstLine="0"/>
      </w:pPr>
      <w:r>
        <w:t>«охранника» при центре строительства, т. е. все время следить, чтобы дети не</w:t>
      </w:r>
      <w:r>
        <w:rPr>
          <w:spacing w:val="40"/>
        </w:rPr>
        <w:t xml:space="preserve"> </w:t>
      </w:r>
      <w:r>
        <w:t>заходили в него, если там уже находится пять</w:t>
      </w:r>
      <w:r>
        <w:rPr>
          <w:spacing w:val="40"/>
        </w:rPr>
        <w:t xml:space="preserve"> </w:t>
      </w:r>
      <w:r>
        <w:t>человек, что,</w:t>
      </w:r>
      <w:r>
        <w:rPr>
          <w:spacing w:val="40"/>
        </w:rPr>
        <w:t xml:space="preserve"> </w:t>
      </w:r>
      <w:r>
        <w:t>разумеется,</w:t>
      </w:r>
      <w:r>
        <w:rPr>
          <w:spacing w:val="40"/>
        </w:rPr>
        <w:t xml:space="preserve"> </w:t>
      </w:r>
      <w:r>
        <w:t>отвлекает</w:t>
      </w:r>
      <w:r>
        <w:rPr>
          <w:spacing w:val="40"/>
        </w:rPr>
        <w:t xml:space="preserve"> </w:t>
      </w:r>
      <w:r>
        <w:t>ее от взаимодействия с остальными ребятами. Чтобы избежать такой ситуации, воспитательница кладет в баночку при входе в центр строительства пять фишек, а рядом ставит коробочку, на которой нарисован сим- вол центра — кубики. Каждый ребенок, заходящий в центр, берет фишку из баночки и кладет ее в коробочку. Когда баночка пуста (все фишки находятся в коробке), для детей это означает, что в центре больше</w:t>
      </w:r>
      <w:r>
        <w:rPr>
          <w:spacing w:val="33"/>
        </w:rPr>
        <w:t xml:space="preserve"> </w:t>
      </w:r>
      <w:r>
        <w:t>нет</w:t>
      </w:r>
      <w:r>
        <w:rPr>
          <w:spacing w:val="33"/>
        </w:rPr>
        <w:t xml:space="preserve"> </w:t>
      </w:r>
      <w:r>
        <w:t>мест</w:t>
      </w:r>
      <w:r>
        <w:rPr>
          <w:spacing w:val="33"/>
        </w:rPr>
        <w:t xml:space="preserve"> </w:t>
      </w:r>
      <w:r>
        <w:t>и</w:t>
      </w:r>
      <w:r>
        <w:rPr>
          <w:spacing w:val="33"/>
        </w:rPr>
        <w:t xml:space="preserve"> </w:t>
      </w:r>
      <w:r>
        <w:t>в</w:t>
      </w:r>
      <w:r>
        <w:rPr>
          <w:spacing w:val="35"/>
        </w:rPr>
        <w:t xml:space="preserve"> </w:t>
      </w:r>
      <w:r>
        <w:t>него</w:t>
      </w:r>
      <w:r>
        <w:rPr>
          <w:spacing w:val="36"/>
        </w:rPr>
        <w:t xml:space="preserve"> </w:t>
      </w:r>
      <w:r>
        <w:t>заходить</w:t>
      </w:r>
      <w:r>
        <w:rPr>
          <w:spacing w:val="34"/>
        </w:rPr>
        <w:t xml:space="preserve"> </w:t>
      </w:r>
      <w:r>
        <w:t>нельзя.</w:t>
      </w:r>
      <w:r>
        <w:rPr>
          <w:spacing w:val="34"/>
        </w:rPr>
        <w:t xml:space="preserve"> </w:t>
      </w:r>
      <w:r>
        <w:t>Фишки</w:t>
      </w:r>
      <w:r>
        <w:rPr>
          <w:spacing w:val="36"/>
        </w:rPr>
        <w:t xml:space="preserve"> </w:t>
      </w:r>
      <w:r>
        <w:t>и</w:t>
      </w:r>
      <w:r>
        <w:rPr>
          <w:spacing w:val="34"/>
        </w:rPr>
        <w:t xml:space="preserve"> </w:t>
      </w:r>
      <w:r>
        <w:t>пустая</w:t>
      </w:r>
      <w:r>
        <w:rPr>
          <w:spacing w:val="36"/>
        </w:rPr>
        <w:t xml:space="preserve"> </w:t>
      </w:r>
      <w:r>
        <w:t>баночка</w:t>
      </w:r>
      <w:r>
        <w:rPr>
          <w:spacing w:val="35"/>
        </w:rPr>
        <w:t xml:space="preserve"> </w:t>
      </w:r>
      <w:r>
        <w:t>выполняют</w:t>
      </w:r>
      <w:r>
        <w:rPr>
          <w:spacing w:val="35"/>
        </w:rPr>
        <w:t xml:space="preserve"> </w:t>
      </w:r>
      <w:r>
        <w:t>для</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5" w:firstLine="0"/>
      </w:pPr>
      <w:r>
        <w:lastRenderedPageBreak/>
        <w:t>детей функцию внешнего медиатора, помогающего запомнить правило и придерживаться его.</w:t>
      </w:r>
    </w:p>
    <w:p w:rsidR="004D3680" w:rsidRDefault="00344C7B">
      <w:pPr>
        <w:pStyle w:val="a3"/>
        <w:ind w:right="421"/>
      </w:pPr>
      <w:r>
        <w:t>Вторая, долговременная, функция медиаторов — способствовать психическому развитию детей за счет овладения ими собственными действиями (развитие произвольного и опосредствованного действия).</w:t>
      </w:r>
    </w:p>
    <w:p w:rsidR="004D3680" w:rsidRDefault="00344C7B">
      <w:pPr>
        <w:pStyle w:val="a3"/>
        <w:ind w:right="418"/>
      </w:pPr>
      <w:r>
        <w:t>Описывая влияние стимулов-средств (медиаторов) на психическое развитие</w:t>
      </w:r>
      <w:r>
        <w:rPr>
          <w:spacing w:val="40"/>
        </w:rPr>
        <w:t xml:space="preserve"> </w:t>
      </w:r>
      <w:r>
        <w:t>детей, Л. С. Выготский отмечал: «Ребенок, раньше импульсивно решавший задачу, теперь решает ее путем внутреннего восстановления связи стимула</w:t>
      </w:r>
      <w:r>
        <w:rPr>
          <w:spacing w:val="40"/>
        </w:rPr>
        <w:t xml:space="preserve"> </w:t>
      </w:r>
      <w:r>
        <w:t>с соответствующим</w:t>
      </w:r>
      <w:r>
        <w:rPr>
          <w:spacing w:val="40"/>
        </w:rPr>
        <w:t xml:space="preserve"> </w:t>
      </w:r>
      <w:r>
        <w:t>вспомогательным</w:t>
      </w:r>
      <w:r>
        <w:rPr>
          <w:spacing w:val="40"/>
        </w:rPr>
        <w:t xml:space="preserve"> </w:t>
      </w:r>
      <w:r>
        <w:t>значком,</w:t>
      </w:r>
      <w:r>
        <w:rPr>
          <w:spacing w:val="40"/>
        </w:rPr>
        <w:t xml:space="preserve"> </w:t>
      </w:r>
      <w:r>
        <w:t>и движение, которое раньше само производило выбор, теперь служит лишь целям исполнения. Символическая система в корне перестраивает структуру этой операции, и говорящий ребенок овладевает движением на совершенно новой основе»15.</w:t>
      </w:r>
    </w:p>
    <w:p w:rsidR="004D3680" w:rsidRDefault="00344C7B">
      <w:pPr>
        <w:pStyle w:val="a3"/>
        <w:ind w:left="424" w:right="418"/>
      </w:pPr>
      <w:r>
        <w:t>Четырехлетнего Толю спрашивают о его любимой книге. Он сначала вспоминает один эпизод, второй, а затем перескакивает на пересказ совершенно другой книги. В ходе интерпретации сюжета Толя использует свою ассоциативную память и, по сути, еще не способен управлять потоком ассоциаций, который эта память ему подсказывает. Четырьмя годами позже Толя станет гораздо лучше контролировать свой пересказ. Он также может обращаться к различным медиаторам (например, отметить начало, середину и конец истории разноцветными закладками в книге, записать или зарисовать основные события и т. д.).</w:t>
      </w:r>
    </w:p>
    <w:p w:rsidR="004D3680" w:rsidRDefault="00344C7B">
      <w:pPr>
        <w:pStyle w:val="a3"/>
        <w:ind w:right="420"/>
      </w:pPr>
      <w:r>
        <w:t xml:space="preserve">Использование медиаторов способствует не только увеличению количества запоминаемой информации, но и оптимизации качества самого процесса фиксации в </w:t>
      </w:r>
      <w:r>
        <w:rPr>
          <w:spacing w:val="-2"/>
        </w:rPr>
        <w:t>памяти.</w:t>
      </w:r>
    </w:p>
    <w:p w:rsidR="004D3680" w:rsidRDefault="00344C7B">
      <w:pPr>
        <w:pStyle w:val="a3"/>
        <w:ind w:right="433"/>
      </w:pPr>
      <w:r>
        <w:t>Траектория развития медиаторов. Ребенок применяет медиаторы сначала в совместной деятельности со взрослым и только потом — самостоятельно.</w:t>
      </w:r>
    </w:p>
    <w:p w:rsidR="004D3680" w:rsidRDefault="00344C7B">
      <w:pPr>
        <w:pStyle w:val="a3"/>
        <w:ind w:left="424" w:right="420"/>
      </w:pPr>
      <w:r>
        <w:t>Медиаторы становятся «орудиями разума», когда ребенок включает их в свою деятельность. Л. С. Выготский выделил четыре стадии в процессе освоения</w:t>
      </w:r>
      <w:r>
        <w:rPr>
          <w:spacing w:val="40"/>
        </w:rPr>
        <w:t xml:space="preserve"> </w:t>
      </w:r>
      <w:r>
        <w:t>медиаторов детьми. Данные стадии применимы для описания общих процессов освоения ребенком любого «орудия разума».</w:t>
      </w:r>
    </w:p>
    <w:p w:rsidR="004D3680" w:rsidRDefault="00344C7B">
      <w:pPr>
        <w:pStyle w:val="a3"/>
        <w:ind w:right="419"/>
      </w:pPr>
      <w:r>
        <w:t>На первой стадии поведение ребенка регулируется его непосредственными психическими процессами, и любые медиаторы, предлагаемые взрослыми, не оказывают на поведение никакого влияния.</w:t>
      </w:r>
    </w:p>
    <w:p w:rsidR="004D3680" w:rsidRDefault="00344C7B">
      <w:pPr>
        <w:pStyle w:val="a3"/>
        <w:ind w:left="424" w:right="421"/>
      </w:pPr>
      <w:r>
        <w:t>На второй стадии ребенок пользуется медиаторами, но только с помощью взрослого и только в ситуациях, подобных тем, в которых их применение было продемонстрировано в первый раз.</w:t>
      </w:r>
    </w:p>
    <w:p w:rsidR="004D3680" w:rsidRDefault="00344C7B">
      <w:pPr>
        <w:pStyle w:val="a3"/>
        <w:spacing w:before="1"/>
        <w:ind w:right="422"/>
      </w:pPr>
      <w:r>
        <w:t>На третьей стадии ребенок начинает использовать медиатор самостоятельно и все более целенаправленно. Однако на третьем этапе,</w:t>
      </w:r>
      <w:r>
        <w:rPr>
          <w:spacing w:val="80"/>
        </w:rPr>
        <w:t xml:space="preserve"> </w:t>
      </w:r>
      <w:r>
        <w:t xml:space="preserve">как и на втором, ребенок все еще использует внешнюю форму медиатора, что существенно ограничивает диапазон его </w:t>
      </w:r>
      <w:r>
        <w:rPr>
          <w:spacing w:val="-2"/>
        </w:rPr>
        <w:t>применения.</w:t>
      </w:r>
    </w:p>
    <w:p w:rsidR="004D3680" w:rsidRDefault="00344C7B">
      <w:pPr>
        <w:pStyle w:val="a3"/>
        <w:spacing w:before="1"/>
        <w:ind w:right="419"/>
      </w:pPr>
      <w:r>
        <w:t>Наконец, на четвертой стадии происходит интериоризация этого «орудия» — внешняя форма медиатора становится внутренней. Именно тогда потребность во внешнем медиаторе отпадает, функция опосредствования поведения переходит ко внутреннему, более совершенному «орудию разума», что в результате поднимает поведение ребенка на качественно иной уровень.</w:t>
      </w:r>
    </w:p>
    <w:p w:rsidR="004D3680" w:rsidRDefault="004D3680">
      <w:pPr>
        <w:pStyle w:val="a3"/>
        <w:ind w:left="0" w:firstLine="0"/>
        <w:jc w:val="left"/>
      </w:pPr>
      <w:bookmarkStart w:id="7" w:name="_GoBack"/>
      <w:bookmarkEnd w:id="7"/>
    </w:p>
    <w:p w:rsidR="004D3680" w:rsidRDefault="00344C7B" w:rsidP="00BA49B7">
      <w:pPr>
        <w:pStyle w:val="1"/>
        <w:numPr>
          <w:ilvl w:val="1"/>
          <w:numId w:val="61"/>
        </w:numPr>
        <w:tabs>
          <w:tab w:val="left" w:pos="1524"/>
        </w:tabs>
        <w:spacing w:line="240" w:lineRule="auto"/>
        <w:ind w:left="424" w:right="421" w:firstLine="566"/>
        <w:jc w:val="left"/>
      </w:pPr>
      <w:bookmarkStart w:id="8" w:name="_TOC_250011"/>
      <w:r>
        <w:lastRenderedPageBreak/>
        <w:t>Образовательная</w:t>
      </w:r>
      <w:r>
        <w:rPr>
          <w:spacing w:val="37"/>
        </w:rPr>
        <w:t xml:space="preserve"> </w:t>
      </w:r>
      <w:r>
        <w:t>деятельность</w:t>
      </w:r>
      <w:r>
        <w:rPr>
          <w:spacing w:val="38"/>
        </w:rPr>
        <w:t xml:space="preserve"> </w:t>
      </w:r>
      <w:r>
        <w:t>в</w:t>
      </w:r>
      <w:r>
        <w:rPr>
          <w:spacing w:val="38"/>
        </w:rPr>
        <w:t xml:space="preserve"> </w:t>
      </w:r>
      <w:r>
        <w:t>соответствии</w:t>
      </w:r>
      <w:r>
        <w:rPr>
          <w:spacing w:val="37"/>
        </w:rPr>
        <w:t xml:space="preserve"> </w:t>
      </w:r>
      <w:r>
        <w:t>с</w:t>
      </w:r>
      <w:r>
        <w:rPr>
          <w:spacing w:val="38"/>
        </w:rPr>
        <w:t xml:space="preserve"> </w:t>
      </w:r>
      <w:r>
        <w:t>направлениями</w:t>
      </w:r>
      <w:r>
        <w:rPr>
          <w:spacing w:val="37"/>
        </w:rPr>
        <w:t xml:space="preserve"> </w:t>
      </w:r>
      <w:r>
        <w:t>разви</w:t>
      </w:r>
      <w:r>
        <w:softHyphen/>
        <w:t>тия ребенка от 3</w:t>
      </w:r>
      <w:r>
        <w:rPr>
          <w:b w:val="0"/>
        </w:rPr>
        <w:t xml:space="preserve"> </w:t>
      </w:r>
      <w:bookmarkEnd w:id="8"/>
      <w:r>
        <w:t>до 8 лет</w:t>
      </w:r>
    </w:p>
    <w:p w:rsidR="004D3680" w:rsidRDefault="00344C7B">
      <w:pPr>
        <w:pStyle w:val="a3"/>
        <w:jc w:val="left"/>
      </w:pPr>
      <w:r>
        <w:t>Обязательная часть построена на базе основной образовательной программы до</w:t>
      </w:r>
      <w:r>
        <w:softHyphen/>
        <w:t xml:space="preserve">школьного образования «Детский сад 2100»под науч. ред. О.В. </w:t>
      </w:r>
      <w:proofErr w:type="spellStart"/>
      <w:r>
        <w:t>Чиндиловой</w:t>
      </w:r>
      <w:proofErr w:type="spellEnd"/>
      <w:r>
        <w:t xml:space="preserve"> (Образо</w:t>
      </w:r>
      <w:r>
        <w:softHyphen/>
        <w:t>вательная</w:t>
      </w:r>
      <w:r>
        <w:rPr>
          <w:spacing w:val="-4"/>
        </w:rPr>
        <w:t xml:space="preserve"> </w:t>
      </w:r>
      <w:r>
        <w:t>система</w:t>
      </w:r>
      <w:r>
        <w:rPr>
          <w:spacing w:val="-6"/>
        </w:rPr>
        <w:t xml:space="preserve"> </w:t>
      </w:r>
      <w:r>
        <w:t>«Школа</w:t>
      </w:r>
      <w:r>
        <w:rPr>
          <w:spacing w:val="-6"/>
        </w:rPr>
        <w:t xml:space="preserve"> </w:t>
      </w:r>
      <w:r>
        <w:t>2100»),</w:t>
      </w:r>
      <w:r>
        <w:rPr>
          <w:spacing w:val="-5"/>
        </w:rPr>
        <w:t xml:space="preserve"> </w:t>
      </w:r>
      <w:r>
        <w:t>«</w:t>
      </w:r>
      <w:proofErr w:type="spellStart"/>
      <w:r>
        <w:t>ПРОдетей</w:t>
      </w:r>
      <w:proofErr w:type="spellEnd"/>
      <w:r>
        <w:t>»,</w:t>
      </w:r>
      <w:r>
        <w:rPr>
          <w:spacing w:val="-4"/>
        </w:rPr>
        <w:t xml:space="preserve"> </w:t>
      </w:r>
      <w:r>
        <w:t>программ</w:t>
      </w:r>
      <w:r>
        <w:rPr>
          <w:spacing w:val="-6"/>
        </w:rPr>
        <w:t xml:space="preserve"> </w:t>
      </w:r>
      <w:r>
        <w:t>по</w:t>
      </w:r>
      <w:r>
        <w:rPr>
          <w:spacing w:val="-3"/>
        </w:rPr>
        <w:t xml:space="preserve"> </w:t>
      </w:r>
      <w:r>
        <w:t>музыкальному</w:t>
      </w:r>
      <w:r>
        <w:rPr>
          <w:spacing w:val="-3"/>
        </w:rPr>
        <w:t xml:space="preserve"> </w:t>
      </w:r>
      <w:r>
        <w:t>развитию</w:t>
      </w:r>
    </w:p>
    <w:p w:rsidR="004D3680" w:rsidRDefault="00344C7B">
      <w:pPr>
        <w:pStyle w:val="a3"/>
        <w:ind w:right="572" w:firstLine="0"/>
        <w:jc w:val="left"/>
      </w:pPr>
      <w:r>
        <w:t>«Ладушки»</w:t>
      </w:r>
      <w:r>
        <w:rPr>
          <w:spacing w:val="-2"/>
        </w:rPr>
        <w:t xml:space="preserve"> </w:t>
      </w:r>
      <w:r>
        <w:t>И.</w:t>
      </w:r>
      <w:r>
        <w:rPr>
          <w:spacing w:val="-3"/>
        </w:rPr>
        <w:t xml:space="preserve"> </w:t>
      </w:r>
      <w:r>
        <w:t>М.</w:t>
      </w:r>
      <w:r>
        <w:rPr>
          <w:spacing w:val="-4"/>
        </w:rPr>
        <w:t xml:space="preserve"> </w:t>
      </w:r>
      <w:proofErr w:type="spellStart"/>
      <w:r>
        <w:t>Каплуновой</w:t>
      </w:r>
      <w:proofErr w:type="spellEnd"/>
      <w:r>
        <w:t>,</w:t>
      </w:r>
      <w:r>
        <w:rPr>
          <w:spacing w:val="-4"/>
        </w:rPr>
        <w:t xml:space="preserve"> </w:t>
      </w:r>
      <w:r>
        <w:t>И.</w:t>
      </w:r>
      <w:r>
        <w:rPr>
          <w:spacing w:val="-4"/>
        </w:rPr>
        <w:t xml:space="preserve"> </w:t>
      </w:r>
      <w:r>
        <w:t>А.</w:t>
      </w:r>
      <w:r>
        <w:rPr>
          <w:spacing w:val="-7"/>
        </w:rPr>
        <w:t xml:space="preserve"> </w:t>
      </w:r>
      <w:proofErr w:type="spellStart"/>
      <w:r>
        <w:t>Новоскольцевой</w:t>
      </w:r>
      <w:proofErr w:type="spellEnd"/>
      <w:r>
        <w:t>;</w:t>
      </w:r>
      <w:r>
        <w:rPr>
          <w:spacing w:val="-2"/>
        </w:rPr>
        <w:t xml:space="preserve"> </w:t>
      </w:r>
      <w:r>
        <w:t>«Ясельки»</w:t>
      </w:r>
      <w:r>
        <w:rPr>
          <w:spacing w:val="40"/>
        </w:rPr>
        <w:t xml:space="preserve"> </w:t>
      </w:r>
      <w:r>
        <w:t>И.</w:t>
      </w:r>
      <w:r>
        <w:rPr>
          <w:spacing w:val="-4"/>
        </w:rPr>
        <w:t xml:space="preserve"> </w:t>
      </w:r>
      <w:r>
        <w:t>М.</w:t>
      </w:r>
      <w:r>
        <w:rPr>
          <w:spacing w:val="-4"/>
        </w:rPr>
        <w:t xml:space="preserve"> </w:t>
      </w:r>
      <w:proofErr w:type="spellStart"/>
      <w:r>
        <w:t>Каплуновой</w:t>
      </w:r>
      <w:proofErr w:type="spellEnd"/>
      <w:r>
        <w:t xml:space="preserve">, И. А. </w:t>
      </w:r>
      <w:proofErr w:type="spellStart"/>
      <w:r>
        <w:t>Новоскольцевой</w:t>
      </w:r>
      <w:proofErr w:type="spellEnd"/>
      <w:r>
        <w:t>,</w:t>
      </w:r>
      <w:r>
        <w:rPr>
          <w:spacing w:val="40"/>
        </w:rPr>
        <w:t xml:space="preserve"> </w:t>
      </w:r>
      <w:r>
        <w:t xml:space="preserve">«Малыш» </w:t>
      </w:r>
      <w:proofErr w:type="spellStart"/>
      <w:r>
        <w:t>В.А.Петровой</w:t>
      </w:r>
      <w:proofErr w:type="spellEnd"/>
      <w:r>
        <w:t>;</w:t>
      </w:r>
      <w:r>
        <w:rPr>
          <w:spacing w:val="40"/>
        </w:rPr>
        <w:t xml:space="preserve"> </w:t>
      </w:r>
      <w:r>
        <w:t>программ художественно-эстетического</w:t>
      </w:r>
      <w:r>
        <w:rPr>
          <w:spacing w:val="-1"/>
        </w:rPr>
        <w:t xml:space="preserve"> </w:t>
      </w:r>
      <w:r>
        <w:t>развития Лыковой</w:t>
      </w:r>
      <w:r>
        <w:rPr>
          <w:spacing w:val="-2"/>
        </w:rPr>
        <w:t xml:space="preserve"> </w:t>
      </w:r>
      <w:r>
        <w:t>И.А.</w:t>
      </w:r>
      <w:r>
        <w:rPr>
          <w:spacing w:val="-2"/>
        </w:rPr>
        <w:t xml:space="preserve"> </w:t>
      </w:r>
      <w:r>
        <w:t>«Цветные ладошки»</w:t>
      </w:r>
      <w:r>
        <w:rPr>
          <w:spacing w:val="-2"/>
        </w:rPr>
        <w:t xml:space="preserve"> </w:t>
      </w:r>
      <w:r>
        <w:t>(изобразительное творче</w:t>
      </w:r>
      <w:r>
        <w:softHyphen/>
      </w:r>
      <w:r>
        <w:rPr>
          <w:spacing w:val="-2"/>
        </w:rPr>
        <w:t>ство).</w:t>
      </w:r>
    </w:p>
    <w:p w:rsidR="004D3680" w:rsidRDefault="00344C7B">
      <w:pPr>
        <w:pStyle w:val="a3"/>
        <w:spacing w:line="322" w:lineRule="exact"/>
        <w:ind w:left="991" w:firstLine="0"/>
      </w:pPr>
      <w:r>
        <w:t>В</w:t>
      </w:r>
      <w:r>
        <w:rPr>
          <w:spacing w:val="7"/>
        </w:rPr>
        <w:t xml:space="preserve"> </w:t>
      </w:r>
      <w:r>
        <w:t>соответствии</w:t>
      </w:r>
      <w:r>
        <w:rPr>
          <w:spacing w:val="7"/>
        </w:rPr>
        <w:t xml:space="preserve"> </w:t>
      </w:r>
      <w:r>
        <w:t>с</w:t>
      </w:r>
      <w:r>
        <w:rPr>
          <w:spacing w:val="4"/>
        </w:rPr>
        <w:t xml:space="preserve"> </w:t>
      </w:r>
      <w:r>
        <w:t>п.</w:t>
      </w:r>
      <w:r>
        <w:rPr>
          <w:spacing w:val="4"/>
        </w:rPr>
        <w:t xml:space="preserve"> </w:t>
      </w:r>
      <w:r>
        <w:t>2.6.</w:t>
      </w:r>
      <w:r>
        <w:rPr>
          <w:spacing w:val="5"/>
        </w:rPr>
        <w:t xml:space="preserve"> </w:t>
      </w:r>
      <w:r>
        <w:t>/</w:t>
      </w:r>
      <w:r>
        <w:rPr>
          <w:spacing w:val="8"/>
        </w:rPr>
        <w:t xml:space="preserve"> </w:t>
      </w:r>
      <w:r>
        <w:t>ФГОС</w:t>
      </w:r>
      <w:r>
        <w:rPr>
          <w:spacing w:val="7"/>
        </w:rPr>
        <w:t xml:space="preserve"> </w:t>
      </w:r>
      <w:r>
        <w:t>ДО</w:t>
      </w:r>
      <w:r>
        <w:rPr>
          <w:spacing w:val="5"/>
        </w:rPr>
        <w:t xml:space="preserve"> </w:t>
      </w:r>
      <w:r>
        <w:t>Приказ</w:t>
      </w:r>
      <w:r>
        <w:rPr>
          <w:spacing w:val="8"/>
        </w:rPr>
        <w:t xml:space="preserve"> </w:t>
      </w:r>
      <w:r>
        <w:t>Минобрнауки</w:t>
      </w:r>
      <w:r>
        <w:rPr>
          <w:spacing w:val="5"/>
        </w:rPr>
        <w:t xml:space="preserve"> </w:t>
      </w:r>
      <w:r>
        <w:t>России</w:t>
      </w:r>
      <w:r>
        <w:rPr>
          <w:spacing w:val="5"/>
        </w:rPr>
        <w:t xml:space="preserve"> </w:t>
      </w:r>
      <w:r>
        <w:t>от</w:t>
      </w:r>
      <w:r>
        <w:rPr>
          <w:spacing w:val="4"/>
        </w:rPr>
        <w:t xml:space="preserve"> </w:t>
      </w:r>
      <w:r>
        <w:t>17.10.2013</w:t>
      </w:r>
      <w:r>
        <w:rPr>
          <w:spacing w:val="9"/>
        </w:rPr>
        <w:t xml:space="preserve"> </w:t>
      </w:r>
      <w:r>
        <w:rPr>
          <w:spacing w:val="-5"/>
        </w:rPr>
        <w:t>г.</w:t>
      </w:r>
    </w:p>
    <w:p w:rsidR="004D3680" w:rsidRDefault="00344C7B">
      <w:pPr>
        <w:pStyle w:val="a3"/>
        <w:ind w:right="423" w:firstLine="0"/>
      </w:pPr>
      <w:r>
        <w:t>№1155/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образо</w:t>
      </w:r>
      <w:r>
        <w:softHyphen/>
        <w:t>вания детей (далее – образовательные области):</w:t>
      </w:r>
    </w:p>
    <w:p w:rsidR="004D3680" w:rsidRDefault="00344C7B">
      <w:pPr>
        <w:pStyle w:val="a4"/>
        <w:numPr>
          <w:ilvl w:val="0"/>
          <w:numId w:val="58"/>
        </w:numPr>
        <w:tabs>
          <w:tab w:val="left" w:pos="1214"/>
        </w:tabs>
        <w:ind w:left="1214" w:hanging="223"/>
        <w:jc w:val="left"/>
        <w:rPr>
          <w:sz w:val="28"/>
        </w:rPr>
      </w:pPr>
      <w:r>
        <w:rPr>
          <w:spacing w:val="-2"/>
          <w:sz w:val="28"/>
        </w:rPr>
        <w:t>социально-коммуникативное</w:t>
      </w:r>
      <w:r>
        <w:rPr>
          <w:spacing w:val="27"/>
          <w:sz w:val="28"/>
        </w:rPr>
        <w:t xml:space="preserve"> </w:t>
      </w:r>
      <w:r>
        <w:rPr>
          <w:spacing w:val="-2"/>
          <w:sz w:val="28"/>
        </w:rPr>
        <w:t>развитие;</w:t>
      </w:r>
    </w:p>
    <w:p w:rsidR="004D3680" w:rsidRDefault="00344C7B">
      <w:pPr>
        <w:pStyle w:val="a4"/>
        <w:numPr>
          <w:ilvl w:val="0"/>
          <w:numId w:val="58"/>
        </w:numPr>
        <w:tabs>
          <w:tab w:val="left" w:pos="1214"/>
        </w:tabs>
        <w:ind w:left="1214" w:hanging="223"/>
        <w:jc w:val="left"/>
        <w:rPr>
          <w:sz w:val="28"/>
        </w:rPr>
      </w:pPr>
      <w:r>
        <w:rPr>
          <w:sz w:val="28"/>
        </w:rPr>
        <w:t>познавательное</w:t>
      </w:r>
      <w:r>
        <w:rPr>
          <w:spacing w:val="-11"/>
          <w:sz w:val="28"/>
        </w:rPr>
        <w:t xml:space="preserve"> </w:t>
      </w:r>
      <w:r>
        <w:rPr>
          <w:spacing w:val="-2"/>
          <w:sz w:val="28"/>
        </w:rPr>
        <w:t>развитие;</w:t>
      </w:r>
    </w:p>
    <w:p w:rsidR="004D3680" w:rsidRDefault="00344C7B">
      <w:pPr>
        <w:pStyle w:val="a4"/>
        <w:numPr>
          <w:ilvl w:val="0"/>
          <w:numId w:val="58"/>
        </w:numPr>
        <w:tabs>
          <w:tab w:val="left" w:pos="1214"/>
        </w:tabs>
        <w:ind w:left="1214" w:hanging="223"/>
        <w:jc w:val="left"/>
        <w:rPr>
          <w:sz w:val="28"/>
        </w:rPr>
      </w:pPr>
      <w:r>
        <w:rPr>
          <w:sz w:val="28"/>
        </w:rPr>
        <w:t>речевое</w:t>
      </w:r>
      <w:r>
        <w:rPr>
          <w:spacing w:val="-6"/>
          <w:sz w:val="28"/>
        </w:rPr>
        <w:t xml:space="preserve"> </w:t>
      </w:r>
      <w:r>
        <w:rPr>
          <w:spacing w:val="-2"/>
          <w:sz w:val="28"/>
        </w:rPr>
        <w:t>развитие;</w:t>
      </w:r>
    </w:p>
    <w:p w:rsidR="004D3680" w:rsidRDefault="00344C7B">
      <w:pPr>
        <w:pStyle w:val="a4"/>
        <w:numPr>
          <w:ilvl w:val="0"/>
          <w:numId w:val="58"/>
        </w:numPr>
        <w:tabs>
          <w:tab w:val="left" w:pos="1214"/>
        </w:tabs>
        <w:spacing w:line="342" w:lineRule="exact"/>
        <w:ind w:left="1214" w:hanging="223"/>
        <w:jc w:val="left"/>
        <w:rPr>
          <w:sz w:val="28"/>
        </w:rPr>
      </w:pPr>
      <w:r>
        <w:rPr>
          <w:sz w:val="28"/>
        </w:rPr>
        <w:t>художественно-эстетическое</w:t>
      </w:r>
      <w:r>
        <w:rPr>
          <w:spacing w:val="-15"/>
          <w:sz w:val="28"/>
        </w:rPr>
        <w:t xml:space="preserve"> </w:t>
      </w:r>
      <w:r>
        <w:rPr>
          <w:spacing w:val="-2"/>
          <w:sz w:val="28"/>
        </w:rPr>
        <w:t>развитие;</w:t>
      </w:r>
    </w:p>
    <w:p w:rsidR="004D3680" w:rsidRDefault="00344C7B">
      <w:pPr>
        <w:pStyle w:val="a4"/>
        <w:numPr>
          <w:ilvl w:val="0"/>
          <w:numId w:val="58"/>
        </w:numPr>
        <w:tabs>
          <w:tab w:val="left" w:pos="1214"/>
        </w:tabs>
        <w:spacing w:line="342" w:lineRule="exact"/>
        <w:ind w:left="1214" w:hanging="223"/>
        <w:jc w:val="left"/>
        <w:rPr>
          <w:sz w:val="28"/>
        </w:rPr>
      </w:pPr>
      <w:r>
        <w:rPr>
          <w:sz w:val="28"/>
        </w:rPr>
        <w:t>физическое</w:t>
      </w:r>
      <w:r>
        <w:rPr>
          <w:spacing w:val="-8"/>
          <w:sz w:val="28"/>
        </w:rPr>
        <w:t xml:space="preserve"> </w:t>
      </w:r>
      <w:r>
        <w:rPr>
          <w:spacing w:val="-2"/>
          <w:sz w:val="28"/>
        </w:rPr>
        <w:t>развитие.</w:t>
      </w:r>
    </w:p>
    <w:p w:rsidR="004D3680" w:rsidRDefault="00344C7B">
      <w:pPr>
        <w:pStyle w:val="a3"/>
        <w:spacing w:before="2"/>
        <w:ind w:right="426"/>
      </w:pPr>
      <w:r>
        <w:t>Образовательная область понимается нами, как структурная единица содержания образования, представляющая определенное направление развития и образования де</w:t>
      </w:r>
      <w:r>
        <w:softHyphen/>
      </w:r>
      <w:r>
        <w:rPr>
          <w:spacing w:val="-4"/>
        </w:rPr>
        <w:t>тей.</w:t>
      </w:r>
    </w:p>
    <w:p w:rsidR="004D3680" w:rsidRDefault="00344C7B">
      <w:pPr>
        <w:pStyle w:val="a3"/>
        <w:spacing w:before="1"/>
        <w:ind w:right="419"/>
      </w:pPr>
      <w:r>
        <w:t>Конкретное содержание указанных образовательных областей зависит от возраст</w:t>
      </w:r>
      <w:r>
        <w:softHyphen/>
        <w:t>ных и индивидуальных особенностей детей, определяется целями и задачами Про</w:t>
      </w:r>
      <w:r>
        <w:softHyphen/>
        <w:t>граммы и может</w:t>
      </w:r>
      <w:r>
        <w:rPr>
          <w:spacing w:val="-1"/>
        </w:rPr>
        <w:t xml:space="preserve"> </w:t>
      </w:r>
      <w:r>
        <w:t>реализовываться в</w:t>
      </w:r>
      <w:r>
        <w:rPr>
          <w:spacing w:val="-1"/>
        </w:rPr>
        <w:t xml:space="preserve"> </w:t>
      </w:r>
      <w:r>
        <w:t>различных видах деятельности (общении,</w:t>
      </w:r>
      <w:r>
        <w:rPr>
          <w:spacing w:val="-1"/>
        </w:rPr>
        <w:t xml:space="preserve"> </w:t>
      </w:r>
      <w:r>
        <w:t>игре,</w:t>
      </w:r>
      <w:r>
        <w:rPr>
          <w:spacing w:val="-1"/>
        </w:rPr>
        <w:t xml:space="preserve"> </w:t>
      </w:r>
      <w:proofErr w:type="spellStart"/>
      <w:r>
        <w:t>по-знавательно-исследовательской</w:t>
      </w:r>
      <w:proofErr w:type="spellEnd"/>
      <w:r>
        <w:t xml:space="preserve"> деятельности - как сквозных механизмах развития ре</w:t>
      </w:r>
      <w:r>
        <w:softHyphen/>
        <w:t xml:space="preserve">бенка) /п. 2.7. ФГОС ДО Приказ Минобрнауки России от 17.10.2013 г. №1155. </w:t>
      </w:r>
      <w:proofErr w:type="spellStart"/>
      <w:r>
        <w:t>Руко-водствуясь</w:t>
      </w:r>
      <w:proofErr w:type="spellEnd"/>
      <w:r>
        <w:t xml:space="preserve"> п.2.11.2. ФГОС ДО</w:t>
      </w:r>
    </w:p>
    <w:p w:rsidR="004D3680" w:rsidRDefault="00344C7B">
      <w:pPr>
        <w:pStyle w:val="1"/>
        <w:spacing w:line="240" w:lineRule="auto"/>
        <w:ind w:left="425" w:right="427" w:firstLine="566"/>
      </w:pPr>
      <w:r>
        <w:t xml:space="preserve">Организация непосредственно образовательной деятельности воспитателя с </w:t>
      </w:r>
      <w:r>
        <w:rPr>
          <w:spacing w:val="-2"/>
        </w:rPr>
        <w:t>детьми</w:t>
      </w:r>
    </w:p>
    <w:p w:rsidR="004D3680" w:rsidRDefault="004D3680">
      <w:pPr>
        <w:pStyle w:val="1"/>
        <w:spacing w:line="240" w:lineRule="auto"/>
        <w:sectPr w:rsidR="004D3680">
          <w:pgSz w:w="11910" w:h="16840"/>
          <w:pgMar w:top="340" w:right="283" w:bottom="1740" w:left="283" w:header="0" w:footer="1495" w:gutter="0"/>
          <w:cols w:space="720"/>
        </w:sectPr>
      </w:pPr>
    </w:p>
    <w:p w:rsidR="004D3680" w:rsidRDefault="00344C7B">
      <w:pPr>
        <w:pStyle w:val="a3"/>
        <w:ind w:left="1176" w:firstLine="0"/>
        <w:jc w:val="left"/>
        <w:rPr>
          <w:sz w:val="20"/>
        </w:rPr>
      </w:pPr>
      <w:r>
        <w:rPr>
          <w:noProof/>
          <w:sz w:val="20"/>
        </w:rPr>
        <w:lastRenderedPageBreak/>
        <w:drawing>
          <wp:inline distT="0" distB="0" distL="0" distR="0">
            <wp:extent cx="4244154" cy="243840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7" cstate="print"/>
                    <a:stretch>
                      <a:fillRect/>
                    </a:stretch>
                  </pic:blipFill>
                  <pic:spPr>
                    <a:xfrm>
                      <a:off x="0" y="0"/>
                      <a:ext cx="4244154" cy="2438400"/>
                    </a:xfrm>
                    <a:prstGeom prst="rect">
                      <a:avLst/>
                    </a:prstGeom>
                  </pic:spPr>
                </pic:pic>
              </a:graphicData>
            </a:graphic>
          </wp:inline>
        </w:drawing>
      </w:r>
    </w:p>
    <w:p w:rsidR="004D3680" w:rsidRDefault="00344C7B">
      <w:pPr>
        <w:pStyle w:val="a3"/>
        <w:spacing w:before="81"/>
        <w:ind w:right="419"/>
      </w:pPr>
      <w:r>
        <w:rPr>
          <w:b/>
        </w:rPr>
        <w:t xml:space="preserve">СОЦИАЛЬНО-КОММУНИКАТИВНОЕ РАЗВИТИЕ </w:t>
      </w:r>
      <w:r>
        <w:t>направлено на усвоение норм и ценностей, принятых в обществе, включая моральные и нравственные ценно</w:t>
      </w:r>
      <w:r>
        <w:softHyphen/>
        <w:t>сти; развитие общения и взаимодействия ребёнка с взрослыми и сверстниками; ста</w:t>
      </w:r>
      <w:r>
        <w:softHyphen/>
        <w:t>новление самостоятельности, целенаправленности и саморегуляции собственных дей</w:t>
      </w:r>
      <w:r>
        <w:softHyphen/>
        <w:t>ствий; развитие социального и эмоционального интеллекта, эмоциональной отзывчи</w:t>
      </w:r>
      <w:r>
        <w:softHyphen/>
        <w:t>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w:t>
      </w:r>
      <w:proofErr w:type="spellStart"/>
      <w:r>
        <w:t>ных</w:t>
      </w:r>
      <w:proofErr w:type="spellEnd"/>
      <w:r>
        <w:t xml:space="preserve"> установок к различным видам труда и творчества; формирование основ безопас</w:t>
      </w:r>
      <w:r>
        <w:softHyphen/>
        <w:t>ного поведения в быту, социуме, природе.</w:t>
      </w:r>
    </w:p>
    <w:p w:rsidR="004D3680" w:rsidRDefault="00344C7B">
      <w:pPr>
        <w:pStyle w:val="1"/>
        <w:spacing w:line="242" w:lineRule="auto"/>
        <w:ind w:left="425" w:right="572" w:firstLine="566"/>
        <w:jc w:val="left"/>
      </w:pPr>
      <w:r>
        <w:t>Основные</w:t>
      </w:r>
      <w:r>
        <w:rPr>
          <w:spacing w:val="-6"/>
        </w:rPr>
        <w:t xml:space="preserve"> </w:t>
      </w:r>
      <w:r>
        <w:t>направления</w:t>
      </w:r>
      <w:r>
        <w:rPr>
          <w:spacing w:val="-8"/>
        </w:rPr>
        <w:t xml:space="preserve"> </w:t>
      </w:r>
      <w:r>
        <w:t>работы</w:t>
      </w:r>
      <w:r>
        <w:rPr>
          <w:spacing w:val="-7"/>
        </w:rPr>
        <w:t xml:space="preserve"> </w:t>
      </w:r>
      <w:r>
        <w:t>по</w:t>
      </w:r>
      <w:r>
        <w:rPr>
          <w:spacing w:val="-5"/>
        </w:rPr>
        <w:t xml:space="preserve"> </w:t>
      </w:r>
      <w:r>
        <w:t>социально-коммуникативному</w:t>
      </w:r>
      <w:r>
        <w:rPr>
          <w:spacing w:val="-7"/>
        </w:rPr>
        <w:t xml:space="preserve"> </w:t>
      </w:r>
      <w:r>
        <w:t>развитию в дошкольном возрасте</w:t>
      </w:r>
    </w:p>
    <w:p w:rsidR="004D3680" w:rsidRDefault="00344C7B">
      <w:pPr>
        <w:pStyle w:val="a4"/>
        <w:numPr>
          <w:ilvl w:val="0"/>
          <w:numId w:val="57"/>
        </w:numPr>
        <w:tabs>
          <w:tab w:val="left" w:pos="1200"/>
        </w:tabs>
        <w:ind w:left="424" w:right="1090" w:firstLine="566"/>
        <w:jc w:val="left"/>
        <w:rPr>
          <w:sz w:val="28"/>
        </w:rPr>
      </w:pPr>
      <w:r>
        <w:rPr>
          <w:sz w:val="28"/>
        </w:rPr>
        <w:t>присвоение</w:t>
      </w:r>
      <w:r>
        <w:rPr>
          <w:spacing w:val="-3"/>
          <w:sz w:val="28"/>
        </w:rPr>
        <w:t xml:space="preserve"> </w:t>
      </w:r>
      <w:r>
        <w:rPr>
          <w:sz w:val="28"/>
        </w:rPr>
        <w:t>норм</w:t>
      </w:r>
      <w:r>
        <w:rPr>
          <w:spacing w:val="-6"/>
          <w:sz w:val="28"/>
        </w:rPr>
        <w:t xml:space="preserve"> </w:t>
      </w:r>
      <w:r>
        <w:rPr>
          <w:sz w:val="28"/>
        </w:rPr>
        <w:t>и</w:t>
      </w:r>
      <w:r>
        <w:rPr>
          <w:spacing w:val="-3"/>
          <w:sz w:val="28"/>
        </w:rPr>
        <w:t xml:space="preserve"> </w:t>
      </w:r>
      <w:r>
        <w:rPr>
          <w:sz w:val="28"/>
        </w:rPr>
        <w:t>ценностей,</w:t>
      </w:r>
      <w:r>
        <w:rPr>
          <w:spacing w:val="-4"/>
          <w:sz w:val="28"/>
        </w:rPr>
        <w:t xml:space="preserve"> </w:t>
      </w:r>
      <w:r>
        <w:rPr>
          <w:sz w:val="28"/>
        </w:rPr>
        <w:t>принятых</w:t>
      </w:r>
      <w:r>
        <w:rPr>
          <w:spacing w:val="-2"/>
          <w:sz w:val="28"/>
        </w:rPr>
        <w:t xml:space="preserve"> </w:t>
      </w:r>
      <w:r>
        <w:rPr>
          <w:sz w:val="28"/>
        </w:rPr>
        <w:t>в</w:t>
      </w:r>
      <w:r>
        <w:rPr>
          <w:spacing w:val="-8"/>
          <w:sz w:val="28"/>
        </w:rPr>
        <w:t xml:space="preserve"> </w:t>
      </w:r>
      <w:r>
        <w:rPr>
          <w:sz w:val="28"/>
        </w:rPr>
        <w:t>обществе,</w:t>
      </w:r>
      <w:r>
        <w:rPr>
          <w:spacing w:val="-3"/>
          <w:sz w:val="28"/>
        </w:rPr>
        <w:t xml:space="preserve"> </w:t>
      </w:r>
      <w:r>
        <w:rPr>
          <w:sz w:val="28"/>
        </w:rPr>
        <w:t>включая</w:t>
      </w:r>
      <w:r>
        <w:rPr>
          <w:spacing w:val="-3"/>
          <w:sz w:val="28"/>
        </w:rPr>
        <w:t xml:space="preserve"> </w:t>
      </w:r>
      <w:r>
        <w:rPr>
          <w:sz w:val="28"/>
        </w:rPr>
        <w:t>моральные</w:t>
      </w:r>
      <w:r>
        <w:rPr>
          <w:spacing w:val="-6"/>
          <w:sz w:val="28"/>
        </w:rPr>
        <w:t xml:space="preserve"> </w:t>
      </w:r>
      <w:r>
        <w:rPr>
          <w:sz w:val="28"/>
        </w:rPr>
        <w:t>и нравственные ценности;</w:t>
      </w:r>
    </w:p>
    <w:p w:rsidR="004D3680" w:rsidRDefault="00344C7B">
      <w:pPr>
        <w:pStyle w:val="a4"/>
        <w:numPr>
          <w:ilvl w:val="0"/>
          <w:numId w:val="57"/>
        </w:numPr>
        <w:tabs>
          <w:tab w:val="left" w:pos="1201"/>
        </w:tabs>
        <w:spacing w:line="321" w:lineRule="exact"/>
        <w:ind w:left="1201" w:hanging="210"/>
        <w:jc w:val="left"/>
        <w:rPr>
          <w:sz w:val="28"/>
        </w:rPr>
      </w:pPr>
      <w:r>
        <w:rPr>
          <w:sz w:val="28"/>
        </w:rPr>
        <w:t>развитие</w:t>
      </w:r>
      <w:r>
        <w:rPr>
          <w:spacing w:val="-8"/>
          <w:sz w:val="28"/>
        </w:rPr>
        <w:t xml:space="preserve"> </w:t>
      </w:r>
      <w:r>
        <w:rPr>
          <w:sz w:val="28"/>
        </w:rPr>
        <w:t>общения</w:t>
      </w:r>
      <w:r>
        <w:rPr>
          <w:spacing w:val="-8"/>
          <w:sz w:val="28"/>
        </w:rPr>
        <w:t xml:space="preserve"> </w:t>
      </w:r>
      <w:r>
        <w:rPr>
          <w:sz w:val="28"/>
        </w:rPr>
        <w:t>и</w:t>
      </w:r>
      <w:r>
        <w:rPr>
          <w:spacing w:val="-5"/>
          <w:sz w:val="28"/>
        </w:rPr>
        <w:t xml:space="preserve"> </w:t>
      </w:r>
      <w:r>
        <w:rPr>
          <w:sz w:val="28"/>
        </w:rPr>
        <w:t>взаимодействие</w:t>
      </w:r>
      <w:r>
        <w:rPr>
          <w:spacing w:val="-8"/>
          <w:sz w:val="28"/>
        </w:rPr>
        <w:t xml:space="preserve"> </w:t>
      </w:r>
      <w:r>
        <w:rPr>
          <w:sz w:val="28"/>
        </w:rPr>
        <w:t>ребёнка</w:t>
      </w:r>
      <w:r>
        <w:rPr>
          <w:spacing w:val="-5"/>
          <w:sz w:val="28"/>
        </w:rPr>
        <w:t xml:space="preserve"> </w:t>
      </w:r>
      <w:r>
        <w:rPr>
          <w:sz w:val="28"/>
        </w:rPr>
        <w:t>со</w:t>
      </w:r>
      <w:r>
        <w:rPr>
          <w:spacing w:val="-4"/>
          <w:sz w:val="28"/>
        </w:rPr>
        <w:t xml:space="preserve"> </w:t>
      </w:r>
      <w:r>
        <w:rPr>
          <w:sz w:val="28"/>
        </w:rPr>
        <w:t>взрослыми</w:t>
      </w:r>
      <w:r>
        <w:rPr>
          <w:spacing w:val="-5"/>
          <w:sz w:val="28"/>
        </w:rPr>
        <w:t xml:space="preserve"> </w:t>
      </w:r>
      <w:r>
        <w:rPr>
          <w:sz w:val="28"/>
        </w:rPr>
        <w:t>и</w:t>
      </w:r>
      <w:r>
        <w:rPr>
          <w:spacing w:val="-5"/>
          <w:sz w:val="28"/>
        </w:rPr>
        <w:t xml:space="preserve"> </w:t>
      </w:r>
      <w:r>
        <w:rPr>
          <w:spacing w:val="-2"/>
          <w:sz w:val="28"/>
        </w:rPr>
        <w:t>сверстниками;</w:t>
      </w:r>
    </w:p>
    <w:p w:rsidR="004D3680" w:rsidRDefault="00344C7B">
      <w:pPr>
        <w:pStyle w:val="a4"/>
        <w:numPr>
          <w:ilvl w:val="0"/>
          <w:numId w:val="57"/>
        </w:numPr>
        <w:tabs>
          <w:tab w:val="left" w:pos="1200"/>
        </w:tabs>
        <w:ind w:left="424" w:right="509" w:firstLine="566"/>
        <w:jc w:val="left"/>
        <w:rPr>
          <w:sz w:val="28"/>
        </w:rPr>
      </w:pPr>
      <w:r>
        <w:rPr>
          <w:sz w:val="28"/>
        </w:rPr>
        <w:t>становление самостоятельности, саморегуляции собственных действий; разви</w:t>
      </w:r>
      <w:r>
        <w:rPr>
          <w:sz w:val="28"/>
        </w:rPr>
        <w:softHyphen/>
        <w:t>тие</w:t>
      </w:r>
      <w:r>
        <w:rPr>
          <w:spacing w:val="-1"/>
          <w:sz w:val="28"/>
        </w:rPr>
        <w:t xml:space="preserve"> </w:t>
      </w:r>
      <w:r>
        <w:rPr>
          <w:sz w:val="28"/>
        </w:rPr>
        <w:t>социального</w:t>
      </w:r>
      <w:r>
        <w:rPr>
          <w:spacing w:val="-3"/>
          <w:sz w:val="28"/>
        </w:rPr>
        <w:t xml:space="preserve"> </w:t>
      </w:r>
      <w:r>
        <w:rPr>
          <w:sz w:val="28"/>
        </w:rPr>
        <w:t>и</w:t>
      </w:r>
      <w:r>
        <w:rPr>
          <w:spacing w:val="-1"/>
          <w:sz w:val="28"/>
        </w:rPr>
        <w:t xml:space="preserve"> </w:t>
      </w:r>
      <w:r>
        <w:rPr>
          <w:sz w:val="28"/>
        </w:rPr>
        <w:t>эмоционального интеллекта,</w:t>
      </w:r>
      <w:r>
        <w:rPr>
          <w:spacing w:val="-2"/>
          <w:sz w:val="28"/>
        </w:rPr>
        <w:t xml:space="preserve"> </w:t>
      </w:r>
      <w:r>
        <w:rPr>
          <w:sz w:val="28"/>
        </w:rPr>
        <w:t>эмоциональной</w:t>
      </w:r>
      <w:r>
        <w:rPr>
          <w:spacing w:val="-1"/>
          <w:sz w:val="28"/>
        </w:rPr>
        <w:t xml:space="preserve"> </w:t>
      </w:r>
      <w:r>
        <w:rPr>
          <w:sz w:val="28"/>
        </w:rPr>
        <w:t>отзывчивости,</w:t>
      </w:r>
      <w:r>
        <w:rPr>
          <w:spacing w:val="-2"/>
          <w:sz w:val="28"/>
        </w:rPr>
        <w:t xml:space="preserve"> </w:t>
      </w:r>
      <w:r>
        <w:rPr>
          <w:sz w:val="28"/>
        </w:rPr>
        <w:t>сопере</w:t>
      </w:r>
      <w:r>
        <w:rPr>
          <w:sz w:val="28"/>
        </w:rPr>
        <w:softHyphen/>
        <w:t>живания,</w:t>
      </w:r>
      <w:r>
        <w:rPr>
          <w:spacing w:val="-5"/>
          <w:sz w:val="28"/>
        </w:rPr>
        <w:t xml:space="preserve"> </w:t>
      </w:r>
      <w:r>
        <w:rPr>
          <w:sz w:val="28"/>
        </w:rPr>
        <w:t>формирование</w:t>
      </w:r>
      <w:r>
        <w:rPr>
          <w:spacing w:val="-5"/>
          <w:sz w:val="28"/>
        </w:rPr>
        <w:t xml:space="preserve"> </w:t>
      </w:r>
      <w:r>
        <w:rPr>
          <w:sz w:val="28"/>
        </w:rPr>
        <w:t>готовности</w:t>
      </w:r>
      <w:r>
        <w:rPr>
          <w:spacing w:val="-5"/>
          <w:sz w:val="28"/>
        </w:rPr>
        <w:t xml:space="preserve"> </w:t>
      </w:r>
      <w:r>
        <w:rPr>
          <w:sz w:val="28"/>
        </w:rPr>
        <w:t>к</w:t>
      </w:r>
      <w:r>
        <w:rPr>
          <w:spacing w:val="-3"/>
          <w:sz w:val="28"/>
        </w:rPr>
        <w:t xml:space="preserve"> </w:t>
      </w:r>
      <w:r>
        <w:rPr>
          <w:sz w:val="28"/>
        </w:rPr>
        <w:t>совместной</w:t>
      </w:r>
      <w:r>
        <w:rPr>
          <w:spacing w:val="-5"/>
          <w:sz w:val="28"/>
        </w:rPr>
        <w:t xml:space="preserve"> </w:t>
      </w:r>
      <w:r>
        <w:rPr>
          <w:sz w:val="28"/>
        </w:rPr>
        <w:t>деятельности</w:t>
      </w:r>
      <w:r>
        <w:rPr>
          <w:spacing w:val="-5"/>
          <w:sz w:val="28"/>
        </w:rPr>
        <w:t xml:space="preserve"> </w:t>
      </w:r>
      <w:r>
        <w:rPr>
          <w:sz w:val="28"/>
        </w:rPr>
        <w:t>со</w:t>
      </w:r>
      <w:r>
        <w:rPr>
          <w:spacing w:val="-4"/>
          <w:sz w:val="28"/>
        </w:rPr>
        <w:t xml:space="preserve"> </w:t>
      </w:r>
      <w:r>
        <w:rPr>
          <w:sz w:val="28"/>
        </w:rPr>
        <w:t>сверстниками,</w:t>
      </w:r>
      <w:r>
        <w:rPr>
          <w:spacing w:val="-6"/>
          <w:sz w:val="28"/>
        </w:rPr>
        <w:t xml:space="preserve"> </w:t>
      </w:r>
      <w:r>
        <w:rPr>
          <w:sz w:val="28"/>
        </w:rPr>
        <w:t>фор</w:t>
      </w:r>
      <w:r>
        <w:rPr>
          <w:sz w:val="28"/>
        </w:rPr>
        <w:softHyphen/>
        <w:t>мирование</w:t>
      </w:r>
      <w:r>
        <w:rPr>
          <w:spacing w:val="-2"/>
          <w:sz w:val="28"/>
        </w:rPr>
        <w:t xml:space="preserve"> </w:t>
      </w:r>
      <w:r>
        <w:rPr>
          <w:sz w:val="28"/>
        </w:rPr>
        <w:t>уважительного</w:t>
      </w:r>
      <w:r>
        <w:rPr>
          <w:spacing w:val="-1"/>
          <w:sz w:val="28"/>
        </w:rPr>
        <w:t xml:space="preserve"> </w:t>
      </w:r>
      <w:r>
        <w:rPr>
          <w:sz w:val="28"/>
        </w:rPr>
        <w:t>отношения</w:t>
      </w:r>
      <w:r>
        <w:rPr>
          <w:spacing w:val="-4"/>
          <w:sz w:val="28"/>
        </w:rPr>
        <w:t xml:space="preserve"> </w:t>
      </w:r>
      <w:r>
        <w:rPr>
          <w:sz w:val="28"/>
        </w:rPr>
        <w:t>и</w:t>
      </w:r>
      <w:r>
        <w:rPr>
          <w:spacing w:val="-3"/>
          <w:sz w:val="28"/>
        </w:rPr>
        <w:t xml:space="preserve"> </w:t>
      </w:r>
      <w:r>
        <w:rPr>
          <w:sz w:val="28"/>
        </w:rPr>
        <w:t>чувства</w:t>
      </w:r>
      <w:r>
        <w:rPr>
          <w:spacing w:val="-2"/>
          <w:sz w:val="28"/>
        </w:rPr>
        <w:t xml:space="preserve"> </w:t>
      </w:r>
      <w:r>
        <w:rPr>
          <w:sz w:val="28"/>
        </w:rPr>
        <w:t>принадлежности</w:t>
      </w:r>
      <w:r>
        <w:rPr>
          <w:spacing w:val="-2"/>
          <w:sz w:val="28"/>
        </w:rPr>
        <w:t xml:space="preserve"> </w:t>
      </w:r>
      <w:r>
        <w:rPr>
          <w:sz w:val="28"/>
        </w:rPr>
        <w:t>к</w:t>
      </w:r>
      <w:r>
        <w:rPr>
          <w:spacing w:val="-3"/>
          <w:sz w:val="28"/>
        </w:rPr>
        <w:t xml:space="preserve"> </w:t>
      </w:r>
      <w:r>
        <w:rPr>
          <w:sz w:val="28"/>
        </w:rPr>
        <w:t>своей</w:t>
      </w:r>
      <w:r>
        <w:rPr>
          <w:spacing w:val="-2"/>
          <w:sz w:val="28"/>
        </w:rPr>
        <w:t xml:space="preserve"> </w:t>
      </w:r>
      <w:r>
        <w:rPr>
          <w:sz w:val="28"/>
        </w:rPr>
        <w:t>семье,</w:t>
      </w:r>
      <w:r>
        <w:rPr>
          <w:spacing w:val="-4"/>
          <w:sz w:val="28"/>
        </w:rPr>
        <w:t xml:space="preserve"> </w:t>
      </w:r>
      <w:r>
        <w:rPr>
          <w:sz w:val="28"/>
        </w:rPr>
        <w:t>малой родине и Отечеству, представления о социокультурных ценностях нашего народа, об отечественных традициях и праздниках;</w:t>
      </w:r>
    </w:p>
    <w:p w:rsidR="004D3680" w:rsidRDefault="00344C7B">
      <w:pPr>
        <w:pStyle w:val="a4"/>
        <w:numPr>
          <w:ilvl w:val="0"/>
          <w:numId w:val="57"/>
        </w:numPr>
        <w:tabs>
          <w:tab w:val="left" w:pos="1201"/>
        </w:tabs>
        <w:spacing w:line="322" w:lineRule="exact"/>
        <w:ind w:left="1201" w:hanging="210"/>
        <w:jc w:val="left"/>
        <w:rPr>
          <w:sz w:val="28"/>
        </w:rPr>
      </w:pPr>
      <w:r>
        <w:rPr>
          <w:sz w:val="28"/>
        </w:rPr>
        <w:t>формирование</w:t>
      </w:r>
      <w:r>
        <w:rPr>
          <w:spacing w:val="-9"/>
          <w:sz w:val="28"/>
        </w:rPr>
        <w:t xml:space="preserve"> </w:t>
      </w:r>
      <w:r>
        <w:rPr>
          <w:sz w:val="28"/>
        </w:rPr>
        <w:t>основ</w:t>
      </w:r>
      <w:r>
        <w:rPr>
          <w:spacing w:val="-7"/>
          <w:sz w:val="28"/>
        </w:rPr>
        <w:t xml:space="preserve"> </w:t>
      </w:r>
      <w:r>
        <w:rPr>
          <w:sz w:val="28"/>
        </w:rPr>
        <w:t>безопасности</w:t>
      </w:r>
      <w:r>
        <w:rPr>
          <w:spacing w:val="-6"/>
          <w:sz w:val="28"/>
        </w:rPr>
        <w:t xml:space="preserve"> </w:t>
      </w:r>
      <w:r>
        <w:rPr>
          <w:sz w:val="28"/>
        </w:rPr>
        <w:t>в</w:t>
      </w:r>
      <w:r>
        <w:rPr>
          <w:spacing w:val="-7"/>
          <w:sz w:val="28"/>
        </w:rPr>
        <w:t xml:space="preserve"> </w:t>
      </w:r>
      <w:r>
        <w:rPr>
          <w:sz w:val="28"/>
        </w:rPr>
        <w:t>быту,</w:t>
      </w:r>
      <w:r>
        <w:rPr>
          <w:spacing w:val="-7"/>
          <w:sz w:val="28"/>
        </w:rPr>
        <w:t xml:space="preserve"> </w:t>
      </w:r>
      <w:r>
        <w:rPr>
          <w:sz w:val="28"/>
        </w:rPr>
        <w:t>социуме,</w:t>
      </w:r>
      <w:r>
        <w:rPr>
          <w:spacing w:val="-7"/>
          <w:sz w:val="28"/>
        </w:rPr>
        <w:t xml:space="preserve"> </w:t>
      </w:r>
      <w:r>
        <w:rPr>
          <w:spacing w:val="-2"/>
          <w:sz w:val="28"/>
        </w:rPr>
        <w:t>природе.</w:t>
      </w:r>
    </w:p>
    <w:p w:rsidR="004D3680" w:rsidRDefault="00344C7B">
      <w:pPr>
        <w:pStyle w:val="1"/>
        <w:spacing w:line="240" w:lineRule="auto"/>
        <w:ind w:left="424" w:right="420" w:firstLine="566"/>
        <w:jc w:val="left"/>
      </w:pPr>
      <w:r>
        <w:t>Содержание</w:t>
      </w:r>
      <w:r>
        <w:rPr>
          <w:spacing w:val="-5"/>
        </w:rPr>
        <w:t xml:space="preserve"> </w:t>
      </w:r>
      <w:r>
        <w:t>и</w:t>
      </w:r>
      <w:r>
        <w:rPr>
          <w:spacing w:val="-7"/>
        </w:rPr>
        <w:t xml:space="preserve"> </w:t>
      </w:r>
      <w:r>
        <w:t>формы</w:t>
      </w:r>
      <w:r>
        <w:rPr>
          <w:spacing w:val="-5"/>
        </w:rPr>
        <w:t xml:space="preserve"> </w:t>
      </w:r>
      <w:r>
        <w:t>работы</w:t>
      </w:r>
      <w:r>
        <w:rPr>
          <w:spacing w:val="-6"/>
        </w:rPr>
        <w:t xml:space="preserve"> </w:t>
      </w:r>
      <w:r>
        <w:t>по</w:t>
      </w:r>
      <w:r>
        <w:rPr>
          <w:spacing w:val="-4"/>
        </w:rPr>
        <w:t xml:space="preserve"> </w:t>
      </w:r>
      <w:r>
        <w:t>социально-коммуникативному</w:t>
      </w:r>
      <w:r>
        <w:rPr>
          <w:spacing w:val="-5"/>
        </w:rPr>
        <w:t xml:space="preserve"> </w:t>
      </w:r>
      <w:r>
        <w:t>развитию детей дошкольного возраста</w:t>
      </w:r>
    </w:p>
    <w:p w:rsidR="004D3680" w:rsidRDefault="00344C7B">
      <w:pPr>
        <w:pStyle w:val="a3"/>
        <w:spacing w:line="322" w:lineRule="exact"/>
        <w:ind w:left="991" w:firstLine="0"/>
        <w:jc w:val="left"/>
      </w:pPr>
      <w:r>
        <w:t>Социально-коммуникативное</w:t>
      </w:r>
      <w:r>
        <w:rPr>
          <w:spacing w:val="-19"/>
        </w:rPr>
        <w:t xml:space="preserve"> </w:t>
      </w:r>
      <w:r>
        <w:t>развитие</w:t>
      </w:r>
      <w:r>
        <w:rPr>
          <w:spacing w:val="-17"/>
        </w:rPr>
        <w:t xml:space="preserve"> </w:t>
      </w:r>
      <w:r>
        <w:rPr>
          <w:spacing w:val="-2"/>
        </w:rPr>
        <w:t>реализуется:</w:t>
      </w:r>
    </w:p>
    <w:p w:rsidR="004D3680" w:rsidRDefault="00344C7B">
      <w:pPr>
        <w:pStyle w:val="a4"/>
        <w:numPr>
          <w:ilvl w:val="0"/>
          <w:numId w:val="57"/>
        </w:numPr>
        <w:tabs>
          <w:tab w:val="left" w:pos="1200"/>
        </w:tabs>
        <w:ind w:left="424" w:right="495" w:firstLine="566"/>
        <w:jc w:val="left"/>
        <w:rPr>
          <w:sz w:val="28"/>
        </w:rPr>
      </w:pPr>
      <w:r>
        <w:rPr>
          <w:sz w:val="28"/>
        </w:rPr>
        <w:t>в непосредственно образовательной деятельности, осуществляемой в процессе организации различных видов</w:t>
      </w:r>
      <w:r>
        <w:rPr>
          <w:spacing w:val="-3"/>
          <w:sz w:val="28"/>
        </w:rPr>
        <w:t xml:space="preserve"> </w:t>
      </w:r>
      <w:r>
        <w:rPr>
          <w:sz w:val="28"/>
        </w:rPr>
        <w:t>детской</w:t>
      </w:r>
      <w:r>
        <w:rPr>
          <w:spacing w:val="-2"/>
          <w:sz w:val="28"/>
        </w:rPr>
        <w:t xml:space="preserve"> </w:t>
      </w:r>
      <w:r>
        <w:rPr>
          <w:sz w:val="28"/>
        </w:rPr>
        <w:t>деятельности (игровой, коммуникативной, тру</w:t>
      </w:r>
      <w:r>
        <w:rPr>
          <w:sz w:val="28"/>
        </w:rPr>
        <w:softHyphen/>
        <w:t>довой,</w:t>
      </w:r>
      <w:r>
        <w:rPr>
          <w:spacing w:val="-11"/>
          <w:sz w:val="28"/>
        </w:rPr>
        <w:t xml:space="preserve"> </w:t>
      </w:r>
      <w:r>
        <w:rPr>
          <w:sz w:val="28"/>
        </w:rPr>
        <w:t>познавательно-исследовательской,</w:t>
      </w:r>
      <w:r>
        <w:rPr>
          <w:spacing w:val="-8"/>
          <w:sz w:val="28"/>
        </w:rPr>
        <w:t xml:space="preserve"> </w:t>
      </w:r>
      <w:r>
        <w:rPr>
          <w:sz w:val="28"/>
        </w:rPr>
        <w:t>продуктивной,</w:t>
      </w:r>
      <w:r>
        <w:rPr>
          <w:spacing w:val="-8"/>
          <w:sz w:val="28"/>
        </w:rPr>
        <w:t xml:space="preserve"> </w:t>
      </w:r>
      <w:r>
        <w:rPr>
          <w:sz w:val="28"/>
        </w:rPr>
        <w:t>музыкально-художественной и т.д.);</w:t>
      </w:r>
    </w:p>
    <w:p w:rsidR="004D3680" w:rsidRDefault="00344C7B">
      <w:pPr>
        <w:pStyle w:val="a4"/>
        <w:numPr>
          <w:ilvl w:val="0"/>
          <w:numId w:val="57"/>
        </w:numPr>
        <w:tabs>
          <w:tab w:val="left" w:pos="1201"/>
        </w:tabs>
        <w:spacing w:line="320" w:lineRule="exact"/>
        <w:ind w:left="1201" w:hanging="210"/>
        <w:jc w:val="left"/>
        <w:rPr>
          <w:sz w:val="28"/>
        </w:rPr>
      </w:pPr>
      <w:r>
        <w:rPr>
          <w:sz w:val="28"/>
        </w:rPr>
        <w:t>в</w:t>
      </w:r>
      <w:r>
        <w:rPr>
          <w:spacing w:val="-8"/>
          <w:sz w:val="28"/>
        </w:rPr>
        <w:t xml:space="preserve"> </w:t>
      </w:r>
      <w:r>
        <w:rPr>
          <w:sz w:val="28"/>
        </w:rPr>
        <w:t>самостоятельной</w:t>
      </w:r>
      <w:r>
        <w:rPr>
          <w:spacing w:val="-9"/>
          <w:sz w:val="28"/>
        </w:rPr>
        <w:t xml:space="preserve"> </w:t>
      </w:r>
      <w:r>
        <w:rPr>
          <w:sz w:val="28"/>
        </w:rPr>
        <w:t>деятельности</w:t>
      </w:r>
      <w:r>
        <w:rPr>
          <w:spacing w:val="-5"/>
          <w:sz w:val="28"/>
        </w:rPr>
        <w:t xml:space="preserve"> </w:t>
      </w:r>
      <w:r>
        <w:rPr>
          <w:spacing w:val="-2"/>
          <w:sz w:val="28"/>
        </w:rPr>
        <w:t>детей;</w:t>
      </w:r>
    </w:p>
    <w:p w:rsidR="004D3680" w:rsidRDefault="00344C7B">
      <w:pPr>
        <w:pStyle w:val="a4"/>
        <w:numPr>
          <w:ilvl w:val="0"/>
          <w:numId w:val="57"/>
        </w:numPr>
        <w:tabs>
          <w:tab w:val="left" w:pos="1200"/>
        </w:tabs>
        <w:ind w:left="424" w:right="551" w:firstLine="566"/>
        <w:jc w:val="left"/>
        <w:rPr>
          <w:sz w:val="28"/>
        </w:rPr>
      </w:pPr>
      <w:r>
        <w:rPr>
          <w:sz w:val="28"/>
        </w:rPr>
        <w:t>в</w:t>
      </w:r>
      <w:r>
        <w:rPr>
          <w:spacing w:val="-4"/>
          <w:sz w:val="28"/>
        </w:rPr>
        <w:t xml:space="preserve"> </w:t>
      </w:r>
      <w:r>
        <w:rPr>
          <w:sz w:val="28"/>
        </w:rPr>
        <w:t>процессе</w:t>
      </w:r>
      <w:r>
        <w:rPr>
          <w:spacing w:val="-3"/>
          <w:sz w:val="28"/>
        </w:rPr>
        <w:t xml:space="preserve"> </w:t>
      </w:r>
      <w:r>
        <w:rPr>
          <w:sz w:val="28"/>
        </w:rPr>
        <w:t>взаимодействия</w:t>
      </w:r>
      <w:r>
        <w:rPr>
          <w:spacing w:val="-3"/>
          <w:sz w:val="28"/>
        </w:rPr>
        <w:t xml:space="preserve"> </w:t>
      </w:r>
      <w:r>
        <w:rPr>
          <w:sz w:val="28"/>
        </w:rPr>
        <w:t>с</w:t>
      </w:r>
      <w:r>
        <w:rPr>
          <w:spacing w:val="-6"/>
          <w:sz w:val="28"/>
        </w:rPr>
        <w:t xml:space="preserve"> </w:t>
      </w:r>
      <w:r>
        <w:rPr>
          <w:sz w:val="28"/>
        </w:rPr>
        <w:t>семьями</w:t>
      </w:r>
      <w:r>
        <w:rPr>
          <w:spacing w:val="-6"/>
          <w:sz w:val="28"/>
        </w:rPr>
        <w:t xml:space="preserve"> </w:t>
      </w:r>
      <w:r>
        <w:rPr>
          <w:sz w:val="28"/>
        </w:rPr>
        <w:t>детей</w:t>
      </w:r>
      <w:r>
        <w:rPr>
          <w:spacing w:val="-3"/>
          <w:sz w:val="28"/>
        </w:rPr>
        <w:t xml:space="preserve"> </w:t>
      </w:r>
      <w:r>
        <w:rPr>
          <w:sz w:val="28"/>
        </w:rPr>
        <w:t>по</w:t>
      </w:r>
      <w:r>
        <w:rPr>
          <w:spacing w:val="-2"/>
          <w:sz w:val="28"/>
        </w:rPr>
        <w:t xml:space="preserve"> </w:t>
      </w:r>
      <w:r>
        <w:rPr>
          <w:sz w:val="28"/>
        </w:rPr>
        <w:t>реализации</w:t>
      </w:r>
      <w:r>
        <w:rPr>
          <w:spacing w:val="-5"/>
          <w:sz w:val="28"/>
        </w:rPr>
        <w:t xml:space="preserve"> </w:t>
      </w:r>
      <w:r>
        <w:rPr>
          <w:sz w:val="28"/>
        </w:rPr>
        <w:t>основной</w:t>
      </w:r>
      <w:r>
        <w:rPr>
          <w:spacing w:val="-3"/>
          <w:sz w:val="28"/>
        </w:rPr>
        <w:t xml:space="preserve"> </w:t>
      </w:r>
      <w:r>
        <w:rPr>
          <w:sz w:val="28"/>
        </w:rPr>
        <w:t>общеобра</w:t>
      </w:r>
      <w:r>
        <w:rPr>
          <w:sz w:val="28"/>
        </w:rPr>
        <w:softHyphen/>
        <w:t>зовательной программы дошкольного образования.</w:t>
      </w:r>
    </w:p>
    <w:p w:rsidR="004D3680" w:rsidRDefault="004D3680">
      <w:pPr>
        <w:pStyle w:val="a4"/>
        <w:jc w:val="left"/>
        <w:rPr>
          <w:sz w:val="28"/>
        </w:rPr>
        <w:sectPr w:rsidR="004D3680">
          <w:pgSz w:w="11910" w:h="16840"/>
          <w:pgMar w:top="400" w:right="283" w:bottom="1740" w:left="283" w:header="0" w:footer="1495" w:gutter="0"/>
          <w:cols w:space="720"/>
        </w:sectPr>
      </w:pPr>
    </w:p>
    <w:p w:rsidR="004D3680" w:rsidRDefault="00344C7B">
      <w:pPr>
        <w:pStyle w:val="a3"/>
        <w:spacing w:before="69"/>
        <w:ind w:right="470"/>
      </w:pPr>
      <w:r>
        <w:lastRenderedPageBreak/>
        <w:t>Основное</w:t>
      </w:r>
      <w:r>
        <w:rPr>
          <w:spacing w:val="-5"/>
        </w:rPr>
        <w:t xml:space="preserve"> </w:t>
      </w:r>
      <w:r>
        <w:t>содержание</w:t>
      </w:r>
      <w:r>
        <w:rPr>
          <w:spacing w:val="-5"/>
        </w:rPr>
        <w:t xml:space="preserve"> </w:t>
      </w:r>
      <w:r>
        <w:t>работы</w:t>
      </w:r>
      <w:r>
        <w:rPr>
          <w:spacing w:val="-4"/>
        </w:rPr>
        <w:t xml:space="preserve"> </w:t>
      </w:r>
      <w:r>
        <w:t>представлено</w:t>
      </w:r>
      <w:r>
        <w:rPr>
          <w:spacing w:val="-7"/>
        </w:rPr>
        <w:t xml:space="preserve"> </w:t>
      </w:r>
      <w:r>
        <w:t>программой</w:t>
      </w:r>
      <w:r>
        <w:rPr>
          <w:spacing w:val="-5"/>
        </w:rPr>
        <w:t xml:space="preserve"> </w:t>
      </w:r>
      <w:r>
        <w:t>«Познаю</w:t>
      </w:r>
      <w:r>
        <w:rPr>
          <w:spacing w:val="-3"/>
        </w:rPr>
        <w:t xml:space="preserve"> </w:t>
      </w:r>
      <w:r>
        <w:t>себя»</w:t>
      </w:r>
      <w:r>
        <w:rPr>
          <w:spacing w:val="-4"/>
        </w:rPr>
        <w:t xml:space="preserve"> </w:t>
      </w:r>
      <w:r>
        <w:t>(авторы</w:t>
      </w:r>
      <w:r>
        <w:rPr>
          <w:spacing w:val="-6"/>
        </w:rPr>
        <w:t xml:space="preserve"> </w:t>
      </w:r>
      <w:r>
        <w:t>–М.В.</w:t>
      </w:r>
      <w:r>
        <w:rPr>
          <w:spacing w:val="-3"/>
        </w:rPr>
        <w:t xml:space="preserve"> </w:t>
      </w:r>
      <w:r>
        <w:t>Корепанова,</w:t>
      </w:r>
      <w:r>
        <w:rPr>
          <w:spacing w:val="-2"/>
        </w:rPr>
        <w:t xml:space="preserve"> </w:t>
      </w:r>
      <w:r>
        <w:t>Е.В.</w:t>
      </w:r>
      <w:r>
        <w:rPr>
          <w:spacing w:val="-2"/>
        </w:rPr>
        <w:t xml:space="preserve"> </w:t>
      </w:r>
      <w:proofErr w:type="spellStart"/>
      <w:r>
        <w:t>Харлампова</w:t>
      </w:r>
      <w:proofErr w:type="spellEnd"/>
      <w:r>
        <w:t>).</w:t>
      </w:r>
      <w:r>
        <w:rPr>
          <w:spacing w:val="-5"/>
        </w:rPr>
        <w:t xml:space="preserve"> </w:t>
      </w:r>
      <w:r>
        <w:t>Педагог</w:t>
      </w:r>
      <w:r>
        <w:rPr>
          <w:spacing w:val="-1"/>
        </w:rPr>
        <w:t xml:space="preserve"> </w:t>
      </w:r>
      <w:r>
        <w:t>самостоятельно выбирает</w:t>
      </w:r>
      <w:r>
        <w:rPr>
          <w:spacing w:val="-4"/>
        </w:rPr>
        <w:t xml:space="preserve"> </w:t>
      </w:r>
      <w:r>
        <w:t>формы</w:t>
      </w:r>
      <w:r>
        <w:rPr>
          <w:spacing w:val="-1"/>
        </w:rPr>
        <w:t xml:space="preserve"> </w:t>
      </w:r>
      <w:r>
        <w:t>образо</w:t>
      </w:r>
      <w:r>
        <w:softHyphen/>
        <w:t>вательной деятельности детей по принципу минимакса.</w:t>
      </w:r>
    </w:p>
    <w:p w:rsidR="004D3680" w:rsidRDefault="00344C7B">
      <w:pPr>
        <w:pStyle w:val="a3"/>
        <w:ind w:right="460"/>
        <w:jc w:val="left"/>
      </w:pPr>
      <w:r>
        <w:t xml:space="preserve">Кроме того, данная область представлена программой дошкольного </w:t>
      </w:r>
      <w:proofErr w:type="spellStart"/>
      <w:r>
        <w:t>пропедевти-ческого</w:t>
      </w:r>
      <w:proofErr w:type="spellEnd"/>
      <w:r>
        <w:t xml:space="preserve"> курса риторики «Ты – словечко, я – словечко…» (автор – З.И. </w:t>
      </w:r>
      <w:proofErr w:type="spellStart"/>
      <w:r>
        <w:t>Курцева</w:t>
      </w:r>
      <w:proofErr w:type="spellEnd"/>
      <w:r>
        <w:t>)1, ко</w:t>
      </w:r>
      <w:r>
        <w:softHyphen/>
        <w:t>торая может реализовываться как в рамках непосредственно образовательной деятель</w:t>
      </w:r>
      <w:r>
        <w:softHyphen/>
        <w:t>ности, так и в режимных моментах: во время утреннего прихода детей в детский сад, прогулки, подготовки к приёмам пищи и дневному сну и т.п., когда у воспитателя и</w:t>
      </w:r>
      <w:r>
        <w:rPr>
          <w:spacing w:val="40"/>
        </w:rPr>
        <w:t xml:space="preserve"> </w:t>
      </w:r>
      <w:r>
        <w:t>его помощника появляется возможность в реальных коммуникативных ситуациях наблюдать за речевым поведением</w:t>
      </w:r>
      <w:r>
        <w:rPr>
          <w:spacing w:val="-2"/>
        </w:rPr>
        <w:t xml:space="preserve"> </w:t>
      </w:r>
      <w:r>
        <w:t>детей, помочь им найти</w:t>
      </w:r>
      <w:r>
        <w:rPr>
          <w:spacing w:val="-2"/>
        </w:rPr>
        <w:t xml:space="preserve"> </w:t>
      </w:r>
      <w:r>
        <w:t>предпочтительные</w:t>
      </w:r>
      <w:r>
        <w:rPr>
          <w:spacing w:val="-2"/>
        </w:rPr>
        <w:t xml:space="preserve"> </w:t>
      </w:r>
      <w:r>
        <w:t>речевые средства (в частности, формы речевого этикета) для выражения просьбы, извинения и т.д., дать воспитанникам совет при принятии решения, как сказать и поступить в кон</w:t>
      </w:r>
      <w:r>
        <w:softHyphen/>
        <w:t>кретной</w:t>
      </w:r>
      <w:r>
        <w:rPr>
          <w:spacing w:val="-2"/>
        </w:rPr>
        <w:t xml:space="preserve"> </w:t>
      </w:r>
      <w:r>
        <w:t>ситуации</w:t>
      </w:r>
      <w:r>
        <w:rPr>
          <w:spacing w:val="-5"/>
        </w:rPr>
        <w:t xml:space="preserve"> </w:t>
      </w:r>
      <w:r>
        <w:t>общения</w:t>
      </w:r>
      <w:r>
        <w:rPr>
          <w:spacing w:val="-5"/>
        </w:rPr>
        <w:t xml:space="preserve"> </w:t>
      </w:r>
      <w:r>
        <w:t>и</w:t>
      </w:r>
      <w:r>
        <w:rPr>
          <w:spacing w:val="-2"/>
        </w:rPr>
        <w:t xml:space="preserve"> </w:t>
      </w:r>
      <w:r>
        <w:t>т.д.,</w:t>
      </w:r>
      <w:r>
        <w:rPr>
          <w:spacing w:val="-4"/>
        </w:rPr>
        <w:t xml:space="preserve"> </w:t>
      </w:r>
      <w:r>
        <w:t>а также</w:t>
      </w:r>
      <w:r>
        <w:rPr>
          <w:spacing w:val="-2"/>
        </w:rPr>
        <w:t xml:space="preserve"> </w:t>
      </w:r>
      <w:r>
        <w:t>сделать</w:t>
      </w:r>
      <w:r>
        <w:rPr>
          <w:spacing w:val="-3"/>
        </w:rPr>
        <w:t xml:space="preserve"> </w:t>
      </w:r>
      <w:r>
        <w:t>выводы,</w:t>
      </w:r>
      <w:r>
        <w:rPr>
          <w:spacing w:val="-6"/>
        </w:rPr>
        <w:t xml:space="preserve"> </w:t>
      </w:r>
      <w:r>
        <w:t>наметить</w:t>
      </w:r>
      <w:r>
        <w:rPr>
          <w:spacing w:val="-3"/>
        </w:rPr>
        <w:t xml:space="preserve"> </w:t>
      </w:r>
      <w:r>
        <w:t>формы</w:t>
      </w:r>
      <w:r>
        <w:rPr>
          <w:spacing w:val="-2"/>
        </w:rPr>
        <w:t xml:space="preserve"> </w:t>
      </w:r>
      <w:r>
        <w:t>деятельно</w:t>
      </w:r>
      <w:r>
        <w:softHyphen/>
        <w:t>сти</w:t>
      </w:r>
      <w:r>
        <w:rPr>
          <w:spacing w:val="-9"/>
        </w:rPr>
        <w:t xml:space="preserve"> </w:t>
      </w:r>
      <w:r>
        <w:t>и</w:t>
      </w:r>
      <w:r>
        <w:rPr>
          <w:spacing w:val="-6"/>
        </w:rPr>
        <w:t xml:space="preserve"> </w:t>
      </w:r>
      <w:r>
        <w:t>средства</w:t>
      </w:r>
      <w:r>
        <w:rPr>
          <w:spacing w:val="-10"/>
        </w:rPr>
        <w:t xml:space="preserve"> </w:t>
      </w:r>
      <w:r>
        <w:t>развития</w:t>
      </w:r>
      <w:r>
        <w:rPr>
          <w:spacing w:val="-6"/>
        </w:rPr>
        <w:t xml:space="preserve"> </w:t>
      </w:r>
      <w:r>
        <w:t>и</w:t>
      </w:r>
      <w:r>
        <w:rPr>
          <w:spacing w:val="-7"/>
        </w:rPr>
        <w:t xml:space="preserve"> </w:t>
      </w:r>
      <w:r>
        <w:t>совершенствования</w:t>
      </w:r>
      <w:r>
        <w:rPr>
          <w:spacing w:val="-7"/>
        </w:rPr>
        <w:t xml:space="preserve"> </w:t>
      </w:r>
      <w:r>
        <w:t>коммуникативно-речевых</w:t>
      </w:r>
      <w:r>
        <w:rPr>
          <w:spacing w:val="-6"/>
        </w:rPr>
        <w:t xml:space="preserve"> </w:t>
      </w:r>
      <w:r>
        <w:t>умений</w:t>
      </w:r>
      <w:r>
        <w:rPr>
          <w:spacing w:val="-6"/>
        </w:rPr>
        <w:t xml:space="preserve"> </w:t>
      </w:r>
      <w:r>
        <w:rPr>
          <w:spacing w:val="-2"/>
        </w:rPr>
        <w:t>детей.</w:t>
      </w:r>
    </w:p>
    <w:p w:rsidR="004D3680" w:rsidRDefault="00344C7B">
      <w:pPr>
        <w:pStyle w:val="a3"/>
        <w:ind w:right="420"/>
        <w:jc w:val="left"/>
      </w:pPr>
      <w:r>
        <w:t>При</w:t>
      </w:r>
      <w:r>
        <w:rPr>
          <w:spacing w:val="-5"/>
        </w:rPr>
        <w:t xml:space="preserve"> </w:t>
      </w:r>
      <w:r>
        <w:t>реализации</w:t>
      </w:r>
      <w:r>
        <w:rPr>
          <w:spacing w:val="-8"/>
        </w:rPr>
        <w:t xml:space="preserve"> </w:t>
      </w:r>
      <w:r>
        <w:t>образовательной</w:t>
      </w:r>
      <w:r>
        <w:rPr>
          <w:spacing w:val="-4"/>
        </w:rPr>
        <w:t xml:space="preserve"> </w:t>
      </w:r>
      <w:r>
        <w:t>области</w:t>
      </w:r>
      <w:r>
        <w:rPr>
          <w:spacing w:val="-5"/>
        </w:rPr>
        <w:t xml:space="preserve"> </w:t>
      </w:r>
      <w:r>
        <w:t>«Социально-коммуникативное</w:t>
      </w:r>
      <w:r>
        <w:rPr>
          <w:spacing w:val="-8"/>
        </w:rPr>
        <w:t xml:space="preserve"> </w:t>
      </w:r>
      <w:proofErr w:type="spellStart"/>
      <w:r>
        <w:t>разви-тие</w:t>
      </w:r>
      <w:proofErr w:type="spellEnd"/>
      <w:r>
        <w:t>»</w:t>
      </w:r>
      <w:r>
        <w:rPr>
          <w:spacing w:val="-3"/>
        </w:rPr>
        <w:t xml:space="preserve"> </w:t>
      </w:r>
      <w:r>
        <w:t>необходимо также</w:t>
      </w:r>
      <w:r>
        <w:rPr>
          <w:spacing w:val="-1"/>
        </w:rPr>
        <w:t xml:space="preserve"> </w:t>
      </w:r>
      <w:r>
        <w:t>учитывать,</w:t>
      </w:r>
      <w:r>
        <w:rPr>
          <w:spacing w:val="-2"/>
        </w:rPr>
        <w:t xml:space="preserve"> </w:t>
      </w:r>
      <w:r>
        <w:t>что</w:t>
      </w:r>
      <w:r>
        <w:rPr>
          <w:spacing w:val="-4"/>
        </w:rPr>
        <w:t xml:space="preserve"> </w:t>
      </w:r>
      <w:r>
        <w:t>в</w:t>
      </w:r>
      <w:r>
        <w:rPr>
          <w:spacing w:val="-2"/>
        </w:rPr>
        <w:t xml:space="preserve"> </w:t>
      </w:r>
      <w:r>
        <w:t>возрастных</w:t>
      </w:r>
      <w:r>
        <w:rPr>
          <w:spacing w:val="-4"/>
        </w:rPr>
        <w:t xml:space="preserve"> </w:t>
      </w:r>
      <w:r>
        <w:t>периодах используются</w:t>
      </w:r>
      <w:r>
        <w:rPr>
          <w:spacing w:val="-1"/>
        </w:rPr>
        <w:t xml:space="preserve"> </w:t>
      </w:r>
      <w:r>
        <w:t>формы работы, содержание которых направлено на реализацию основных психолого-педагогических задач данной области.</w:t>
      </w:r>
    </w:p>
    <w:p w:rsidR="004D3680" w:rsidRDefault="00344C7B">
      <w:pPr>
        <w:pStyle w:val="a3"/>
        <w:ind w:right="647"/>
      </w:pPr>
      <w:r>
        <w:t>Основные</w:t>
      </w:r>
      <w:r>
        <w:rPr>
          <w:spacing w:val="-7"/>
        </w:rPr>
        <w:t xml:space="preserve"> </w:t>
      </w:r>
      <w:r>
        <w:t>формы</w:t>
      </w:r>
      <w:r>
        <w:rPr>
          <w:spacing w:val="-5"/>
        </w:rPr>
        <w:t xml:space="preserve"> </w:t>
      </w:r>
      <w:r>
        <w:t>работы</w:t>
      </w:r>
      <w:r>
        <w:rPr>
          <w:spacing w:val="-5"/>
        </w:rPr>
        <w:t xml:space="preserve"> </w:t>
      </w:r>
      <w:r>
        <w:t>в</w:t>
      </w:r>
      <w:r>
        <w:rPr>
          <w:spacing w:val="-6"/>
        </w:rPr>
        <w:t xml:space="preserve"> </w:t>
      </w:r>
      <w:r>
        <w:t>рамках</w:t>
      </w:r>
      <w:r>
        <w:rPr>
          <w:spacing w:val="-4"/>
        </w:rPr>
        <w:t xml:space="preserve"> </w:t>
      </w:r>
      <w:r>
        <w:t>непосредственно</w:t>
      </w:r>
      <w:r>
        <w:rPr>
          <w:spacing w:val="-4"/>
        </w:rPr>
        <w:t xml:space="preserve"> </w:t>
      </w:r>
      <w:r>
        <w:t>образовательной</w:t>
      </w:r>
      <w:r>
        <w:rPr>
          <w:spacing w:val="-5"/>
        </w:rPr>
        <w:t xml:space="preserve"> </w:t>
      </w:r>
      <w:r>
        <w:t>деятельно</w:t>
      </w:r>
      <w:r>
        <w:softHyphen/>
        <w:t>сти</w:t>
      </w:r>
      <w:r>
        <w:rPr>
          <w:spacing w:val="-2"/>
        </w:rPr>
        <w:t xml:space="preserve"> </w:t>
      </w:r>
      <w:r>
        <w:t>(НОД)</w:t>
      </w:r>
      <w:r>
        <w:rPr>
          <w:spacing w:val="-2"/>
        </w:rPr>
        <w:t xml:space="preserve"> </w:t>
      </w:r>
      <w:r>
        <w:t>и</w:t>
      </w:r>
      <w:r>
        <w:rPr>
          <w:spacing w:val="-2"/>
        </w:rPr>
        <w:t xml:space="preserve"> </w:t>
      </w:r>
      <w:r>
        <w:t>самостоятельной</w:t>
      </w:r>
      <w:r>
        <w:rPr>
          <w:spacing w:val="-2"/>
        </w:rPr>
        <w:t xml:space="preserve"> </w:t>
      </w:r>
      <w:r>
        <w:t>деятельности</w:t>
      </w:r>
      <w:r>
        <w:rPr>
          <w:spacing w:val="-5"/>
        </w:rPr>
        <w:t xml:space="preserve"> </w:t>
      </w:r>
      <w:r>
        <w:t>детей</w:t>
      </w:r>
      <w:r>
        <w:rPr>
          <w:spacing w:val="-2"/>
        </w:rPr>
        <w:t xml:space="preserve"> </w:t>
      </w:r>
      <w:r>
        <w:t>отражены</w:t>
      </w:r>
      <w:r>
        <w:rPr>
          <w:spacing w:val="-2"/>
        </w:rPr>
        <w:t xml:space="preserve"> </w:t>
      </w:r>
      <w:r>
        <w:t>в</w:t>
      </w:r>
      <w:r>
        <w:rPr>
          <w:spacing w:val="-4"/>
        </w:rPr>
        <w:t xml:space="preserve"> </w:t>
      </w:r>
      <w:r>
        <w:t>рабочих</w:t>
      </w:r>
      <w:r>
        <w:rPr>
          <w:spacing w:val="-1"/>
        </w:rPr>
        <w:t xml:space="preserve"> </w:t>
      </w:r>
      <w:r>
        <w:t>программ</w:t>
      </w:r>
      <w:r>
        <w:rPr>
          <w:spacing w:val="-3"/>
        </w:rPr>
        <w:t xml:space="preserve"> </w:t>
      </w:r>
      <w:r>
        <w:t>воз</w:t>
      </w:r>
      <w:r>
        <w:softHyphen/>
        <w:t>растных групп.</w:t>
      </w:r>
    </w:p>
    <w:p w:rsidR="004D3680" w:rsidRDefault="00344C7B">
      <w:pPr>
        <w:pStyle w:val="a3"/>
        <w:ind w:right="419"/>
      </w:pPr>
      <w:r>
        <w:rPr>
          <w:b/>
        </w:rPr>
        <w:t xml:space="preserve">ПОЗНАВАТЕЛЬНОЕ РАЗВИТИЕ </w:t>
      </w:r>
      <w:r>
        <w:t>предполагает развитие интересов детей, лю</w:t>
      </w:r>
      <w:r>
        <w:softHyphen/>
        <w:t>бознательности и познавательной мотивации; формирование познавательных дей</w:t>
      </w:r>
      <w:r>
        <w:softHyphen/>
        <w:t>ствий, становление сознания; развитие воображения и творческой активности; форми</w:t>
      </w:r>
      <w:r>
        <w:softHyphen/>
        <w:t>рование</w:t>
      </w:r>
      <w:r>
        <w:rPr>
          <w:spacing w:val="-2"/>
        </w:rPr>
        <w:t xml:space="preserve"> </w:t>
      </w:r>
      <w:r>
        <w:t>первичных</w:t>
      </w:r>
      <w:r>
        <w:rPr>
          <w:spacing w:val="-2"/>
        </w:rPr>
        <w:t xml:space="preserve"> </w:t>
      </w:r>
      <w:r>
        <w:t>представлений</w:t>
      </w:r>
      <w:r>
        <w:rPr>
          <w:spacing w:val="-3"/>
        </w:rPr>
        <w:t xml:space="preserve"> </w:t>
      </w:r>
      <w:r>
        <w:t>о</w:t>
      </w:r>
      <w:r>
        <w:rPr>
          <w:spacing w:val="-1"/>
        </w:rPr>
        <w:t xml:space="preserve"> </w:t>
      </w:r>
      <w:r>
        <w:t>себе,</w:t>
      </w:r>
      <w:r>
        <w:rPr>
          <w:spacing w:val="-2"/>
        </w:rPr>
        <w:t xml:space="preserve"> </w:t>
      </w:r>
      <w:r>
        <w:t>других</w:t>
      </w:r>
      <w:r>
        <w:rPr>
          <w:spacing w:val="-3"/>
        </w:rPr>
        <w:t xml:space="preserve"> </w:t>
      </w:r>
      <w:r>
        <w:t>людях,</w:t>
      </w:r>
      <w:r>
        <w:rPr>
          <w:spacing w:val="-2"/>
        </w:rPr>
        <w:t xml:space="preserve"> </w:t>
      </w:r>
      <w:r>
        <w:t>объектах</w:t>
      </w:r>
      <w:r>
        <w:rPr>
          <w:spacing w:val="-2"/>
        </w:rPr>
        <w:t xml:space="preserve"> </w:t>
      </w:r>
      <w:r>
        <w:t>окружающего</w:t>
      </w:r>
      <w:r>
        <w:rPr>
          <w:spacing w:val="-1"/>
        </w:rPr>
        <w:t xml:space="preserve"> </w:t>
      </w:r>
      <w:r>
        <w:t>мира, о свойствах и отношениях объектов окружающего мира (форме, цвете, размере, мате</w:t>
      </w:r>
      <w:r>
        <w:softHyphen/>
        <w:t>риале, звучании, ритме, темпе, количестве, числе, части и целом, пространстве и вре</w:t>
      </w:r>
      <w:r>
        <w:softHyphen/>
        <w:t>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w:t>
      </w:r>
      <w:r>
        <w:softHyphen/>
        <w:t>циях и праздниках, о планете Земля как общем доме людей, об особенностях ее приро</w:t>
      </w:r>
      <w:r>
        <w:softHyphen/>
        <w:t>ды, многообразии стран и народов мира.</w:t>
      </w:r>
    </w:p>
    <w:p w:rsidR="004D3680" w:rsidRDefault="00344C7B">
      <w:pPr>
        <w:pStyle w:val="1"/>
        <w:spacing w:line="240" w:lineRule="auto"/>
        <w:ind w:left="425" w:firstLine="566"/>
        <w:jc w:val="left"/>
      </w:pPr>
      <w:r>
        <w:t>СОДЕРЖАНИЕ</w:t>
      </w:r>
      <w:r>
        <w:rPr>
          <w:spacing w:val="80"/>
        </w:rPr>
        <w:t xml:space="preserve"> </w:t>
      </w:r>
      <w:r>
        <w:t>ПОЗНАВАТЕЛЬНОГО</w:t>
      </w:r>
      <w:r>
        <w:rPr>
          <w:spacing w:val="80"/>
        </w:rPr>
        <w:t xml:space="preserve"> </w:t>
      </w:r>
      <w:r>
        <w:t>РАЗВИТИЯ</w:t>
      </w:r>
      <w:r>
        <w:rPr>
          <w:spacing w:val="80"/>
        </w:rPr>
        <w:t xml:space="preserve"> </w:t>
      </w:r>
      <w:r>
        <w:t>ДЕТЕЙ</w:t>
      </w:r>
      <w:r>
        <w:rPr>
          <w:spacing w:val="80"/>
        </w:rPr>
        <w:t xml:space="preserve"> </w:t>
      </w:r>
      <w:r>
        <w:t>ДОШКОЛЬ</w:t>
      </w:r>
      <w:r>
        <w:softHyphen/>
        <w:t>НОГО ВОЗРАСТА</w:t>
      </w:r>
    </w:p>
    <w:p w:rsidR="004D3680" w:rsidRDefault="00344C7B">
      <w:pPr>
        <w:spacing w:before="1"/>
        <w:ind w:left="991"/>
        <w:jc w:val="both"/>
        <w:rPr>
          <w:b/>
          <w:sz w:val="28"/>
        </w:rPr>
      </w:pPr>
      <w:r>
        <w:rPr>
          <w:b/>
          <w:sz w:val="28"/>
        </w:rPr>
        <w:t>Основные</w:t>
      </w:r>
      <w:r>
        <w:rPr>
          <w:b/>
          <w:spacing w:val="-7"/>
          <w:sz w:val="28"/>
        </w:rPr>
        <w:t xml:space="preserve"> </w:t>
      </w:r>
      <w:r>
        <w:rPr>
          <w:b/>
          <w:sz w:val="28"/>
        </w:rPr>
        <w:t>направления</w:t>
      </w:r>
      <w:r>
        <w:rPr>
          <w:b/>
          <w:spacing w:val="-5"/>
          <w:sz w:val="28"/>
        </w:rPr>
        <w:t xml:space="preserve"> </w:t>
      </w:r>
      <w:r>
        <w:rPr>
          <w:b/>
          <w:sz w:val="28"/>
        </w:rPr>
        <w:t>работы</w:t>
      </w:r>
      <w:r>
        <w:rPr>
          <w:b/>
          <w:spacing w:val="-5"/>
          <w:sz w:val="28"/>
        </w:rPr>
        <w:t xml:space="preserve"> </w:t>
      </w:r>
      <w:r>
        <w:rPr>
          <w:b/>
          <w:sz w:val="28"/>
        </w:rPr>
        <w:t>с</w:t>
      </w:r>
      <w:r>
        <w:rPr>
          <w:b/>
          <w:spacing w:val="-5"/>
          <w:sz w:val="28"/>
        </w:rPr>
        <w:t xml:space="preserve"> </w:t>
      </w:r>
      <w:r>
        <w:rPr>
          <w:b/>
          <w:sz w:val="28"/>
        </w:rPr>
        <w:t>детьми</w:t>
      </w:r>
      <w:r>
        <w:rPr>
          <w:b/>
          <w:spacing w:val="-4"/>
          <w:sz w:val="28"/>
        </w:rPr>
        <w:t xml:space="preserve"> </w:t>
      </w:r>
      <w:r>
        <w:rPr>
          <w:b/>
          <w:sz w:val="28"/>
        </w:rPr>
        <w:t>младшей</w:t>
      </w:r>
      <w:r>
        <w:rPr>
          <w:b/>
          <w:spacing w:val="-6"/>
          <w:sz w:val="28"/>
        </w:rPr>
        <w:t xml:space="preserve"> </w:t>
      </w:r>
      <w:r>
        <w:rPr>
          <w:b/>
          <w:sz w:val="28"/>
        </w:rPr>
        <w:t>группы</w:t>
      </w:r>
      <w:r>
        <w:rPr>
          <w:b/>
          <w:spacing w:val="-5"/>
          <w:sz w:val="28"/>
        </w:rPr>
        <w:t xml:space="preserve"> </w:t>
      </w:r>
      <w:r>
        <w:rPr>
          <w:b/>
          <w:sz w:val="28"/>
        </w:rPr>
        <w:t>(3–4</w:t>
      </w:r>
      <w:r>
        <w:rPr>
          <w:b/>
          <w:spacing w:val="-3"/>
          <w:sz w:val="28"/>
        </w:rPr>
        <w:t xml:space="preserve"> </w:t>
      </w:r>
      <w:r>
        <w:rPr>
          <w:b/>
          <w:spacing w:val="-2"/>
          <w:sz w:val="28"/>
        </w:rPr>
        <w:t>года)</w:t>
      </w:r>
    </w:p>
    <w:p w:rsidR="004D3680" w:rsidRDefault="00344C7B">
      <w:pPr>
        <w:pStyle w:val="2"/>
        <w:spacing w:line="322" w:lineRule="exact"/>
      </w:pPr>
      <w:r>
        <w:t>Сенсорное</w:t>
      </w:r>
      <w:r>
        <w:rPr>
          <w:spacing w:val="-7"/>
        </w:rPr>
        <w:t xml:space="preserve"> </w:t>
      </w:r>
      <w:r>
        <w:rPr>
          <w:spacing w:val="-2"/>
        </w:rPr>
        <w:t>развитие</w:t>
      </w:r>
    </w:p>
    <w:p w:rsidR="004D3680" w:rsidRDefault="00344C7B">
      <w:pPr>
        <w:pStyle w:val="a3"/>
        <w:ind w:right="419"/>
      </w:pPr>
      <w:r>
        <w:t>Усвоение сенсорных эталонов (организация усвоения представлений о цветах, о геометрических фигурах, об отношениях предметов по величине (большой – малень</w:t>
      </w:r>
      <w:r>
        <w:softHyphen/>
        <w:t>кий); ознакомление с сенсорными эталонами при помощи собственных действий: са</w:t>
      </w:r>
      <w:r>
        <w:softHyphen/>
        <w:t>мостоятельное изготовление и изменение цветов (окраска воды и смешивание красок), геометрических фигур, сопоставление предметов разной величины).</w:t>
      </w:r>
    </w:p>
    <w:p w:rsidR="004D3680" w:rsidRDefault="00344C7B">
      <w:pPr>
        <w:pStyle w:val="a3"/>
        <w:ind w:right="418"/>
      </w:pPr>
      <w:r>
        <w:t>Обучение детей способам использования сенсорных эталонов (постепенный пере</w:t>
      </w:r>
      <w:r>
        <w:softHyphen/>
        <w:t>вод детей от использования реальных образцов к использованию усвоенных представ</w:t>
      </w:r>
      <w:r>
        <w:softHyphen/>
      </w:r>
      <w:r>
        <w:rPr>
          <w:spacing w:val="-2"/>
        </w:rPr>
        <w:t>лений).</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8"/>
      </w:pPr>
      <w:r>
        <w:lastRenderedPageBreak/>
        <w:t xml:space="preserve">Обучение планомерному обследованию предметов (решение задач типа загадок, составление изображений предметов из частей, руководство словесным описанием </w:t>
      </w:r>
      <w:r>
        <w:rPr>
          <w:spacing w:val="-2"/>
        </w:rPr>
        <w:t>предметов).</w:t>
      </w:r>
    </w:p>
    <w:p w:rsidR="004D3680" w:rsidRDefault="00344C7B">
      <w:pPr>
        <w:pStyle w:val="a3"/>
        <w:ind w:right="423"/>
      </w:pPr>
      <w:r>
        <w:t>Восприятие пространства (развитие первоначальных представлений о направле</w:t>
      </w:r>
      <w:r>
        <w:softHyphen/>
        <w:t>ниях в пространстве, связанных с собственным телом ребёнка).</w:t>
      </w:r>
    </w:p>
    <w:p w:rsidR="004D3680" w:rsidRDefault="00344C7B">
      <w:pPr>
        <w:pStyle w:val="a3"/>
        <w:ind w:right="430"/>
      </w:pPr>
      <w:r>
        <w:t>Восприятие времени (усвоение представлений о временах года и времени суток через собственные действия, характерные для каждого времени года и суток).</w:t>
      </w:r>
    </w:p>
    <w:p w:rsidR="004D3680" w:rsidRDefault="00344C7B">
      <w:pPr>
        <w:pStyle w:val="a3"/>
        <w:ind w:right="423"/>
      </w:pPr>
      <w:r>
        <w:t>Восприятие изображения (формирование отношения к рисунку как изображению действительности: развитие умений правильно соотносить рисунок с действительно</w:t>
      </w:r>
      <w:r>
        <w:softHyphen/>
        <w:t>стью, видеть то, что на нём действительно изображено).</w:t>
      </w:r>
    </w:p>
    <w:p w:rsidR="004D3680" w:rsidRDefault="00344C7B">
      <w:pPr>
        <w:pStyle w:val="2"/>
        <w:ind w:left="425" w:right="424" w:firstLine="566"/>
      </w:pPr>
      <w:r>
        <w:t>Развитие познавательно-исследовательской и продуктивной (конструктив</w:t>
      </w:r>
      <w:r>
        <w:softHyphen/>
        <w:t>ной) деятельности:</w:t>
      </w:r>
    </w:p>
    <w:p w:rsidR="004D3680" w:rsidRDefault="00344C7B">
      <w:pPr>
        <w:pStyle w:val="a4"/>
        <w:numPr>
          <w:ilvl w:val="0"/>
          <w:numId w:val="57"/>
        </w:numPr>
        <w:tabs>
          <w:tab w:val="left" w:pos="1201"/>
        </w:tabs>
        <w:spacing w:line="321" w:lineRule="exact"/>
        <w:ind w:left="1201" w:hanging="210"/>
        <w:rPr>
          <w:sz w:val="28"/>
        </w:rPr>
      </w:pPr>
      <w:r>
        <w:rPr>
          <w:sz w:val="28"/>
        </w:rPr>
        <w:t>Исследование</w:t>
      </w:r>
      <w:r>
        <w:rPr>
          <w:spacing w:val="-10"/>
          <w:sz w:val="28"/>
        </w:rPr>
        <w:t xml:space="preserve"> </w:t>
      </w:r>
      <w:r>
        <w:rPr>
          <w:sz w:val="28"/>
        </w:rPr>
        <w:t>и</w:t>
      </w:r>
      <w:r>
        <w:rPr>
          <w:spacing w:val="-7"/>
          <w:sz w:val="28"/>
        </w:rPr>
        <w:t xml:space="preserve"> </w:t>
      </w:r>
      <w:r>
        <w:rPr>
          <w:sz w:val="28"/>
        </w:rPr>
        <w:t>узнавание</w:t>
      </w:r>
      <w:r>
        <w:rPr>
          <w:spacing w:val="-9"/>
          <w:sz w:val="28"/>
        </w:rPr>
        <w:t xml:space="preserve"> </w:t>
      </w:r>
      <w:r>
        <w:rPr>
          <w:sz w:val="28"/>
        </w:rPr>
        <w:t>реальных</w:t>
      </w:r>
      <w:r>
        <w:rPr>
          <w:spacing w:val="-6"/>
          <w:sz w:val="28"/>
        </w:rPr>
        <w:t xml:space="preserve"> </w:t>
      </w:r>
      <w:r>
        <w:rPr>
          <w:sz w:val="28"/>
        </w:rPr>
        <w:t>объектов</w:t>
      </w:r>
      <w:r>
        <w:rPr>
          <w:spacing w:val="-8"/>
          <w:sz w:val="28"/>
        </w:rPr>
        <w:t xml:space="preserve"> </w:t>
      </w:r>
      <w:r>
        <w:rPr>
          <w:sz w:val="28"/>
        </w:rPr>
        <w:t>окружающего</w:t>
      </w:r>
      <w:r>
        <w:rPr>
          <w:spacing w:val="-5"/>
          <w:sz w:val="28"/>
        </w:rPr>
        <w:t xml:space="preserve"> </w:t>
      </w:r>
      <w:r>
        <w:rPr>
          <w:spacing w:val="-2"/>
          <w:sz w:val="28"/>
        </w:rPr>
        <w:t>мира.</w:t>
      </w:r>
    </w:p>
    <w:p w:rsidR="004D3680" w:rsidRDefault="00344C7B">
      <w:pPr>
        <w:pStyle w:val="a4"/>
        <w:numPr>
          <w:ilvl w:val="0"/>
          <w:numId w:val="57"/>
        </w:numPr>
        <w:tabs>
          <w:tab w:val="left" w:pos="1283"/>
        </w:tabs>
        <w:spacing w:before="1"/>
        <w:ind w:right="429" w:firstLine="566"/>
        <w:rPr>
          <w:sz w:val="28"/>
        </w:rPr>
      </w:pPr>
      <w:r>
        <w:rPr>
          <w:sz w:val="28"/>
        </w:rPr>
        <w:t>Соотнесение объектов окружающего мира со словами языка (называние) и наглядным рисунком.</w:t>
      </w:r>
    </w:p>
    <w:p w:rsidR="004D3680" w:rsidRDefault="00344C7B">
      <w:pPr>
        <w:pStyle w:val="a4"/>
        <w:numPr>
          <w:ilvl w:val="0"/>
          <w:numId w:val="57"/>
        </w:numPr>
        <w:tabs>
          <w:tab w:val="left" w:pos="1228"/>
        </w:tabs>
        <w:ind w:right="425" w:firstLine="566"/>
        <w:rPr>
          <w:sz w:val="28"/>
        </w:rPr>
      </w:pPr>
      <w:r>
        <w:rPr>
          <w:sz w:val="28"/>
        </w:rPr>
        <w:t>Узнавание реальных объектов на рисунке, вычленение их качественных харак</w:t>
      </w:r>
      <w:r>
        <w:rPr>
          <w:sz w:val="28"/>
        </w:rPr>
        <w:softHyphen/>
        <w:t>теристик, вычленение количественной характеристики совокупности реальных объек</w:t>
      </w:r>
      <w:r>
        <w:rPr>
          <w:sz w:val="28"/>
        </w:rPr>
        <w:softHyphen/>
      </w:r>
      <w:r>
        <w:rPr>
          <w:spacing w:val="-4"/>
          <w:sz w:val="28"/>
        </w:rPr>
        <w:t>тов.</w:t>
      </w:r>
    </w:p>
    <w:p w:rsidR="004D3680" w:rsidRDefault="00344C7B">
      <w:pPr>
        <w:pStyle w:val="a4"/>
        <w:numPr>
          <w:ilvl w:val="0"/>
          <w:numId w:val="57"/>
        </w:numPr>
        <w:tabs>
          <w:tab w:val="left" w:pos="1213"/>
        </w:tabs>
        <w:ind w:right="426" w:firstLine="566"/>
        <w:rPr>
          <w:sz w:val="28"/>
        </w:rPr>
      </w:pPr>
      <w:r>
        <w:rPr>
          <w:sz w:val="28"/>
        </w:rPr>
        <w:t>Конструирование: практическое моделирование реальных и абстрактных объек</w:t>
      </w:r>
      <w:r>
        <w:rPr>
          <w:sz w:val="28"/>
        </w:rPr>
        <w:softHyphen/>
        <w:t>тов из геометрических фигур в виде аппликаций или рисунков из 2–3 деталей.</w:t>
      </w:r>
    </w:p>
    <w:p w:rsidR="004D3680" w:rsidRDefault="00344C7B">
      <w:pPr>
        <w:pStyle w:val="a3"/>
        <w:ind w:right="424"/>
      </w:pPr>
      <w:r>
        <w:t>Данный вид деятельности осуществляется на основе принципа обучения деятель</w:t>
      </w:r>
      <w:r>
        <w:softHyphen/>
        <w:t>ности, одного из ведущих принципов Образовательной системы «Школа 2100», опре</w:t>
      </w:r>
      <w:r>
        <w:softHyphen/>
        <w:t>деляющих содержание, технологию, методы и приёмы работы с детьми. В соответ</w:t>
      </w:r>
      <w:r>
        <w:softHyphen/>
        <w:t>ствии с ним для занятий с дошкольниками разработана технология, адаптированная к возрасту детей и основанная на специальным образом организованной (отражающей этапы проблемно-диалогической технологии) последовательности дидактических игр.</w:t>
      </w:r>
    </w:p>
    <w:p w:rsidR="004D3680" w:rsidRDefault="00344C7B">
      <w:pPr>
        <w:pStyle w:val="a3"/>
        <w:spacing w:before="1"/>
        <w:ind w:right="428"/>
      </w:pPr>
      <w:r>
        <w:t>В результате организуется такая деятельность детей, в процессе которой они сами делают открытия, узнают что-то новое и используют полученные знания и умения для решения задач.</w:t>
      </w:r>
    </w:p>
    <w:p w:rsidR="004D3680" w:rsidRDefault="00344C7B">
      <w:pPr>
        <w:pStyle w:val="2"/>
        <w:spacing w:line="321" w:lineRule="exact"/>
      </w:pPr>
      <w:r>
        <w:t>Формирование</w:t>
      </w:r>
      <w:r>
        <w:rPr>
          <w:spacing w:val="-14"/>
        </w:rPr>
        <w:t xml:space="preserve"> </w:t>
      </w:r>
      <w:r>
        <w:t>элементарных</w:t>
      </w:r>
      <w:r>
        <w:rPr>
          <w:spacing w:val="-11"/>
        </w:rPr>
        <w:t xml:space="preserve"> </w:t>
      </w:r>
      <w:r>
        <w:t>математических</w:t>
      </w:r>
      <w:r>
        <w:rPr>
          <w:spacing w:val="-11"/>
        </w:rPr>
        <w:t xml:space="preserve"> </w:t>
      </w:r>
      <w:r>
        <w:rPr>
          <w:spacing w:val="-2"/>
        </w:rPr>
        <w:t>представлений</w:t>
      </w:r>
    </w:p>
    <w:p w:rsidR="004D3680" w:rsidRDefault="00344C7B">
      <w:pPr>
        <w:pStyle w:val="a3"/>
        <w:ind w:right="427"/>
      </w:pPr>
      <w:r>
        <w:t>Решение данной задачи осуществляется через формирование элементарных пред</w:t>
      </w:r>
      <w:r>
        <w:softHyphen/>
      </w:r>
      <w:r>
        <w:rPr>
          <w:spacing w:val="-2"/>
        </w:rPr>
        <w:t>ставлений:</w:t>
      </w:r>
    </w:p>
    <w:p w:rsidR="004D3680" w:rsidRDefault="00344C7B">
      <w:pPr>
        <w:pStyle w:val="a4"/>
        <w:numPr>
          <w:ilvl w:val="0"/>
          <w:numId w:val="57"/>
        </w:numPr>
        <w:tabs>
          <w:tab w:val="left" w:pos="1201"/>
        </w:tabs>
        <w:spacing w:line="321" w:lineRule="exact"/>
        <w:ind w:left="1201" w:hanging="210"/>
        <w:rPr>
          <w:sz w:val="28"/>
        </w:rPr>
      </w:pPr>
      <w:r>
        <w:rPr>
          <w:sz w:val="28"/>
        </w:rPr>
        <w:t>о</w:t>
      </w:r>
      <w:r>
        <w:rPr>
          <w:spacing w:val="-4"/>
          <w:sz w:val="28"/>
        </w:rPr>
        <w:t xml:space="preserve"> </w:t>
      </w:r>
      <w:r>
        <w:rPr>
          <w:sz w:val="28"/>
        </w:rPr>
        <w:t>количественном</w:t>
      </w:r>
      <w:r>
        <w:rPr>
          <w:spacing w:val="-8"/>
          <w:sz w:val="28"/>
        </w:rPr>
        <w:t xml:space="preserve"> </w:t>
      </w:r>
      <w:r>
        <w:rPr>
          <w:sz w:val="28"/>
        </w:rPr>
        <w:t>и</w:t>
      </w:r>
      <w:r>
        <w:rPr>
          <w:spacing w:val="-5"/>
          <w:sz w:val="28"/>
        </w:rPr>
        <w:t xml:space="preserve"> </w:t>
      </w:r>
      <w:r>
        <w:rPr>
          <w:sz w:val="28"/>
        </w:rPr>
        <w:t>порядковом</w:t>
      </w:r>
      <w:r>
        <w:rPr>
          <w:spacing w:val="-4"/>
          <w:sz w:val="28"/>
        </w:rPr>
        <w:t xml:space="preserve"> </w:t>
      </w:r>
      <w:r>
        <w:rPr>
          <w:spacing w:val="-2"/>
          <w:sz w:val="28"/>
        </w:rPr>
        <w:t>числе;</w:t>
      </w:r>
    </w:p>
    <w:p w:rsidR="004D3680" w:rsidRDefault="00344C7B">
      <w:pPr>
        <w:pStyle w:val="a4"/>
        <w:numPr>
          <w:ilvl w:val="0"/>
          <w:numId w:val="57"/>
        </w:numPr>
        <w:tabs>
          <w:tab w:val="left" w:pos="1201"/>
        </w:tabs>
        <w:spacing w:before="2"/>
        <w:ind w:left="1201" w:hanging="210"/>
        <w:rPr>
          <w:sz w:val="28"/>
        </w:rPr>
      </w:pPr>
      <w:r>
        <w:rPr>
          <w:sz w:val="28"/>
        </w:rPr>
        <w:t>о</w:t>
      </w:r>
      <w:r>
        <w:rPr>
          <w:spacing w:val="-5"/>
          <w:sz w:val="28"/>
        </w:rPr>
        <w:t xml:space="preserve"> </w:t>
      </w:r>
      <w:r>
        <w:rPr>
          <w:sz w:val="28"/>
        </w:rPr>
        <w:t>геометрической</w:t>
      </w:r>
      <w:r>
        <w:rPr>
          <w:spacing w:val="-8"/>
          <w:sz w:val="28"/>
        </w:rPr>
        <w:t xml:space="preserve"> </w:t>
      </w:r>
      <w:r>
        <w:rPr>
          <w:spacing w:val="-2"/>
          <w:sz w:val="28"/>
        </w:rPr>
        <w:t>фигуре;</w:t>
      </w:r>
    </w:p>
    <w:p w:rsidR="004D3680" w:rsidRDefault="00344C7B">
      <w:pPr>
        <w:pStyle w:val="a4"/>
        <w:numPr>
          <w:ilvl w:val="0"/>
          <w:numId w:val="57"/>
        </w:numPr>
        <w:tabs>
          <w:tab w:val="left" w:pos="1201"/>
        </w:tabs>
        <w:spacing w:line="322" w:lineRule="exact"/>
        <w:ind w:left="1201" w:hanging="210"/>
        <w:rPr>
          <w:sz w:val="28"/>
        </w:rPr>
      </w:pPr>
      <w:r>
        <w:rPr>
          <w:sz w:val="28"/>
        </w:rPr>
        <w:t>о</w:t>
      </w:r>
      <w:r>
        <w:rPr>
          <w:spacing w:val="-6"/>
          <w:sz w:val="28"/>
        </w:rPr>
        <w:t xml:space="preserve"> </w:t>
      </w:r>
      <w:r>
        <w:rPr>
          <w:sz w:val="28"/>
        </w:rPr>
        <w:t>величине,</w:t>
      </w:r>
      <w:r>
        <w:rPr>
          <w:spacing w:val="-7"/>
          <w:sz w:val="28"/>
        </w:rPr>
        <w:t xml:space="preserve"> </w:t>
      </w:r>
      <w:r>
        <w:rPr>
          <w:sz w:val="28"/>
        </w:rPr>
        <w:t>измерении</w:t>
      </w:r>
      <w:r>
        <w:rPr>
          <w:spacing w:val="-6"/>
          <w:sz w:val="28"/>
        </w:rPr>
        <w:t xml:space="preserve"> </w:t>
      </w:r>
      <w:r>
        <w:rPr>
          <w:sz w:val="28"/>
        </w:rPr>
        <w:t>и</w:t>
      </w:r>
      <w:r>
        <w:rPr>
          <w:spacing w:val="-6"/>
          <w:sz w:val="28"/>
        </w:rPr>
        <w:t xml:space="preserve"> </w:t>
      </w:r>
      <w:r>
        <w:rPr>
          <w:sz w:val="28"/>
        </w:rPr>
        <w:t>сравнении</w:t>
      </w:r>
      <w:r>
        <w:rPr>
          <w:spacing w:val="-6"/>
          <w:sz w:val="28"/>
        </w:rPr>
        <w:t xml:space="preserve"> </w:t>
      </w:r>
      <w:r>
        <w:rPr>
          <w:spacing w:val="-2"/>
          <w:sz w:val="28"/>
        </w:rPr>
        <w:t>величин;</w:t>
      </w:r>
    </w:p>
    <w:p w:rsidR="004D3680" w:rsidRDefault="00344C7B">
      <w:pPr>
        <w:pStyle w:val="a4"/>
        <w:numPr>
          <w:ilvl w:val="0"/>
          <w:numId w:val="57"/>
        </w:numPr>
        <w:tabs>
          <w:tab w:val="left" w:pos="1245"/>
        </w:tabs>
        <w:ind w:right="431" w:firstLine="566"/>
        <w:rPr>
          <w:sz w:val="28"/>
        </w:rPr>
      </w:pPr>
      <w:r>
        <w:rPr>
          <w:sz w:val="28"/>
        </w:rPr>
        <w:t xml:space="preserve">о пространственных и временных отношениях между объектами и явлениями </w:t>
      </w:r>
      <w:r>
        <w:rPr>
          <w:spacing w:val="-2"/>
          <w:sz w:val="28"/>
        </w:rPr>
        <w:t>действительности.</w:t>
      </w:r>
    </w:p>
    <w:p w:rsidR="004D3680" w:rsidRDefault="00344C7B">
      <w:pPr>
        <w:pStyle w:val="a3"/>
        <w:spacing w:line="321" w:lineRule="exact"/>
        <w:ind w:left="991" w:firstLine="0"/>
      </w:pPr>
      <w:r>
        <w:t>Дети</w:t>
      </w:r>
      <w:r>
        <w:rPr>
          <w:spacing w:val="-9"/>
        </w:rPr>
        <w:t xml:space="preserve"> </w:t>
      </w:r>
      <w:r>
        <w:t>узнают</w:t>
      </w:r>
      <w:r>
        <w:rPr>
          <w:spacing w:val="-8"/>
        </w:rPr>
        <w:t xml:space="preserve"> </w:t>
      </w:r>
      <w:r>
        <w:t>и</w:t>
      </w:r>
      <w:r>
        <w:rPr>
          <w:spacing w:val="-5"/>
        </w:rPr>
        <w:t xml:space="preserve"> </w:t>
      </w:r>
      <w:r>
        <w:t>используют</w:t>
      </w:r>
      <w:r>
        <w:rPr>
          <w:spacing w:val="-6"/>
        </w:rPr>
        <w:t xml:space="preserve"> </w:t>
      </w:r>
      <w:r>
        <w:t>при</w:t>
      </w:r>
      <w:r>
        <w:rPr>
          <w:spacing w:val="-4"/>
        </w:rPr>
        <w:t xml:space="preserve"> </w:t>
      </w:r>
      <w:r>
        <w:t>решении</w:t>
      </w:r>
      <w:r>
        <w:rPr>
          <w:spacing w:val="-5"/>
        </w:rPr>
        <w:t xml:space="preserve"> </w:t>
      </w:r>
      <w:r>
        <w:t>практических</w:t>
      </w:r>
      <w:r>
        <w:rPr>
          <w:spacing w:val="-4"/>
        </w:rPr>
        <w:t xml:space="preserve"> </w:t>
      </w:r>
      <w:r>
        <w:t>задач</w:t>
      </w:r>
      <w:r>
        <w:rPr>
          <w:spacing w:val="-4"/>
        </w:rPr>
        <w:t xml:space="preserve"> </w:t>
      </w:r>
      <w:r>
        <w:rPr>
          <w:spacing w:val="-2"/>
        </w:rPr>
        <w:t>сведения:</w:t>
      </w:r>
    </w:p>
    <w:p w:rsidR="004D3680" w:rsidRDefault="00344C7B">
      <w:pPr>
        <w:pStyle w:val="a4"/>
        <w:numPr>
          <w:ilvl w:val="0"/>
          <w:numId w:val="57"/>
        </w:numPr>
        <w:tabs>
          <w:tab w:val="left" w:pos="1213"/>
        </w:tabs>
        <w:spacing w:line="242" w:lineRule="auto"/>
        <w:ind w:right="426" w:firstLine="566"/>
        <w:rPr>
          <w:sz w:val="28"/>
        </w:rPr>
      </w:pPr>
      <w:r>
        <w:rPr>
          <w:sz w:val="28"/>
        </w:rPr>
        <w:t>о признаках предметов, составлении совокупности предметов по общему назва</w:t>
      </w:r>
      <w:r>
        <w:rPr>
          <w:sz w:val="28"/>
        </w:rPr>
        <w:softHyphen/>
        <w:t>нию (фрукты, овощи, игрушки и т.д.);</w:t>
      </w:r>
    </w:p>
    <w:p w:rsidR="004D3680" w:rsidRDefault="00344C7B">
      <w:pPr>
        <w:pStyle w:val="a4"/>
        <w:numPr>
          <w:ilvl w:val="0"/>
          <w:numId w:val="57"/>
        </w:numPr>
        <w:tabs>
          <w:tab w:val="left" w:pos="1201"/>
        </w:tabs>
        <w:spacing w:line="317" w:lineRule="exact"/>
        <w:ind w:left="1201" w:hanging="210"/>
        <w:jc w:val="left"/>
        <w:rPr>
          <w:sz w:val="28"/>
        </w:rPr>
      </w:pPr>
      <w:r>
        <w:rPr>
          <w:sz w:val="28"/>
        </w:rPr>
        <w:t>о</w:t>
      </w:r>
      <w:r>
        <w:rPr>
          <w:spacing w:val="-5"/>
          <w:sz w:val="28"/>
        </w:rPr>
        <w:t xml:space="preserve"> </w:t>
      </w:r>
      <w:r>
        <w:rPr>
          <w:sz w:val="28"/>
        </w:rPr>
        <w:t>сравнении</w:t>
      </w:r>
      <w:r>
        <w:rPr>
          <w:spacing w:val="-7"/>
          <w:sz w:val="28"/>
        </w:rPr>
        <w:t xml:space="preserve"> </w:t>
      </w:r>
      <w:r>
        <w:rPr>
          <w:sz w:val="28"/>
        </w:rPr>
        <w:t>числа</w:t>
      </w:r>
      <w:r>
        <w:rPr>
          <w:spacing w:val="-6"/>
          <w:sz w:val="28"/>
        </w:rPr>
        <w:t xml:space="preserve"> </w:t>
      </w:r>
      <w:r>
        <w:rPr>
          <w:sz w:val="28"/>
        </w:rPr>
        <w:t>предметов</w:t>
      </w:r>
      <w:r>
        <w:rPr>
          <w:spacing w:val="-5"/>
          <w:sz w:val="28"/>
        </w:rPr>
        <w:t xml:space="preserve"> </w:t>
      </w:r>
      <w:r>
        <w:rPr>
          <w:sz w:val="28"/>
        </w:rPr>
        <w:t>в</w:t>
      </w:r>
      <w:r>
        <w:rPr>
          <w:spacing w:val="-4"/>
          <w:sz w:val="28"/>
        </w:rPr>
        <w:t xml:space="preserve"> </w:t>
      </w:r>
      <w:r>
        <w:rPr>
          <w:sz w:val="28"/>
        </w:rPr>
        <w:t>группах</w:t>
      </w:r>
      <w:r>
        <w:rPr>
          <w:spacing w:val="-3"/>
          <w:sz w:val="28"/>
        </w:rPr>
        <w:t xml:space="preserve"> </w:t>
      </w:r>
      <w:r>
        <w:rPr>
          <w:sz w:val="28"/>
        </w:rPr>
        <w:t>путём</w:t>
      </w:r>
      <w:r>
        <w:rPr>
          <w:spacing w:val="-4"/>
          <w:sz w:val="28"/>
        </w:rPr>
        <w:t xml:space="preserve"> </w:t>
      </w:r>
      <w:r>
        <w:rPr>
          <w:sz w:val="28"/>
        </w:rPr>
        <w:t>наложения</w:t>
      </w:r>
      <w:r>
        <w:rPr>
          <w:spacing w:val="-7"/>
          <w:sz w:val="28"/>
        </w:rPr>
        <w:t xml:space="preserve"> </w:t>
      </w:r>
      <w:r>
        <w:rPr>
          <w:sz w:val="28"/>
        </w:rPr>
        <w:t>и</w:t>
      </w:r>
      <w:r>
        <w:rPr>
          <w:spacing w:val="-3"/>
          <w:sz w:val="28"/>
        </w:rPr>
        <w:t xml:space="preserve"> </w:t>
      </w:r>
      <w:r>
        <w:rPr>
          <w:spacing w:val="-2"/>
          <w:sz w:val="28"/>
        </w:rPr>
        <w:t>приложения;</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7"/>
          <w:sz w:val="28"/>
        </w:rPr>
        <w:t xml:space="preserve"> </w:t>
      </w:r>
      <w:r>
        <w:rPr>
          <w:sz w:val="28"/>
        </w:rPr>
        <w:t>понятиях</w:t>
      </w:r>
      <w:r>
        <w:rPr>
          <w:spacing w:val="-3"/>
          <w:sz w:val="28"/>
        </w:rPr>
        <w:t xml:space="preserve"> </w:t>
      </w:r>
      <w:r>
        <w:rPr>
          <w:sz w:val="28"/>
        </w:rPr>
        <w:t>равно,</w:t>
      </w:r>
      <w:r>
        <w:rPr>
          <w:spacing w:val="-5"/>
          <w:sz w:val="28"/>
        </w:rPr>
        <w:t xml:space="preserve"> </w:t>
      </w:r>
      <w:r>
        <w:rPr>
          <w:sz w:val="28"/>
        </w:rPr>
        <w:t>не</w:t>
      </w:r>
      <w:r>
        <w:rPr>
          <w:spacing w:val="-4"/>
          <w:sz w:val="28"/>
        </w:rPr>
        <w:t xml:space="preserve"> </w:t>
      </w:r>
      <w:r>
        <w:rPr>
          <w:sz w:val="28"/>
        </w:rPr>
        <w:t>равно,</w:t>
      </w:r>
      <w:r>
        <w:rPr>
          <w:spacing w:val="-5"/>
          <w:sz w:val="28"/>
        </w:rPr>
        <w:t xml:space="preserve"> </w:t>
      </w:r>
      <w:r>
        <w:rPr>
          <w:sz w:val="28"/>
        </w:rPr>
        <w:t>столько</w:t>
      </w:r>
      <w:r>
        <w:rPr>
          <w:spacing w:val="-2"/>
          <w:sz w:val="28"/>
        </w:rPr>
        <w:t xml:space="preserve"> </w:t>
      </w:r>
      <w:r>
        <w:rPr>
          <w:spacing w:val="-5"/>
          <w:sz w:val="28"/>
        </w:rPr>
        <w:t>же;</w:t>
      </w:r>
    </w:p>
    <w:p w:rsidR="004D3680" w:rsidRDefault="00344C7B">
      <w:pPr>
        <w:pStyle w:val="a4"/>
        <w:numPr>
          <w:ilvl w:val="0"/>
          <w:numId w:val="57"/>
        </w:numPr>
        <w:tabs>
          <w:tab w:val="left" w:pos="1221"/>
        </w:tabs>
        <w:ind w:left="1221" w:hanging="230"/>
        <w:jc w:val="left"/>
        <w:rPr>
          <w:sz w:val="28"/>
        </w:rPr>
      </w:pPr>
      <w:r>
        <w:rPr>
          <w:sz w:val="28"/>
        </w:rPr>
        <w:t>о</w:t>
      </w:r>
      <w:r>
        <w:rPr>
          <w:spacing w:val="14"/>
          <w:sz w:val="28"/>
        </w:rPr>
        <w:t xml:space="preserve"> </w:t>
      </w:r>
      <w:r>
        <w:rPr>
          <w:sz w:val="28"/>
        </w:rPr>
        <w:t>натуральном</w:t>
      </w:r>
      <w:r>
        <w:rPr>
          <w:spacing w:val="16"/>
          <w:sz w:val="28"/>
        </w:rPr>
        <w:t xml:space="preserve"> </w:t>
      </w:r>
      <w:r>
        <w:rPr>
          <w:sz w:val="28"/>
        </w:rPr>
        <w:t>числе</w:t>
      </w:r>
      <w:r>
        <w:rPr>
          <w:spacing w:val="14"/>
          <w:sz w:val="28"/>
        </w:rPr>
        <w:t xml:space="preserve"> </w:t>
      </w:r>
      <w:r>
        <w:rPr>
          <w:sz w:val="28"/>
        </w:rPr>
        <w:t>(в</w:t>
      </w:r>
      <w:r>
        <w:rPr>
          <w:spacing w:val="16"/>
          <w:sz w:val="28"/>
        </w:rPr>
        <w:t xml:space="preserve"> </w:t>
      </w:r>
      <w:r>
        <w:rPr>
          <w:sz w:val="28"/>
        </w:rPr>
        <w:t>пределах</w:t>
      </w:r>
      <w:r>
        <w:rPr>
          <w:spacing w:val="16"/>
          <w:sz w:val="28"/>
        </w:rPr>
        <w:t xml:space="preserve"> </w:t>
      </w:r>
      <w:r>
        <w:rPr>
          <w:sz w:val="28"/>
        </w:rPr>
        <w:t>5)</w:t>
      </w:r>
      <w:r>
        <w:rPr>
          <w:spacing w:val="16"/>
          <w:sz w:val="28"/>
        </w:rPr>
        <w:t xml:space="preserve"> </w:t>
      </w:r>
      <w:r>
        <w:rPr>
          <w:sz w:val="28"/>
        </w:rPr>
        <w:t>как</w:t>
      </w:r>
      <w:r>
        <w:rPr>
          <w:spacing w:val="16"/>
          <w:sz w:val="28"/>
        </w:rPr>
        <w:t xml:space="preserve"> </w:t>
      </w:r>
      <w:r>
        <w:rPr>
          <w:sz w:val="28"/>
        </w:rPr>
        <w:t>результате</w:t>
      </w:r>
      <w:r>
        <w:rPr>
          <w:spacing w:val="16"/>
          <w:sz w:val="28"/>
        </w:rPr>
        <w:t xml:space="preserve"> </w:t>
      </w:r>
      <w:r>
        <w:rPr>
          <w:sz w:val="28"/>
        </w:rPr>
        <w:t>счёта</w:t>
      </w:r>
      <w:r>
        <w:rPr>
          <w:spacing w:val="15"/>
          <w:sz w:val="28"/>
        </w:rPr>
        <w:t xml:space="preserve"> </w:t>
      </w:r>
      <w:r>
        <w:rPr>
          <w:sz w:val="28"/>
        </w:rPr>
        <w:t>с</w:t>
      </w:r>
      <w:r>
        <w:rPr>
          <w:spacing w:val="16"/>
          <w:sz w:val="28"/>
        </w:rPr>
        <w:t xml:space="preserve"> </w:t>
      </w:r>
      <w:r>
        <w:rPr>
          <w:sz w:val="28"/>
        </w:rPr>
        <w:t>участием</w:t>
      </w:r>
      <w:r>
        <w:rPr>
          <w:spacing w:val="16"/>
          <w:sz w:val="28"/>
        </w:rPr>
        <w:t xml:space="preserve"> </w:t>
      </w:r>
      <w:proofErr w:type="spellStart"/>
      <w:r>
        <w:rPr>
          <w:spacing w:val="-2"/>
          <w:sz w:val="28"/>
        </w:rPr>
        <w:t>анализато</w:t>
      </w:r>
      <w:proofErr w:type="spellEnd"/>
      <w:r>
        <w:rPr>
          <w:spacing w:val="-2"/>
          <w:sz w:val="28"/>
        </w:rPr>
        <w:t>-</w:t>
      </w:r>
    </w:p>
    <w:p w:rsidR="004D3680" w:rsidRDefault="00344C7B">
      <w:pPr>
        <w:pStyle w:val="a3"/>
        <w:spacing w:line="321" w:lineRule="exact"/>
        <w:ind w:firstLine="0"/>
        <w:jc w:val="left"/>
      </w:pPr>
      <w:r>
        <w:rPr>
          <w:spacing w:val="-4"/>
        </w:rPr>
        <w:t>ров;</w:t>
      </w:r>
    </w:p>
    <w:p w:rsidR="004D3680" w:rsidRDefault="00344C7B">
      <w:pPr>
        <w:pStyle w:val="a4"/>
        <w:numPr>
          <w:ilvl w:val="0"/>
          <w:numId w:val="57"/>
        </w:numPr>
        <w:tabs>
          <w:tab w:val="left" w:pos="1201"/>
        </w:tabs>
        <w:ind w:left="1201" w:hanging="210"/>
        <w:jc w:val="left"/>
        <w:rPr>
          <w:sz w:val="28"/>
        </w:rPr>
      </w:pPr>
      <w:r>
        <w:rPr>
          <w:sz w:val="28"/>
        </w:rPr>
        <w:t>о</w:t>
      </w:r>
      <w:r>
        <w:rPr>
          <w:spacing w:val="-8"/>
          <w:sz w:val="28"/>
        </w:rPr>
        <w:t xml:space="preserve"> </w:t>
      </w:r>
      <w:r>
        <w:rPr>
          <w:sz w:val="28"/>
        </w:rPr>
        <w:t>наглядных</w:t>
      </w:r>
      <w:r>
        <w:rPr>
          <w:spacing w:val="-4"/>
          <w:sz w:val="28"/>
        </w:rPr>
        <w:t xml:space="preserve"> </w:t>
      </w:r>
      <w:r>
        <w:rPr>
          <w:sz w:val="28"/>
        </w:rPr>
        <w:t>моделях</w:t>
      </w:r>
      <w:r>
        <w:rPr>
          <w:spacing w:val="-4"/>
          <w:sz w:val="28"/>
        </w:rPr>
        <w:t xml:space="preserve"> </w:t>
      </w:r>
      <w:r>
        <w:rPr>
          <w:spacing w:val="-2"/>
          <w:sz w:val="28"/>
        </w:rPr>
        <w:t>чисел;</w:t>
      </w:r>
    </w:p>
    <w:p w:rsidR="004D3680" w:rsidRDefault="004D3680">
      <w:pPr>
        <w:pStyle w:val="a4"/>
        <w:jc w:val="left"/>
        <w:rPr>
          <w:sz w:val="28"/>
        </w:rPr>
        <w:sectPr w:rsidR="004D3680">
          <w:pgSz w:w="11910" w:h="16840"/>
          <w:pgMar w:top="340" w:right="283" w:bottom="1740" w:left="283" w:header="0" w:footer="1495" w:gutter="0"/>
          <w:cols w:space="720"/>
        </w:sectPr>
      </w:pPr>
    </w:p>
    <w:p w:rsidR="004D3680" w:rsidRDefault="00344C7B">
      <w:pPr>
        <w:pStyle w:val="a4"/>
        <w:numPr>
          <w:ilvl w:val="0"/>
          <w:numId w:val="57"/>
        </w:numPr>
        <w:tabs>
          <w:tab w:val="left" w:pos="1216"/>
        </w:tabs>
        <w:spacing w:before="69"/>
        <w:ind w:right="424" w:firstLine="566"/>
        <w:rPr>
          <w:sz w:val="28"/>
        </w:rPr>
      </w:pPr>
      <w:r>
        <w:rPr>
          <w:sz w:val="28"/>
        </w:rPr>
        <w:lastRenderedPageBreak/>
        <w:t>о способах сравнения количества элементов во множествах, выраженных смеж</w:t>
      </w:r>
      <w:r>
        <w:rPr>
          <w:sz w:val="28"/>
        </w:rPr>
        <w:softHyphen/>
        <w:t>ными числами (один – два, два – три, три – четыре, четыре – пять): путём составления пар между элементами множеств и с помощью понятий столько же, не столько же, равно, не равно;</w:t>
      </w:r>
    </w:p>
    <w:p w:rsidR="004D3680" w:rsidRDefault="00344C7B">
      <w:pPr>
        <w:pStyle w:val="a4"/>
        <w:numPr>
          <w:ilvl w:val="0"/>
          <w:numId w:val="57"/>
        </w:numPr>
        <w:tabs>
          <w:tab w:val="left" w:pos="1201"/>
        </w:tabs>
        <w:spacing w:line="321" w:lineRule="exact"/>
        <w:ind w:left="1201" w:hanging="210"/>
        <w:rPr>
          <w:sz w:val="28"/>
        </w:rPr>
      </w:pPr>
      <w:r>
        <w:rPr>
          <w:sz w:val="28"/>
        </w:rPr>
        <w:t>о</w:t>
      </w:r>
      <w:r>
        <w:rPr>
          <w:spacing w:val="-2"/>
          <w:sz w:val="28"/>
        </w:rPr>
        <w:t xml:space="preserve"> </w:t>
      </w:r>
      <w:r>
        <w:rPr>
          <w:sz w:val="28"/>
        </w:rPr>
        <w:t>такой</w:t>
      </w:r>
      <w:r>
        <w:rPr>
          <w:spacing w:val="-3"/>
          <w:sz w:val="28"/>
        </w:rPr>
        <w:t xml:space="preserve"> </w:t>
      </w:r>
      <w:r>
        <w:rPr>
          <w:sz w:val="28"/>
        </w:rPr>
        <w:t>величине,</w:t>
      </w:r>
      <w:r>
        <w:rPr>
          <w:spacing w:val="-4"/>
          <w:sz w:val="28"/>
        </w:rPr>
        <w:t xml:space="preserve"> </w:t>
      </w:r>
      <w:r>
        <w:rPr>
          <w:sz w:val="28"/>
        </w:rPr>
        <w:t>как</w:t>
      </w:r>
      <w:r>
        <w:rPr>
          <w:spacing w:val="-2"/>
          <w:sz w:val="28"/>
        </w:rPr>
        <w:t xml:space="preserve"> длина;</w:t>
      </w:r>
    </w:p>
    <w:p w:rsidR="004D3680" w:rsidRDefault="00344C7B">
      <w:pPr>
        <w:pStyle w:val="a4"/>
        <w:numPr>
          <w:ilvl w:val="0"/>
          <w:numId w:val="57"/>
        </w:numPr>
        <w:tabs>
          <w:tab w:val="left" w:pos="1221"/>
        </w:tabs>
        <w:ind w:right="433" w:firstLine="566"/>
        <w:jc w:val="left"/>
        <w:rPr>
          <w:sz w:val="28"/>
        </w:rPr>
      </w:pPr>
      <w:r>
        <w:rPr>
          <w:sz w:val="28"/>
        </w:rPr>
        <w:t>о сравнении двух предметов по толщине, высоте, длине и обозначению резуль</w:t>
      </w:r>
      <w:r>
        <w:rPr>
          <w:sz w:val="28"/>
        </w:rPr>
        <w:softHyphen/>
        <w:t>татов сравнения словами: толще, тоньше, равны;</w:t>
      </w:r>
    </w:p>
    <w:p w:rsidR="004D3680" w:rsidRDefault="00344C7B">
      <w:pPr>
        <w:pStyle w:val="a4"/>
        <w:numPr>
          <w:ilvl w:val="0"/>
          <w:numId w:val="57"/>
        </w:numPr>
        <w:tabs>
          <w:tab w:val="left" w:pos="1225"/>
        </w:tabs>
        <w:spacing w:before="1"/>
        <w:ind w:right="431" w:firstLine="566"/>
        <w:jc w:val="left"/>
        <w:rPr>
          <w:sz w:val="28"/>
        </w:rPr>
      </w:pPr>
      <w:r>
        <w:rPr>
          <w:sz w:val="28"/>
        </w:rPr>
        <w:t xml:space="preserve">о способе составления математических рассказов по рисунку: через </w:t>
      </w:r>
      <w:proofErr w:type="spellStart"/>
      <w:r>
        <w:rPr>
          <w:sz w:val="28"/>
        </w:rPr>
        <w:t>перечисле-ние</w:t>
      </w:r>
      <w:proofErr w:type="spellEnd"/>
      <w:r>
        <w:rPr>
          <w:sz w:val="28"/>
        </w:rPr>
        <w:t xml:space="preserve"> изображённых предметов с называнием итогового числа;</w:t>
      </w:r>
    </w:p>
    <w:p w:rsidR="004D3680" w:rsidRDefault="00344C7B">
      <w:pPr>
        <w:pStyle w:val="a4"/>
        <w:numPr>
          <w:ilvl w:val="0"/>
          <w:numId w:val="57"/>
        </w:numPr>
        <w:tabs>
          <w:tab w:val="left" w:pos="1242"/>
        </w:tabs>
        <w:ind w:right="430" w:firstLine="566"/>
        <w:jc w:val="left"/>
        <w:rPr>
          <w:sz w:val="28"/>
        </w:rPr>
      </w:pPr>
      <w:r>
        <w:rPr>
          <w:sz w:val="28"/>
        </w:rPr>
        <w:t>о</w:t>
      </w:r>
      <w:r>
        <w:rPr>
          <w:spacing w:val="36"/>
          <w:sz w:val="28"/>
        </w:rPr>
        <w:t xml:space="preserve"> </w:t>
      </w:r>
      <w:r>
        <w:rPr>
          <w:sz w:val="28"/>
        </w:rPr>
        <w:t>элементах</w:t>
      </w:r>
      <w:r>
        <w:rPr>
          <w:spacing w:val="36"/>
          <w:sz w:val="28"/>
        </w:rPr>
        <w:t xml:space="preserve"> </w:t>
      </w:r>
      <w:r>
        <w:rPr>
          <w:sz w:val="28"/>
        </w:rPr>
        <w:t>геометрии</w:t>
      </w:r>
      <w:r>
        <w:rPr>
          <w:spacing w:val="36"/>
          <w:sz w:val="28"/>
        </w:rPr>
        <w:t xml:space="preserve"> </w:t>
      </w:r>
      <w:r>
        <w:rPr>
          <w:sz w:val="28"/>
        </w:rPr>
        <w:t>(на</w:t>
      </w:r>
      <w:r>
        <w:rPr>
          <w:spacing w:val="36"/>
          <w:sz w:val="28"/>
        </w:rPr>
        <w:t xml:space="preserve"> </w:t>
      </w:r>
      <w:r>
        <w:rPr>
          <w:sz w:val="28"/>
        </w:rPr>
        <w:t>основе</w:t>
      </w:r>
      <w:r>
        <w:rPr>
          <w:spacing w:val="36"/>
          <w:sz w:val="28"/>
        </w:rPr>
        <w:t xml:space="preserve"> </w:t>
      </w:r>
      <w:r>
        <w:rPr>
          <w:sz w:val="28"/>
        </w:rPr>
        <w:t>различения</w:t>
      </w:r>
      <w:r>
        <w:rPr>
          <w:spacing w:val="34"/>
          <w:sz w:val="28"/>
        </w:rPr>
        <w:t xml:space="preserve"> </w:t>
      </w:r>
      <w:r>
        <w:rPr>
          <w:sz w:val="28"/>
        </w:rPr>
        <w:t>и</w:t>
      </w:r>
      <w:r>
        <w:rPr>
          <w:spacing w:val="36"/>
          <w:sz w:val="28"/>
        </w:rPr>
        <w:t xml:space="preserve"> </w:t>
      </w:r>
      <w:r>
        <w:rPr>
          <w:sz w:val="28"/>
        </w:rPr>
        <w:t>называния</w:t>
      </w:r>
      <w:r>
        <w:rPr>
          <w:spacing w:val="36"/>
          <w:sz w:val="28"/>
        </w:rPr>
        <w:t xml:space="preserve"> </w:t>
      </w:r>
      <w:r>
        <w:rPr>
          <w:sz w:val="28"/>
        </w:rPr>
        <w:t>таких</w:t>
      </w:r>
      <w:r>
        <w:rPr>
          <w:spacing w:val="36"/>
          <w:sz w:val="28"/>
        </w:rPr>
        <w:t xml:space="preserve"> </w:t>
      </w:r>
      <w:r>
        <w:rPr>
          <w:sz w:val="28"/>
        </w:rPr>
        <w:t>геометриче</w:t>
      </w:r>
      <w:r>
        <w:rPr>
          <w:sz w:val="28"/>
        </w:rPr>
        <w:softHyphen/>
        <w:t>ских фигур, как круг, квадрат, треугольник);</w:t>
      </w:r>
    </w:p>
    <w:p w:rsidR="004D3680" w:rsidRDefault="00344C7B">
      <w:pPr>
        <w:pStyle w:val="a4"/>
        <w:numPr>
          <w:ilvl w:val="0"/>
          <w:numId w:val="57"/>
        </w:numPr>
        <w:tabs>
          <w:tab w:val="left" w:pos="1213"/>
        </w:tabs>
        <w:ind w:right="426" w:firstLine="566"/>
        <w:rPr>
          <w:sz w:val="28"/>
        </w:rPr>
      </w:pPr>
      <w:r>
        <w:rPr>
          <w:sz w:val="28"/>
        </w:rPr>
        <w:t>о пространственных и временных отношениях через ознакомление с ними (про</w:t>
      </w:r>
      <w:r>
        <w:rPr>
          <w:sz w:val="28"/>
        </w:rPr>
        <w:softHyphen/>
        <w:t>странственные направления «от себя»: справа, слева, впереди, сзади, вверху, внизу; на основе ориентации в ограниченном пространстве);</w:t>
      </w:r>
    </w:p>
    <w:p w:rsidR="004D3680" w:rsidRDefault="00344C7B">
      <w:pPr>
        <w:pStyle w:val="a4"/>
        <w:numPr>
          <w:ilvl w:val="0"/>
          <w:numId w:val="57"/>
        </w:numPr>
        <w:tabs>
          <w:tab w:val="left" w:pos="1201"/>
        </w:tabs>
        <w:spacing w:before="1"/>
        <w:ind w:left="991" w:right="427" w:firstLine="0"/>
        <w:jc w:val="left"/>
        <w:rPr>
          <w:sz w:val="28"/>
        </w:rPr>
      </w:pPr>
      <w:r>
        <w:rPr>
          <w:sz w:val="28"/>
        </w:rPr>
        <w:t xml:space="preserve">о временных представлениях о частях суток: день – ночь, утро – вечер. </w:t>
      </w:r>
      <w:r>
        <w:rPr>
          <w:b/>
          <w:i/>
          <w:sz w:val="28"/>
        </w:rPr>
        <w:t xml:space="preserve">Формирование целостной картины мира, расширение кругозора детей </w:t>
      </w:r>
      <w:r>
        <w:rPr>
          <w:sz w:val="28"/>
        </w:rPr>
        <w:t>Воспитание</w:t>
      </w:r>
      <w:r>
        <w:rPr>
          <w:spacing w:val="20"/>
          <w:sz w:val="28"/>
        </w:rPr>
        <w:t xml:space="preserve"> </w:t>
      </w:r>
      <w:r>
        <w:rPr>
          <w:sz w:val="28"/>
        </w:rPr>
        <w:t>у</w:t>
      </w:r>
      <w:r>
        <w:rPr>
          <w:spacing w:val="23"/>
          <w:sz w:val="28"/>
        </w:rPr>
        <w:t xml:space="preserve"> </w:t>
      </w:r>
      <w:r>
        <w:rPr>
          <w:sz w:val="28"/>
        </w:rPr>
        <w:t>ребёнка</w:t>
      </w:r>
      <w:r>
        <w:rPr>
          <w:spacing w:val="23"/>
          <w:sz w:val="28"/>
        </w:rPr>
        <w:t xml:space="preserve"> </w:t>
      </w:r>
      <w:r>
        <w:rPr>
          <w:sz w:val="28"/>
        </w:rPr>
        <w:t>интереса</w:t>
      </w:r>
      <w:r>
        <w:rPr>
          <w:spacing w:val="20"/>
          <w:sz w:val="28"/>
        </w:rPr>
        <w:t xml:space="preserve"> </w:t>
      </w:r>
      <w:r>
        <w:rPr>
          <w:sz w:val="28"/>
        </w:rPr>
        <w:t>к</w:t>
      </w:r>
      <w:r>
        <w:rPr>
          <w:spacing w:val="23"/>
          <w:sz w:val="28"/>
        </w:rPr>
        <w:t xml:space="preserve"> </w:t>
      </w:r>
      <w:r>
        <w:rPr>
          <w:sz w:val="28"/>
        </w:rPr>
        <w:t>явлениям</w:t>
      </w:r>
      <w:r>
        <w:rPr>
          <w:spacing w:val="20"/>
          <w:sz w:val="28"/>
        </w:rPr>
        <w:t xml:space="preserve"> </w:t>
      </w:r>
      <w:r>
        <w:rPr>
          <w:sz w:val="28"/>
        </w:rPr>
        <w:t>окружающего</w:t>
      </w:r>
      <w:r>
        <w:rPr>
          <w:spacing w:val="21"/>
          <w:sz w:val="28"/>
        </w:rPr>
        <w:t xml:space="preserve"> </w:t>
      </w:r>
      <w:r>
        <w:rPr>
          <w:sz w:val="28"/>
        </w:rPr>
        <w:t>мира</w:t>
      </w:r>
      <w:r>
        <w:rPr>
          <w:spacing w:val="22"/>
          <w:sz w:val="28"/>
        </w:rPr>
        <w:t xml:space="preserve"> </w:t>
      </w:r>
      <w:r>
        <w:rPr>
          <w:sz w:val="28"/>
        </w:rPr>
        <w:t>и,</w:t>
      </w:r>
      <w:r>
        <w:rPr>
          <w:spacing w:val="19"/>
          <w:sz w:val="28"/>
        </w:rPr>
        <w:t xml:space="preserve"> </w:t>
      </w:r>
      <w:r>
        <w:rPr>
          <w:sz w:val="28"/>
        </w:rPr>
        <w:t>как</w:t>
      </w:r>
      <w:r>
        <w:rPr>
          <w:spacing w:val="21"/>
          <w:sz w:val="28"/>
        </w:rPr>
        <w:t xml:space="preserve"> </w:t>
      </w:r>
      <w:r>
        <w:rPr>
          <w:sz w:val="28"/>
        </w:rPr>
        <w:t>следствие,</w:t>
      </w:r>
    </w:p>
    <w:p w:rsidR="004D3680" w:rsidRDefault="00344C7B">
      <w:pPr>
        <w:pStyle w:val="a3"/>
        <w:ind w:right="423" w:firstLine="0"/>
      </w:pPr>
      <w:r>
        <w:t>формирование целостной картины мира и расширение кругозора детей начинается с умения всматриваться, любоваться окружающими растениями, живыми обитателями, интересоваться действиями людей; проявлять наблюдательность и заботливое отно</w:t>
      </w:r>
      <w:r>
        <w:softHyphen/>
        <w:t>шение к окружающему миру.</w:t>
      </w:r>
    </w:p>
    <w:p w:rsidR="004D3680" w:rsidRDefault="00344C7B">
      <w:pPr>
        <w:pStyle w:val="a3"/>
        <w:ind w:right="420"/>
      </w:pPr>
      <w:r>
        <w:t>Познание всего окружающего мира (и природы в особенности) помогает детям младшего дошкольного возраста адаптироваться в окружающем мире, поддерживать любопытство и любознательность, активность и самостоятельность. В процессе озна</w:t>
      </w:r>
      <w:r>
        <w:softHyphen/>
        <w:t>комления малышей с окружающим миром воспитатель решает важные задачи сенсор</w:t>
      </w:r>
      <w:r>
        <w:softHyphen/>
        <w:t>ного развития, формирования у детей элементарных форм наглядно-действенного и наглядно-образного мышления.</w:t>
      </w:r>
    </w:p>
    <w:p w:rsidR="004D3680" w:rsidRDefault="00344C7B">
      <w:pPr>
        <w:pStyle w:val="a3"/>
        <w:ind w:right="420"/>
      </w:pPr>
      <w:r>
        <w:t xml:space="preserve">Процесс знакомства с окружающим миром должен строиться на его активном </w:t>
      </w:r>
      <w:proofErr w:type="spellStart"/>
      <w:r>
        <w:t>по-стижении</w:t>
      </w:r>
      <w:proofErr w:type="spellEnd"/>
      <w:r>
        <w:t xml:space="preserve"> через наблюдение за ним и выработке у детей навыка истолкования своего опыта.</w:t>
      </w:r>
      <w:r>
        <w:rPr>
          <w:spacing w:val="-2"/>
        </w:rPr>
        <w:t xml:space="preserve"> </w:t>
      </w:r>
      <w:r>
        <w:t>Поскольку</w:t>
      </w:r>
      <w:r>
        <w:rPr>
          <w:spacing w:val="-1"/>
        </w:rPr>
        <w:t xml:space="preserve"> </w:t>
      </w:r>
      <w:r>
        <w:t>жизненный</w:t>
      </w:r>
      <w:r>
        <w:rPr>
          <w:spacing w:val="-1"/>
        </w:rPr>
        <w:t xml:space="preserve"> </w:t>
      </w:r>
      <w:r>
        <w:t>опыт</w:t>
      </w:r>
      <w:r>
        <w:rPr>
          <w:spacing w:val="-4"/>
        </w:rPr>
        <w:t xml:space="preserve"> </w:t>
      </w:r>
      <w:r>
        <w:t>ребёнка</w:t>
      </w:r>
      <w:r>
        <w:rPr>
          <w:spacing w:val="-1"/>
        </w:rPr>
        <w:t xml:space="preserve"> </w:t>
      </w:r>
      <w:r>
        <w:t>ещё</w:t>
      </w:r>
      <w:r>
        <w:rPr>
          <w:spacing w:val="-2"/>
        </w:rPr>
        <w:t xml:space="preserve"> </w:t>
      </w:r>
      <w:r>
        <w:t>невелик,</w:t>
      </w:r>
      <w:r>
        <w:rPr>
          <w:spacing w:val="-2"/>
        </w:rPr>
        <w:t xml:space="preserve"> </w:t>
      </w:r>
      <w:r>
        <w:t>то</w:t>
      </w:r>
      <w:r>
        <w:rPr>
          <w:spacing w:val="-3"/>
        </w:rPr>
        <w:t xml:space="preserve"> </w:t>
      </w:r>
      <w:r>
        <w:t>он</w:t>
      </w:r>
      <w:r>
        <w:rPr>
          <w:spacing w:val="-2"/>
        </w:rPr>
        <w:t xml:space="preserve"> </w:t>
      </w:r>
      <w:r>
        <w:t>познаёт мир,</w:t>
      </w:r>
      <w:r>
        <w:rPr>
          <w:spacing w:val="-2"/>
        </w:rPr>
        <w:t xml:space="preserve"> </w:t>
      </w:r>
      <w:r>
        <w:t>сравнивая его с собой как наиболее известным ему объектом. При этом необходимо показать всеобщую взаимосвязь ребёнка со всей окружающей его действительностью.</w:t>
      </w:r>
    </w:p>
    <w:p w:rsidR="004D3680" w:rsidRDefault="00344C7B">
      <w:pPr>
        <w:pStyle w:val="a3"/>
        <w:ind w:right="422"/>
      </w:pPr>
      <w:r>
        <w:t>Педагог помогает ребёнку получить отчётливые представления о предметах бли</w:t>
      </w:r>
      <w:r>
        <w:softHyphen/>
        <w:t>жайшего</w:t>
      </w:r>
      <w:r>
        <w:rPr>
          <w:spacing w:val="-1"/>
        </w:rPr>
        <w:t xml:space="preserve"> </w:t>
      </w:r>
      <w:r>
        <w:t>окружения,</w:t>
      </w:r>
      <w:r>
        <w:rPr>
          <w:spacing w:val="-2"/>
        </w:rPr>
        <w:t xml:space="preserve"> </w:t>
      </w:r>
      <w:r>
        <w:t>необходимые</w:t>
      </w:r>
      <w:r>
        <w:rPr>
          <w:spacing w:val="-2"/>
        </w:rPr>
        <w:t xml:space="preserve"> </w:t>
      </w:r>
      <w:r>
        <w:t>для</w:t>
      </w:r>
      <w:r>
        <w:rPr>
          <w:spacing w:val="-1"/>
        </w:rPr>
        <w:t xml:space="preserve"> </w:t>
      </w:r>
      <w:r>
        <w:t>адекватного</w:t>
      </w:r>
      <w:r>
        <w:rPr>
          <w:spacing w:val="-1"/>
        </w:rPr>
        <w:t xml:space="preserve"> </w:t>
      </w:r>
      <w:r>
        <w:t>использования</w:t>
      </w:r>
      <w:r>
        <w:rPr>
          <w:spacing w:val="-1"/>
        </w:rPr>
        <w:t xml:space="preserve"> </w:t>
      </w:r>
      <w:r>
        <w:t>их</w:t>
      </w:r>
      <w:r>
        <w:rPr>
          <w:spacing w:val="-1"/>
        </w:rPr>
        <w:t xml:space="preserve"> </w:t>
      </w:r>
      <w:r>
        <w:t>в</w:t>
      </w:r>
      <w:r>
        <w:rPr>
          <w:spacing w:val="-2"/>
        </w:rPr>
        <w:t xml:space="preserve"> </w:t>
      </w:r>
      <w:r>
        <w:t>разнообразных видах детской деятельности; воспитывает у детей бережное отношение к предметам, созданным трудом человека; обеспечивает постепенный переход от предметного вос</w:t>
      </w:r>
      <w:r>
        <w:softHyphen/>
        <w:t xml:space="preserve">приятия и узнавания объекта («Что это?», «Кто это?») к простейшему сенсорному </w:t>
      </w:r>
      <w:proofErr w:type="spellStart"/>
      <w:r>
        <w:t>ана-лизу</w:t>
      </w:r>
      <w:proofErr w:type="spellEnd"/>
      <w:r>
        <w:t>; помогает ребёнку освоить соответствующий словарь.</w:t>
      </w:r>
    </w:p>
    <w:p w:rsidR="004D3680" w:rsidRDefault="00344C7B">
      <w:pPr>
        <w:pStyle w:val="a3"/>
        <w:ind w:right="429"/>
      </w:pPr>
      <w:r>
        <w:t>Воспитатель создаёт условия для включения детей в реальную деятельность по уходу за растениями, наблюдению за животными, воспитывая эмоциональную отзыв</w:t>
      </w:r>
      <w:r>
        <w:softHyphen/>
        <w:t>чивость и гуманные чувства.</w:t>
      </w:r>
    </w:p>
    <w:p w:rsidR="004D3680" w:rsidRDefault="00344C7B">
      <w:pPr>
        <w:pStyle w:val="a3"/>
        <w:ind w:right="427"/>
      </w:pPr>
      <w:r>
        <w:t>Экологическое воспитание основывается на возрастных психических возможно</w:t>
      </w:r>
      <w:r>
        <w:softHyphen/>
        <w:t>стях детей этого возраста. Это обеспечивает эффективность</w:t>
      </w:r>
      <w:r>
        <w:rPr>
          <w:spacing w:val="-2"/>
        </w:rPr>
        <w:t xml:space="preserve"> </w:t>
      </w:r>
      <w:r>
        <w:t>решения поставленных за</w:t>
      </w:r>
      <w:r>
        <w:softHyphen/>
        <w:t>дач, доступных для детей.</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jc w:val="left"/>
      </w:pPr>
      <w:r>
        <w:lastRenderedPageBreak/>
        <w:t>Решение данных задач осуществляется через формирование элементарных пред</w:t>
      </w:r>
      <w:r>
        <w:softHyphen/>
      </w:r>
      <w:r>
        <w:rPr>
          <w:spacing w:val="-2"/>
        </w:rPr>
        <w:t>ставлений:</w:t>
      </w:r>
    </w:p>
    <w:p w:rsidR="004D3680" w:rsidRDefault="00344C7B">
      <w:pPr>
        <w:pStyle w:val="a4"/>
        <w:numPr>
          <w:ilvl w:val="0"/>
          <w:numId w:val="57"/>
        </w:numPr>
        <w:tabs>
          <w:tab w:val="left" w:pos="1201"/>
        </w:tabs>
        <w:spacing w:line="321" w:lineRule="exact"/>
        <w:ind w:left="1201" w:hanging="210"/>
        <w:jc w:val="left"/>
        <w:rPr>
          <w:sz w:val="28"/>
        </w:rPr>
      </w:pPr>
      <w:r>
        <w:rPr>
          <w:sz w:val="28"/>
        </w:rPr>
        <w:t>о</w:t>
      </w:r>
      <w:r>
        <w:rPr>
          <w:spacing w:val="-3"/>
          <w:sz w:val="28"/>
        </w:rPr>
        <w:t xml:space="preserve"> </w:t>
      </w:r>
      <w:r>
        <w:rPr>
          <w:sz w:val="28"/>
        </w:rPr>
        <w:t>мире</w:t>
      </w:r>
      <w:r>
        <w:rPr>
          <w:spacing w:val="-2"/>
          <w:sz w:val="28"/>
        </w:rPr>
        <w:t xml:space="preserve"> людей;</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7"/>
          <w:sz w:val="28"/>
        </w:rPr>
        <w:t xml:space="preserve"> </w:t>
      </w:r>
      <w:r>
        <w:rPr>
          <w:sz w:val="28"/>
        </w:rPr>
        <w:t>растительном</w:t>
      </w:r>
      <w:r>
        <w:rPr>
          <w:spacing w:val="-3"/>
          <w:sz w:val="28"/>
        </w:rPr>
        <w:t xml:space="preserve"> </w:t>
      </w:r>
      <w:r>
        <w:rPr>
          <w:sz w:val="28"/>
        </w:rPr>
        <w:t>и</w:t>
      </w:r>
      <w:r>
        <w:rPr>
          <w:spacing w:val="-7"/>
          <w:sz w:val="28"/>
        </w:rPr>
        <w:t xml:space="preserve"> </w:t>
      </w:r>
      <w:r>
        <w:rPr>
          <w:sz w:val="28"/>
        </w:rPr>
        <w:t>животном</w:t>
      </w:r>
      <w:r>
        <w:rPr>
          <w:spacing w:val="-3"/>
          <w:sz w:val="28"/>
        </w:rPr>
        <w:t xml:space="preserve"> </w:t>
      </w:r>
      <w:r>
        <w:rPr>
          <w:spacing w:val="-4"/>
          <w:sz w:val="28"/>
        </w:rPr>
        <w:t>мире;</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6"/>
          <w:sz w:val="28"/>
        </w:rPr>
        <w:t xml:space="preserve"> </w:t>
      </w:r>
      <w:r>
        <w:rPr>
          <w:sz w:val="28"/>
        </w:rPr>
        <w:t>сезонных</w:t>
      </w:r>
      <w:r>
        <w:rPr>
          <w:spacing w:val="-6"/>
          <w:sz w:val="28"/>
        </w:rPr>
        <w:t xml:space="preserve"> </w:t>
      </w:r>
      <w:r>
        <w:rPr>
          <w:sz w:val="28"/>
        </w:rPr>
        <w:t>и</w:t>
      </w:r>
      <w:r>
        <w:rPr>
          <w:spacing w:val="-4"/>
          <w:sz w:val="28"/>
        </w:rPr>
        <w:t xml:space="preserve"> </w:t>
      </w:r>
      <w:r>
        <w:rPr>
          <w:sz w:val="28"/>
        </w:rPr>
        <w:t>суточных</w:t>
      </w:r>
      <w:r>
        <w:rPr>
          <w:spacing w:val="-3"/>
          <w:sz w:val="28"/>
        </w:rPr>
        <w:t xml:space="preserve"> </w:t>
      </w:r>
      <w:r>
        <w:rPr>
          <w:sz w:val="28"/>
        </w:rPr>
        <w:t>явлениях</w:t>
      </w:r>
      <w:r>
        <w:rPr>
          <w:spacing w:val="-4"/>
          <w:sz w:val="28"/>
        </w:rPr>
        <w:t xml:space="preserve"> </w:t>
      </w:r>
      <w:r>
        <w:rPr>
          <w:sz w:val="28"/>
        </w:rPr>
        <w:t>в</w:t>
      </w:r>
      <w:r>
        <w:rPr>
          <w:spacing w:val="-4"/>
          <w:sz w:val="28"/>
        </w:rPr>
        <w:t xml:space="preserve"> </w:t>
      </w:r>
      <w:r>
        <w:rPr>
          <w:sz w:val="28"/>
        </w:rPr>
        <w:t>природе</w:t>
      </w:r>
      <w:r>
        <w:rPr>
          <w:spacing w:val="-4"/>
          <w:sz w:val="28"/>
        </w:rPr>
        <w:t xml:space="preserve"> </w:t>
      </w:r>
      <w:r>
        <w:rPr>
          <w:sz w:val="28"/>
        </w:rPr>
        <w:t>и</w:t>
      </w:r>
      <w:r>
        <w:rPr>
          <w:spacing w:val="-4"/>
          <w:sz w:val="28"/>
        </w:rPr>
        <w:t xml:space="preserve"> </w:t>
      </w:r>
      <w:r>
        <w:rPr>
          <w:sz w:val="28"/>
        </w:rPr>
        <w:t>жизни</w:t>
      </w:r>
      <w:r>
        <w:rPr>
          <w:spacing w:val="-4"/>
          <w:sz w:val="28"/>
        </w:rPr>
        <w:t xml:space="preserve"> </w:t>
      </w:r>
      <w:r>
        <w:rPr>
          <w:spacing w:val="-2"/>
          <w:sz w:val="28"/>
        </w:rPr>
        <w:t>людей.</w:t>
      </w:r>
    </w:p>
    <w:p w:rsidR="004D3680" w:rsidRDefault="00344C7B">
      <w:pPr>
        <w:pStyle w:val="a3"/>
        <w:jc w:val="left"/>
      </w:pPr>
      <w:r>
        <w:t>Эти представления и</w:t>
      </w:r>
      <w:r>
        <w:rPr>
          <w:spacing w:val="34"/>
        </w:rPr>
        <w:t xml:space="preserve"> </w:t>
      </w:r>
      <w:r>
        <w:t>понятия</w:t>
      </w:r>
      <w:r>
        <w:rPr>
          <w:spacing w:val="34"/>
        </w:rPr>
        <w:t xml:space="preserve"> </w:t>
      </w:r>
      <w:r>
        <w:t xml:space="preserve">предъявляются в системе взаимосвязей, </w:t>
      </w:r>
      <w:proofErr w:type="spellStart"/>
      <w:r>
        <w:t>формиру-ющих</w:t>
      </w:r>
      <w:proofErr w:type="spellEnd"/>
      <w:r>
        <w:t xml:space="preserve"> целостную картину мира.</w:t>
      </w:r>
    </w:p>
    <w:p w:rsidR="004D3680" w:rsidRDefault="00344C7B">
      <w:pPr>
        <w:pStyle w:val="a3"/>
        <w:spacing w:before="1" w:line="322" w:lineRule="exact"/>
        <w:ind w:left="991" w:firstLine="0"/>
        <w:jc w:val="left"/>
      </w:pPr>
      <w:r>
        <w:t>Дети</w:t>
      </w:r>
      <w:r>
        <w:rPr>
          <w:spacing w:val="-9"/>
        </w:rPr>
        <w:t xml:space="preserve"> </w:t>
      </w:r>
      <w:r>
        <w:t>узнают</w:t>
      </w:r>
      <w:r>
        <w:rPr>
          <w:spacing w:val="-8"/>
        </w:rPr>
        <w:t xml:space="preserve"> </w:t>
      </w:r>
      <w:r>
        <w:t>и</w:t>
      </w:r>
      <w:r>
        <w:rPr>
          <w:spacing w:val="-5"/>
        </w:rPr>
        <w:t xml:space="preserve"> </w:t>
      </w:r>
      <w:r>
        <w:t>используют</w:t>
      </w:r>
      <w:r>
        <w:rPr>
          <w:spacing w:val="-6"/>
        </w:rPr>
        <w:t xml:space="preserve"> </w:t>
      </w:r>
      <w:r>
        <w:t>при</w:t>
      </w:r>
      <w:r>
        <w:rPr>
          <w:spacing w:val="-4"/>
        </w:rPr>
        <w:t xml:space="preserve"> </w:t>
      </w:r>
      <w:r>
        <w:t>решении</w:t>
      </w:r>
      <w:r>
        <w:rPr>
          <w:spacing w:val="-5"/>
        </w:rPr>
        <w:t xml:space="preserve"> </w:t>
      </w:r>
      <w:r>
        <w:t>практических</w:t>
      </w:r>
      <w:r>
        <w:rPr>
          <w:spacing w:val="-4"/>
        </w:rPr>
        <w:t xml:space="preserve"> </w:t>
      </w:r>
      <w:r>
        <w:t>задач</w:t>
      </w:r>
      <w:r>
        <w:rPr>
          <w:spacing w:val="-4"/>
        </w:rPr>
        <w:t xml:space="preserve"> </w:t>
      </w:r>
      <w:r>
        <w:rPr>
          <w:spacing w:val="-2"/>
        </w:rPr>
        <w:t>сведения:</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3"/>
          <w:sz w:val="28"/>
        </w:rPr>
        <w:t xml:space="preserve"> </w:t>
      </w:r>
      <w:r>
        <w:rPr>
          <w:spacing w:val="-2"/>
          <w:sz w:val="28"/>
        </w:rPr>
        <w:t>цвете;</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2"/>
          <w:sz w:val="28"/>
        </w:rPr>
        <w:t xml:space="preserve"> </w:t>
      </w:r>
      <w:r>
        <w:rPr>
          <w:sz w:val="28"/>
        </w:rPr>
        <w:t>самом</w:t>
      </w:r>
      <w:r>
        <w:rPr>
          <w:spacing w:val="-6"/>
          <w:sz w:val="28"/>
        </w:rPr>
        <w:t xml:space="preserve"> </w:t>
      </w:r>
      <w:r>
        <w:rPr>
          <w:sz w:val="28"/>
        </w:rPr>
        <w:t>ребёнке</w:t>
      </w:r>
      <w:r>
        <w:rPr>
          <w:spacing w:val="-3"/>
          <w:sz w:val="28"/>
        </w:rPr>
        <w:t xml:space="preserve"> </w:t>
      </w:r>
      <w:r>
        <w:rPr>
          <w:sz w:val="28"/>
        </w:rPr>
        <w:t>и</w:t>
      </w:r>
      <w:r>
        <w:rPr>
          <w:spacing w:val="-5"/>
          <w:sz w:val="28"/>
        </w:rPr>
        <w:t xml:space="preserve"> </w:t>
      </w:r>
      <w:r>
        <w:rPr>
          <w:sz w:val="28"/>
        </w:rPr>
        <w:t>других</w:t>
      </w:r>
      <w:r>
        <w:rPr>
          <w:spacing w:val="-1"/>
          <w:sz w:val="28"/>
        </w:rPr>
        <w:t xml:space="preserve"> </w:t>
      </w:r>
      <w:r>
        <w:rPr>
          <w:spacing w:val="-2"/>
          <w:sz w:val="28"/>
        </w:rPr>
        <w:t>людях;</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4"/>
          <w:sz w:val="28"/>
        </w:rPr>
        <w:t xml:space="preserve"> </w:t>
      </w:r>
      <w:r>
        <w:rPr>
          <w:sz w:val="28"/>
        </w:rPr>
        <w:t>временах</w:t>
      </w:r>
      <w:r>
        <w:rPr>
          <w:spacing w:val="-4"/>
          <w:sz w:val="28"/>
        </w:rPr>
        <w:t xml:space="preserve"> года;</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1"/>
          <w:sz w:val="28"/>
        </w:rPr>
        <w:t xml:space="preserve"> </w:t>
      </w:r>
      <w:r>
        <w:rPr>
          <w:spacing w:val="-2"/>
          <w:sz w:val="28"/>
        </w:rPr>
        <w:t>животных;</w:t>
      </w:r>
    </w:p>
    <w:p w:rsidR="004D3680" w:rsidRDefault="00344C7B">
      <w:pPr>
        <w:pStyle w:val="a4"/>
        <w:numPr>
          <w:ilvl w:val="0"/>
          <w:numId w:val="57"/>
        </w:numPr>
        <w:tabs>
          <w:tab w:val="left" w:pos="1201"/>
        </w:tabs>
        <w:ind w:left="1201" w:hanging="210"/>
        <w:jc w:val="left"/>
        <w:rPr>
          <w:sz w:val="28"/>
        </w:rPr>
      </w:pPr>
      <w:r>
        <w:rPr>
          <w:sz w:val="28"/>
        </w:rPr>
        <w:t>о</w:t>
      </w:r>
      <w:r>
        <w:rPr>
          <w:spacing w:val="-5"/>
          <w:sz w:val="28"/>
        </w:rPr>
        <w:t xml:space="preserve"> </w:t>
      </w:r>
      <w:r>
        <w:rPr>
          <w:sz w:val="28"/>
        </w:rPr>
        <w:t>растениях</w:t>
      </w:r>
      <w:r>
        <w:rPr>
          <w:spacing w:val="-4"/>
          <w:sz w:val="28"/>
        </w:rPr>
        <w:t xml:space="preserve"> </w:t>
      </w:r>
      <w:r>
        <w:rPr>
          <w:sz w:val="28"/>
        </w:rPr>
        <w:t>и</w:t>
      </w:r>
      <w:r>
        <w:rPr>
          <w:spacing w:val="-2"/>
          <w:sz w:val="28"/>
        </w:rPr>
        <w:t xml:space="preserve"> </w:t>
      </w:r>
      <w:r>
        <w:rPr>
          <w:sz w:val="28"/>
        </w:rPr>
        <w:t>их</w:t>
      </w:r>
      <w:r>
        <w:rPr>
          <w:spacing w:val="-1"/>
          <w:sz w:val="28"/>
        </w:rPr>
        <w:t xml:space="preserve"> </w:t>
      </w:r>
      <w:r>
        <w:rPr>
          <w:spacing w:val="-2"/>
          <w:sz w:val="28"/>
        </w:rPr>
        <w:t>плодах;</w:t>
      </w:r>
    </w:p>
    <w:p w:rsidR="004D3680" w:rsidRDefault="00344C7B">
      <w:pPr>
        <w:pStyle w:val="a4"/>
        <w:numPr>
          <w:ilvl w:val="0"/>
          <w:numId w:val="57"/>
        </w:numPr>
        <w:tabs>
          <w:tab w:val="left" w:pos="1201"/>
        </w:tabs>
        <w:spacing w:before="3" w:line="322" w:lineRule="exact"/>
        <w:ind w:left="1201" w:hanging="210"/>
        <w:jc w:val="left"/>
        <w:rPr>
          <w:sz w:val="28"/>
        </w:rPr>
      </w:pPr>
      <w:r>
        <w:rPr>
          <w:sz w:val="28"/>
        </w:rPr>
        <w:t>об</w:t>
      </w:r>
      <w:r>
        <w:rPr>
          <w:spacing w:val="-5"/>
          <w:sz w:val="28"/>
        </w:rPr>
        <w:t xml:space="preserve"> </w:t>
      </w:r>
      <w:r>
        <w:rPr>
          <w:sz w:val="28"/>
        </w:rPr>
        <w:t>одежде,</w:t>
      </w:r>
      <w:r>
        <w:rPr>
          <w:spacing w:val="-7"/>
          <w:sz w:val="28"/>
        </w:rPr>
        <w:t xml:space="preserve"> </w:t>
      </w:r>
      <w:r>
        <w:rPr>
          <w:sz w:val="28"/>
        </w:rPr>
        <w:t>обуви,</w:t>
      </w:r>
      <w:r>
        <w:rPr>
          <w:spacing w:val="-6"/>
          <w:sz w:val="28"/>
        </w:rPr>
        <w:t xml:space="preserve"> </w:t>
      </w:r>
      <w:r>
        <w:rPr>
          <w:sz w:val="28"/>
        </w:rPr>
        <w:t>посуде,</w:t>
      </w:r>
      <w:r>
        <w:rPr>
          <w:spacing w:val="-4"/>
          <w:sz w:val="28"/>
        </w:rPr>
        <w:t xml:space="preserve"> </w:t>
      </w:r>
      <w:r>
        <w:rPr>
          <w:sz w:val="28"/>
        </w:rPr>
        <w:t>мебели,</w:t>
      </w:r>
      <w:r>
        <w:rPr>
          <w:spacing w:val="-4"/>
          <w:sz w:val="28"/>
        </w:rPr>
        <w:t xml:space="preserve"> </w:t>
      </w:r>
      <w:r>
        <w:rPr>
          <w:spacing w:val="-2"/>
          <w:sz w:val="28"/>
        </w:rPr>
        <w:t>продуктах;</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3"/>
          <w:sz w:val="28"/>
        </w:rPr>
        <w:t xml:space="preserve"> </w:t>
      </w:r>
      <w:r>
        <w:rPr>
          <w:sz w:val="28"/>
        </w:rPr>
        <w:t>времени</w:t>
      </w:r>
      <w:r>
        <w:rPr>
          <w:spacing w:val="-3"/>
          <w:sz w:val="28"/>
        </w:rPr>
        <w:t xml:space="preserve"> </w:t>
      </w:r>
      <w:r>
        <w:rPr>
          <w:spacing w:val="-2"/>
          <w:sz w:val="28"/>
        </w:rPr>
        <w:t>суток.</w:t>
      </w:r>
    </w:p>
    <w:p w:rsidR="004D3680" w:rsidRDefault="00344C7B">
      <w:pPr>
        <w:pStyle w:val="1"/>
        <w:jc w:val="left"/>
      </w:pPr>
      <w:r>
        <w:t>Основные</w:t>
      </w:r>
      <w:r>
        <w:rPr>
          <w:spacing w:val="-6"/>
        </w:rPr>
        <w:t xml:space="preserve"> </w:t>
      </w:r>
      <w:r>
        <w:t>направления</w:t>
      </w:r>
      <w:r>
        <w:rPr>
          <w:spacing w:val="-6"/>
        </w:rPr>
        <w:t xml:space="preserve"> </w:t>
      </w:r>
      <w:r>
        <w:t>работы</w:t>
      </w:r>
      <w:r>
        <w:rPr>
          <w:spacing w:val="-5"/>
        </w:rPr>
        <w:t xml:space="preserve"> </w:t>
      </w:r>
      <w:r>
        <w:t>с</w:t>
      </w:r>
      <w:r>
        <w:rPr>
          <w:spacing w:val="-5"/>
        </w:rPr>
        <w:t xml:space="preserve"> </w:t>
      </w:r>
      <w:r>
        <w:t>детьми</w:t>
      </w:r>
      <w:r>
        <w:rPr>
          <w:spacing w:val="-4"/>
        </w:rPr>
        <w:t xml:space="preserve"> </w:t>
      </w:r>
      <w:r>
        <w:t>средней</w:t>
      </w:r>
      <w:r>
        <w:rPr>
          <w:spacing w:val="-6"/>
        </w:rPr>
        <w:t xml:space="preserve"> </w:t>
      </w:r>
      <w:r>
        <w:t>группы</w:t>
      </w:r>
      <w:r>
        <w:rPr>
          <w:spacing w:val="-4"/>
        </w:rPr>
        <w:t xml:space="preserve"> </w:t>
      </w:r>
      <w:r>
        <w:t>(4–5</w:t>
      </w:r>
      <w:r>
        <w:rPr>
          <w:b w:val="0"/>
          <w:spacing w:val="-3"/>
        </w:rPr>
        <w:t xml:space="preserve"> </w:t>
      </w:r>
      <w:r>
        <w:rPr>
          <w:spacing w:val="-4"/>
        </w:rPr>
        <w:t>лет)</w:t>
      </w:r>
    </w:p>
    <w:p w:rsidR="004D3680" w:rsidRDefault="00344C7B">
      <w:pPr>
        <w:pStyle w:val="2"/>
        <w:spacing w:line="322" w:lineRule="exact"/>
        <w:jc w:val="left"/>
      </w:pPr>
      <w:r>
        <w:t>Сенсорное</w:t>
      </w:r>
      <w:r>
        <w:rPr>
          <w:spacing w:val="-7"/>
        </w:rPr>
        <w:t xml:space="preserve"> </w:t>
      </w:r>
      <w:r>
        <w:rPr>
          <w:spacing w:val="-2"/>
        </w:rPr>
        <w:t>развитие</w:t>
      </w:r>
    </w:p>
    <w:p w:rsidR="004D3680" w:rsidRDefault="00344C7B">
      <w:pPr>
        <w:pStyle w:val="a3"/>
        <w:ind w:right="423"/>
      </w:pPr>
      <w:r>
        <w:t>Усвоение сенсорных эталонов (организация усвоения представлений о цветах спектра и их оттенках по светлоте, о геометрических фигурах и их изменениях по про-порциям, об отношениях предметов по величине; ознакомление при помощи соб</w:t>
      </w:r>
      <w:r>
        <w:softHyphen/>
        <w:t>ственных действий: самостоятельное изготовление и изменение цветов [окраска воды</w:t>
      </w:r>
      <w:r>
        <w:rPr>
          <w:spacing w:val="40"/>
        </w:rPr>
        <w:t xml:space="preserve"> </w:t>
      </w:r>
      <w:r>
        <w:t xml:space="preserve">и смешивание красок], геометрических фигур, составление рядов из предметов разной </w:t>
      </w:r>
      <w:r>
        <w:rPr>
          <w:spacing w:val="-2"/>
        </w:rPr>
        <w:t>величины).</w:t>
      </w:r>
    </w:p>
    <w:p w:rsidR="004D3680" w:rsidRDefault="00344C7B">
      <w:pPr>
        <w:pStyle w:val="a3"/>
        <w:ind w:right="422"/>
      </w:pPr>
      <w:r>
        <w:t>Обучение детей способам использования сенсорных эталонов (постепенный пере</w:t>
      </w:r>
      <w:r>
        <w:softHyphen/>
        <w:t>вод детей от использования реальных образцов к использованию усвоенных представ</w:t>
      </w:r>
      <w:r>
        <w:softHyphen/>
      </w:r>
      <w:r>
        <w:rPr>
          <w:spacing w:val="-2"/>
        </w:rPr>
        <w:t>лений).</w:t>
      </w:r>
    </w:p>
    <w:p w:rsidR="004D3680" w:rsidRDefault="00344C7B">
      <w:pPr>
        <w:pStyle w:val="a3"/>
        <w:spacing w:before="1"/>
        <w:ind w:right="419"/>
      </w:pPr>
      <w:r>
        <w:t xml:space="preserve">Обучение планомерному обследованию предметов (решение задач типа загадок, составление изображений предметов из частей, руководство словесным описанием </w:t>
      </w:r>
      <w:r>
        <w:rPr>
          <w:spacing w:val="-2"/>
        </w:rPr>
        <w:t>предметов).</w:t>
      </w:r>
    </w:p>
    <w:p w:rsidR="004D3680" w:rsidRDefault="00344C7B">
      <w:pPr>
        <w:pStyle w:val="a3"/>
        <w:ind w:right="429"/>
      </w:pPr>
      <w:r>
        <w:t>Восприятие пространства (развитие ориентировки в пространстве на основе вы</w:t>
      </w:r>
      <w:r>
        <w:softHyphen/>
        <w:t>деления отношений между предметами и понятий перед, за, вверху, внизу, слева, справа, между).</w:t>
      </w:r>
    </w:p>
    <w:p w:rsidR="004D3680" w:rsidRDefault="00344C7B">
      <w:pPr>
        <w:pStyle w:val="a3"/>
        <w:spacing w:line="242" w:lineRule="auto"/>
        <w:ind w:right="430"/>
      </w:pPr>
      <w:r>
        <w:t>Восприятие времени (усвоение представлений о временах года на основе дли-тельных наблюдений).</w:t>
      </w:r>
    </w:p>
    <w:p w:rsidR="004D3680" w:rsidRDefault="00344C7B">
      <w:pPr>
        <w:pStyle w:val="a3"/>
        <w:ind w:right="429"/>
      </w:pPr>
      <w:r>
        <w:t>Восприятие изображения (формирование отношения к рисунку как изображению действительности: развитие умений правильно соотносить рисунок с действительно</w:t>
      </w:r>
      <w:r>
        <w:softHyphen/>
        <w:t>стью, видеть то, что на нём действительно изображено).</w:t>
      </w:r>
    </w:p>
    <w:p w:rsidR="004D3680" w:rsidRDefault="00344C7B">
      <w:pPr>
        <w:pStyle w:val="2"/>
        <w:ind w:left="425" w:right="421" w:firstLine="566"/>
      </w:pPr>
      <w:r>
        <w:t>Развитие познавательно-исследовательской и продуктивной (конструктив</w:t>
      </w:r>
      <w:r>
        <w:softHyphen/>
        <w:t>ной) деятельности</w:t>
      </w:r>
    </w:p>
    <w:p w:rsidR="004D3680" w:rsidRDefault="00344C7B">
      <w:pPr>
        <w:pStyle w:val="a4"/>
        <w:numPr>
          <w:ilvl w:val="0"/>
          <w:numId w:val="57"/>
        </w:numPr>
        <w:tabs>
          <w:tab w:val="left" w:pos="1261"/>
        </w:tabs>
        <w:ind w:right="426" w:firstLine="566"/>
        <w:rPr>
          <w:sz w:val="28"/>
        </w:rPr>
      </w:pPr>
      <w:r>
        <w:rPr>
          <w:sz w:val="28"/>
        </w:rPr>
        <w:t>Развитие умений словесно описывать реальные объекты окружающего мира, выделяя их качественные признаки;</w:t>
      </w:r>
    </w:p>
    <w:p w:rsidR="004D3680" w:rsidRDefault="00344C7B">
      <w:pPr>
        <w:pStyle w:val="a4"/>
        <w:numPr>
          <w:ilvl w:val="0"/>
          <w:numId w:val="57"/>
        </w:numPr>
        <w:tabs>
          <w:tab w:val="left" w:pos="1201"/>
        </w:tabs>
        <w:spacing w:line="321" w:lineRule="exact"/>
        <w:ind w:left="1201" w:hanging="210"/>
        <w:rPr>
          <w:sz w:val="28"/>
        </w:rPr>
      </w:pPr>
      <w:r>
        <w:rPr>
          <w:sz w:val="28"/>
        </w:rPr>
        <w:t>определение</w:t>
      </w:r>
      <w:r>
        <w:rPr>
          <w:spacing w:val="-14"/>
          <w:sz w:val="28"/>
        </w:rPr>
        <w:t xml:space="preserve"> </w:t>
      </w:r>
      <w:r>
        <w:rPr>
          <w:sz w:val="28"/>
        </w:rPr>
        <w:t>количественных</w:t>
      </w:r>
      <w:r>
        <w:rPr>
          <w:spacing w:val="-14"/>
          <w:sz w:val="28"/>
        </w:rPr>
        <w:t xml:space="preserve"> </w:t>
      </w:r>
      <w:r>
        <w:rPr>
          <w:sz w:val="28"/>
        </w:rPr>
        <w:t>характеристик</w:t>
      </w:r>
      <w:r>
        <w:rPr>
          <w:spacing w:val="-14"/>
          <w:sz w:val="28"/>
        </w:rPr>
        <w:t xml:space="preserve"> </w:t>
      </w:r>
      <w:r>
        <w:rPr>
          <w:sz w:val="28"/>
        </w:rPr>
        <w:t>предметных</w:t>
      </w:r>
      <w:r>
        <w:rPr>
          <w:spacing w:val="-13"/>
          <w:sz w:val="28"/>
        </w:rPr>
        <w:t xml:space="preserve"> </w:t>
      </w:r>
      <w:r>
        <w:rPr>
          <w:spacing w:val="-2"/>
          <w:sz w:val="28"/>
        </w:rPr>
        <w:t>множеств;</w:t>
      </w:r>
    </w:p>
    <w:p w:rsidR="004D3680" w:rsidRDefault="00344C7B">
      <w:pPr>
        <w:pStyle w:val="a4"/>
        <w:numPr>
          <w:ilvl w:val="0"/>
          <w:numId w:val="57"/>
        </w:numPr>
        <w:tabs>
          <w:tab w:val="left" w:pos="1237"/>
        </w:tabs>
        <w:ind w:right="424" w:firstLine="566"/>
        <w:rPr>
          <w:sz w:val="28"/>
        </w:rPr>
      </w:pPr>
      <w:r>
        <w:rPr>
          <w:sz w:val="28"/>
        </w:rPr>
        <w:t>фиксирование выделенных признаков реальных объектов при помощи нагляд</w:t>
      </w:r>
      <w:r>
        <w:rPr>
          <w:sz w:val="28"/>
        </w:rPr>
        <w:softHyphen/>
        <w:t>но-схематического рисунка;</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a4"/>
        <w:numPr>
          <w:ilvl w:val="0"/>
          <w:numId w:val="57"/>
        </w:numPr>
        <w:tabs>
          <w:tab w:val="left" w:pos="1221"/>
        </w:tabs>
        <w:spacing w:before="69"/>
        <w:ind w:right="419" w:firstLine="566"/>
        <w:rPr>
          <w:sz w:val="28"/>
        </w:rPr>
      </w:pPr>
      <w:r>
        <w:rPr>
          <w:sz w:val="28"/>
        </w:rPr>
        <w:lastRenderedPageBreak/>
        <w:t xml:space="preserve">обучение созданию целостного схематического рисунка-опоры для </w:t>
      </w:r>
      <w:proofErr w:type="spellStart"/>
      <w:r>
        <w:rPr>
          <w:sz w:val="28"/>
        </w:rPr>
        <w:t>формулиро-вания</w:t>
      </w:r>
      <w:proofErr w:type="spellEnd"/>
      <w:r>
        <w:rPr>
          <w:sz w:val="28"/>
        </w:rPr>
        <w:t xml:space="preserve"> простейших понятий в виде перечня признаков объекта;</w:t>
      </w:r>
    </w:p>
    <w:p w:rsidR="004D3680" w:rsidRDefault="00344C7B">
      <w:pPr>
        <w:pStyle w:val="a4"/>
        <w:numPr>
          <w:ilvl w:val="0"/>
          <w:numId w:val="57"/>
        </w:numPr>
        <w:tabs>
          <w:tab w:val="left" w:pos="1221"/>
        </w:tabs>
        <w:ind w:right="419" w:firstLine="566"/>
        <w:rPr>
          <w:sz w:val="28"/>
        </w:rPr>
      </w:pPr>
      <w:r>
        <w:rPr>
          <w:sz w:val="28"/>
        </w:rPr>
        <w:t>конструирование: практическое моделирование реальных и абстрактных объек</w:t>
      </w:r>
      <w:r>
        <w:rPr>
          <w:sz w:val="28"/>
        </w:rPr>
        <w:softHyphen/>
        <w:t>тов из геометрических фигур в виде аппликаций или рисунков из 2–5 деталей.</w:t>
      </w:r>
    </w:p>
    <w:p w:rsidR="004D3680" w:rsidRDefault="00344C7B">
      <w:pPr>
        <w:pStyle w:val="a3"/>
        <w:ind w:right="429"/>
      </w:pPr>
      <w:r>
        <w:t>Данный вид деятельности осуществляется на основе принципа обучения деятель</w:t>
      </w:r>
      <w:r>
        <w:softHyphen/>
        <w:t>ности одного из ведущих принципов Образовательной системы «Школа 2100», опре</w:t>
      </w:r>
      <w:r>
        <w:softHyphen/>
        <w:t>деляющих содержание, технологию, методы и приёмы работы с детьми. В соответ</w:t>
      </w:r>
      <w:r>
        <w:softHyphen/>
        <w:t>ствии с ним для занятий с дошкольниками разработана технология, адаптированная к возрасту детей и основанная на специальным образом организованной (отражающей этапы проблемно-диалогической технологии) последовательности дидактических игр.</w:t>
      </w:r>
    </w:p>
    <w:p w:rsidR="004D3680" w:rsidRDefault="00344C7B">
      <w:pPr>
        <w:pStyle w:val="a3"/>
        <w:ind w:right="428"/>
      </w:pPr>
      <w:r>
        <w:t>В результате организуется такая деятельность детей, в процессе которой они сами делают открытия, узнают что-то новое и используют полученные знания и умения для решения задач.</w:t>
      </w:r>
    </w:p>
    <w:p w:rsidR="004D3680" w:rsidRDefault="00344C7B">
      <w:pPr>
        <w:pStyle w:val="2"/>
        <w:spacing w:before="1" w:line="322" w:lineRule="exact"/>
      </w:pPr>
      <w:r>
        <w:t>Формирование</w:t>
      </w:r>
      <w:r>
        <w:rPr>
          <w:spacing w:val="-13"/>
        </w:rPr>
        <w:t xml:space="preserve"> </w:t>
      </w:r>
      <w:r>
        <w:t>элементарных</w:t>
      </w:r>
      <w:r>
        <w:rPr>
          <w:spacing w:val="-10"/>
        </w:rPr>
        <w:t xml:space="preserve"> </w:t>
      </w:r>
      <w:r>
        <w:t>математических</w:t>
      </w:r>
      <w:r>
        <w:rPr>
          <w:spacing w:val="-10"/>
        </w:rPr>
        <w:t xml:space="preserve"> </w:t>
      </w:r>
      <w:r>
        <w:rPr>
          <w:spacing w:val="-2"/>
        </w:rPr>
        <w:t>представлений</w:t>
      </w:r>
    </w:p>
    <w:p w:rsidR="004D3680" w:rsidRDefault="00344C7B">
      <w:pPr>
        <w:pStyle w:val="a3"/>
        <w:ind w:right="427"/>
      </w:pPr>
      <w:r>
        <w:t>Решение данной задачи осуществляется через формирование элементарных пред</w:t>
      </w:r>
      <w:r>
        <w:softHyphen/>
      </w:r>
      <w:r>
        <w:rPr>
          <w:spacing w:val="-2"/>
        </w:rPr>
        <w:t>ставлений:</w:t>
      </w:r>
    </w:p>
    <w:p w:rsidR="004D3680" w:rsidRDefault="00344C7B">
      <w:pPr>
        <w:pStyle w:val="a4"/>
        <w:numPr>
          <w:ilvl w:val="0"/>
          <w:numId w:val="57"/>
        </w:numPr>
        <w:tabs>
          <w:tab w:val="left" w:pos="1201"/>
        </w:tabs>
        <w:spacing w:line="321" w:lineRule="exact"/>
        <w:ind w:left="1201" w:hanging="210"/>
        <w:jc w:val="left"/>
        <w:rPr>
          <w:sz w:val="28"/>
        </w:rPr>
      </w:pPr>
      <w:r>
        <w:rPr>
          <w:sz w:val="28"/>
        </w:rPr>
        <w:t>о</w:t>
      </w:r>
      <w:r>
        <w:rPr>
          <w:spacing w:val="-4"/>
          <w:sz w:val="28"/>
        </w:rPr>
        <w:t xml:space="preserve"> </w:t>
      </w:r>
      <w:r>
        <w:rPr>
          <w:sz w:val="28"/>
        </w:rPr>
        <w:t>количественном</w:t>
      </w:r>
      <w:r>
        <w:rPr>
          <w:spacing w:val="-8"/>
          <w:sz w:val="28"/>
        </w:rPr>
        <w:t xml:space="preserve"> </w:t>
      </w:r>
      <w:r>
        <w:rPr>
          <w:sz w:val="28"/>
        </w:rPr>
        <w:t>и</w:t>
      </w:r>
      <w:r>
        <w:rPr>
          <w:spacing w:val="-5"/>
          <w:sz w:val="28"/>
        </w:rPr>
        <w:t xml:space="preserve"> </w:t>
      </w:r>
      <w:r>
        <w:rPr>
          <w:sz w:val="28"/>
        </w:rPr>
        <w:t>порядковом</w:t>
      </w:r>
      <w:r>
        <w:rPr>
          <w:spacing w:val="-4"/>
          <w:sz w:val="28"/>
        </w:rPr>
        <w:t xml:space="preserve"> </w:t>
      </w:r>
      <w:r>
        <w:rPr>
          <w:spacing w:val="-2"/>
          <w:sz w:val="28"/>
        </w:rPr>
        <w:t>числе;</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5"/>
          <w:sz w:val="28"/>
        </w:rPr>
        <w:t xml:space="preserve"> </w:t>
      </w:r>
      <w:r>
        <w:rPr>
          <w:sz w:val="28"/>
        </w:rPr>
        <w:t>геометрической</w:t>
      </w:r>
      <w:r>
        <w:rPr>
          <w:spacing w:val="-8"/>
          <w:sz w:val="28"/>
        </w:rPr>
        <w:t xml:space="preserve"> </w:t>
      </w:r>
      <w:r>
        <w:rPr>
          <w:spacing w:val="-2"/>
          <w:sz w:val="28"/>
        </w:rPr>
        <w:t>фигуре;</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6"/>
          <w:sz w:val="28"/>
        </w:rPr>
        <w:t xml:space="preserve"> </w:t>
      </w:r>
      <w:r>
        <w:rPr>
          <w:sz w:val="28"/>
        </w:rPr>
        <w:t>величине,</w:t>
      </w:r>
      <w:r>
        <w:rPr>
          <w:spacing w:val="-7"/>
          <w:sz w:val="28"/>
        </w:rPr>
        <w:t xml:space="preserve"> </w:t>
      </w:r>
      <w:r>
        <w:rPr>
          <w:sz w:val="28"/>
        </w:rPr>
        <w:t>измерении</w:t>
      </w:r>
      <w:r>
        <w:rPr>
          <w:spacing w:val="-6"/>
          <w:sz w:val="28"/>
        </w:rPr>
        <w:t xml:space="preserve"> </w:t>
      </w:r>
      <w:r>
        <w:rPr>
          <w:sz w:val="28"/>
        </w:rPr>
        <w:t>и</w:t>
      </w:r>
      <w:r>
        <w:rPr>
          <w:spacing w:val="-6"/>
          <w:sz w:val="28"/>
        </w:rPr>
        <w:t xml:space="preserve"> </w:t>
      </w:r>
      <w:r>
        <w:rPr>
          <w:sz w:val="28"/>
        </w:rPr>
        <w:t>сравнении</w:t>
      </w:r>
      <w:r>
        <w:rPr>
          <w:spacing w:val="-6"/>
          <w:sz w:val="28"/>
        </w:rPr>
        <w:t xml:space="preserve"> </w:t>
      </w:r>
      <w:r>
        <w:rPr>
          <w:spacing w:val="-2"/>
          <w:sz w:val="28"/>
        </w:rPr>
        <w:t>величин;</w:t>
      </w:r>
    </w:p>
    <w:p w:rsidR="004D3680" w:rsidRDefault="00344C7B">
      <w:pPr>
        <w:pStyle w:val="a4"/>
        <w:numPr>
          <w:ilvl w:val="0"/>
          <w:numId w:val="57"/>
        </w:numPr>
        <w:tabs>
          <w:tab w:val="left" w:pos="1245"/>
        </w:tabs>
        <w:spacing w:line="242" w:lineRule="auto"/>
        <w:ind w:right="431" w:firstLine="566"/>
        <w:rPr>
          <w:sz w:val="28"/>
        </w:rPr>
      </w:pPr>
      <w:r>
        <w:rPr>
          <w:sz w:val="28"/>
        </w:rPr>
        <w:t xml:space="preserve">о пространственных и временных отношениях между объектами и явлениями </w:t>
      </w:r>
      <w:r>
        <w:rPr>
          <w:spacing w:val="-2"/>
          <w:sz w:val="28"/>
        </w:rPr>
        <w:t>действительности.</w:t>
      </w:r>
    </w:p>
    <w:p w:rsidR="004D3680" w:rsidRDefault="00344C7B">
      <w:pPr>
        <w:pStyle w:val="a3"/>
        <w:spacing w:line="317" w:lineRule="exact"/>
        <w:ind w:left="991" w:firstLine="0"/>
      </w:pPr>
      <w:r>
        <w:t>Дети</w:t>
      </w:r>
      <w:r>
        <w:rPr>
          <w:spacing w:val="-9"/>
        </w:rPr>
        <w:t xml:space="preserve"> </w:t>
      </w:r>
      <w:r>
        <w:t>узнают</w:t>
      </w:r>
      <w:r>
        <w:rPr>
          <w:spacing w:val="-8"/>
        </w:rPr>
        <w:t xml:space="preserve"> </w:t>
      </w:r>
      <w:r>
        <w:t>и</w:t>
      </w:r>
      <w:r>
        <w:rPr>
          <w:spacing w:val="-5"/>
        </w:rPr>
        <w:t xml:space="preserve"> </w:t>
      </w:r>
      <w:r>
        <w:t>используют</w:t>
      </w:r>
      <w:r>
        <w:rPr>
          <w:spacing w:val="-6"/>
        </w:rPr>
        <w:t xml:space="preserve"> </w:t>
      </w:r>
      <w:r>
        <w:t>при</w:t>
      </w:r>
      <w:r>
        <w:rPr>
          <w:spacing w:val="-4"/>
        </w:rPr>
        <w:t xml:space="preserve"> </w:t>
      </w:r>
      <w:r>
        <w:t>решении</w:t>
      </w:r>
      <w:r>
        <w:rPr>
          <w:spacing w:val="-5"/>
        </w:rPr>
        <w:t xml:space="preserve"> </w:t>
      </w:r>
      <w:r>
        <w:t>практических</w:t>
      </w:r>
      <w:r>
        <w:rPr>
          <w:spacing w:val="-4"/>
        </w:rPr>
        <w:t xml:space="preserve"> </w:t>
      </w:r>
      <w:r>
        <w:t>задач</w:t>
      </w:r>
      <w:r>
        <w:rPr>
          <w:spacing w:val="-4"/>
        </w:rPr>
        <w:t xml:space="preserve"> </w:t>
      </w:r>
      <w:r>
        <w:rPr>
          <w:spacing w:val="-2"/>
        </w:rPr>
        <w:t>сведения:</w:t>
      </w:r>
    </w:p>
    <w:p w:rsidR="004D3680" w:rsidRDefault="00344C7B">
      <w:pPr>
        <w:pStyle w:val="a4"/>
        <w:numPr>
          <w:ilvl w:val="0"/>
          <w:numId w:val="57"/>
        </w:numPr>
        <w:tabs>
          <w:tab w:val="left" w:pos="1225"/>
        </w:tabs>
        <w:ind w:right="425" w:firstLine="566"/>
        <w:rPr>
          <w:sz w:val="28"/>
        </w:rPr>
      </w:pPr>
      <w:r>
        <w:rPr>
          <w:sz w:val="28"/>
        </w:rPr>
        <w:t xml:space="preserve">о признаках предметов – выделение такого свойства (признака) предметов, как общее название; выделение предметов из группы по общему названию, сравнение предметов, разбиение предметов на группы (классы) в соответствии с выделенным </w:t>
      </w:r>
      <w:r>
        <w:rPr>
          <w:spacing w:val="-2"/>
          <w:sz w:val="28"/>
        </w:rPr>
        <w:t>свойством;</w:t>
      </w:r>
    </w:p>
    <w:p w:rsidR="004D3680" w:rsidRDefault="00344C7B">
      <w:pPr>
        <w:pStyle w:val="a4"/>
        <w:numPr>
          <w:ilvl w:val="0"/>
          <w:numId w:val="57"/>
        </w:numPr>
        <w:tabs>
          <w:tab w:val="left" w:pos="1216"/>
        </w:tabs>
        <w:ind w:right="423" w:firstLine="566"/>
        <w:rPr>
          <w:sz w:val="28"/>
        </w:rPr>
      </w:pPr>
      <w:r>
        <w:rPr>
          <w:sz w:val="28"/>
        </w:rPr>
        <w:t>об отношениях – сравнение числа предметов в группах путём наложения на ос</w:t>
      </w:r>
      <w:r>
        <w:rPr>
          <w:sz w:val="28"/>
        </w:rPr>
        <w:softHyphen/>
        <w:t xml:space="preserve">нове понятий равно, не равно, столько же; превращение равночисленных множеств в </w:t>
      </w:r>
      <w:proofErr w:type="spellStart"/>
      <w:r>
        <w:rPr>
          <w:sz w:val="28"/>
        </w:rPr>
        <w:t>неравночисленные</w:t>
      </w:r>
      <w:proofErr w:type="spellEnd"/>
      <w:r>
        <w:rPr>
          <w:sz w:val="28"/>
        </w:rPr>
        <w:t xml:space="preserve"> и наоборот;</w:t>
      </w:r>
    </w:p>
    <w:p w:rsidR="004D3680" w:rsidRDefault="00344C7B">
      <w:pPr>
        <w:pStyle w:val="a4"/>
        <w:numPr>
          <w:ilvl w:val="0"/>
          <w:numId w:val="57"/>
        </w:numPr>
        <w:tabs>
          <w:tab w:val="left" w:pos="1249"/>
        </w:tabs>
        <w:ind w:right="418" w:firstLine="566"/>
        <w:rPr>
          <w:sz w:val="28"/>
        </w:rPr>
      </w:pPr>
      <w:r>
        <w:rPr>
          <w:sz w:val="28"/>
        </w:rPr>
        <w:t>о числах от 1 до 10 – натуральное число как результат счёта, модели чисел, формирование представлений о числах в пределах 10 на основе действий с конкрет</w:t>
      </w:r>
      <w:r>
        <w:rPr>
          <w:sz w:val="28"/>
        </w:rPr>
        <w:softHyphen/>
        <w:t>ными предметными множествами, счёт по образцу и заданному числу с участием ана</w:t>
      </w:r>
      <w:r>
        <w:rPr>
          <w:sz w:val="28"/>
        </w:rPr>
        <w:softHyphen/>
        <w:t>лизаторов, сравнение количества элементов в множествах, выраженных смежными числами (четыре – пять, пять – шесть, шесть – семь, семь – восемь, восемь – девять, девять – десять; запись отношений между числами с помощью знаков-заместителей, придуманных детьми; последовательность чисел; формирование представлений о сле</w:t>
      </w:r>
      <w:r>
        <w:rPr>
          <w:sz w:val="28"/>
        </w:rPr>
        <w:softHyphen/>
        <w:t>дующем относительно заданного на основе сравнения предметных множеств [следу</w:t>
      </w:r>
      <w:r>
        <w:rPr>
          <w:sz w:val="28"/>
        </w:rPr>
        <w:softHyphen/>
        <w:t>ющее число больше данного на один]);</w:t>
      </w:r>
    </w:p>
    <w:p w:rsidR="004D3680" w:rsidRDefault="00344C7B">
      <w:pPr>
        <w:pStyle w:val="a4"/>
        <w:numPr>
          <w:ilvl w:val="0"/>
          <w:numId w:val="57"/>
        </w:numPr>
        <w:tabs>
          <w:tab w:val="left" w:pos="1218"/>
        </w:tabs>
        <w:spacing w:line="242" w:lineRule="auto"/>
        <w:ind w:right="426" w:firstLine="566"/>
        <w:rPr>
          <w:sz w:val="28"/>
        </w:rPr>
      </w:pPr>
      <w:r>
        <w:rPr>
          <w:sz w:val="28"/>
        </w:rPr>
        <w:t xml:space="preserve">о величинах – длина; практическое измерение величин наложением и </w:t>
      </w:r>
      <w:proofErr w:type="spellStart"/>
      <w:r>
        <w:rPr>
          <w:sz w:val="28"/>
        </w:rPr>
        <w:t>приложе-нием</w:t>
      </w:r>
      <w:proofErr w:type="spellEnd"/>
      <w:r>
        <w:rPr>
          <w:sz w:val="28"/>
        </w:rPr>
        <w:t>; сравнение 3–5 объектов по длине, ширине, толщине;</w:t>
      </w:r>
    </w:p>
    <w:p w:rsidR="004D3680" w:rsidRDefault="00344C7B">
      <w:pPr>
        <w:pStyle w:val="a4"/>
        <w:numPr>
          <w:ilvl w:val="0"/>
          <w:numId w:val="57"/>
        </w:numPr>
        <w:tabs>
          <w:tab w:val="left" w:pos="1225"/>
        </w:tabs>
        <w:ind w:right="430" w:firstLine="566"/>
        <w:rPr>
          <w:sz w:val="28"/>
        </w:rPr>
      </w:pPr>
      <w:r>
        <w:rPr>
          <w:sz w:val="28"/>
        </w:rPr>
        <w:t>о простых арифметических задачах на сложение и вычитание (составление ма</w:t>
      </w:r>
      <w:r>
        <w:rPr>
          <w:sz w:val="28"/>
        </w:rPr>
        <w:softHyphen/>
        <w:t>тематических рассказов на основе предметных действий, сюжетных рисунков);</w:t>
      </w:r>
    </w:p>
    <w:p w:rsidR="004D3680" w:rsidRDefault="00344C7B">
      <w:pPr>
        <w:pStyle w:val="a4"/>
        <w:numPr>
          <w:ilvl w:val="0"/>
          <w:numId w:val="57"/>
        </w:numPr>
        <w:tabs>
          <w:tab w:val="left" w:pos="1209"/>
        </w:tabs>
        <w:ind w:right="425" w:firstLine="566"/>
        <w:rPr>
          <w:sz w:val="28"/>
        </w:rPr>
      </w:pPr>
      <w:r>
        <w:rPr>
          <w:sz w:val="28"/>
        </w:rPr>
        <w:t>об элементах геометрии – различение и называние геометрических фигур (квад</w:t>
      </w:r>
      <w:r>
        <w:rPr>
          <w:sz w:val="28"/>
        </w:rPr>
        <w:softHyphen/>
        <w:t>рат, круг, треугольник, прямоугольник); закрашивание геометрических фигур; класси</w:t>
      </w:r>
      <w:r>
        <w:rPr>
          <w:sz w:val="28"/>
        </w:rPr>
        <w:softHyphen/>
        <w:t>фикация геометрических фигур по общим признакам;</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a4"/>
        <w:numPr>
          <w:ilvl w:val="0"/>
          <w:numId w:val="57"/>
        </w:numPr>
        <w:tabs>
          <w:tab w:val="left" w:pos="1225"/>
        </w:tabs>
        <w:spacing w:before="69"/>
        <w:ind w:right="418" w:firstLine="566"/>
        <w:rPr>
          <w:sz w:val="28"/>
        </w:rPr>
      </w:pPr>
      <w:r>
        <w:rPr>
          <w:sz w:val="28"/>
        </w:rPr>
        <w:lastRenderedPageBreak/>
        <w:t>о пространственных и временных отношениях через ознакомление и практиче</w:t>
      </w:r>
      <w:r>
        <w:rPr>
          <w:sz w:val="28"/>
        </w:rPr>
        <w:softHyphen/>
        <w:t>ские действия – ориентация на плоскости относительно выбранного предмета: на, под, за, рядом, с, между, вверху, внизу, спереди, сзади, сверху вниз, слева направо; разли</w:t>
      </w:r>
      <w:r>
        <w:rPr>
          <w:sz w:val="28"/>
        </w:rPr>
        <w:softHyphen/>
        <w:t>чение положения предметов на рисунке; ориентация в пространстве с использованием себя в качестве точки отсчёта, формирование временных представлений о последова</w:t>
      </w:r>
      <w:r>
        <w:rPr>
          <w:sz w:val="28"/>
        </w:rPr>
        <w:softHyphen/>
        <w:t>тельности частей суток: утро – день, вечер – ночь; ориентация во времени на основе слов вчера, сегодня, завтра, сначала – потом, раньше – позже).</w:t>
      </w:r>
    </w:p>
    <w:p w:rsidR="004D3680" w:rsidRDefault="00344C7B">
      <w:pPr>
        <w:pStyle w:val="2"/>
        <w:spacing w:line="322" w:lineRule="exact"/>
      </w:pPr>
      <w:r>
        <w:t>Формирование</w:t>
      </w:r>
      <w:r>
        <w:rPr>
          <w:spacing w:val="-8"/>
        </w:rPr>
        <w:t xml:space="preserve"> </w:t>
      </w:r>
      <w:r>
        <w:t>целостной</w:t>
      </w:r>
      <w:r>
        <w:rPr>
          <w:spacing w:val="-7"/>
        </w:rPr>
        <w:t xml:space="preserve"> </w:t>
      </w:r>
      <w:r>
        <w:t>картины</w:t>
      </w:r>
      <w:r>
        <w:rPr>
          <w:spacing w:val="-9"/>
        </w:rPr>
        <w:t xml:space="preserve"> </w:t>
      </w:r>
      <w:r>
        <w:t>мира,</w:t>
      </w:r>
      <w:r>
        <w:rPr>
          <w:spacing w:val="-11"/>
        </w:rPr>
        <w:t xml:space="preserve"> </w:t>
      </w:r>
      <w:r>
        <w:t>расширение</w:t>
      </w:r>
      <w:r>
        <w:rPr>
          <w:spacing w:val="-7"/>
        </w:rPr>
        <w:t xml:space="preserve"> </w:t>
      </w:r>
      <w:r>
        <w:t>кругозора</w:t>
      </w:r>
      <w:r>
        <w:rPr>
          <w:spacing w:val="-6"/>
        </w:rPr>
        <w:t xml:space="preserve"> </w:t>
      </w:r>
      <w:r>
        <w:rPr>
          <w:spacing w:val="-2"/>
        </w:rPr>
        <w:t>детей</w:t>
      </w:r>
    </w:p>
    <w:p w:rsidR="004D3680" w:rsidRDefault="00344C7B">
      <w:pPr>
        <w:pStyle w:val="a3"/>
        <w:ind w:right="420"/>
      </w:pPr>
      <w:r>
        <w:t>В работе с детьми среднего дошкольного возраста решается задача расширения знаний детей о ближайшем окружении, постепенного перехода от выделения ярко вы</w:t>
      </w:r>
      <w:r>
        <w:softHyphen/>
        <w:t>раженных качеств и свойств (цвет, форма, величина и т.д.) к установлению более сложных связей и отношений, сущностных характеристик, лежащих в основе первых родовых понятий (игрушки, обувь, одежда, инструменты и пр.). Необходимо научить детей рассматривать предметы, выделяя особенности их строения; пользоваться всеми простейшими способами сенсорного анализа для адекватного их применения в разных видах деятельности</w:t>
      </w:r>
      <w:r>
        <w:rPr>
          <w:spacing w:val="-2"/>
        </w:rPr>
        <w:t xml:space="preserve"> </w:t>
      </w:r>
      <w:r>
        <w:t>(игре,</w:t>
      </w:r>
      <w:r>
        <w:rPr>
          <w:spacing w:val="-1"/>
        </w:rPr>
        <w:t xml:space="preserve"> </w:t>
      </w:r>
      <w:r>
        <w:t>труде,</w:t>
      </w:r>
      <w:r>
        <w:rPr>
          <w:spacing w:val="-1"/>
        </w:rPr>
        <w:t xml:space="preserve"> </w:t>
      </w:r>
      <w:r>
        <w:t>изобразительной деятельности</w:t>
      </w:r>
      <w:r>
        <w:rPr>
          <w:spacing w:val="-2"/>
        </w:rPr>
        <w:t xml:space="preserve"> </w:t>
      </w:r>
      <w:r>
        <w:t>и пр.).</w:t>
      </w:r>
      <w:r>
        <w:rPr>
          <w:spacing w:val="-2"/>
        </w:rPr>
        <w:t xml:space="preserve"> </w:t>
      </w:r>
      <w:r>
        <w:t>Для</w:t>
      </w:r>
      <w:r>
        <w:rPr>
          <w:spacing w:val="-1"/>
        </w:rPr>
        <w:t xml:space="preserve"> </w:t>
      </w:r>
      <w:r>
        <w:t>воспитания бережного отношения к предметному миру нужно помочь ребёнку освоить соответ</w:t>
      </w:r>
      <w:r>
        <w:softHyphen/>
        <w:t xml:space="preserve">ствующий словарь, научиться точно и ясно формулировать в речи свои суждения, </w:t>
      </w:r>
      <w:r>
        <w:rPr>
          <w:spacing w:val="-2"/>
        </w:rPr>
        <w:t>предположения.</w:t>
      </w:r>
    </w:p>
    <w:p w:rsidR="004D3680" w:rsidRDefault="00344C7B">
      <w:pPr>
        <w:pStyle w:val="a3"/>
        <w:ind w:right="430"/>
      </w:pPr>
      <w:r>
        <w:t>Ознакомление с трудом няни, повара, шофёра, продавца, врача и др. даёт возмож</w:t>
      </w:r>
      <w:r>
        <w:softHyphen/>
        <w:t>ность приобщить ребёнка к современному миру, расширить его контакты со взрослы</w:t>
      </w:r>
      <w:r>
        <w:softHyphen/>
        <w:t>ми, научить общаться с незнакомыми людьми.</w:t>
      </w:r>
    </w:p>
    <w:p w:rsidR="004D3680" w:rsidRDefault="00344C7B">
      <w:pPr>
        <w:pStyle w:val="a3"/>
        <w:ind w:right="426"/>
      </w:pPr>
      <w:r>
        <w:t>Задача педагога – ознакомить детей с конкретными трудовыми процессами, по</w:t>
      </w:r>
      <w:r>
        <w:softHyphen/>
        <w:t>мочь увидеть их направленность на достижение результата труда и удовлетворение потребностей людей, научить вычленять компоненты трудовых процессов (цель и мо</w:t>
      </w:r>
      <w:r>
        <w:softHyphen/>
        <w:t>тив труда, предмет труда, инструменты оборудования, трудовые действия, результат), сформировать первое представление о некоторых видах труда и профессиях, побуж</w:t>
      </w:r>
      <w:r>
        <w:softHyphen/>
        <w:t>дать к отражению полученных впечатлений в играх. Важно на учить ребёнка переносу приобретаемых знаний о труде взрослых и трудовых умений на собственную трудо</w:t>
      </w:r>
      <w:r>
        <w:softHyphen/>
        <w:t>вую деятельность. На этой основе происходит первичная социализация ребёнка, осво</w:t>
      </w:r>
      <w:r>
        <w:softHyphen/>
        <w:t>ение ценностных ориентиров, определяющих отношение к окружающим людям и предметному миру.</w:t>
      </w:r>
    </w:p>
    <w:p w:rsidR="004D3680" w:rsidRDefault="00344C7B">
      <w:pPr>
        <w:pStyle w:val="a3"/>
        <w:ind w:right="421"/>
      </w:pPr>
      <w:r>
        <w:t>Воспитатель прививает интерес к окружающей природе, способность любоваться её</w:t>
      </w:r>
      <w:r>
        <w:rPr>
          <w:spacing w:val="-2"/>
        </w:rPr>
        <w:t xml:space="preserve"> </w:t>
      </w:r>
      <w:r>
        <w:t>красотой,</w:t>
      </w:r>
      <w:r>
        <w:rPr>
          <w:spacing w:val="-2"/>
        </w:rPr>
        <w:t xml:space="preserve"> </w:t>
      </w:r>
      <w:r>
        <w:t>бережно</w:t>
      </w:r>
      <w:r>
        <w:rPr>
          <w:spacing w:val="-1"/>
        </w:rPr>
        <w:t xml:space="preserve"> </w:t>
      </w:r>
      <w:r>
        <w:t>относиться</w:t>
      </w:r>
      <w:r>
        <w:rPr>
          <w:spacing w:val="-1"/>
        </w:rPr>
        <w:t xml:space="preserve"> </w:t>
      </w:r>
      <w:r>
        <w:t>к</w:t>
      </w:r>
      <w:r>
        <w:rPr>
          <w:spacing w:val="-3"/>
        </w:rPr>
        <w:t xml:space="preserve"> </w:t>
      </w:r>
      <w:r>
        <w:t>растениям</w:t>
      </w:r>
      <w:r>
        <w:rPr>
          <w:spacing w:val="-2"/>
        </w:rPr>
        <w:t xml:space="preserve"> </w:t>
      </w:r>
      <w:r>
        <w:t>и</w:t>
      </w:r>
      <w:r>
        <w:rPr>
          <w:spacing w:val="-3"/>
        </w:rPr>
        <w:t xml:space="preserve"> </w:t>
      </w:r>
      <w:r>
        <w:t>животным:</w:t>
      </w:r>
      <w:r>
        <w:rPr>
          <w:spacing w:val="-2"/>
        </w:rPr>
        <w:t xml:space="preserve"> </w:t>
      </w:r>
      <w:r>
        <w:t>осторожно</w:t>
      </w:r>
      <w:r>
        <w:rPr>
          <w:spacing w:val="-2"/>
        </w:rPr>
        <w:t xml:space="preserve"> </w:t>
      </w:r>
      <w:r>
        <w:t>обходить</w:t>
      </w:r>
      <w:r>
        <w:rPr>
          <w:spacing w:val="-4"/>
        </w:rPr>
        <w:t xml:space="preserve"> </w:t>
      </w:r>
      <w:r>
        <w:t>кусты, цветы; срезанные или в небольшом количестве сорванные растения ставить в воду; спокойно вести себя возле птиц и других животных; проявлять заботу о живых суще-</w:t>
      </w:r>
      <w:proofErr w:type="spellStart"/>
      <w:r>
        <w:rPr>
          <w:spacing w:val="-2"/>
        </w:rPr>
        <w:t>ствах</w:t>
      </w:r>
      <w:proofErr w:type="spellEnd"/>
      <w:r>
        <w:rPr>
          <w:spacing w:val="-2"/>
        </w:rPr>
        <w:t>.</w:t>
      </w:r>
    </w:p>
    <w:p w:rsidR="004D3680" w:rsidRDefault="00344C7B">
      <w:pPr>
        <w:pStyle w:val="a3"/>
        <w:ind w:right="428"/>
      </w:pPr>
      <w:r>
        <w:t>Большое внимание уделяется формированию у детей интереса к себе, своим близ</w:t>
      </w:r>
      <w:r>
        <w:softHyphen/>
        <w:t>ким. Дети получают начальные сведения о ближайшем социальном окружении, осваи</w:t>
      </w:r>
      <w:r>
        <w:softHyphen/>
        <w:t>вают правила безопасности жизнедеятельности.</w:t>
      </w:r>
    </w:p>
    <w:p w:rsidR="004D3680" w:rsidRDefault="00344C7B">
      <w:pPr>
        <w:pStyle w:val="a3"/>
        <w:spacing w:before="1"/>
        <w:ind w:right="426"/>
      </w:pPr>
      <w:r>
        <w:t>Решение данных задач осуществляется через формирование понятий и представ</w:t>
      </w:r>
      <w:r>
        <w:softHyphen/>
      </w:r>
      <w:r>
        <w:rPr>
          <w:spacing w:val="-2"/>
        </w:rPr>
        <w:t>лений:</w:t>
      </w:r>
    </w:p>
    <w:p w:rsidR="004D3680" w:rsidRDefault="00344C7B">
      <w:pPr>
        <w:pStyle w:val="a4"/>
        <w:numPr>
          <w:ilvl w:val="0"/>
          <w:numId w:val="57"/>
        </w:numPr>
        <w:tabs>
          <w:tab w:val="left" w:pos="1201"/>
        </w:tabs>
        <w:spacing w:line="321" w:lineRule="exact"/>
        <w:ind w:left="1201" w:hanging="210"/>
        <w:rPr>
          <w:sz w:val="28"/>
        </w:rPr>
      </w:pPr>
      <w:r>
        <w:rPr>
          <w:sz w:val="28"/>
        </w:rPr>
        <w:t>о</w:t>
      </w:r>
      <w:r>
        <w:rPr>
          <w:spacing w:val="-2"/>
          <w:sz w:val="28"/>
        </w:rPr>
        <w:t xml:space="preserve"> </w:t>
      </w:r>
      <w:r>
        <w:rPr>
          <w:sz w:val="28"/>
        </w:rPr>
        <w:t>мире</w:t>
      </w:r>
      <w:r>
        <w:rPr>
          <w:spacing w:val="-3"/>
          <w:sz w:val="28"/>
        </w:rPr>
        <w:t xml:space="preserve"> </w:t>
      </w:r>
      <w:r>
        <w:rPr>
          <w:sz w:val="28"/>
        </w:rPr>
        <w:t>людей</w:t>
      </w:r>
      <w:r>
        <w:rPr>
          <w:spacing w:val="-5"/>
          <w:sz w:val="28"/>
        </w:rPr>
        <w:t xml:space="preserve"> </w:t>
      </w:r>
      <w:r>
        <w:rPr>
          <w:sz w:val="28"/>
        </w:rPr>
        <w:t>и</w:t>
      </w:r>
      <w:r>
        <w:rPr>
          <w:spacing w:val="-3"/>
          <w:sz w:val="28"/>
        </w:rPr>
        <w:t xml:space="preserve"> </w:t>
      </w:r>
      <w:r>
        <w:rPr>
          <w:sz w:val="28"/>
        </w:rPr>
        <w:t>их</w:t>
      </w:r>
      <w:r>
        <w:rPr>
          <w:spacing w:val="-3"/>
          <w:sz w:val="28"/>
        </w:rPr>
        <w:t xml:space="preserve"> </w:t>
      </w:r>
      <w:r>
        <w:rPr>
          <w:spacing w:val="-2"/>
          <w:sz w:val="28"/>
        </w:rPr>
        <w:t>профессиях;</w:t>
      </w:r>
    </w:p>
    <w:p w:rsidR="004D3680" w:rsidRDefault="00344C7B">
      <w:pPr>
        <w:pStyle w:val="a4"/>
        <w:numPr>
          <w:ilvl w:val="0"/>
          <w:numId w:val="57"/>
        </w:numPr>
        <w:tabs>
          <w:tab w:val="left" w:pos="1201"/>
        </w:tabs>
        <w:ind w:left="1201" w:hanging="210"/>
        <w:rPr>
          <w:sz w:val="28"/>
        </w:rPr>
      </w:pPr>
      <w:r>
        <w:rPr>
          <w:sz w:val="28"/>
        </w:rPr>
        <w:t>о</w:t>
      </w:r>
      <w:r>
        <w:rPr>
          <w:spacing w:val="-7"/>
          <w:sz w:val="28"/>
        </w:rPr>
        <w:t xml:space="preserve"> </w:t>
      </w:r>
      <w:r>
        <w:rPr>
          <w:sz w:val="28"/>
        </w:rPr>
        <w:t>растительном</w:t>
      </w:r>
      <w:r>
        <w:rPr>
          <w:spacing w:val="-3"/>
          <w:sz w:val="28"/>
        </w:rPr>
        <w:t xml:space="preserve"> </w:t>
      </w:r>
      <w:r>
        <w:rPr>
          <w:sz w:val="28"/>
        </w:rPr>
        <w:t>и</w:t>
      </w:r>
      <w:r>
        <w:rPr>
          <w:spacing w:val="-7"/>
          <w:sz w:val="28"/>
        </w:rPr>
        <w:t xml:space="preserve"> </w:t>
      </w:r>
      <w:r>
        <w:rPr>
          <w:sz w:val="28"/>
        </w:rPr>
        <w:t>животном</w:t>
      </w:r>
      <w:r>
        <w:rPr>
          <w:spacing w:val="-3"/>
          <w:sz w:val="28"/>
        </w:rPr>
        <w:t xml:space="preserve"> </w:t>
      </w:r>
      <w:r>
        <w:rPr>
          <w:spacing w:val="-4"/>
          <w:sz w:val="28"/>
        </w:rPr>
        <w:t>мире;</w:t>
      </w:r>
    </w:p>
    <w:p w:rsidR="004D3680" w:rsidRDefault="00344C7B">
      <w:pPr>
        <w:pStyle w:val="a4"/>
        <w:numPr>
          <w:ilvl w:val="0"/>
          <w:numId w:val="57"/>
        </w:numPr>
        <w:tabs>
          <w:tab w:val="left" w:pos="1201"/>
        </w:tabs>
        <w:ind w:left="1201" w:hanging="210"/>
        <w:rPr>
          <w:sz w:val="28"/>
        </w:rPr>
      </w:pPr>
      <w:r>
        <w:rPr>
          <w:sz w:val="28"/>
        </w:rPr>
        <w:t>о</w:t>
      </w:r>
      <w:r>
        <w:rPr>
          <w:spacing w:val="-6"/>
          <w:sz w:val="28"/>
        </w:rPr>
        <w:t xml:space="preserve"> </w:t>
      </w:r>
      <w:r>
        <w:rPr>
          <w:sz w:val="28"/>
        </w:rPr>
        <w:t>сезонных</w:t>
      </w:r>
      <w:r>
        <w:rPr>
          <w:spacing w:val="-7"/>
          <w:sz w:val="28"/>
        </w:rPr>
        <w:t xml:space="preserve"> </w:t>
      </w:r>
      <w:r>
        <w:rPr>
          <w:sz w:val="28"/>
        </w:rPr>
        <w:t>явлениях</w:t>
      </w:r>
      <w:r>
        <w:rPr>
          <w:spacing w:val="-3"/>
          <w:sz w:val="28"/>
        </w:rPr>
        <w:t xml:space="preserve"> </w:t>
      </w:r>
      <w:r>
        <w:rPr>
          <w:sz w:val="28"/>
        </w:rPr>
        <w:t>в</w:t>
      </w:r>
      <w:r>
        <w:rPr>
          <w:spacing w:val="-6"/>
          <w:sz w:val="28"/>
        </w:rPr>
        <w:t xml:space="preserve"> </w:t>
      </w:r>
      <w:r>
        <w:rPr>
          <w:sz w:val="28"/>
        </w:rPr>
        <w:t>природе</w:t>
      </w:r>
      <w:r>
        <w:rPr>
          <w:spacing w:val="-4"/>
          <w:sz w:val="28"/>
        </w:rPr>
        <w:t xml:space="preserve"> </w:t>
      </w:r>
      <w:r>
        <w:rPr>
          <w:sz w:val="28"/>
        </w:rPr>
        <w:t>и</w:t>
      </w:r>
      <w:r>
        <w:rPr>
          <w:spacing w:val="-4"/>
          <w:sz w:val="28"/>
        </w:rPr>
        <w:t xml:space="preserve"> </w:t>
      </w:r>
      <w:r>
        <w:rPr>
          <w:sz w:val="28"/>
        </w:rPr>
        <w:t>жизни</w:t>
      </w:r>
      <w:r>
        <w:rPr>
          <w:spacing w:val="-4"/>
          <w:sz w:val="28"/>
        </w:rPr>
        <w:t xml:space="preserve"> </w:t>
      </w:r>
      <w:r>
        <w:rPr>
          <w:spacing w:val="-2"/>
          <w:sz w:val="28"/>
        </w:rPr>
        <w:t>людей.</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a3"/>
        <w:spacing w:before="69"/>
        <w:ind w:right="420"/>
        <w:jc w:val="left"/>
      </w:pPr>
      <w:r>
        <w:lastRenderedPageBreak/>
        <w:t>Эти понятия</w:t>
      </w:r>
      <w:r>
        <w:rPr>
          <w:spacing w:val="35"/>
        </w:rPr>
        <w:t xml:space="preserve"> </w:t>
      </w:r>
      <w:r>
        <w:t xml:space="preserve">и представления предъявляются в системе взаимосвязей, </w:t>
      </w:r>
      <w:proofErr w:type="spellStart"/>
      <w:r>
        <w:t>формиру-ющих</w:t>
      </w:r>
      <w:proofErr w:type="spellEnd"/>
      <w:r>
        <w:t xml:space="preserve"> целостную картину мира.</w:t>
      </w:r>
    </w:p>
    <w:p w:rsidR="004D3680" w:rsidRDefault="00344C7B">
      <w:pPr>
        <w:pStyle w:val="a3"/>
        <w:spacing w:line="321" w:lineRule="exact"/>
        <w:ind w:left="991" w:firstLine="0"/>
        <w:jc w:val="left"/>
      </w:pPr>
      <w:r>
        <w:t>Дети</w:t>
      </w:r>
      <w:r>
        <w:rPr>
          <w:spacing w:val="-9"/>
        </w:rPr>
        <w:t xml:space="preserve"> </w:t>
      </w:r>
      <w:r>
        <w:t>узнают</w:t>
      </w:r>
      <w:r>
        <w:rPr>
          <w:spacing w:val="-8"/>
        </w:rPr>
        <w:t xml:space="preserve"> </w:t>
      </w:r>
      <w:r>
        <w:t>и</w:t>
      </w:r>
      <w:r>
        <w:rPr>
          <w:spacing w:val="-5"/>
        </w:rPr>
        <w:t xml:space="preserve"> </w:t>
      </w:r>
      <w:r>
        <w:t>используют</w:t>
      </w:r>
      <w:r>
        <w:rPr>
          <w:spacing w:val="-6"/>
        </w:rPr>
        <w:t xml:space="preserve"> </w:t>
      </w:r>
      <w:r>
        <w:t>при</w:t>
      </w:r>
      <w:r>
        <w:rPr>
          <w:spacing w:val="-4"/>
        </w:rPr>
        <w:t xml:space="preserve"> </w:t>
      </w:r>
      <w:r>
        <w:t>решении</w:t>
      </w:r>
      <w:r>
        <w:rPr>
          <w:spacing w:val="-5"/>
        </w:rPr>
        <w:t xml:space="preserve"> </w:t>
      </w:r>
      <w:r>
        <w:t>практических</w:t>
      </w:r>
      <w:r>
        <w:rPr>
          <w:spacing w:val="-4"/>
        </w:rPr>
        <w:t xml:space="preserve"> </w:t>
      </w:r>
      <w:r>
        <w:t>задач</w:t>
      </w:r>
      <w:r>
        <w:rPr>
          <w:spacing w:val="-4"/>
        </w:rPr>
        <w:t xml:space="preserve"> </w:t>
      </w:r>
      <w:r>
        <w:rPr>
          <w:spacing w:val="-2"/>
        </w:rPr>
        <w:t>сведения:</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1"/>
          <w:sz w:val="28"/>
        </w:rPr>
        <w:t xml:space="preserve"> </w:t>
      </w:r>
      <w:r>
        <w:rPr>
          <w:spacing w:val="-2"/>
          <w:sz w:val="28"/>
        </w:rPr>
        <w:t>городе;</w:t>
      </w:r>
    </w:p>
    <w:p w:rsidR="004D3680" w:rsidRDefault="00344C7B">
      <w:pPr>
        <w:pStyle w:val="a4"/>
        <w:numPr>
          <w:ilvl w:val="0"/>
          <w:numId w:val="57"/>
        </w:numPr>
        <w:tabs>
          <w:tab w:val="left" w:pos="1201"/>
        </w:tabs>
        <w:spacing w:line="322" w:lineRule="exact"/>
        <w:ind w:left="1201" w:hanging="210"/>
        <w:jc w:val="left"/>
        <w:rPr>
          <w:sz w:val="28"/>
        </w:rPr>
      </w:pPr>
      <w:r>
        <w:rPr>
          <w:sz w:val="28"/>
        </w:rPr>
        <w:t>об</w:t>
      </w:r>
      <w:r>
        <w:rPr>
          <w:spacing w:val="-4"/>
          <w:sz w:val="28"/>
        </w:rPr>
        <w:t xml:space="preserve"> </w:t>
      </w:r>
      <w:r>
        <w:rPr>
          <w:sz w:val="28"/>
        </w:rPr>
        <w:t>отличиях</w:t>
      </w:r>
      <w:r>
        <w:rPr>
          <w:spacing w:val="-3"/>
          <w:sz w:val="28"/>
        </w:rPr>
        <w:t xml:space="preserve"> </w:t>
      </w:r>
      <w:r>
        <w:rPr>
          <w:sz w:val="28"/>
        </w:rPr>
        <w:t>города</w:t>
      </w:r>
      <w:r>
        <w:rPr>
          <w:spacing w:val="-4"/>
          <w:sz w:val="28"/>
        </w:rPr>
        <w:t xml:space="preserve"> </w:t>
      </w:r>
      <w:r>
        <w:rPr>
          <w:sz w:val="28"/>
        </w:rPr>
        <w:t>и</w:t>
      </w:r>
      <w:r>
        <w:rPr>
          <w:spacing w:val="-3"/>
          <w:sz w:val="28"/>
        </w:rPr>
        <w:t xml:space="preserve"> </w:t>
      </w:r>
      <w:r>
        <w:rPr>
          <w:spacing w:val="-2"/>
          <w:sz w:val="28"/>
        </w:rPr>
        <w:t>села;</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7"/>
          <w:sz w:val="28"/>
        </w:rPr>
        <w:t xml:space="preserve"> </w:t>
      </w:r>
      <w:r>
        <w:rPr>
          <w:sz w:val="28"/>
        </w:rPr>
        <w:t>правилах</w:t>
      </w:r>
      <w:r>
        <w:rPr>
          <w:spacing w:val="-4"/>
          <w:sz w:val="28"/>
        </w:rPr>
        <w:t xml:space="preserve"> </w:t>
      </w:r>
      <w:r>
        <w:rPr>
          <w:sz w:val="28"/>
        </w:rPr>
        <w:t>поведения</w:t>
      </w:r>
      <w:r>
        <w:rPr>
          <w:spacing w:val="-7"/>
          <w:sz w:val="28"/>
        </w:rPr>
        <w:t xml:space="preserve"> </w:t>
      </w:r>
      <w:r>
        <w:rPr>
          <w:sz w:val="28"/>
        </w:rPr>
        <w:t>на</w:t>
      </w:r>
      <w:r>
        <w:rPr>
          <w:spacing w:val="-6"/>
          <w:sz w:val="28"/>
        </w:rPr>
        <w:t xml:space="preserve"> </w:t>
      </w:r>
      <w:r>
        <w:rPr>
          <w:spacing w:val="-2"/>
          <w:sz w:val="28"/>
        </w:rPr>
        <w:t>улице;</w:t>
      </w:r>
    </w:p>
    <w:p w:rsidR="004D3680" w:rsidRDefault="00344C7B">
      <w:pPr>
        <w:pStyle w:val="a4"/>
        <w:numPr>
          <w:ilvl w:val="0"/>
          <w:numId w:val="57"/>
        </w:numPr>
        <w:tabs>
          <w:tab w:val="left" w:pos="1201"/>
        </w:tabs>
        <w:ind w:left="1201" w:hanging="210"/>
        <w:jc w:val="left"/>
        <w:rPr>
          <w:sz w:val="28"/>
        </w:rPr>
      </w:pPr>
      <w:r>
        <w:rPr>
          <w:sz w:val="28"/>
        </w:rPr>
        <w:t>о</w:t>
      </w:r>
      <w:r>
        <w:rPr>
          <w:spacing w:val="1"/>
          <w:sz w:val="28"/>
        </w:rPr>
        <w:t xml:space="preserve"> </w:t>
      </w:r>
      <w:r>
        <w:rPr>
          <w:spacing w:val="-2"/>
          <w:sz w:val="28"/>
        </w:rPr>
        <w:t>семье;</w:t>
      </w:r>
    </w:p>
    <w:p w:rsidR="004D3680" w:rsidRDefault="00344C7B">
      <w:pPr>
        <w:pStyle w:val="a4"/>
        <w:numPr>
          <w:ilvl w:val="0"/>
          <w:numId w:val="57"/>
        </w:numPr>
        <w:tabs>
          <w:tab w:val="left" w:pos="1201"/>
        </w:tabs>
        <w:spacing w:before="2" w:line="322" w:lineRule="exact"/>
        <w:ind w:left="1201" w:hanging="210"/>
        <w:jc w:val="left"/>
        <w:rPr>
          <w:sz w:val="28"/>
        </w:rPr>
      </w:pPr>
      <w:r>
        <w:rPr>
          <w:sz w:val="28"/>
        </w:rPr>
        <w:t>о</w:t>
      </w:r>
      <w:r>
        <w:rPr>
          <w:spacing w:val="-2"/>
          <w:sz w:val="28"/>
        </w:rPr>
        <w:t xml:space="preserve"> </w:t>
      </w:r>
      <w:r>
        <w:rPr>
          <w:sz w:val="28"/>
        </w:rPr>
        <w:t>самом</w:t>
      </w:r>
      <w:r>
        <w:rPr>
          <w:spacing w:val="-6"/>
          <w:sz w:val="28"/>
        </w:rPr>
        <w:t xml:space="preserve"> </w:t>
      </w:r>
      <w:r>
        <w:rPr>
          <w:sz w:val="28"/>
        </w:rPr>
        <w:t>ребёнке</w:t>
      </w:r>
      <w:r>
        <w:rPr>
          <w:spacing w:val="-3"/>
          <w:sz w:val="28"/>
        </w:rPr>
        <w:t xml:space="preserve"> </w:t>
      </w:r>
      <w:r>
        <w:rPr>
          <w:sz w:val="28"/>
        </w:rPr>
        <w:t>и</w:t>
      </w:r>
      <w:r>
        <w:rPr>
          <w:spacing w:val="-5"/>
          <w:sz w:val="28"/>
        </w:rPr>
        <w:t xml:space="preserve"> </w:t>
      </w:r>
      <w:r>
        <w:rPr>
          <w:sz w:val="28"/>
        </w:rPr>
        <w:t>других</w:t>
      </w:r>
      <w:r>
        <w:rPr>
          <w:spacing w:val="-1"/>
          <w:sz w:val="28"/>
        </w:rPr>
        <w:t xml:space="preserve"> </w:t>
      </w:r>
      <w:r>
        <w:rPr>
          <w:spacing w:val="-2"/>
          <w:sz w:val="28"/>
        </w:rPr>
        <w:t>людях;</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8"/>
          <w:sz w:val="28"/>
        </w:rPr>
        <w:t xml:space="preserve"> </w:t>
      </w:r>
      <w:r>
        <w:rPr>
          <w:sz w:val="28"/>
        </w:rPr>
        <w:t>домашних</w:t>
      </w:r>
      <w:r>
        <w:rPr>
          <w:spacing w:val="-3"/>
          <w:sz w:val="28"/>
        </w:rPr>
        <w:t xml:space="preserve"> </w:t>
      </w:r>
      <w:r>
        <w:rPr>
          <w:spacing w:val="-2"/>
          <w:sz w:val="28"/>
        </w:rPr>
        <w:t>животных;</w:t>
      </w:r>
    </w:p>
    <w:p w:rsidR="004D3680" w:rsidRDefault="00344C7B">
      <w:pPr>
        <w:pStyle w:val="a4"/>
        <w:numPr>
          <w:ilvl w:val="0"/>
          <w:numId w:val="57"/>
        </w:numPr>
        <w:tabs>
          <w:tab w:val="left" w:pos="1201"/>
        </w:tabs>
        <w:spacing w:line="322" w:lineRule="exact"/>
        <w:ind w:left="1201" w:hanging="210"/>
        <w:jc w:val="left"/>
        <w:rPr>
          <w:sz w:val="28"/>
        </w:rPr>
      </w:pPr>
      <w:r>
        <w:rPr>
          <w:sz w:val="28"/>
        </w:rPr>
        <w:t>об</w:t>
      </w:r>
      <w:r>
        <w:rPr>
          <w:spacing w:val="-3"/>
          <w:sz w:val="28"/>
        </w:rPr>
        <w:t xml:space="preserve"> </w:t>
      </w:r>
      <w:r>
        <w:rPr>
          <w:sz w:val="28"/>
        </w:rPr>
        <w:t>осени</w:t>
      </w:r>
      <w:r>
        <w:rPr>
          <w:spacing w:val="-3"/>
          <w:sz w:val="28"/>
        </w:rPr>
        <w:t xml:space="preserve"> </w:t>
      </w:r>
      <w:r>
        <w:rPr>
          <w:sz w:val="28"/>
        </w:rPr>
        <w:t>как</w:t>
      </w:r>
      <w:r>
        <w:rPr>
          <w:spacing w:val="-3"/>
          <w:sz w:val="28"/>
        </w:rPr>
        <w:t xml:space="preserve"> </w:t>
      </w:r>
      <w:r>
        <w:rPr>
          <w:sz w:val="28"/>
        </w:rPr>
        <w:t>времени</w:t>
      </w:r>
      <w:r>
        <w:rPr>
          <w:spacing w:val="-3"/>
          <w:sz w:val="28"/>
        </w:rPr>
        <w:t xml:space="preserve"> </w:t>
      </w:r>
      <w:r>
        <w:rPr>
          <w:spacing w:val="-2"/>
          <w:sz w:val="28"/>
        </w:rPr>
        <w:t>года;</w:t>
      </w:r>
    </w:p>
    <w:p w:rsidR="004D3680" w:rsidRDefault="00344C7B">
      <w:pPr>
        <w:pStyle w:val="a4"/>
        <w:numPr>
          <w:ilvl w:val="0"/>
          <w:numId w:val="57"/>
        </w:numPr>
        <w:tabs>
          <w:tab w:val="left" w:pos="1201"/>
        </w:tabs>
        <w:spacing w:line="322" w:lineRule="exact"/>
        <w:ind w:left="1201" w:hanging="210"/>
        <w:jc w:val="left"/>
        <w:rPr>
          <w:sz w:val="28"/>
        </w:rPr>
      </w:pPr>
      <w:r>
        <w:rPr>
          <w:sz w:val="28"/>
        </w:rPr>
        <w:t>об</w:t>
      </w:r>
      <w:r>
        <w:rPr>
          <w:spacing w:val="-8"/>
          <w:sz w:val="28"/>
        </w:rPr>
        <w:t xml:space="preserve"> </w:t>
      </w:r>
      <w:r>
        <w:rPr>
          <w:sz w:val="28"/>
        </w:rPr>
        <w:t>осени</w:t>
      </w:r>
      <w:r>
        <w:rPr>
          <w:spacing w:val="-5"/>
          <w:sz w:val="28"/>
        </w:rPr>
        <w:t xml:space="preserve"> </w:t>
      </w:r>
      <w:r>
        <w:rPr>
          <w:sz w:val="28"/>
        </w:rPr>
        <w:t>как</w:t>
      </w:r>
      <w:r>
        <w:rPr>
          <w:spacing w:val="-5"/>
          <w:sz w:val="28"/>
        </w:rPr>
        <w:t xml:space="preserve"> </w:t>
      </w:r>
      <w:r>
        <w:rPr>
          <w:sz w:val="28"/>
        </w:rPr>
        <w:t>периоде</w:t>
      </w:r>
      <w:r>
        <w:rPr>
          <w:spacing w:val="-5"/>
          <w:sz w:val="28"/>
        </w:rPr>
        <w:t xml:space="preserve"> </w:t>
      </w:r>
      <w:r>
        <w:rPr>
          <w:sz w:val="28"/>
        </w:rPr>
        <w:t>подготовки</w:t>
      </w:r>
      <w:r>
        <w:rPr>
          <w:spacing w:val="-7"/>
          <w:sz w:val="28"/>
        </w:rPr>
        <w:t xml:space="preserve"> </w:t>
      </w:r>
      <w:r>
        <w:rPr>
          <w:sz w:val="28"/>
        </w:rPr>
        <w:t>животных</w:t>
      </w:r>
      <w:r>
        <w:rPr>
          <w:spacing w:val="-5"/>
          <w:sz w:val="28"/>
        </w:rPr>
        <w:t xml:space="preserve"> </w:t>
      </w:r>
      <w:r>
        <w:rPr>
          <w:sz w:val="28"/>
        </w:rPr>
        <w:t>к</w:t>
      </w:r>
      <w:r>
        <w:rPr>
          <w:spacing w:val="-5"/>
          <w:sz w:val="28"/>
        </w:rPr>
        <w:t xml:space="preserve"> </w:t>
      </w:r>
      <w:r>
        <w:rPr>
          <w:spacing w:val="-2"/>
          <w:sz w:val="28"/>
        </w:rPr>
        <w:t>зиме;</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3"/>
          <w:sz w:val="28"/>
        </w:rPr>
        <w:t xml:space="preserve"> </w:t>
      </w:r>
      <w:r>
        <w:rPr>
          <w:sz w:val="28"/>
        </w:rPr>
        <w:t>магазинах</w:t>
      </w:r>
      <w:r>
        <w:rPr>
          <w:spacing w:val="-2"/>
          <w:sz w:val="28"/>
        </w:rPr>
        <w:t xml:space="preserve"> </w:t>
      </w:r>
      <w:r>
        <w:rPr>
          <w:sz w:val="28"/>
        </w:rPr>
        <w:t>и</w:t>
      </w:r>
      <w:r>
        <w:rPr>
          <w:spacing w:val="-3"/>
          <w:sz w:val="28"/>
        </w:rPr>
        <w:t xml:space="preserve"> </w:t>
      </w:r>
      <w:r>
        <w:rPr>
          <w:sz w:val="28"/>
        </w:rPr>
        <w:t>их</w:t>
      </w:r>
      <w:r>
        <w:rPr>
          <w:spacing w:val="-7"/>
          <w:sz w:val="28"/>
        </w:rPr>
        <w:t xml:space="preserve"> </w:t>
      </w:r>
      <w:r>
        <w:rPr>
          <w:sz w:val="28"/>
        </w:rPr>
        <w:t>роли</w:t>
      </w:r>
      <w:r>
        <w:rPr>
          <w:spacing w:val="-3"/>
          <w:sz w:val="28"/>
        </w:rPr>
        <w:t xml:space="preserve"> </w:t>
      </w:r>
      <w:r>
        <w:rPr>
          <w:sz w:val="28"/>
        </w:rPr>
        <w:t>в</w:t>
      </w:r>
      <w:r>
        <w:rPr>
          <w:spacing w:val="-4"/>
          <w:sz w:val="28"/>
        </w:rPr>
        <w:t xml:space="preserve"> </w:t>
      </w:r>
      <w:r>
        <w:rPr>
          <w:sz w:val="28"/>
        </w:rPr>
        <w:t>жизни</w:t>
      </w:r>
      <w:r>
        <w:rPr>
          <w:spacing w:val="-3"/>
          <w:sz w:val="28"/>
        </w:rPr>
        <w:t xml:space="preserve"> </w:t>
      </w:r>
      <w:r>
        <w:rPr>
          <w:spacing w:val="-2"/>
          <w:sz w:val="28"/>
        </w:rPr>
        <w:t>людей;</w:t>
      </w:r>
    </w:p>
    <w:p w:rsidR="004D3680" w:rsidRDefault="00344C7B">
      <w:pPr>
        <w:pStyle w:val="a4"/>
        <w:numPr>
          <w:ilvl w:val="0"/>
          <w:numId w:val="57"/>
        </w:numPr>
        <w:tabs>
          <w:tab w:val="left" w:pos="1201"/>
        </w:tabs>
        <w:ind w:left="1201" w:hanging="210"/>
        <w:jc w:val="left"/>
        <w:rPr>
          <w:sz w:val="28"/>
        </w:rPr>
      </w:pPr>
      <w:r>
        <w:rPr>
          <w:sz w:val="28"/>
        </w:rPr>
        <w:t>о</w:t>
      </w:r>
      <w:r>
        <w:rPr>
          <w:spacing w:val="-5"/>
          <w:sz w:val="28"/>
        </w:rPr>
        <w:t xml:space="preserve"> </w:t>
      </w:r>
      <w:r>
        <w:rPr>
          <w:sz w:val="28"/>
        </w:rPr>
        <w:t>плодах</w:t>
      </w:r>
      <w:r>
        <w:rPr>
          <w:spacing w:val="-3"/>
          <w:sz w:val="28"/>
        </w:rPr>
        <w:t xml:space="preserve"> </w:t>
      </w:r>
      <w:r>
        <w:rPr>
          <w:sz w:val="28"/>
        </w:rPr>
        <w:t>и</w:t>
      </w:r>
      <w:r>
        <w:rPr>
          <w:spacing w:val="-2"/>
          <w:sz w:val="28"/>
        </w:rPr>
        <w:t xml:space="preserve"> </w:t>
      </w:r>
      <w:r>
        <w:rPr>
          <w:sz w:val="28"/>
        </w:rPr>
        <w:t xml:space="preserve">их </w:t>
      </w:r>
      <w:r>
        <w:rPr>
          <w:spacing w:val="-2"/>
          <w:sz w:val="28"/>
        </w:rPr>
        <w:t>выращивании;</w:t>
      </w:r>
    </w:p>
    <w:p w:rsidR="004D3680" w:rsidRDefault="00344C7B">
      <w:pPr>
        <w:pStyle w:val="a4"/>
        <w:numPr>
          <w:ilvl w:val="0"/>
          <w:numId w:val="57"/>
        </w:numPr>
        <w:tabs>
          <w:tab w:val="left" w:pos="1201"/>
        </w:tabs>
        <w:spacing w:before="2" w:line="322" w:lineRule="exact"/>
        <w:ind w:left="1201" w:hanging="210"/>
        <w:jc w:val="left"/>
        <w:rPr>
          <w:sz w:val="28"/>
        </w:rPr>
      </w:pPr>
      <w:r>
        <w:rPr>
          <w:sz w:val="28"/>
        </w:rPr>
        <w:t>о</w:t>
      </w:r>
      <w:r>
        <w:rPr>
          <w:spacing w:val="-9"/>
          <w:sz w:val="28"/>
        </w:rPr>
        <w:t xml:space="preserve"> </w:t>
      </w:r>
      <w:r>
        <w:rPr>
          <w:sz w:val="28"/>
        </w:rPr>
        <w:t>путешествии</w:t>
      </w:r>
      <w:r>
        <w:rPr>
          <w:spacing w:val="-8"/>
          <w:sz w:val="28"/>
        </w:rPr>
        <w:t xml:space="preserve"> </w:t>
      </w:r>
      <w:r>
        <w:rPr>
          <w:spacing w:val="-2"/>
          <w:sz w:val="28"/>
        </w:rPr>
        <w:t>хлеба;</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7"/>
          <w:sz w:val="28"/>
        </w:rPr>
        <w:t xml:space="preserve"> </w:t>
      </w:r>
      <w:r>
        <w:rPr>
          <w:sz w:val="28"/>
        </w:rPr>
        <w:t>профессиях</w:t>
      </w:r>
      <w:r>
        <w:rPr>
          <w:spacing w:val="-3"/>
          <w:sz w:val="28"/>
        </w:rPr>
        <w:t xml:space="preserve"> </w:t>
      </w:r>
      <w:r>
        <w:rPr>
          <w:spacing w:val="-2"/>
          <w:sz w:val="28"/>
        </w:rPr>
        <w:t>людей;</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3"/>
          <w:sz w:val="28"/>
        </w:rPr>
        <w:t xml:space="preserve"> </w:t>
      </w:r>
      <w:r>
        <w:rPr>
          <w:sz w:val="28"/>
        </w:rPr>
        <w:t>зиме</w:t>
      </w:r>
      <w:r>
        <w:rPr>
          <w:spacing w:val="-3"/>
          <w:sz w:val="28"/>
        </w:rPr>
        <w:t xml:space="preserve"> </w:t>
      </w:r>
      <w:r>
        <w:rPr>
          <w:sz w:val="28"/>
        </w:rPr>
        <w:t>как</w:t>
      </w:r>
      <w:r>
        <w:rPr>
          <w:spacing w:val="-3"/>
          <w:sz w:val="28"/>
        </w:rPr>
        <w:t xml:space="preserve"> </w:t>
      </w:r>
      <w:r>
        <w:rPr>
          <w:sz w:val="28"/>
        </w:rPr>
        <w:t>времени</w:t>
      </w:r>
      <w:r>
        <w:rPr>
          <w:spacing w:val="-2"/>
          <w:sz w:val="28"/>
        </w:rPr>
        <w:t xml:space="preserve"> </w:t>
      </w:r>
      <w:r>
        <w:rPr>
          <w:spacing w:val="-4"/>
          <w:sz w:val="28"/>
        </w:rPr>
        <w:t>года;</w:t>
      </w:r>
    </w:p>
    <w:p w:rsidR="004D3680" w:rsidRDefault="00344C7B">
      <w:pPr>
        <w:pStyle w:val="a4"/>
        <w:numPr>
          <w:ilvl w:val="0"/>
          <w:numId w:val="57"/>
        </w:numPr>
        <w:tabs>
          <w:tab w:val="left" w:pos="1201"/>
        </w:tabs>
        <w:spacing w:line="322" w:lineRule="exact"/>
        <w:ind w:left="1201" w:hanging="210"/>
        <w:jc w:val="left"/>
        <w:rPr>
          <w:sz w:val="28"/>
        </w:rPr>
      </w:pPr>
      <w:r>
        <w:rPr>
          <w:sz w:val="28"/>
        </w:rPr>
        <w:t>об</w:t>
      </w:r>
      <w:r>
        <w:rPr>
          <w:spacing w:val="-3"/>
          <w:sz w:val="28"/>
        </w:rPr>
        <w:t xml:space="preserve"> </w:t>
      </w:r>
      <w:r>
        <w:rPr>
          <w:sz w:val="28"/>
        </w:rPr>
        <w:t>обитателях</w:t>
      </w:r>
      <w:r>
        <w:rPr>
          <w:spacing w:val="-3"/>
          <w:sz w:val="28"/>
        </w:rPr>
        <w:t xml:space="preserve"> </w:t>
      </w:r>
      <w:r>
        <w:rPr>
          <w:sz w:val="28"/>
        </w:rPr>
        <w:t>леса</w:t>
      </w:r>
      <w:r>
        <w:rPr>
          <w:spacing w:val="-3"/>
          <w:sz w:val="28"/>
        </w:rPr>
        <w:t xml:space="preserve"> </w:t>
      </w:r>
      <w:r>
        <w:rPr>
          <w:sz w:val="28"/>
        </w:rPr>
        <w:t>–</w:t>
      </w:r>
      <w:r>
        <w:rPr>
          <w:spacing w:val="-3"/>
          <w:sz w:val="28"/>
        </w:rPr>
        <w:t xml:space="preserve"> </w:t>
      </w:r>
      <w:r>
        <w:rPr>
          <w:spacing w:val="-2"/>
          <w:sz w:val="28"/>
        </w:rPr>
        <w:t>зверях;</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7"/>
          <w:sz w:val="28"/>
        </w:rPr>
        <w:t xml:space="preserve"> </w:t>
      </w:r>
      <w:r>
        <w:rPr>
          <w:sz w:val="28"/>
        </w:rPr>
        <w:t>домашних</w:t>
      </w:r>
      <w:r>
        <w:rPr>
          <w:spacing w:val="-3"/>
          <w:sz w:val="28"/>
        </w:rPr>
        <w:t xml:space="preserve"> </w:t>
      </w:r>
      <w:r>
        <w:rPr>
          <w:sz w:val="28"/>
        </w:rPr>
        <w:t>животных</w:t>
      </w:r>
      <w:r>
        <w:rPr>
          <w:spacing w:val="-3"/>
          <w:sz w:val="28"/>
        </w:rPr>
        <w:t xml:space="preserve"> </w:t>
      </w:r>
      <w:r>
        <w:rPr>
          <w:sz w:val="28"/>
        </w:rPr>
        <w:t>–</w:t>
      </w:r>
      <w:r>
        <w:rPr>
          <w:spacing w:val="-6"/>
          <w:sz w:val="28"/>
        </w:rPr>
        <w:t xml:space="preserve"> </w:t>
      </w:r>
      <w:r>
        <w:rPr>
          <w:sz w:val="28"/>
        </w:rPr>
        <w:t>наших</w:t>
      </w:r>
      <w:r>
        <w:rPr>
          <w:spacing w:val="-6"/>
          <w:sz w:val="28"/>
        </w:rPr>
        <w:t xml:space="preserve"> </w:t>
      </w:r>
      <w:r>
        <w:rPr>
          <w:spacing w:val="-2"/>
          <w:sz w:val="28"/>
        </w:rPr>
        <w:t>помощниках;</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6"/>
          <w:sz w:val="28"/>
        </w:rPr>
        <w:t xml:space="preserve"> </w:t>
      </w:r>
      <w:r>
        <w:rPr>
          <w:sz w:val="28"/>
        </w:rPr>
        <w:t>птицах</w:t>
      </w:r>
      <w:r>
        <w:rPr>
          <w:spacing w:val="-2"/>
          <w:sz w:val="28"/>
        </w:rPr>
        <w:t xml:space="preserve"> </w:t>
      </w:r>
      <w:r>
        <w:rPr>
          <w:sz w:val="28"/>
        </w:rPr>
        <w:t>–</w:t>
      </w:r>
      <w:r>
        <w:rPr>
          <w:spacing w:val="-5"/>
          <w:sz w:val="28"/>
        </w:rPr>
        <w:t xml:space="preserve"> </w:t>
      </w:r>
      <w:r>
        <w:rPr>
          <w:sz w:val="28"/>
        </w:rPr>
        <w:t>обитателях</w:t>
      </w:r>
      <w:r>
        <w:rPr>
          <w:spacing w:val="-2"/>
          <w:sz w:val="28"/>
        </w:rPr>
        <w:t xml:space="preserve"> воздуха;</w:t>
      </w:r>
    </w:p>
    <w:p w:rsidR="004D3680" w:rsidRDefault="00344C7B">
      <w:pPr>
        <w:pStyle w:val="a4"/>
        <w:numPr>
          <w:ilvl w:val="0"/>
          <w:numId w:val="57"/>
        </w:numPr>
        <w:tabs>
          <w:tab w:val="left" w:pos="1201"/>
        </w:tabs>
        <w:ind w:left="1201" w:hanging="210"/>
        <w:jc w:val="left"/>
        <w:rPr>
          <w:sz w:val="28"/>
        </w:rPr>
      </w:pPr>
      <w:r>
        <w:rPr>
          <w:sz w:val="28"/>
        </w:rPr>
        <w:t>о</w:t>
      </w:r>
      <w:r>
        <w:rPr>
          <w:spacing w:val="-6"/>
          <w:sz w:val="28"/>
        </w:rPr>
        <w:t xml:space="preserve"> </w:t>
      </w:r>
      <w:r>
        <w:rPr>
          <w:sz w:val="28"/>
        </w:rPr>
        <w:t>рыбах</w:t>
      </w:r>
      <w:r>
        <w:rPr>
          <w:spacing w:val="-2"/>
          <w:sz w:val="28"/>
        </w:rPr>
        <w:t xml:space="preserve"> </w:t>
      </w:r>
      <w:r>
        <w:rPr>
          <w:sz w:val="28"/>
        </w:rPr>
        <w:t>–</w:t>
      </w:r>
      <w:r>
        <w:rPr>
          <w:spacing w:val="-5"/>
          <w:sz w:val="28"/>
        </w:rPr>
        <w:t xml:space="preserve"> </w:t>
      </w:r>
      <w:r>
        <w:rPr>
          <w:sz w:val="28"/>
        </w:rPr>
        <w:t>обитателях</w:t>
      </w:r>
      <w:r>
        <w:rPr>
          <w:spacing w:val="-1"/>
          <w:sz w:val="28"/>
        </w:rPr>
        <w:t xml:space="preserve"> </w:t>
      </w:r>
      <w:r>
        <w:rPr>
          <w:spacing w:val="-2"/>
          <w:sz w:val="28"/>
        </w:rPr>
        <w:t>водоёмов;</w:t>
      </w:r>
    </w:p>
    <w:p w:rsidR="004D3680" w:rsidRDefault="00344C7B">
      <w:pPr>
        <w:pStyle w:val="a4"/>
        <w:numPr>
          <w:ilvl w:val="0"/>
          <w:numId w:val="57"/>
        </w:numPr>
        <w:tabs>
          <w:tab w:val="left" w:pos="1201"/>
        </w:tabs>
        <w:spacing w:before="2" w:line="322" w:lineRule="exact"/>
        <w:ind w:left="1201" w:hanging="210"/>
        <w:jc w:val="left"/>
        <w:rPr>
          <w:sz w:val="28"/>
        </w:rPr>
      </w:pPr>
      <w:r>
        <w:rPr>
          <w:sz w:val="28"/>
        </w:rPr>
        <w:t>о</w:t>
      </w:r>
      <w:r>
        <w:rPr>
          <w:spacing w:val="1"/>
          <w:sz w:val="28"/>
        </w:rPr>
        <w:t xml:space="preserve"> </w:t>
      </w:r>
      <w:r>
        <w:rPr>
          <w:spacing w:val="-2"/>
          <w:sz w:val="28"/>
        </w:rPr>
        <w:t>зоопарке;</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3"/>
          <w:sz w:val="28"/>
        </w:rPr>
        <w:t xml:space="preserve"> </w:t>
      </w:r>
      <w:r>
        <w:rPr>
          <w:sz w:val="28"/>
        </w:rPr>
        <w:t>весне</w:t>
      </w:r>
      <w:r>
        <w:rPr>
          <w:spacing w:val="-3"/>
          <w:sz w:val="28"/>
        </w:rPr>
        <w:t xml:space="preserve"> </w:t>
      </w:r>
      <w:r>
        <w:rPr>
          <w:sz w:val="28"/>
        </w:rPr>
        <w:t>как</w:t>
      </w:r>
      <w:r>
        <w:rPr>
          <w:spacing w:val="-3"/>
          <w:sz w:val="28"/>
        </w:rPr>
        <w:t xml:space="preserve"> </w:t>
      </w:r>
      <w:r>
        <w:rPr>
          <w:sz w:val="28"/>
        </w:rPr>
        <w:t>времени</w:t>
      </w:r>
      <w:r>
        <w:rPr>
          <w:spacing w:val="-3"/>
          <w:sz w:val="28"/>
        </w:rPr>
        <w:t xml:space="preserve"> </w:t>
      </w:r>
      <w:r>
        <w:rPr>
          <w:spacing w:val="-4"/>
          <w:sz w:val="28"/>
        </w:rPr>
        <w:t>года;</w:t>
      </w:r>
    </w:p>
    <w:p w:rsidR="004D3680" w:rsidRDefault="00344C7B">
      <w:pPr>
        <w:pStyle w:val="a4"/>
        <w:numPr>
          <w:ilvl w:val="0"/>
          <w:numId w:val="57"/>
        </w:numPr>
        <w:tabs>
          <w:tab w:val="left" w:pos="1201"/>
        </w:tabs>
        <w:ind w:left="1201" w:hanging="210"/>
        <w:jc w:val="left"/>
        <w:rPr>
          <w:sz w:val="28"/>
        </w:rPr>
      </w:pPr>
      <w:r>
        <w:rPr>
          <w:sz w:val="28"/>
        </w:rPr>
        <w:t>о</w:t>
      </w:r>
      <w:r>
        <w:rPr>
          <w:spacing w:val="-3"/>
          <w:sz w:val="28"/>
        </w:rPr>
        <w:t xml:space="preserve"> </w:t>
      </w:r>
      <w:r>
        <w:rPr>
          <w:spacing w:val="-2"/>
          <w:sz w:val="28"/>
        </w:rPr>
        <w:t>насекомых;</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6"/>
          <w:sz w:val="28"/>
        </w:rPr>
        <w:t xml:space="preserve"> </w:t>
      </w:r>
      <w:r>
        <w:rPr>
          <w:sz w:val="28"/>
        </w:rPr>
        <w:t>правилах</w:t>
      </w:r>
      <w:r>
        <w:rPr>
          <w:spacing w:val="-3"/>
          <w:sz w:val="28"/>
        </w:rPr>
        <w:t xml:space="preserve"> </w:t>
      </w:r>
      <w:r>
        <w:rPr>
          <w:sz w:val="28"/>
        </w:rPr>
        <w:t>ухода</w:t>
      </w:r>
      <w:r>
        <w:rPr>
          <w:spacing w:val="-5"/>
          <w:sz w:val="28"/>
        </w:rPr>
        <w:t xml:space="preserve"> </w:t>
      </w:r>
      <w:r>
        <w:rPr>
          <w:sz w:val="28"/>
        </w:rPr>
        <w:t>за</w:t>
      </w:r>
      <w:r>
        <w:rPr>
          <w:spacing w:val="-4"/>
          <w:sz w:val="28"/>
        </w:rPr>
        <w:t xml:space="preserve"> </w:t>
      </w:r>
      <w:r>
        <w:rPr>
          <w:spacing w:val="-2"/>
          <w:sz w:val="28"/>
        </w:rPr>
        <w:t>растениями;</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4"/>
          <w:sz w:val="28"/>
        </w:rPr>
        <w:t xml:space="preserve"> </w:t>
      </w:r>
      <w:r>
        <w:rPr>
          <w:sz w:val="28"/>
        </w:rPr>
        <w:t>временах</w:t>
      </w:r>
      <w:r>
        <w:rPr>
          <w:spacing w:val="-4"/>
          <w:sz w:val="28"/>
        </w:rPr>
        <w:t xml:space="preserve"> года.</w:t>
      </w:r>
    </w:p>
    <w:p w:rsidR="004D3680" w:rsidRDefault="00344C7B">
      <w:pPr>
        <w:pStyle w:val="a3"/>
        <w:spacing w:line="242" w:lineRule="auto"/>
        <w:ind w:left="991" w:right="1835" w:firstLine="0"/>
        <w:jc w:val="left"/>
      </w:pPr>
      <w:r>
        <w:t>А</w:t>
      </w:r>
      <w:r>
        <w:rPr>
          <w:spacing w:val="-2"/>
        </w:rPr>
        <w:t xml:space="preserve"> </w:t>
      </w:r>
      <w:r>
        <w:t>также</w:t>
      </w:r>
      <w:r>
        <w:rPr>
          <w:spacing w:val="-3"/>
        </w:rPr>
        <w:t xml:space="preserve"> </w:t>
      </w:r>
      <w:r>
        <w:t>о</w:t>
      </w:r>
      <w:r>
        <w:rPr>
          <w:spacing w:val="-3"/>
        </w:rPr>
        <w:t xml:space="preserve"> </w:t>
      </w:r>
      <w:r>
        <w:t>том,</w:t>
      </w:r>
      <w:r>
        <w:rPr>
          <w:spacing w:val="-5"/>
        </w:rPr>
        <w:t xml:space="preserve"> </w:t>
      </w:r>
      <w:r>
        <w:t>как</w:t>
      </w:r>
      <w:r>
        <w:rPr>
          <w:spacing w:val="-3"/>
        </w:rPr>
        <w:t xml:space="preserve"> </w:t>
      </w:r>
      <w:r>
        <w:t>в</w:t>
      </w:r>
      <w:r>
        <w:rPr>
          <w:spacing w:val="-6"/>
        </w:rPr>
        <w:t xml:space="preserve"> </w:t>
      </w:r>
      <w:r>
        <w:t>магазин</w:t>
      </w:r>
      <w:r>
        <w:rPr>
          <w:spacing w:val="-3"/>
        </w:rPr>
        <w:t xml:space="preserve"> </w:t>
      </w:r>
      <w:r>
        <w:t>попали</w:t>
      </w:r>
      <w:r>
        <w:rPr>
          <w:spacing w:val="-3"/>
        </w:rPr>
        <w:t xml:space="preserve"> </w:t>
      </w:r>
      <w:r>
        <w:t>овощи</w:t>
      </w:r>
      <w:r>
        <w:rPr>
          <w:spacing w:val="-3"/>
        </w:rPr>
        <w:t xml:space="preserve"> </w:t>
      </w:r>
      <w:r>
        <w:t>и</w:t>
      </w:r>
      <w:r>
        <w:rPr>
          <w:spacing w:val="-2"/>
        </w:rPr>
        <w:t xml:space="preserve"> </w:t>
      </w:r>
      <w:r>
        <w:t>что</w:t>
      </w:r>
      <w:r>
        <w:rPr>
          <w:spacing w:val="-2"/>
        </w:rPr>
        <w:t xml:space="preserve"> </w:t>
      </w:r>
      <w:r>
        <w:t>можно</w:t>
      </w:r>
      <w:r>
        <w:rPr>
          <w:spacing w:val="-6"/>
        </w:rPr>
        <w:t xml:space="preserve"> </w:t>
      </w:r>
      <w:r>
        <w:t>приготовить из овощей и фруктов.</w:t>
      </w:r>
    </w:p>
    <w:p w:rsidR="004D3680" w:rsidRDefault="00344C7B">
      <w:pPr>
        <w:pStyle w:val="1"/>
        <w:spacing w:line="317" w:lineRule="exact"/>
        <w:jc w:val="left"/>
      </w:pPr>
      <w:r>
        <w:t>Основные</w:t>
      </w:r>
      <w:r>
        <w:rPr>
          <w:spacing w:val="-7"/>
        </w:rPr>
        <w:t xml:space="preserve"> </w:t>
      </w:r>
      <w:r>
        <w:t>направления</w:t>
      </w:r>
      <w:r>
        <w:rPr>
          <w:spacing w:val="-5"/>
        </w:rPr>
        <w:t xml:space="preserve"> </w:t>
      </w:r>
      <w:r>
        <w:t>работы</w:t>
      </w:r>
      <w:r>
        <w:rPr>
          <w:spacing w:val="-5"/>
        </w:rPr>
        <w:t xml:space="preserve"> </w:t>
      </w:r>
      <w:r>
        <w:t>с</w:t>
      </w:r>
      <w:r>
        <w:rPr>
          <w:spacing w:val="-5"/>
        </w:rPr>
        <w:t xml:space="preserve"> </w:t>
      </w:r>
      <w:r>
        <w:t>детьми</w:t>
      </w:r>
      <w:r>
        <w:rPr>
          <w:spacing w:val="-3"/>
        </w:rPr>
        <w:t xml:space="preserve"> </w:t>
      </w:r>
      <w:r>
        <w:t>старшей</w:t>
      </w:r>
      <w:r>
        <w:rPr>
          <w:spacing w:val="-5"/>
        </w:rPr>
        <w:t xml:space="preserve"> </w:t>
      </w:r>
      <w:r>
        <w:t>группы</w:t>
      </w:r>
      <w:r>
        <w:rPr>
          <w:spacing w:val="61"/>
        </w:rPr>
        <w:t xml:space="preserve"> </w:t>
      </w:r>
      <w:r>
        <w:t>(5–6</w:t>
      </w:r>
      <w:r>
        <w:rPr>
          <w:b w:val="0"/>
          <w:spacing w:val="-4"/>
        </w:rPr>
        <w:t xml:space="preserve"> </w:t>
      </w:r>
      <w:r>
        <w:rPr>
          <w:spacing w:val="-4"/>
        </w:rPr>
        <w:t>лет)</w:t>
      </w:r>
    </w:p>
    <w:p w:rsidR="004D3680" w:rsidRDefault="00344C7B">
      <w:pPr>
        <w:pStyle w:val="2"/>
        <w:spacing w:line="322" w:lineRule="exact"/>
        <w:jc w:val="left"/>
      </w:pPr>
      <w:r>
        <w:t>Сенсорное</w:t>
      </w:r>
      <w:r>
        <w:rPr>
          <w:spacing w:val="-7"/>
        </w:rPr>
        <w:t xml:space="preserve"> </w:t>
      </w:r>
      <w:r>
        <w:rPr>
          <w:spacing w:val="-2"/>
        </w:rPr>
        <w:t>развитие</w:t>
      </w:r>
    </w:p>
    <w:p w:rsidR="004D3680" w:rsidRDefault="00344C7B">
      <w:pPr>
        <w:pStyle w:val="a3"/>
        <w:ind w:right="419"/>
      </w:pPr>
      <w:r>
        <w:t xml:space="preserve">Усвоение сенсорных эталонов (развитие понимания закономерностей, лежащих в основе выделения и систематизации сенсорных эталонов: постепенное овладение </w:t>
      </w:r>
      <w:proofErr w:type="spellStart"/>
      <w:r>
        <w:t>опе</w:t>
      </w:r>
      <w:proofErr w:type="spellEnd"/>
      <w:r>
        <w:t xml:space="preserve">-рациями </w:t>
      </w:r>
      <w:proofErr w:type="spellStart"/>
      <w:r>
        <w:t>сериации</w:t>
      </w:r>
      <w:proofErr w:type="spellEnd"/>
      <w:r>
        <w:t xml:space="preserve"> и классификации).</w:t>
      </w:r>
    </w:p>
    <w:p w:rsidR="004D3680" w:rsidRDefault="00344C7B">
      <w:pPr>
        <w:pStyle w:val="a3"/>
        <w:ind w:right="419"/>
      </w:pPr>
      <w:r>
        <w:t>Обучение детей способам использования сенсорных эталонов (постепенный пере</w:t>
      </w:r>
      <w:r>
        <w:softHyphen/>
        <w:t>вод детей от использования реальных образцов к использованию усвоенных представ</w:t>
      </w:r>
      <w:r>
        <w:softHyphen/>
      </w:r>
      <w:r>
        <w:rPr>
          <w:spacing w:val="-2"/>
        </w:rPr>
        <w:t>лений).</w:t>
      </w:r>
    </w:p>
    <w:p w:rsidR="004D3680" w:rsidRDefault="00344C7B">
      <w:pPr>
        <w:pStyle w:val="a3"/>
        <w:ind w:right="416"/>
      </w:pPr>
      <w:r>
        <w:t xml:space="preserve">Обучение планомерному обследованию предметов (обучение обследованию предметов, в ходе которого ребёнок сначала в процессе ведущей деятельности </w:t>
      </w:r>
      <w:proofErr w:type="spellStart"/>
      <w:r>
        <w:t>обсле</w:t>
      </w:r>
      <w:proofErr w:type="spellEnd"/>
      <w:r>
        <w:t>-дует предмет, выделяя его цвет, форму, размер, части, развитие умения подробно сло</w:t>
      </w:r>
      <w:r>
        <w:softHyphen/>
        <w:t>весно описывать предметы и их свойства).</w:t>
      </w:r>
    </w:p>
    <w:p w:rsidR="004D3680" w:rsidRDefault="00344C7B">
      <w:pPr>
        <w:pStyle w:val="a3"/>
        <w:spacing w:before="1"/>
        <w:ind w:right="421"/>
      </w:pPr>
      <w:r>
        <w:t>Восприятие пространства (развитие ориентировки в пространстве независимо от собственного положения, умение менять точки отсчёта, развитие представлений об относительности понятий справа, слева и т.д.).</w:t>
      </w:r>
    </w:p>
    <w:p w:rsidR="004D3680" w:rsidRDefault="00344C7B">
      <w:pPr>
        <w:pStyle w:val="a3"/>
        <w:spacing w:line="321" w:lineRule="exact"/>
        <w:ind w:left="991" w:firstLine="0"/>
      </w:pPr>
      <w:r>
        <w:t>Восприятие</w:t>
      </w:r>
      <w:r>
        <w:rPr>
          <w:spacing w:val="-9"/>
        </w:rPr>
        <w:t xml:space="preserve"> </w:t>
      </w:r>
      <w:r>
        <w:t>времени</w:t>
      </w:r>
      <w:r>
        <w:rPr>
          <w:spacing w:val="-7"/>
        </w:rPr>
        <w:t xml:space="preserve"> </w:t>
      </w:r>
      <w:r>
        <w:t>(усвоение</w:t>
      </w:r>
      <w:r>
        <w:rPr>
          <w:spacing w:val="-7"/>
        </w:rPr>
        <w:t xml:space="preserve"> </w:t>
      </w:r>
      <w:r>
        <w:t>понятий</w:t>
      </w:r>
      <w:r>
        <w:rPr>
          <w:spacing w:val="-7"/>
        </w:rPr>
        <w:t xml:space="preserve"> </w:t>
      </w:r>
      <w:r>
        <w:t>вчера,</w:t>
      </w:r>
      <w:r>
        <w:rPr>
          <w:spacing w:val="-8"/>
        </w:rPr>
        <w:t xml:space="preserve"> </w:t>
      </w:r>
      <w:r>
        <w:t>сегодня,</w:t>
      </w:r>
      <w:r>
        <w:rPr>
          <w:spacing w:val="-6"/>
        </w:rPr>
        <w:t xml:space="preserve"> </w:t>
      </w:r>
      <w:r>
        <w:rPr>
          <w:spacing w:val="-2"/>
        </w:rPr>
        <w:t>завтра).</w:t>
      </w:r>
    </w:p>
    <w:p w:rsidR="004D3680" w:rsidRDefault="00344C7B">
      <w:pPr>
        <w:pStyle w:val="a3"/>
        <w:ind w:right="420"/>
      </w:pPr>
      <w:r>
        <w:t>Восприятие</w:t>
      </w:r>
      <w:r>
        <w:rPr>
          <w:spacing w:val="-4"/>
        </w:rPr>
        <w:t xml:space="preserve"> </w:t>
      </w:r>
      <w:r>
        <w:t>изображения</w:t>
      </w:r>
      <w:r>
        <w:rPr>
          <w:spacing w:val="-3"/>
        </w:rPr>
        <w:t xml:space="preserve"> </w:t>
      </w:r>
      <w:r>
        <w:t>(совершенствование</w:t>
      </w:r>
      <w:r>
        <w:rPr>
          <w:spacing w:val="-4"/>
        </w:rPr>
        <w:t xml:space="preserve"> </w:t>
      </w:r>
      <w:r>
        <w:t>интерпретации</w:t>
      </w:r>
      <w:r>
        <w:rPr>
          <w:spacing w:val="-3"/>
        </w:rPr>
        <w:t xml:space="preserve"> </w:t>
      </w:r>
      <w:r>
        <w:t>рисунка,</w:t>
      </w:r>
      <w:r>
        <w:rPr>
          <w:spacing w:val="-4"/>
        </w:rPr>
        <w:t xml:space="preserve"> </w:t>
      </w:r>
      <w:r>
        <w:t>понимание его содержания).</w:t>
      </w:r>
    </w:p>
    <w:p w:rsidR="004D3680" w:rsidRDefault="004D3680">
      <w:pPr>
        <w:pStyle w:val="a3"/>
        <w:sectPr w:rsidR="004D3680">
          <w:pgSz w:w="11910" w:h="16840"/>
          <w:pgMar w:top="340" w:right="283" w:bottom="1740" w:left="283" w:header="0" w:footer="1495" w:gutter="0"/>
          <w:cols w:space="720"/>
        </w:sectPr>
      </w:pPr>
    </w:p>
    <w:p w:rsidR="004D3680" w:rsidRDefault="00344C7B">
      <w:pPr>
        <w:pStyle w:val="2"/>
        <w:spacing w:before="69"/>
        <w:ind w:right="2630"/>
      </w:pPr>
      <w:r>
        <w:lastRenderedPageBreak/>
        <w:t>Развитие</w:t>
      </w:r>
      <w:r>
        <w:rPr>
          <w:spacing w:val="-11"/>
        </w:rPr>
        <w:t xml:space="preserve"> </w:t>
      </w:r>
      <w:r>
        <w:t>познавательно-исследовательской</w:t>
      </w:r>
      <w:r>
        <w:rPr>
          <w:spacing w:val="-11"/>
        </w:rPr>
        <w:t xml:space="preserve"> </w:t>
      </w:r>
      <w:r>
        <w:t>и</w:t>
      </w:r>
      <w:r>
        <w:rPr>
          <w:spacing w:val="-12"/>
        </w:rPr>
        <w:t xml:space="preserve"> </w:t>
      </w:r>
      <w:r>
        <w:t>продуктивной (конструктивной) деятельности</w:t>
      </w:r>
    </w:p>
    <w:p w:rsidR="004D3680" w:rsidRDefault="00344C7B">
      <w:pPr>
        <w:pStyle w:val="a4"/>
        <w:numPr>
          <w:ilvl w:val="0"/>
          <w:numId w:val="57"/>
        </w:numPr>
        <w:tabs>
          <w:tab w:val="left" w:pos="1281"/>
        </w:tabs>
        <w:ind w:right="421" w:firstLine="566"/>
        <w:rPr>
          <w:sz w:val="28"/>
        </w:rPr>
      </w:pPr>
      <w:r>
        <w:rPr>
          <w:sz w:val="28"/>
        </w:rPr>
        <w:t>Развитие умений производить классификацию первичных представлений об окружающем мире.</w:t>
      </w:r>
    </w:p>
    <w:p w:rsidR="004D3680" w:rsidRDefault="00344C7B">
      <w:pPr>
        <w:pStyle w:val="a4"/>
        <w:numPr>
          <w:ilvl w:val="0"/>
          <w:numId w:val="57"/>
        </w:numPr>
        <w:tabs>
          <w:tab w:val="left" w:pos="1201"/>
        </w:tabs>
        <w:spacing w:line="321" w:lineRule="exact"/>
        <w:ind w:left="1201" w:hanging="210"/>
        <w:rPr>
          <w:sz w:val="28"/>
        </w:rPr>
      </w:pPr>
      <w:r>
        <w:rPr>
          <w:sz w:val="28"/>
        </w:rPr>
        <w:t>Словесное</w:t>
      </w:r>
      <w:r>
        <w:rPr>
          <w:spacing w:val="-6"/>
          <w:sz w:val="28"/>
        </w:rPr>
        <w:t xml:space="preserve"> </w:t>
      </w:r>
      <w:r>
        <w:rPr>
          <w:sz w:val="28"/>
        </w:rPr>
        <w:t>формулирование</w:t>
      </w:r>
      <w:r>
        <w:rPr>
          <w:spacing w:val="-7"/>
          <w:sz w:val="28"/>
        </w:rPr>
        <w:t xml:space="preserve"> </w:t>
      </w:r>
      <w:r>
        <w:rPr>
          <w:sz w:val="28"/>
        </w:rPr>
        <w:t>простейших</w:t>
      </w:r>
      <w:r>
        <w:rPr>
          <w:spacing w:val="-7"/>
          <w:sz w:val="28"/>
        </w:rPr>
        <w:t xml:space="preserve"> </w:t>
      </w:r>
      <w:r>
        <w:rPr>
          <w:sz w:val="28"/>
        </w:rPr>
        <w:t>понятий</w:t>
      </w:r>
      <w:r>
        <w:rPr>
          <w:spacing w:val="-8"/>
          <w:sz w:val="28"/>
        </w:rPr>
        <w:t xml:space="preserve"> </w:t>
      </w:r>
      <w:r>
        <w:rPr>
          <w:sz w:val="28"/>
        </w:rPr>
        <w:t>на</w:t>
      </w:r>
      <w:r>
        <w:rPr>
          <w:spacing w:val="-8"/>
          <w:sz w:val="28"/>
        </w:rPr>
        <w:t xml:space="preserve"> </w:t>
      </w:r>
      <w:r>
        <w:rPr>
          <w:sz w:val="28"/>
        </w:rPr>
        <w:t>уровне</w:t>
      </w:r>
      <w:r>
        <w:rPr>
          <w:spacing w:val="-5"/>
          <w:sz w:val="28"/>
        </w:rPr>
        <w:t xml:space="preserve"> </w:t>
      </w:r>
      <w:r>
        <w:rPr>
          <w:sz w:val="28"/>
        </w:rPr>
        <w:t>толкового</w:t>
      </w:r>
      <w:r>
        <w:rPr>
          <w:spacing w:val="-4"/>
          <w:sz w:val="28"/>
        </w:rPr>
        <w:t xml:space="preserve"> </w:t>
      </w:r>
      <w:r>
        <w:rPr>
          <w:spacing w:val="-2"/>
          <w:sz w:val="28"/>
        </w:rPr>
        <w:t>словаря.</w:t>
      </w:r>
    </w:p>
    <w:p w:rsidR="004D3680" w:rsidRDefault="00344C7B">
      <w:pPr>
        <w:pStyle w:val="a4"/>
        <w:numPr>
          <w:ilvl w:val="0"/>
          <w:numId w:val="57"/>
        </w:numPr>
        <w:tabs>
          <w:tab w:val="left" w:pos="1242"/>
        </w:tabs>
        <w:ind w:right="417" w:firstLine="566"/>
        <w:rPr>
          <w:sz w:val="28"/>
        </w:rPr>
      </w:pPr>
      <w:r>
        <w:rPr>
          <w:sz w:val="28"/>
        </w:rPr>
        <w:t>Знакомство с понятиями целое и часть и их использование для решения про</w:t>
      </w:r>
      <w:r>
        <w:rPr>
          <w:sz w:val="28"/>
        </w:rPr>
        <w:softHyphen/>
        <w:t>стейших арифметических задач.</w:t>
      </w:r>
    </w:p>
    <w:p w:rsidR="004D3680" w:rsidRDefault="00344C7B">
      <w:pPr>
        <w:pStyle w:val="a4"/>
        <w:numPr>
          <w:ilvl w:val="0"/>
          <w:numId w:val="57"/>
        </w:numPr>
        <w:tabs>
          <w:tab w:val="left" w:pos="1235"/>
        </w:tabs>
        <w:ind w:right="419" w:firstLine="566"/>
        <w:rPr>
          <w:sz w:val="28"/>
        </w:rPr>
      </w:pPr>
      <w:r>
        <w:rPr>
          <w:sz w:val="28"/>
        </w:rPr>
        <w:t xml:space="preserve">Решение простейших логических задач на основе иллюстрирования </w:t>
      </w:r>
      <w:proofErr w:type="spellStart"/>
      <w:r>
        <w:rPr>
          <w:sz w:val="28"/>
        </w:rPr>
        <w:t>родовидо-вого</w:t>
      </w:r>
      <w:proofErr w:type="spellEnd"/>
      <w:r>
        <w:rPr>
          <w:sz w:val="28"/>
        </w:rPr>
        <w:t xml:space="preserve"> соподчинения понятий.</w:t>
      </w:r>
    </w:p>
    <w:p w:rsidR="004D3680" w:rsidRDefault="00344C7B">
      <w:pPr>
        <w:pStyle w:val="a3"/>
        <w:ind w:right="419"/>
      </w:pPr>
      <w:r>
        <w:t>Данный вид деятельности осуществляется на основе принципа обучения деятель</w:t>
      </w:r>
      <w:r>
        <w:softHyphen/>
        <w:t>ности, одного из ведущих принципов Образовательной системы «Школа 2100», опре</w:t>
      </w:r>
      <w:r>
        <w:softHyphen/>
        <w:t>деляющих содержание, технологию, методы и приёмы работы с детьми. В соответ</w:t>
      </w:r>
      <w:r>
        <w:softHyphen/>
        <w:t>ствии с ним для занятий с дошкольниками разработана технология, адаптированная к возрасту детей и основанная на специальным образом организованной (отражающей этапы проблемно-диалогической технологии) последовательности дидактических игр.</w:t>
      </w:r>
    </w:p>
    <w:p w:rsidR="004D3680" w:rsidRDefault="00344C7B">
      <w:pPr>
        <w:pStyle w:val="a3"/>
        <w:ind w:right="421"/>
      </w:pPr>
      <w:r>
        <w:t>В результате организуется такая деятельность детей, в процессе которой они сами делают открытия, узнают что-то новое и используют полученные знания и умения для решения задач.</w:t>
      </w:r>
    </w:p>
    <w:p w:rsidR="004D3680" w:rsidRDefault="00344C7B">
      <w:pPr>
        <w:pStyle w:val="2"/>
        <w:spacing w:line="321" w:lineRule="exact"/>
      </w:pPr>
      <w:r>
        <w:t>Формирование</w:t>
      </w:r>
      <w:r>
        <w:rPr>
          <w:spacing w:val="-14"/>
        </w:rPr>
        <w:t xml:space="preserve"> </w:t>
      </w:r>
      <w:r>
        <w:t>элементарных</w:t>
      </w:r>
      <w:r>
        <w:rPr>
          <w:spacing w:val="-10"/>
        </w:rPr>
        <w:t xml:space="preserve"> </w:t>
      </w:r>
      <w:r>
        <w:t>математических</w:t>
      </w:r>
      <w:r>
        <w:rPr>
          <w:spacing w:val="-10"/>
        </w:rPr>
        <w:t xml:space="preserve"> </w:t>
      </w:r>
      <w:r>
        <w:rPr>
          <w:spacing w:val="-2"/>
        </w:rPr>
        <w:t>представлений</w:t>
      </w:r>
    </w:p>
    <w:p w:rsidR="004D3680" w:rsidRDefault="00344C7B">
      <w:pPr>
        <w:pStyle w:val="a3"/>
        <w:spacing w:line="242" w:lineRule="auto"/>
        <w:ind w:right="421"/>
      </w:pPr>
      <w:r>
        <w:t>Решение данной задачи осуществляется через формирование элементарных пред</w:t>
      </w:r>
      <w:r>
        <w:softHyphen/>
      </w:r>
      <w:r>
        <w:rPr>
          <w:spacing w:val="-2"/>
        </w:rPr>
        <w:t>ставлений:</w:t>
      </w:r>
    </w:p>
    <w:p w:rsidR="004D3680" w:rsidRDefault="00344C7B">
      <w:pPr>
        <w:pStyle w:val="a4"/>
        <w:numPr>
          <w:ilvl w:val="0"/>
          <w:numId w:val="57"/>
        </w:numPr>
        <w:tabs>
          <w:tab w:val="left" w:pos="1201"/>
        </w:tabs>
        <w:spacing w:line="317" w:lineRule="exact"/>
        <w:ind w:left="1201" w:hanging="210"/>
        <w:rPr>
          <w:sz w:val="28"/>
        </w:rPr>
      </w:pPr>
      <w:r>
        <w:rPr>
          <w:sz w:val="28"/>
        </w:rPr>
        <w:t>о</w:t>
      </w:r>
      <w:r>
        <w:rPr>
          <w:spacing w:val="-4"/>
          <w:sz w:val="28"/>
        </w:rPr>
        <w:t xml:space="preserve"> </w:t>
      </w:r>
      <w:r>
        <w:rPr>
          <w:sz w:val="28"/>
        </w:rPr>
        <w:t>количественном</w:t>
      </w:r>
      <w:r>
        <w:rPr>
          <w:spacing w:val="-8"/>
          <w:sz w:val="28"/>
        </w:rPr>
        <w:t xml:space="preserve"> </w:t>
      </w:r>
      <w:r>
        <w:rPr>
          <w:sz w:val="28"/>
        </w:rPr>
        <w:t>и</w:t>
      </w:r>
      <w:r>
        <w:rPr>
          <w:spacing w:val="-5"/>
          <w:sz w:val="28"/>
        </w:rPr>
        <w:t xml:space="preserve"> </w:t>
      </w:r>
      <w:r>
        <w:rPr>
          <w:sz w:val="28"/>
        </w:rPr>
        <w:t>порядковом</w:t>
      </w:r>
      <w:r>
        <w:rPr>
          <w:spacing w:val="-4"/>
          <w:sz w:val="28"/>
        </w:rPr>
        <w:t xml:space="preserve"> </w:t>
      </w:r>
      <w:r>
        <w:rPr>
          <w:spacing w:val="-2"/>
          <w:sz w:val="28"/>
        </w:rPr>
        <w:t>числе;</w:t>
      </w:r>
    </w:p>
    <w:p w:rsidR="004D3680" w:rsidRDefault="00344C7B">
      <w:pPr>
        <w:pStyle w:val="a4"/>
        <w:numPr>
          <w:ilvl w:val="0"/>
          <w:numId w:val="57"/>
        </w:numPr>
        <w:tabs>
          <w:tab w:val="left" w:pos="1201"/>
        </w:tabs>
        <w:ind w:left="1201" w:hanging="210"/>
        <w:rPr>
          <w:sz w:val="28"/>
        </w:rPr>
      </w:pPr>
      <w:r>
        <w:rPr>
          <w:sz w:val="28"/>
        </w:rPr>
        <w:t>о</w:t>
      </w:r>
      <w:r>
        <w:rPr>
          <w:spacing w:val="-5"/>
          <w:sz w:val="28"/>
        </w:rPr>
        <w:t xml:space="preserve"> </w:t>
      </w:r>
      <w:r>
        <w:rPr>
          <w:sz w:val="28"/>
        </w:rPr>
        <w:t>геометрической</w:t>
      </w:r>
      <w:r>
        <w:rPr>
          <w:spacing w:val="-8"/>
          <w:sz w:val="28"/>
        </w:rPr>
        <w:t xml:space="preserve"> </w:t>
      </w:r>
      <w:r>
        <w:rPr>
          <w:spacing w:val="-2"/>
          <w:sz w:val="28"/>
        </w:rPr>
        <w:t>фигуре;</w:t>
      </w:r>
    </w:p>
    <w:p w:rsidR="004D3680" w:rsidRDefault="00344C7B">
      <w:pPr>
        <w:pStyle w:val="a4"/>
        <w:numPr>
          <w:ilvl w:val="0"/>
          <w:numId w:val="57"/>
        </w:numPr>
        <w:tabs>
          <w:tab w:val="left" w:pos="1201"/>
        </w:tabs>
        <w:spacing w:line="322" w:lineRule="exact"/>
        <w:ind w:left="1201" w:hanging="210"/>
        <w:rPr>
          <w:sz w:val="28"/>
        </w:rPr>
      </w:pPr>
      <w:r>
        <w:rPr>
          <w:sz w:val="28"/>
        </w:rPr>
        <w:t>о</w:t>
      </w:r>
      <w:r>
        <w:rPr>
          <w:spacing w:val="-6"/>
          <w:sz w:val="28"/>
        </w:rPr>
        <w:t xml:space="preserve"> </w:t>
      </w:r>
      <w:r>
        <w:rPr>
          <w:sz w:val="28"/>
        </w:rPr>
        <w:t>величине,</w:t>
      </w:r>
      <w:r>
        <w:rPr>
          <w:spacing w:val="-7"/>
          <w:sz w:val="28"/>
        </w:rPr>
        <w:t xml:space="preserve"> </w:t>
      </w:r>
      <w:r>
        <w:rPr>
          <w:sz w:val="28"/>
        </w:rPr>
        <w:t>измерении</w:t>
      </w:r>
      <w:r>
        <w:rPr>
          <w:spacing w:val="-6"/>
          <w:sz w:val="28"/>
        </w:rPr>
        <w:t xml:space="preserve"> </w:t>
      </w:r>
      <w:r>
        <w:rPr>
          <w:sz w:val="28"/>
        </w:rPr>
        <w:t>и</w:t>
      </w:r>
      <w:r>
        <w:rPr>
          <w:spacing w:val="-6"/>
          <w:sz w:val="28"/>
        </w:rPr>
        <w:t xml:space="preserve"> </w:t>
      </w:r>
      <w:r>
        <w:rPr>
          <w:sz w:val="28"/>
        </w:rPr>
        <w:t>сравнении</w:t>
      </w:r>
      <w:r>
        <w:rPr>
          <w:spacing w:val="-6"/>
          <w:sz w:val="28"/>
        </w:rPr>
        <w:t xml:space="preserve"> </w:t>
      </w:r>
      <w:r>
        <w:rPr>
          <w:spacing w:val="-2"/>
          <w:sz w:val="28"/>
        </w:rPr>
        <w:t>величин;</w:t>
      </w:r>
    </w:p>
    <w:p w:rsidR="004D3680" w:rsidRDefault="00344C7B">
      <w:pPr>
        <w:pStyle w:val="a4"/>
        <w:numPr>
          <w:ilvl w:val="0"/>
          <w:numId w:val="57"/>
        </w:numPr>
        <w:tabs>
          <w:tab w:val="left" w:pos="1245"/>
        </w:tabs>
        <w:ind w:right="420" w:firstLine="566"/>
        <w:rPr>
          <w:sz w:val="28"/>
        </w:rPr>
      </w:pPr>
      <w:r>
        <w:rPr>
          <w:sz w:val="28"/>
        </w:rPr>
        <w:t xml:space="preserve">о пространственных и временных отношениях между объектами и явлениями </w:t>
      </w:r>
      <w:r>
        <w:rPr>
          <w:spacing w:val="-2"/>
          <w:sz w:val="28"/>
        </w:rPr>
        <w:t>действительности.</w:t>
      </w:r>
    </w:p>
    <w:p w:rsidR="004D3680" w:rsidRDefault="00344C7B">
      <w:pPr>
        <w:pStyle w:val="a3"/>
        <w:spacing w:before="2" w:line="322" w:lineRule="exact"/>
        <w:ind w:left="991" w:firstLine="0"/>
      </w:pPr>
      <w:r>
        <w:t>Дети</w:t>
      </w:r>
      <w:r>
        <w:rPr>
          <w:spacing w:val="-9"/>
        </w:rPr>
        <w:t xml:space="preserve"> </w:t>
      </w:r>
      <w:r>
        <w:t>узнают</w:t>
      </w:r>
      <w:r>
        <w:rPr>
          <w:spacing w:val="-8"/>
        </w:rPr>
        <w:t xml:space="preserve"> </w:t>
      </w:r>
      <w:r>
        <w:t>и</w:t>
      </w:r>
      <w:r>
        <w:rPr>
          <w:spacing w:val="-5"/>
        </w:rPr>
        <w:t xml:space="preserve"> </w:t>
      </w:r>
      <w:r>
        <w:t>используют</w:t>
      </w:r>
      <w:r>
        <w:rPr>
          <w:spacing w:val="-5"/>
        </w:rPr>
        <w:t xml:space="preserve"> </w:t>
      </w:r>
      <w:r>
        <w:t>при</w:t>
      </w:r>
      <w:r>
        <w:rPr>
          <w:spacing w:val="-4"/>
        </w:rPr>
        <w:t xml:space="preserve"> </w:t>
      </w:r>
      <w:r>
        <w:t>решении</w:t>
      </w:r>
      <w:r>
        <w:rPr>
          <w:spacing w:val="-5"/>
        </w:rPr>
        <w:t xml:space="preserve"> </w:t>
      </w:r>
      <w:r>
        <w:t>практических</w:t>
      </w:r>
      <w:r>
        <w:rPr>
          <w:spacing w:val="-4"/>
        </w:rPr>
        <w:t xml:space="preserve"> </w:t>
      </w:r>
      <w:r>
        <w:t>задач</w:t>
      </w:r>
      <w:r>
        <w:rPr>
          <w:spacing w:val="-4"/>
        </w:rPr>
        <w:t xml:space="preserve"> </w:t>
      </w:r>
      <w:r>
        <w:rPr>
          <w:spacing w:val="-2"/>
        </w:rPr>
        <w:t>сведения:</w:t>
      </w:r>
    </w:p>
    <w:p w:rsidR="004D3680" w:rsidRDefault="00344C7B">
      <w:pPr>
        <w:pStyle w:val="a4"/>
        <w:numPr>
          <w:ilvl w:val="0"/>
          <w:numId w:val="57"/>
        </w:numPr>
        <w:tabs>
          <w:tab w:val="left" w:pos="1221"/>
        </w:tabs>
        <w:ind w:right="423" w:firstLine="566"/>
        <w:rPr>
          <w:sz w:val="28"/>
        </w:rPr>
      </w:pPr>
      <w:r>
        <w:rPr>
          <w:sz w:val="28"/>
        </w:rPr>
        <w:t>о свойствах (признаках) предметов: цвет, форма, размер, назначение, материал, общее название;</w:t>
      </w:r>
    </w:p>
    <w:p w:rsidR="004D3680" w:rsidRDefault="00344C7B">
      <w:pPr>
        <w:pStyle w:val="a4"/>
        <w:numPr>
          <w:ilvl w:val="0"/>
          <w:numId w:val="57"/>
        </w:numPr>
        <w:tabs>
          <w:tab w:val="left" w:pos="1230"/>
        </w:tabs>
        <w:ind w:right="422" w:firstLine="566"/>
        <w:rPr>
          <w:sz w:val="28"/>
        </w:rPr>
      </w:pPr>
      <w:r>
        <w:rPr>
          <w:sz w:val="28"/>
        </w:rPr>
        <w:t>о выделении предметов из группы по заданным свойствам, сравнении предме</w:t>
      </w:r>
      <w:r>
        <w:rPr>
          <w:sz w:val="28"/>
        </w:rPr>
        <w:softHyphen/>
        <w:t>тов, разбиении предметов на группы (классы) в соответствии с выделенными свой</w:t>
      </w:r>
      <w:r>
        <w:rPr>
          <w:sz w:val="28"/>
        </w:rPr>
        <w:softHyphen/>
      </w:r>
      <w:r>
        <w:rPr>
          <w:spacing w:val="-2"/>
          <w:sz w:val="28"/>
        </w:rPr>
        <w:t>ствами;</w:t>
      </w:r>
    </w:p>
    <w:p w:rsidR="004D3680" w:rsidRDefault="00344C7B">
      <w:pPr>
        <w:pStyle w:val="a4"/>
        <w:numPr>
          <w:ilvl w:val="0"/>
          <w:numId w:val="57"/>
        </w:numPr>
        <w:tabs>
          <w:tab w:val="left" w:pos="1216"/>
        </w:tabs>
        <w:spacing w:line="242" w:lineRule="auto"/>
        <w:ind w:right="423" w:firstLine="566"/>
        <w:rPr>
          <w:sz w:val="28"/>
        </w:rPr>
      </w:pPr>
      <w:r>
        <w:rPr>
          <w:sz w:val="28"/>
        </w:rPr>
        <w:t>о сравнении числа предметов в группах путём наложения и с помощью графов: равно, не равно, столько же, больше, меньше;</w:t>
      </w:r>
    </w:p>
    <w:p w:rsidR="004D3680" w:rsidRDefault="00344C7B">
      <w:pPr>
        <w:pStyle w:val="a4"/>
        <w:numPr>
          <w:ilvl w:val="0"/>
          <w:numId w:val="57"/>
        </w:numPr>
        <w:tabs>
          <w:tab w:val="left" w:pos="1235"/>
        </w:tabs>
        <w:ind w:right="421" w:firstLine="566"/>
        <w:rPr>
          <w:sz w:val="28"/>
        </w:rPr>
      </w:pPr>
      <w:r>
        <w:rPr>
          <w:sz w:val="28"/>
        </w:rPr>
        <w:t>о числах от 1 до 10 (натуральное число как результат счёта и мера величины, модели чисел, формирование представлений о числах в пределах 10 на основе дей</w:t>
      </w:r>
      <w:r>
        <w:rPr>
          <w:sz w:val="28"/>
        </w:rPr>
        <w:softHyphen/>
        <w:t>ствий с конкретными предметными множествами и измерений величин с помощью произвольно выбранных мерок);</w:t>
      </w:r>
    </w:p>
    <w:p w:rsidR="004D3680" w:rsidRDefault="00344C7B">
      <w:pPr>
        <w:pStyle w:val="a4"/>
        <w:numPr>
          <w:ilvl w:val="0"/>
          <w:numId w:val="57"/>
        </w:numPr>
        <w:tabs>
          <w:tab w:val="left" w:pos="1204"/>
        </w:tabs>
        <w:ind w:right="419" w:firstLine="566"/>
        <w:rPr>
          <w:sz w:val="28"/>
        </w:rPr>
      </w:pPr>
      <w:r>
        <w:rPr>
          <w:sz w:val="28"/>
        </w:rPr>
        <w:t>о счёте</w:t>
      </w:r>
      <w:r>
        <w:rPr>
          <w:spacing w:val="-2"/>
          <w:sz w:val="28"/>
        </w:rPr>
        <w:t xml:space="preserve"> </w:t>
      </w:r>
      <w:r>
        <w:rPr>
          <w:sz w:val="28"/>
        </w:rPr>
        <w:t>по</w:t>
      </w:r>
      <w:r>
        <w:rPr>
          <w:spacing w:val="-1"/>
          <w:sz w:val="28"/>
        </w:rPr>
        <w:t xml:space="preserve"> </w:t>
      </w:r>
      <w:r>
        <w:rPr>
          <w:sz w:val="28"/>
        </w:rPr>
        <w:t>образцу</w:t>
      </w:r>
      <w:r>
        <w:rPr>
          <w:spacing w:val="-2"/>
          <w:sz w:val="28"/>
        </w:rPr>
        <w:t xml:space="preserve"> </w:t>
      </w:r>
      <w:r>
        <w:rPr>
          <w:sz w:val="28"/>
        </w:rPr>
        <w:t>и заданному числу</w:t>
      </w:r>
      <w:r>
        <w:rPr>
          <w:spacing w:val="-2"/>
          <w:sz w:val="28"/>
        </w:rPr>
        <w:t xml:space="preserve"> </w:t>
      </w:r>
      <w:r>
        <w:rPr>
          <w:sz w:val="28"/>
        </w:rPr>
        <w:t>с</w:t>
      </w:r>
      <w:r>
        <w:rPr>
          <w:spacing w:val="-1"/>
          <w:sz w:val="28"/>
        </w:rPr>
        <w:t xml:space="preserve"> </w:t>
      </w:r>
      <w:r>
        <w:rPr>
          <w:sz w:val="28"/>
        </w:rPr>
        <w:t>участием</w:t>
      </w:r>
      <w:r>
        <w:rPr>
          <w:spacing w:val="-2"/>
          <w:sz w:val="28"/>
        </w:rPr>
        <w:t xml:space="preserve"> </w:t>
      </w:r>
      <w:r>
        <w:rPr>
          <w:sz w:val="28"/>
        </w:rPr>
        <w:t>анализаторов, составе</w:t>
      </w:r>
      <w:r>
        <w:rPr>
          <w:spacing w:val="-1"/>
          <w:sz w:val="28"/>
        </w:rPr>
        <w:t xml:space="preserve"> </w:t>
      </w:r>
      <w:r>
        <w:rPr>
          <w:sz w:val="28"/>
        </w:rPr>
        <w:t>чисел</w:t>
      </w:r>
      <w:r>
        <w:rPr>
          <w:spacing w:val="-4"/>
          <w:sz w:val="28"/>
        </w:rPr>
        <w:t xml:space="preserve"> </w:t>
      </w:r>
      <w:r>
        <w:rPr>
          <w:sz w:val="28"/>
        </w:rPr>
        <w:t xml:space="preserve">от 2 до 10 из единиц и двух </w:t>
      </w:r>
      <w:proofErr w:type="spellStart"/>
      <w:r>
        <w:rPr>
          <w:sz w:val="28"/>
        </w:rPr>
        <w:t>мeньших</w:t>
      </w:r>
      <w:proofErr w:type="spellEnd"/>
      <w:r>
        <w:rPr>
          <w:sz w:val="28"/>
        </w:rPr>
        <w:t xml:space="preserve"> чисел на основе моделирования отношений между частями и целым;</w:t>
      </w:r>
    </w:p>
    <w:p w:rsidR="004D3680" w:rsidRDefault="00344C7B">
      <w:pPr>
        <w:pStyle w:val="a4"/>
        <w:numPr>
          <w:ilvl w:val="0"/>
          <w:numId w:val="57"/>
        </w:numPr>
        <w:tabs>
          <w:tab w:val="left" w:pos="1201"/>
        </w:tabs>
        <w:spacing w:line="322" w:lineRule="exact"/>
        <w:ind w:left="1201" w:hanging="210"/>
        <w:rPr>
          <w:sz w:val="28"/>
        </w:rPr>
      </w:pPr>
      <w:r>
        <w:rPr>
          <w:sz w:val="28"/>
        </w:rPr>
        <w:t>о</w:t>
      </w:r>
      <w:r>
        <w:rPr>
          <w:spacing w:val="-4"/>
          <w:sz w:val="28"/>
        </w:rPr>
        <w:t xml:space="preserve"> </w:t>
      </w:r>
      <w:r>
        <w:rPr>
          <w:sz w:val="28"/>
        </w:rPr>
        <w:t>сравнении</w:t>
      </w:r>
      <w:r>
        <w:rPr>
          <w:spacing w:val="-8"/>
          <w:sz w:val="28"/>
        </w:rPr>
        <w:t xml:space="preserve"> </w:t>
      </w:r>
      <w:r>
        <w:rPr>
          <w:sz w:val="28"/>
        </w:rPr>
        <w:t>чисел</w:t>
      </w:r>
      <w:r>
        <w:rPr>
          <w:spacing w:val="-6"/>
          <w:sz w:val="28"/>
        </w:rPr>
        <w:t xml:space="preserve"> </w:t>
      </w:r>
      <w:r>
        <w:rPr>
          <w:sz w:val="28"/>
        </w:rPr>
        <w:t>(с</w:t>
      </w:r>
      <w:r>
        <w:rPr>
          <w:spacing w:val="-5"/>
          <w:sz w:val="28"/>
        </w:rPr>
        <w:t xml:space="preserve"> </w:t>
      </w:r>
      <w:r>
        <w:rPr>
          <w:sz w:val="28"/>
        </w:rPr>
        <w:t>опорой</w:t>
      </w:r>
      <w:r>
        <w:rPr>
          <w:spacing w:val="-2"/>
          <w:sz w:val="28"/>
        </w:rPr>
        <w:t xml:space="preserve"> </w:t>
      </w:r>
      <w:r>
        <w:rPr>
          <w:sz w:val="28"/>
        </w:rPr>
        <w:t>на</w:t>
      </w:r>
      <w:r>
        <w:rPr>
          <w:spacing w:val="-7"/>
          <w:sz w:val="28"/>
        </w:rPr>
        <w:t xml:space="preserve"> </w:t>
      </w:r>
      <w:r>
        <w:rPr>
          <w:sz w:val="28"/>
        </w:rPr>
        <w:t>изображения</w:t>
      </w:r>
      <w:r>
        <w:rPr>
          <w:spacing w:val="-5"/>
          <w:sz w:val="28"/>
        </w:rPr>
        <w:t xml:space="preserve"> </w:t>
      </w:r>
      <w:r>
        <w:rPr>
          <w:sz w:val="28"/>
        </w:rPr>
        <w:t>предметных</w:t>
      </w:r>
      <w:r>
        <w:rPr>
          <w:spacing w:val="-7"/>
          <w:sz w:val="28"/>
        </w:rPr>
        <w:t xml:space="preserve"> </w:t>
      </w:r>
      <w:r>
        <w:rPr>
          <w:spacing w:val="-2"/>
          <w:sz w:val="28"/>
        </w:rPr>
        <w:t>множеств);</w:t>
      </w:r>
    </w:p>
    <w:p w:rsidR="004D3680" w:rsidRDefault="00344C7B">
      <w:pPr>
        <w:pStyle w:val="a4"/>
        <w:numPr>
          <w:ilvl w:val="0"/>
          <w:numId w:val="57"/>
        </w:numPr>
        <w:tabs>
          <w:tab w:val="left" w:pos="1285"/>
        </w:tabs>
        <w:ind w:right="420" w:firstLine="566"/>
        <w:rPr>
          <w:sz w:val="28"/>
        </w:rPr>
      </w:pPr>
      <w:r>
        <w:rPr>
          <w:sz w:val="28"/>
        </w:rPr>
        <w:t>о последовательности чисел (формирование представлений о следующем и предыдущем числе относительно заданного: следующее число больше данного на один, предыдущее число меньше данного на один);</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a4"/>
        <w:numPr>
          <w:ilvl w:val="0"/>
          <w:numId w:val="57"/>
        </w:numPr>
        <w:tabs>
          <w:tab w:val="left" w:pos="1201"/>
        </w:tabs>
        <w:spacing w:before="69" w:line="322" w:lineRule="exact"/>
        <w:ind w:left="1201" w:hanging="210"/>
        <w:rPr>
          <w:sz w:val="28"/>
        </w:rPr>
      </w:pPr>
      <w:r>
        <w:rPr>
          <w:sz w:val="28"/>
        </w:rPr>
        <w:lastRenderedPageBreak/>
        <w:t>о</w:t>
      </w:r>
      <w:r>
        <w:rPr>
          <w:spacing w:val="-4"/>
          <w:sz w:val="28"/>
        </w:rPr>
        <w:t xml:space="preserve"> </w:t>
      </w:r>
      <w:r>
        <w:rPr>
          <w:sz w:val="28"/>
        </w:rPr>
        <w:t>количественном</w:t>
      </w:r>
      <w:r>
        <w:rPr>
          <w:spacing w:val="-8"/>
          <w:sz w:val="28"/>
        </w:rPr>
        <w:t xml:space="preserve"> </w:t>
      </w:r>
      <w:r>
        <w:rPr>
          <w:sz w:val="28"/>
        </w:rPr>
        <w:t>и</w:t>
      </w:r>
      <w:r>
        <w:rPr>
          <w:spacing w:val="-5"/>
          <w:sz w:val="28"/>
        </w:rPr>
        <w:t xml:space="preserve"> </w:t>
      </w:r>
      <w:r>
        <w:rPr>
          <w:sz w:val="28"/>
        </w:rPr>
        <w:t>порядковом</w:t>
      </w:r>
      <w:r>
        <w:rPr>
          <w:spacing w:val="-4"/>
          <w:sz w:val="28"/>
        </w:rPr>
        <w:t xml:space="preserve"> </w:t>
      </w:r>
      <w:r>
        <w:rPr>
          <w:spacing w:val="-2"/>
          <w:sz w:val="28"/>
        </w:rPr>
        <w:t>счёте;</w:t>
      </w:r>
    </w:p>
    <w:p w:rsidR="004D3680" w:rsidRDefault="00344C7B">
      <w:pPr>
        <w:pStyle w:val="a4"/>
        <w:numPr>
          <w:ilvl w:val="0"/>
          <w:numId w:val="57"/>
        </w:numPr>
        <w:tabs>
          <w:tab w:val="left" w:pos="1201"/>
        </w:tabs>
        <w:spacing w:line="322" w:lineRule="exact"/>
        <w:ind w:left="1201" w:hanging="210"/>
        <w:rPr>
          <w:sz w:val="28"/>
        </w:rPr>
      </w:pPr>
      <w:r>
        <w:rPr>
          <w:sz w:val="28"/>
        </w:rPr>
        <w:t>о</w:t>
      </w:r>
      <w:r>
        <w:rPr>
          <w:spacing w:val="-5"/>
          <w:sz w:val="28"/>
        </w:rPr>
        <w:t xml:space="preserve"> </w:t>
      </w:r>
      <w:r>
        <w:rPr>
          <w:sz w:val="28"/>
        </w:rPr>
        <w:t>величинах</w:t>
      </w:r>
      <w:r>
        <w:rPr>
          <w:spacing w:val="-3"/>
          <w:sz w:val="28"/>
        </w:rPr>
        <w:t xml:space="preserve"> </w:t>
      </w:r>
      <w:r>
        <w:rPr>
          <w:sz w:val="28"/>
        </w:rPr>
        <w:t>и</w:t>
      </w:r>
      <w:r>
        <w:rPr>
          <w:spacing w:val="-6"/>
          <w:sz w:val="28"/>
        </w:rPr>
        <w:t xml:space="preserve"> </w:t>
      </w:r>
      <w:r>
        <w:rPr>
          <w:sz w:val="28"/>
        </w:rPr>
        <w:t>их</w:t>
      </w:r>
      <w:r>
        <w:rPr>
          <w:spacing w:val="-7"/>
          <w:sz w:val="28"/>
        </w:rPr>
        <w:t xml:space="preserve"> </w:t>
      </w:r>
      <w:r>
        <w:rPr>
          <w:sz w:val="28"/>
        </w:rPr>
        <w:t>измерении</w:t>
      </w:r>
      <w:r>
        <w:rPr>
          <w:spacing w:val="-3"/>
          <w:sz w:val="28"/>
        </w:rPr>
        <w:t xml:space="preserve"> </w:t>
      </w:r>
      <w:r>
        <w:rPr>
          <w:sz w:val="28"/>
        </w:rPr>
        <w:t>(длина,</w:t>
      </w:r>
      <w:r>
        <w:rPr>
          <w:spacing w:val="-8"/>
          <w:sz w:val="28"/>
        </w:rPr>
        <w:t xml:space="preserve"> </w:t>
      </w:r>
      <w:r>
        <w:rPr>
          <w:sz w:val="28"/>
        </w:rPr>
        <w:t>масса,</w:t>
      </w:r>
      <w:r>
        <w:rPr>
          <w:spacing w:val="-4"/>
          <w:sz w:val="28"/>
        </w:rPr>
        <w:t xml:space="preserve"> </w:t>
      </w:r>
      <w:r>
        <w:rPr>
          <w:spacing w:val="-2"/>
          <w:sz w:val="28"/>
        </w:rPr>
        <w:t>объём);</w:t>
      </w:r>
    </w:p>
    <w:p w:rsidR="004D3680" w:rsidRDefault="00344C7B">
      <w:pPr>
        <w:pStyle w:val="a4"/>
        <w:numPr>
          <w:ilvl w:val="0"/>
          <w:numId w:val="57"/>
        </w:numPr>
        <w:tabs>
          <w:tab w:val="left" w:pos="1206"/>
        </w:tabs>
        <w:ind w:right="419" w:firstLine="566"/>
        <w:rPr>
          <w:sz w:val="28"/>
        </w:rPr>
      </w:pPr>
      <w:r>
        <w:rPr>
          <w:sz w:val="28"/>
        </w:rPr>
        <w:t>о составлении математических рассказов на</w:t>
      </w:r>
      <w:r>
        <w:rPr>
          <w:spacing w:val="-1"/>
          <w:sz w:val="28"/>
        </w:rPr>
        <w:t xml:space="preserve"> </w:t>
      </w:r>
      <w:r>
        <w:rPr>
          <w:sz w:val="28"/>
        </w:rPr>
        <w:t>основе</w:t>
      </w:r>
      <w:r>
        <w:rPr>
          <w:spacing w:val="-1"/>
          <w:sz w:val="28"/>
        </w:rPr>
        <w:t xml:space="preserve"> </w:t>
      </w:r>
      <w:r>
        <w:rPr>
          <w:sz w:val="28"/>
        </w:rPr>
        <w:t xml:space="preserve">предметных действий и </w:t>
      </w:r>
      <w:proofErr w:type="spellStart"/>
      <w:r>
        <w:rPr>
          <w:sz w:val="28"/>
        </w:rPr>
        <w:t>опи-сании</w:t>
      </w:r>
      <w:proofErr w:type="spellEnd"/>
      <w:r>
        <w:rPr>
          <w:sz w:val="28"/>
        </w:rPr>
        <w:t xml:space="preserve"> сюжетных рисунков;</w:t>
      </w:r>
    </w:p>
    <w:p w:rsidR="004D3680" w:rsidRDefault="00344C7B">
      <w:pPr>
        <w:pStyle w:val="a4"/>
        <w:numPr>
          <w:ilvl w:val="0"/>
          <w:numId w:val="57"/>
        </w:numPr>
        <w:tabs>
          <w:tab w:val="left" w:pos="1221"/>
        </w:tabs>
        <w:ind w:right="419" w:firstLine="566"/>
        <w:rPr>
          <w:sz w:val="28"/>
        </w:rPr>
      </w:pPr>
      <w:r>
        <w:rPr>
          <w:sz w:val="28"/>
        </w:rPr>
        <w:t>об элементах геометрии (различение и называние таких геометрических фигур, как четырёхугольник, круг, треугольник, различные виды классификации геометриче</w:t>
      </w:r>
      <w:r>
        <w:rPr>
          <w:sz w:val="28"/>
        </w:rPr>
        <w:softHyphen/>
        <w:t>ских фигур);</w:t>
      </w:r>
    </w:p>
    <w:p w:rsidR="004D3680" w:rsidRDefault="00344C7B">
      <w:pPr>
        <w:pStyle w:val="a4"/>
        <w:numPr>
          <w:ilvl w:val="0"/>
          <w:numId w:val="57"/>
        </w:numPr>
        <w:tabs>
          <w:tab w:val="left" w:pos="1206"/>
        </w:tabs>
        <w:ind w:left="1206" w:hanging="215"/>
        <w:rPr>
          <w:sz w:val="28"/>
        </w:rPr>
      </w:pPr>
      <w:r>
        <w:rPr>
          <w:sz w:val="28"/>
        </w:rPr>
        <w:t>о</w:t>
      </w:r>
      <w:r>
        <w:rPr>
          <w:spacing w:val="-4"/>
          <w:sz w:val="28"/>
        </w:rPr>
        <w:t xml:space="preserve"> </w:t>
      </w:r>
      <w:r>
        <w:rPr>
          <w:sz w:val="28"/>
        </w:rPr>
        <w:t>простейших</w:t>
      </w:r>
      <w:r>
        <w:rPr>
          <w:spacing w:val="-2"/>
          <w:sz w:val="28"/>
        </w:rPr>
        <w:t xml:space="preserve"> </w:t>
      </w:r>
      <w:r>
        <w:rPr>
          <w:sz w:val="28"/>
        </w:rPr>
        <w:t>логических</w:t>
      </w:r>
      <w:r>
        <w:rPr>
          <w:spacing w:val="-2"/>
          <w:sz w:val="28"/>
        </w:rPr>
        <w:t xml:space="preserve"> </w:t>
      </w:r>
      <w:r>
        <w:rPr>
          <w:sz w:val="28"/>
        </w:rPr>
        <w:t>построениях,</w:t>
      </w:r>
      <w:r>
        <w:rPr>
          <w:spacing w:val="-2"/>
          <w:sz w:val="28"/>
        </w:rPr>
        <w:t xml:space="preserve"> </w:t>
      </w:r>
      <w:r>
        <w:rPr>
          <w:sz w:val="28"/>
        </w:rPr>
        <w:t>закономерностях</w:t>
      </w:r>
      <w:r>
        <w:rPr>
          <w:spacing w:val="-2"/>
          <w:sz w:val="28"/>
        </w:rPr>
        <w:t xml:space="preserve"> </w:t>
      </w:r>
      <w:r>
        <w:rPr>
          <w:sz w:val="28"/>
        </w:rPr>
        <w:t>из</w:t>
      </w:r>
      <w:r>
        <w:rPr>
          <w:spacing w:val="-3"/>
          <w:sz w:val="28"/>
        </w:rPr>
        <w:t xml:space="preserve"> </w:t>
      </w:r>
      <w:r>
        <w:rPr>
          <w:sz w:val="28"/>
        </w:rPr>
        <w:t>геометрических</w:t>
      </w:r>
      <w:r>
        <w:rPr>
          <w:spacing w:val="-1"/>
          <w:sz w:val="28"/>
        </w:rPr>
        <w:t xml:space="preserve"> </w:t>
      </w:r>
      <w:r>
        <w:rPr>
          <w:spacing w:val="-5"/>
          <w:sz w:val="28"/>
        </w:rPr>
        <w:t>фи-</w:t>
      </w:r>
    </w:p>
    <w:p w:rsidR="004D3680" w:rsidRDefault="00344C7B">
      <w:pPr>
        <w:pStyle w:val="a3"/>
        <w:spacing w:line="322" w:lineRule="exact"/>
        <w:ind w:firstLine="0"/>
        <w:jc w:val="left"/>
      </w:pPr>
      <w:proofErr w:type="spellStart"/>
      <w:r>
        <w:rPr>
          <w:spacing w:val="-4"/>
        </w:rPr>
        <w:t>гур</w:t>
      </w:r>
      <w:proofErr w:type="spellEnd"/>
      <w:r>
        <w:rPr>
          <w:spacing w:val="-4"/>
        </w:rPr>
        <w:t>;</w:t>
      </w:r>
    </w:p>
    <w:p w:rsidR="004D3680" w:rsidRDefault="00344C7B">
      <w:pPr>
        <w:pStyle w:val="a4"/>
        <w:numPr>
          <w:ilvl w:val="0"/>
          <w:numId w:val="57"/>
        </w:numPr>
        <w:tabs>
          <w:tab w:val="left" w:pos="1218"/>
        </w:tabs>
        <w:ind w:left="1218" w:hanging="227"/>
        <w:jc w:val="left"/>
        <w:rPr>
          <w:sz w:val="28"/>
        </w:rPr>
      </w:pPr>
      <w:r>
        <w:rPr>
          <w:sz w:val="28"/>
        </w:rPr>
        <w:t>о</w:t>
      </w:r>
      <w:r>
        <w:rPr>
          <w:spacing w:val="7"/>
          <w:sz w:val="28"/>
        </w:rPr>
        <w:t xml:space="preserve"> </w:t>
      </w:r>
      <w:r>
        <w:rPr>
          <w:sz w:val="28"/>
        </w:rPr>
        <w:t>пространственных</w:t>
      </w:r>
      <w:r>
        <w:rPr>
          <w:spacing w:val="9"/>
          <w:sz w:val="28"/>
        </w:rPr>
        <w:t xml:space="preserve"> </w:t>
      </w:r>
      <w:r>
        <w:rPr>
          <w:sz w:val="28"/>
        </w:rPr>
        <w:t>и</w:t>
      </w:r>
      <w:r>
        <w:rPr>
          <w:spacing w:val="11"/>
          <w:sz w:val="28"/>
        </w:rPr>
        <w:t xml:space="preserve"> </w:t>
      </w:r>
      <w:r>
        <w:rPr>
          <w:sz w:val="28"/>
        </w:rPr>
        <w:t>временных</w:t>
      </w:r>
      <w:r>
        <w:rPr>
          <w:spacing w:val="9"/>
          <w:sz w:val="28"/>
        </w:rPr>
        <w:t xml:space="preserve"> </w:t>
      </w:r>
      <w:r>
        <w:rPr>
          <w:sz w:val="28"/>
        </w:rPr>
        <w:t>отношениях,</w:t>
      </w:r>
      <w:r>
        <w:rPr>
          <w:spacing w:val="11"/>
          <w:sz w:val="28"/>
        </w:rPr>
        <w:t xml:space="preserve"> </w:t>
      </w:r>
      <w:r>
        <w:rPr>
          <w:sz w:val="28"/>
        </w:rPr>
        <w:t>ориентации</w:t>
      </w:r>
      <w:r>
        <w:rPr>
          <w:spacing w:val="11"/>
          <w:sz w:val="28"/>
        </w:rPr>
        <w:t xml:space="preserve"> </w:t>
      </w:r>
      <w:r>
        <w:rPr>
          <w:sz w:val="28"/>
        </w:rPr>
        <w:t>в</w:t>
      </w:r>
      <w:r>
        <w:rPr>
          <w:spacing w:val="10"/>
          <w:sz w:val="28"/>
        </w:rPr>
        <w:t xml:space="preserve"> </w:t>
      </w:r>
      <w:r>
        <w:rPr>
          <w:sz w:val="28"/>
        </w:rPr>
        <w:t>пространстве</w:t>
      </w:r>
      <w:r>
        <w:rPr>
          <w:spacing w:val="10"/>
          <w:sz w:val="28"/>
        </w:rPr>
        <w:t xml:space="preserve"> </w:t>
      </w:r>
      <w:r>
        <w:rPr>
          <w:sz w:val="28"/>
        </w:rPr>
        <w:t>и</w:t>
      </w:r>
      <w:r>
        <w:rPr>
          <w:spacing w:val="11"/>
          <w:sz w:val="28"/>
        </w:rPr>
        <w:t xml:space="preserve"> </w:t>
      </w:r>
      <w:r>
        <w:rPr>
          <w:spacing w:val="-5"/>
          <w:sz w:val="28"/>
        </w:rPr>
        <w:t>на</w:t>
      </w:r>
    </w:p>
    <w:p w:rsidR="004D3680" w:rsidRDefault="00344C7B">
      <w:pPr>
        <w:pStyle w:val="a3"/>
        <w:ind w:right="419" w:firstLine="0"/>
      </w:pPr>
      <w:r>
        <w:t>плоскости: слева – направо, вверху – внизу, впереди – сзади, близко – далеко, выше –ниже и т.д. с использованием себя в качестве точки отсчёта;</w:t>
      </w:r>
    </w:p>
    <w:p w:rsidR="004D3680" w:rsidRDefault="00344C7B">
      <w:pPr>
        <w:pStyle w:val="a4"/>
        <w:numPr>
          <w:ilvl w:val="0"/>
          <w:numId w:val="57"/>
        </w:numPr>
        <w:tabs>
          <w:tab w:val="left" w:pos="1209"/>
        </w:tabs>
        <w:ind w:right="420" w:firstLine="566"/>
        <w:rPr>
          <w:sz w:val="28"/>
        </w:rPr>
      </w:pPr>
      <w:r>
        <w:rPr>
          <w:sz w:val="28"/>
        </w:rPr>
        <w:t>о временных представлениях: утро – день – вечер – ночь, раньше, позже; ориен</w:t>
      </w:r>
      <w:r>
        <w:rPr>
          <w:sz w:val="28"/>
        </w:rPr>
        <w:softHyphen/>
        <w:t>тация в последовательности времён года и месяцев, относящихся к каждому времени года на основе составления рассказов по сюжетным картинкам.</w:t>
      </w:r>
    </w:p>
    <w:p w:rsidR="004D3680" w:rsidRDefault="00344C7B">
      <w:pPr>
        <w:pStyle w:val="2"/>
        <w:spacing w:before="1" w:line="322" w:lineRule="exact"/>
      </w:pPr>
      <w:r>
        <w:t>Формирование</w:t>
      </w:r>
      <w:r>
        <w:rPr>
          <w:spacing w:val="-11"/>
        </w:rPr>
        <w:t xml:space="preserve"> </w:t>
      </w:r>
      <w:r>
        <w:t>целостной</w:t>
      </w:r>
      <w:r>
        <w:rPr>
          <w:spacing w:val="-8"/>
        </w:rPr>
        <w:t xml:space="preserve"> </w:t>
      </w:r>
      <w:r>
        <w:t>картины</w:t>
      </w:r>
      <w:r>
        <w:rPr>
          <w:spacing w:val="-9"/>
        </w:rPr>
        <w:t xml:space="preserve"> </w:t>
      </w:r>
      <w:r>
        <w:t>мира,</w:t>
      </w:r>
      <w:r>
        <w:rPr>
          <w:spacing w:val="-10"/>
        </w:rPr>
        <w:t xml:space="preserve"> </w:t>
      </w:r>
      <w:r>
        <w:t>развитие</w:t>
      </w:r>
      <w:r>
        <w:rPr>
          <w:spacing w:val="-8"/>
        </w:rPr>
        <w:t xml:space="preserve"> </w:t>
      </w:r>
      <w:r>
        <w:t>кругозора</w:t>
      </w:r>
      <w:r>
        <w:rPr>
          <w:spacing w:val="-7"/>
        </w:rPr>
        <w:t xml:space="preserve"> </w:t>
      </w:r>
      <w:r>
        <w:rPr>
          <w:spacing w:val="-2"/>
        </w:rPr>
        <w:t>детей</w:t>
      </w:r>
    </w:p>
    <w:p w:rsidR="004D3680" w:rsidRDefault="00344C7B">
      <w:pPr>
        <w:pStyle w:val="a3"/>
        <w:ind w:right="419"/>
      </w:pPr>
      <w:r>
        <w:t>В старшем дошкольном возрасте у ребёнка оформляется новое психическое каче</w:t>
      </w:r>
      <w:r>
        <w:softHyphen/>
        <w:t>ство – ценностная ориентация. В связи с этим особое значение для полноценного раз</w:t>
      </w:r>
      <w:r>
        <w:softHyphen/>
        <w:t>вития детской личности приобретает дальнейшее приобщение к миру взрослых людей и созданных их трудом предметов. Задача педагога – помочь ребёнку научиться сво</w:t>
      </w:r>
      <w:r>
        <w:softHyphen/>
        <w:t>бодно ориентироваться, правильно использовать по назначению и ценить предметы материальной культуры, которые</w:t>
      </w:r>
      <w:r>
        <w:rPr>
          <w:spacing w:val="-1"/>
        </w:rPr>
        <w:t xml:space="preserve"> </w:t>
      </w:r>
      <w:r>
        <w:t>окружают его в</w:t>
      </w:r>
      <w:r>
        <w:rPr>
          <w:spacing w:val="-1"/>
        </w:rPr>
        <w:t xml:space="preserve"> </w:t>
      </w:r>
      <w:r>
        <w:t>повседневной жизни дома, в</w:t>
      </w:r>
      <w:r>
        <w:rPr>
          <w:spacing w:val="-1"/>
        </w:rPr>
        <w:t xml:space="preserve"> </w:t>
      </w:r>
      <w:r>
        <w:t>детском саду, на улице. Организуя познание, важно раскрыть детям сущностные особенности предметов, способствовать освоению способов познания и видов интеллектуальной деятельности, развивать наблюдательность, исследовательский подход к доступным для дошкольника объектам окружающей действительности. Именно это открывает пе</w:t>
      </w:r>
      <w:r>
        <w:softHyphen/>
        <w:t>ред ребёнком возможности действовать в повседневной жизни разумно и достаточно самостоятельно,</w:t>
      </w:r>
      <w:r>
        <w:rPr>
          <w:spacing w:val="-1"/>
        </w:rPr>
        <w:t xml:space="preserve"> </w:t>
      </w:r>
      <w:r>
        <w:t>позволяет</w:t>
      </w:r>
      <w:r>
        <w:rPr>
          <w:spacing w:val="-1"/>
        </w:rPr>
        <w:t xml:space="preserve"> </w:t>
      </w:r>
      <w:r>
        <w:t>понимать,</w:t>
      </w:r>
      <w:r>
        <w:rPr>
          <w:spacing w:val="-1"/>
        </w:rPr>
        <w:t xml:space="preserve"> </w:t>
      </w:r>
      <w:r>
        <w:t>осмысливать</w:t>
      </w:r>
      <w:r>
        <w:rPr>
          <w:spacing w:val="-3"/>
        </w:rPr>
        <w:t xml:space="preserve"> </w:t>
      </w:r>
      <w:r>
        <w:t>и реализовывать</w:t>
      </w:r>
      <w:r>
        <w:rPr>
          <w:spacing w:val="-2"/>
        </w:rPr>
        <w:t xml:space="preserve"> </w:t>
      </w:r>
      <w:r>
        <w:t>в</w:t>
      </w:r>
      <w:r>
        <w:rPr>
          <w:spacing w:val="-1"/>
        </w:rPr>
        <w:t xml:space="preserve"> </w:t>
      </w:r>
      <w:r>
        <w:t>своём</w:t>
      </w:r>
      <w:r>
        <w:rPr>
          <w:spacing w:val="-1"/>
        </w:rPr>
        <w:t xml:space="preserve"> </w:t>
      </w:r>
      <w:r>
        <w:t>поведении нравственное отношение к предметам как результатам человеческого труда.</w:t>
      </w:r>
    </w:p>
    <w:p w:rsidR="004D3680" w:rsidRDefault="00344C7B">
      <w:pPr>
        <w:pStyle w:val="a3"/>
        <w:ind w:right="418"/>
      </w:pPr>
      <w:r>
        <w:t>Ознакомление</w:t>
      </w:r>
      <w:r>
        <w:rPr>
          <w:spacing w:val="-2"/>
        </w:rPr>
        <w:t xml:space="preserve"> </w:t>
      </w:r>
      <w:r>
        <w:t>с</w:t>
      </w:r>
      <w:r>
        <w:rPr>
          <w:spacing w:val="-2"/>
        </w:rPr>
        <w:t xml:space="preserve"> </w:t>
      </w:r>
      <w:r>
        <w:t>техникой,</w:t>
      </w:r>
      <w:r>
        <w:rPr>
          <w:spacing w:val="-2"/>
        </w:rPr>
        <w:t xml:space="preserve"> </w:t>
      </w:r>
      <w:r>
        <w:t>машинами</w:t>
      </w:r>
      <w:r>
        <w:rPr>
          <w:spacing w:val="-1"/>
        </w:rPr>
        <w:t xml:space="preserve"> </w:t>
      </w:r>
      <w:r>
        <w:t>и</w:t>
      </w:r>
      <w:r>
        <w:rPr>
          <w:spacing w:val="-3"/>
        </w:rPr>
        <w:t xml:space="preserve"> </w:t>
      </w:r>
      <w:r>
        <w:t>механизмами,</w:t>
      </w:r>
      <w:r>
        <w:rPr>
          <w:spacing w:val="-4"/>
        </w:rPr>
        <w:t xml:space="preserve"> </w:t>
      </w:r>
      <w:r>
        <w:t>доступными</w:t>
      </w:r>
      <w:r>
        <w:rPr>
          <w:spacing w:val="-3"/>
        </w:rPr>
        <w:t xml:space="preserve"> </w:t>
      </w:r>
      <w:r>
        <w:t>для понимания дошкольника, разнообразными видами труда взрослых в ближайшем окружении, про</w:t>
      </w:r>
      <w:r>
        <w:softHyphen/>
        <w:t>фессиями</w:t>
      </w:r>
      <w:r>
        <w:rPr>
          <w:spacing w:val="-3"/>
        </w:rPr>
        <w:t xml:space="preserve"> </w:t>
      </w:r>
      <w:r>
        <w:t>родителей</w:t>
      </w:r>
      <w:r>
        <w:rPr>
          <w:spacing w:val="-3"/>
        </w:rPr>
        <w:t xml:space="preserve"> </w:t>
      </w:r>
      <w:r>
        <w:t>обеспечивает</w:t>
      </w:r>
      <w:r>
        <w:rPr>
          <w:spacing w:val="-3"/>
        </w:rPr>
        <w:t xml:space="preserve"> </w:t>
      </w:r>
      <w:r>
        <w:t>дальнейшее</w:t>
      </w:r>
      <w:r>
        <w:rPr>
          <w:spacing w:val="-3"/>
        </w:rPr>
        <w:t xml:space="preserve"> </w:t>
      </w:r>
      <w:r>
        <w:t>вхождение</w:t>
      </w:r>
      <w:r>
        <w:rPr>
          <w:spacing w:val="-3"/>
        </w:rPr>
        <w:t xml:space="preserve"> </w:t>
      </w:r>
      <w:r>
        <w:t>ребёнка</w:t>
      </w:r>
      <w:r>
        <w:rPr>
          <w:spacing w:val="-3"/>
        </w:rPr>
        <w:t xml:space="preserve"> </w:t>
      </w:r>
      <w:r>
        <w:t>в</w:t>
      </w:r>
      <w:r>
        <w:rPr>
          <w:spacing w:val="-3"/>
        </w:rPr>
        <w:t xml:space="preserve"> </w:t>
      </w:r>
      <w:r>
        <w:t>современный</w:t>
      </w:r>
      <w:r>
        <w:rPr>
          <w:spacing w:val="-3"/>
        </w:rPr>
        <w:t xml:space="preserve"> </w:t>
      </w:r>
      <w:r>
        <w:t>мир, приобщение к его ценностям.</w:t>
      </w:r>
    </w:p>
    <w:p w:rsidR="004D3680" w:rsidRDefault="00344C7B">
      <w:pPr>
        <w:pStyle w:val="a3"/>
        <w:spacing w:before="1"/>
        <w:ind w:right="420"/>
      </w:pPr>
      <w:r>
        <w:t>Знания о явлениях природы, полученные детьми в предшествующей группе, рас</w:t>
      </w:r>
      <w:r>
        <w:softHyphen/>
        <w:t>ширяются, уточняются и систематизируются, выходя за пределы непосредственного опыта. Важную роль на занятиях начинает играть систематизация опыта, полученного из просмотра телепередач, компьютера, книг. Поэтому особое внимание уделяется формированию у детей обобщённых представлений на основе выделения характерных и существенных признаков природных объектов.</w:t>
      </w:r>
    </w:p>
    <w:p w:rsidR="004D3680" w:rsidRDefault="00344C7B">
      <w:pPr>
        <w:pStyle w:val="a3"/>
        <w:ind w:right="417"/>
      </w:pPr>
      <w:r>
        <w:t>Воспитание бережного отношения к природе происходит через формирование осознанно правильного отношения к ней. Главной становится задача воспитания у до</w:t>
      </w:r>
      <w:r>
        <w:softHyphen/>
        <w:t>школьников основ экологического сознания, ценностных ориентаций в поведении и деятельности, обеспечивающих ответственное отношение к окружающей социальной</w:t>
      </w:r>
      <w:r>
        <w:rPr>
          <w:spacing w:val="80"/>
        </w:rPr>
        <w:t xml:space="preserve"> </w:t>
      </w:r>
      <w:r>
        <w:t>и природной среде, здоровью (собственному и окружающих людей), следование эко</w:t>
      </w:r>
      <w:r>
        <w:softHyphen/>
        <w:t>логическим</w:t>
      </w:r>
      <w:r>
        <w:rPr>
          <w:spacing w:val="-3"/>
        </w:rPr>
        <w:t xml:space="preserve"> </w:t>
      </w:r>
      <w:r>
        <w:t>правилам</w:t>
      </w:r>
      <w:r>
        <w:rPr>
          <w:spacing w:val="3"/>
        </w:rPr>
        <w:t xml:space="preserve"> </w:t>
      </w:r>
      <w:r>
        <w:t>в</w:t>
      </w:r>
      <w:r>
        <w:rPr>
          <w:spacing w:val="2"/>
        </w:rPr>
        <w:t xml:space="preserve"> </w:t>
      </w:r>
      <w:r>
        <w:t>доступных</w:t>
      </w:r>
      <w:r>
        <w:rPr>
          <w:spacing w:val="1"/>
        </w:rPr>
        <w:t xml:space="preserve"> </w:t>
      </w:r>
      <w:r>
        <w:t>для</w:t>
      </w:r>
      <w:r>
        <w:rPr>
          <w:spacing w:val="1"/>
        </w:rPr>
        <w:t xml:space="preserve"> </w:t>
      </w:r>
      <w:r>
        <w:t>ребёнка</w:t>
      </w:r>
      <w:r>
        <w:rPr>
          <w:spacing w:val="2"/>
        </w:rPr>
        <w:t xml:space="preserve"> </w:t>
      </w:r>
      <w:r>
        <w:t>формах:</w:t>
      </w:r>
      <w:r>
        <w:rPr>
          <w:spacing w:val="2"/>
        </w:rPr>
        <w:t xml:space="preserve"> </w:t>
      </w:r>
      <w:r>
        <w:t>культурно</w:t>
      </w:r>
      <w:r>
        <w:rPr>
          <w:spacing w:val="4"/>
        </w:rPr>
        <w:t xml:space="preserve"> </w:t>
      </w:r>
      <w:r>
        <w:t>вести</w:t>
      </w:r>
      <w:r>
        <w:rPr>
          <w:spacing w:val="1"/>
        </w:rPr>
        <w:t xml:space="preserve"> </w:t>
      </w:r>
      <w:r>
        <w:t>себя</w:t>
      </w:r>
      <w:r>
        <w:rPr>
          <w:spacing w:val="1"/>
        </w:rPr>
        <w:t xml:space="preserve"> </w:t>
      </w:r>
      <w:r>
        <w:t>в</w:t>
      </w:r>
      <w:r>
        <w:rPr>
          <w:spacing w:val="3"/>
        </w:rPr>
        <w:t xml:space="preserve"> </w:t>
      </w:r>
      <w:proofErr w:type="spellStart"/>
      <w:r>
        <w:rPr>
          <w:spacing w:val="-2"/>
        </w:rPr>
        <w:t>приро</w:t>
      </w:r>
      <w:proofErr w:type="spellEnd"/>
      <w:r>
        <w:rPr>
          <w:spacing w:val="-2"/>
        </w:rPr>
        <w:t>-</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0" w:firstLine="0"/>
      </w:pPr>
      <w:r>
        <w:lastRenderedPageBreak/>
        <w:t>де – не загрязнять места отдыха, бережно относиться к цветущим растениям, кустам, животным. Детям помогают понять роль человека в нарушении и сохранении целост</w:t>
      </w:r>
      <w:r>
        <w:softHyphen/>
        <w:t>ности конкретной экосистемы, освоить правила поведения в ней.</w:t>
      </w:r>
    </w:p>
    <w:p w:rsidR="004D3680" w:rsidRDefault="00344C7B">
      <w:pPr>
        <w:pStyle w:val="a3"/>
        <w:ind w:right="422"/>
      </w:pPr>
      <w:r>
        <w:t>Решение данных задач осуществляется через формирование понятий и представ</w:t>
      </w:r>
      <w:r>
        <w:softHyphen/>
      </w:r>
      <w:r>
        <w:rPr>
          <w:spacing w:val="-2"/>
        </w:rPr>
        <w:t>лений:</w:t>
      </w:r>
    </w:p>
    <w:p w:rsidR="004D3680" w:rsidRDefault="00344C7B">
      <w:pPr>
        <w:pStyle w:val="a4"/>
        <w:numPr>
          <w:ilvl w:val="0"/>
          <w:numId w:val="57"/>
        </w:numPr>
        <w:tabs>
          <w:tab w:val="left" w:pos="1228"/>
        </w:tabs>
        <w:ind w:right="417" w:firstLine="566"/>
        <w:rPr>
          <w:sz w:val="28"/>
        </w:rPr>
      </w:pPr>
      <w:r>
        <w:rPr>
          <w:sz w:val="28"/>
        </w:rPr>
        <w:t>о мире людей (обогащаются и уточняются знания ребёнка о самом себе, своей семье, ближайшем социальном окружении; происходит ознакомление с техникой, раз</w:t>
      </w:r>
      <w:r>
        <w:rPr>
          <w:sz w:val="28"/>
        </w:rPr>
        <w:softHyphen/>
        <w:t>нообразными видами труда взрослых в ближайшем окружении, профессиями родите</w:t>
      </w:r>
      <w:r>
        <w:rPr>
          <w:sz w:val="28"/>
        </w:rPr>
        <w:softHyphen/>
        <w:t>лей; формируются этические нормы и правила поведения в обществе);</w:t>
      </w:r>
    </w:p>
    <w:p w:rsidR="004D3680" w:rsidRDefault="00344C7B">
      <w:pPr>
        <w:pStyle w:val="a4"/>
        <w:numPr>
          <w:ilvl w:val="0"/>
          <w:numId w:val="57"/>
        </w:numPr>
        <w:tabs>
          <w:tab w:val="left" w:pos="1201"/>
        </w:tabs>
        <w:ind w:right="420" w:firstLine="566"/>
        <w:rPr>
          <w:sz w:val="28"/>
        </w:rPr>
      </w:pPr>
      <w:r>
        <w:rPr>
          <w:sz w:val="28"/>
        </w:rPr>
        <w:t>о</w:t>
      </w:r>
      <w:r>
        <w:rPr>
          <w:spacing w:val="-3"/>
          <w:sz w:val="28"/>
        </w:rPr>
        <w:t xml:space="preserve"> </w:t>
      </w:r>
      <w:r>
        <w:rPr>
          <w:sz w:val="28"/>
        </w:rPr>
        <w:t>предметах</w:t>
      </w:r>
      <w:r>
        <w:rPr>
          <w:spacing w:val="-3"/>
          <w:sz w:val="28"/>
        </w:rPr>
        <w:t xml:space="preserve"> </w:t>
      </w:r>
      <w:r>
        <w:rPr>
          <w:sz w:val="28"/>
        </w:rPr>
        <w:t>материальной</w:t>
      </w:r>
      <w:r>
        <w:rPr>
          <w:spacing w:val="-4"/>
          <w:sz w:val="28"/>
        </w:rPr>
        <w:t xml:space="preserve"> </w:t>
      </w:r>
      <w:r>
        <w:rPr>
          <w:sz w:val="28"/>
        </w:rPr>
        <w:t>культуры</w:t>
      </w:r>
      <w:r>
        <w:rPr>
          <w:spacing w:val="-3"/>
          <w:sz w:val="28"/>
        </w:rPr>
        <w:t xml:space="preserve"> </w:t>
      </w:r>
      <w:r>
        <w:rPr>
          <w:sz w:val="28"/>
        </w:rPr>
        <w:t>(формируются</w:t>
      </w:r>
      <w:r>
        <w:rPr>
          <w:spacing w:val="-4"/>
          <w:sz w:val="28"/>
        </w:rPr>
        <w:t xml:space="preserve"> </w:t>
      </w:r>
      <w:r>
        <w:rPr>
          <w:sz w:val="28"/>
        </w:rPr>
        <w:t>отчётливые</w:t>
      </w:r>
      <w:r>
        <w:rPr>
          <w:spacing w:val="-2"/>
          <w:sz w:val="28"/>
        </w:rPr>
        <w:t xml:space="preserve"> </w:t>
      </w:r>
      <w:r>
        <w:rPr>
          <w:sz w:val="28"/>
        </w:rPr>
        <w:t>представления</w:t>
      </w:r>
      <w:r>
        <w:rPr>
          <w:spacing w:val="-3"/>
          <w:sz w:val="28"/>
        </w:rPr>
        <w:t xml:space="preserve"> </w:t>
      </w:r>
      <w:r>
        <w:rPr>
          <w:sz w:val="28"/>
        </w:rPr>
        <w:t>о предметах материальной культуры, с которыми ребёнок сталкивается в повседневной жизни; обогащаются его знания о свойствах и разновидностях различных материалов [бумаги, картона, резины, пластмассы, дерева, металла и др.], используемых для изго</w:t>
      </w:r>
      <w:r>
        <w:rPr>
          <w:sz w:val="28"/>
        </w:rPr>
        <w:softHyphen/>
        <w:t>товления предметов в зависимости от их назначения и применения в жизни человека);</w:t>
      </w:r>
    </w:p>
    <w:p w:rsidR="004D3680" w:rsidRDefault="00344C7B">
      <w:pPr>
        <w:pStyle w:val="a4"/>
        <w:numPr>
          <w:ilvl w:val="0"/>
          <w:numId w:val="57"/>
        </w:numPr>
        <w:tabs>
          <w:tab w:val="left" w:pos="1209"/>
        </w:tabs>
        <w:ind w:right="420" w:firstLine="566"/>
        <w:rPr>
          <w:sz w:val="28"/>
        </w:rPr>
      </w:pPr>
      <w:r>
        <w:rPr>
          <w:sz w:val="28"/>
        </w:rPr>
        <w:t>о растительном и животном мире (у детей формируются элементарные понятия: травы, кустарники, деревья, растения, насекомые, рыбы, птицы, сезонные изменения; воспитатель расширяет представления детей о растительном и животном мире в раз</w:t>
      </w:r>
      <w:r>
        <w:rPr>
          <w:sz w:val="28"/>
        </w:rPr>
        <w:softHyphen/>
        <w:t>ных уголках России: дети получают знания о внешнем облике и поведении животных; учатся выделять особенности формы, размера, окраски отдельных частей тела, функ</w:t>
      </w:r>
      <w:r>
        <w:rPr>
          <w:sz w:val="28"/>
        </w:rPr>
        <w:softHyphen/>
        <w:t>ции; у детей формируются обобщённые представления на основе выделения характер</w:t>
      </w:r>
      <w:r>
        <w:rPr>
          <w:sz w:val="28"/>
        </w:rPr>
        <w:softHyphen/>
        <w:t>ных и существенных признаков природных объектов);</w:t>
      </w:r>
    </w:p>
    <w:p w:rsidR="004D3680" w:rsidRDefault="00344C7B">
      <w:pPr>
        <w:pStyle w:val="a4"/>
        <w:numPr>
          <w:ilvl w:val="0"/>
          <w:numId w:val="57"/>
        </w:numPr>
        <w:tabs>
          <w:tab w:val="left" w:pos="1211"/>
        </w:tabs>
        <w:ind w:right="421" w:firstLine="566"/>
        <w:rPr>
          <w:sz w:val="28"/>
        </w:rPr>
      </w:pPr>
      <w:r>
        <w:rPr>
          <w:sz w:val="28"/>
        </w:rPr>
        <w:t>о сезонных явлениях в природе (ведётся вместе с детьми календарь наблюдения природы, расширяются, уточняются и систематизируются знания о явлениях природы, полученные детьми в предшествующей группе).</w:t>
      </w:r>
    </w:p>
    <w:p w:rsidR="004D3680" w:rsidRDefault="00344C7B">
      <w:pPr>
        <w:pStyle w:val="a3"/>
        <w:ind w:right="418"/>
      </w:pPr>
      <w:r>
        <w:t xml:space="preserve">Эти понятия и представления предъявляются в системе взаимосвязей, </w:t>
      </w:r>
      <w:proofErr w:type="spellStart"/>
      <w:r>
        <w:t>формиру-ющих</w:t>
      </w:r>
      <w:proofErr w:type="spellEnd"/>
      <w:r>
        <w:t xml:space="preserve"> целостную картину мира.</w:t>
      </w:r>
    </w:p>
    <w:p w:rsidR="004D3680" w:rsidRDefault="00344C7B">
      <w:pPr>
        <w:pStyle w:val="a3"/>
        <w:spacing w:before="1" w:line="322" w:lineRule="exact"/>
        <w:ind w:left="991" w:firstLine="0"/>
        <w:jc w:val="left"/>
      </w:pPr>
      <w:r>
        <w:t>Дети</w:t>
      </w:r>
      <w:r>
        <w:rPr>
          <w:spacing w:val="-9"/>
        </w:rPr>
        <w:t xml:space="preserve"> </w:t>
      </w:r>
      <w:r>
        <w:t>узнают</w:t>
      </w:r>
      <w:r>
        <w:rPr>
          <w:spacing w:val="-8"/>
        </w:rPr>
        <w:t xml:space="preserve"> </w:t>
      </w:r>
      <w:r>
        <w:t>и</w:t>
      </w:r>
      <w:r>
        <w:rPr>
          <w:spacing w:val="-4"/>
        </w:rPr>
        <w:t xml:space="preserve"> </w:t>
      </w:r>
      <w:r>
        <w:t>используют</w:t>
      </w:r>
      <w:r>
        <w:rPr>
          <w:spacing w:val="-5"/>
        </w:rPr>
        <w:t xml:space="preserve"> </w:t>
      </w:r>
      <w:r>
        <w:t>при</w:t>
      </w:r>
      <w:r>
        <w:rPr>
          <w:spacing w:val="-5"/>
        </w:rPr>
        <w:t xml:space="preserve"> </w:t>
      </w:r>
      <w:r>
        <w:t>решении</w:t>
      </w:r>
      <w:r>
        <w:rPr>
          <w:spacing w:val="-4"/>
        </w:rPr>
        <w:t xml:space="preserve"> </w:t>
      </w:r>
      <w:r>
        <w:t>практических</w:t>
      </w:r>
      <w:r>
        <w:rPr>
          <w:spacing w:val="-3"/>
        </w:rPr>
        <w:t xml:space="preserve"> </w:t>
      </w:r>
      <w:r>
        <w:t>задач</w:t>
      </w:r>
      <w:r>
        <w:rPr>
          <w:spacing w:val="-4"/>
        </w:rPr>
        <w:t xml:space="preserve"> </w:t>
      </w:r>
      <w:r>
        <w:rPr>
          <w:spacing w:val="-2"/>
        </w:rPr>
        <w:t>сведения:</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1"/>
          <w:sz w:val="28"/>
        </w:rPr>
        <w:t xml:space="preserve"> </w:t>
      </w:r>
      <w:r>
        <w:rPr>
          <w:sz w:val="28"/>
        </w:rPr>
        <w:t>семье</w:t>
      </w:r>
      <w:r>
        <w:rPr>
          <w:spacing w:val="-2"/>
          <w:sz w:val="28"/>
        </w:rPr>
        <w:t xml:space="preserve"> </w:t>
      </w:r>
      <w:r>
        <w:rPr>
          <w:sz w:val="28"/>
        </w:rPr>
        <w:t>и</w:t>
      </w:r>
      <w:r>
        <w:rPr>
          <w:spacing w:val="-1"/>
          <w:sz w:val="28"/>
        </w:rPr>
        <w:t xml:space="preserve"> </w:t>
      </w:r>
      <w:r>
        <w:rPr>
          <w:sz w:val="28"/>
        </w:rPr>
        <w:t>её</w:t>
      </w:r>
      <w:r>
        <w:rPr>
          <w:spacing w:val="-1"/>
          <w:sz w:val="28"/>
        </w:rPr>
        <w:t xml:space="preserve"> </w:t>
      </w:r>
      <w:r>
        <w:rPr>
          <w:spacing w:val="-2"/>
          <w:sz w:val="28"/>
        </w:rPr>
        <w:t>жизни;</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2"/>
          <w:sz w:val="28"/>
        </w:rPr>
        <w:t xml:space="preserve"> </w:t>
      </w:r>
      <w:r>
        <w:rPr>
          <w:sz w:val="28"/>
        </w:rPr>
        <w:t>человеке</w:t>
      </w:r>
      <w:r>
        <w:rPr>
          <w:spacing w:val="-2"/>
          <w:sz w:val="28"/>
        </w:rPr>
        <w:t xml:space="preserve"> </w:t>
      </w:r>
      <w:r>
        <w:rPr>
          <w:sz w:val="28"/>
        </w:rPr>
        <w:t>и</w:t>
      </w:r>
      <w:r>
        <w:rPr>
          <w:spacing w:val="-2"/>
          <w:sz w:val="28"/>
        </w:rPr>
        <w:t xml:space="preserve"> </w:t>
      </w:r>
      <w:r>
        <w:rPr>
          <w:sz w:val="28"/>
        </w:rPr>
        <w:t>его</w:t>
      </w:r>
      <w:r>
        <w:rPr>
          <w:spacing w:val="-1"/>
          <w:sz w:val="28"/>
        </w:rPr>
        <w:t xml:space="preserve"> </w:t>
      </w:r>
      <w:r>
        <w:rPr>
          <w:spacing w:val="-2"/>
          <w:sz w:val="28"/>
        </w:rPr>
        <w:t>здоровье;</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4"/>
          <w:sz w:val="28"/>
        </w:rPr>
        <w:t xml:space="preserve"> </w:t>
      </w:r>
      <w:r>
        <w:rPr>
          <w:sz w:val="28"/>
        </w:rPr>
        <w:t>магазине</w:t>
      </w:r>
      <w:r>
        <w:rPr>
          <w:spacing w:val="-4"/>
          <w:sz w:val="28"/>
        </w:rPr>
        <w:t xml:space="preserve"> </w:t>
      </w:r>
      <w:r>
        <w:rPr>
          <w:sz w:val="28"/>
        </w:rPr>
        <w:t>и</w:t>
      </w:r>
      <w:r>
        <w:rPr>
          <w:spacing w:val="-7"/>
          <w:sz w:val="28"/>
        </w:rPr>
        <w:t xml:space="preserve"> </w:t>
      </w:r>
      <w:r>
        <w:rPr>
          <w:sz w:val="28"/>
        </w:rPr>
        <w:t>правилах</w:t>
      </w:r>
      <w:r>
        <w:rPr>
          <w:spacing w:val="-5"/>
          <w:sz w:val="28"/>
        </w:rPr>
        <w:t xml:space="preserve"> </w:t>
      </w:r>
      <w:r>
        <w:rPr>
          <w:sz w:val="28"/>
        </w:rPr>
        <w:t>поведения</w:t>
      </w:r>
      <w:r>
        <w:rPr>
          <w:spacing w:val="-5"/>
          <w:sz w:val="28"/>
        </w:rPr>
        <w:t xml:space="preserve"> </w:t>
      </w:r>
      <w:r>
        <w:rPr>
          <w:sz w:val="28"/>
        </w:rPr>
        <w:t>в</w:t>
      </w:r>
      <w:r>
        <w:rPr>
          <w:spacing w:val="-5"/>
          <w:sz w:val="28"/>
        </w:rPr>
        <w:t xml:space="preserve"> </w:t>
      </w:r>
      <w:r>
        <w:rPr>
          <w:spacing w:val="-4"/>
          <w:sz w:val="28"/>
        </w:rPr>
        <w:t>нём;</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7"/>
          <w:sz w:val="28"/>
        </w:rPr>
        <w:t xml:space="preserve"> </w:t>
      </w:r>
      <w:r>
        <w:rPr>
          <w:sz w:val="28"/>
        </w:rPr>
        <w:t>библиотеке</w:t>
      </w:r>
      <w:r>
        <w:rPr>
          <w:spacing w:val="-3"/>
          <w:sz w:val="28"/>
        </w:rPr>
        <w:t xml:space="preserve"> </w:t>
      </w:r>
      <w:r>
        <w:rPr>
          <w:sz w:val="28"/>
        </w:rPr>
        <w:t>и</w:t>
      </w:r>
      <w:r>
        <w:rPr>
          <w:spacing w:val="-4"/>
          <w:sz w:val="28"/>
        </w:rPr>
        <w:t xml:space="preserve"> </w:t>
      </w:r>
      <w:r>
        <w:rPr>
          <w:sz w:val="28"/>
        </w:rPr>
        <w:t>правилах</w:t>
      </w:r>
      <w:r>
        <w:rPr>
          <w:spacing w:val="-6"/>
          <w:sz w:val="28"/>
        </w:rPr>
        <w:t xml:space="preserve"> </w:t>
      </w:r>
      <w:r>
        <w:rPr>
          <w:sz w:val="28"/>
        </w:rPr>
        <w:t>поведения</w:t>
      </w:r>
      <w:r>
        <w:rPr>
          <w:spacing w:val="-3"/>
          <w:sz w:val="28"/>
        </w:rPr>
        <w:t xml:space="preserve"> </w:t>
      </w:r>
      <w:r>
        <w:rPr>
          <w:sz w:val="28"/>
        </w:rPr>
        <w:t>в</w:t>
      </w:r>
      <w:r>
        <w:rPr>
          <w:spacing w:val="-5"/>
          <w:sz w:val="28"/>
        </w:rPr>
        <w:t xml:space="preserve"> </w:t>
      </w:r>
      <w:r>
        <w:rPr>
          <w:spacing w:val="-4"/>
          <w:sz w:val="28"/>
        </w:rPr>
        <w:t>ней;</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2"/>
          <w:sz w:val="28"/>
        </w:rPr>
        <w:t xml:space="preserve"> </w:t>
      </w:r>
      <w:r>
        <w:rPr>
          <w:sz w:val="28"/>
        </w:rPr>
        <w:t>своём</w:t>
      </w:r>
      <w:r>
        <w:rPr>
          <w:spacing w:val="-5"/>
          <w:sz w:val="28"/>
        </w:rPr>
        <w:t xml:space="preserve"> </w:t>
      </w:r>
      <w:r>
        <w:rPr>
          <w:spacing w:val="-2"/>
          <w:sz w:val="28"/>
        </w:rPr>
        <w:t>районе;</w:t>
      </w:r>
    </w:p>
    <w:p w:rsidR="004D3680" w:rsidRDefault="00344C7B">
      <w:pPr>
        <w:pStyle w:val="a4"/>
        <w:numPr>
          <w:ilvl w:val="0"/>
          <w:numId w:val="57"/>
        </w:numPr>
        <w:tabs>
          <w:tab w:val="left" w:pos="1201"/>
        </w:tabs>
        <w:ind w:left="1201" w:hanging="210"/>
        <w:jc w:val="left"/>
        <w:rPr>
          <w:sz w:val="28"/>
        </w:rPr>
      </w:pPr>
      <w:r>
        <w:rPr>
          <w:sz w:val="28"/>
        </w:rPr>
        <w:t>об</w:t>
      </w:r>
      <w:r>
        <w:rPr>
          <w:spacing w:val="-3"/>
          <w:sz w:val="28"/>
        </w:rPr>
        <w:t xml:space="preserve"> </w:t>
      </w:r>
      <w:r>
        <w:rPr>
          <w:sz w:val="28"/>
        </w:rPr>
        <w:t>осени</w:t>
      </w:r>
      <w:r>
        <w:rPr>
          <w:spacing w:val="-3"/>
          <w:sz w:val="28"/>
        </w:rPr>
        <w:t xml:space="preserve"> </w:t>
      </w:r>
      <w:r>
        <w:rPr>
          <w:sz w:val="28"/>
        </w:rPr>
        <w:t>как</w:t>
      </w:r>
      <w:r>
        <w:rPr>
          <w:spacing w:val="-3"/>
          <w:sz w:val="28"/>
        </w:rPr>
        <w:t xml:space="preserve"> </w:t>
      </w:r>
      <w:r>
        <w:rPr>
          <w:sz w:val="28"/>
        </w:rPr>
        <w:t>времени</w:t>
      </w:r>
      <w:r>
        <w:rPr>
          <w:spacing w:val="-3"/>
          <w:sz w:val="28"/>
        </w:rPr>
        <w:t xml:space="preserve"> </w:t>
      </w:r>
      <w:r>
        <w:rPr>
          <w:spacing w:val="-2"/>
          <w:sz w:val="28"/>
        </w:rPr>
        <w:t>года;</w:t>
      </w:r>
    </w:p>
    <w:p w:rsidR="004D3680" w:rsidRDefault="00344C7B">
      <w:pPr>
        <w:pStyle w:val="a4"/>
        <w:numPr>
          <w:ilvl w:val="0"/>
          <w:numId w:val="57"/>
        </w:numPr>
        <w:tabs>
          <w:tab w:val="left" w:pos="1201"/>
        </w:tabs>
        <w:spacing w:before="2"/>
        <w:ind w:left="1201" w:hanging="210"/>
        <w:jc w:val="left"/>
        <w:rPr>
          <w:sz w:val="28"/>
        </w:rPr>
      </w:pPr>
      <w:r>
        <w:rPr>
          <w:sz w:val="28"/>
        </w:rPr>
        <w:t>о</w:t>
      </w:r>
      <w:r>
        <w:rPr>
          <w:spacing w:val="-3"/>
          <w:sz w:val="28"/>
        </w:rPr>
        <w:t xml:space="preserve"> </w:t>
      </w:r>
      <w:r>
        <w:rPr>
          <w:sz w:val="28"/>
        </w:rPr>
        <w:t>транспорте</w:t>
      </w:r>
      <w:r>
        <w:rPr>
          <w:spacing w:val="-4"/>
          <w:sz w:val="28"/>
        </w:rPr>
        <w:t xml:space="preserve"> </w:t>
      </w:r>
      <w:r>
        <w:rPr>
          <w:sz w:val="28"/>
        </w:rPr>
        <w:t>и</w:t>
      </w:r>
      <w:r>
        <w:rPr>
          <w:spacing w:val="-6"/>
          <w:sz w:val="28"/>
        </w:rPr>
        <w:t xml:space="preserve"> </w:t>
      </w:r>
      <w:r>
        <w:rPr>
          <w:sz w:val="28"/>
        </w:rPr>
        <w:t>правилах</w:t>
      </w:r>
      <w:r>
        <w:rPr>
          <w:spacing w:val="-7"/>
          <w:sz w:val="28"/>
        </w:rPr>
        <w:t xml:space="preserve"> </w:t>
      </w:r>
      <w:r>
        <w:rPr>
          <w:sz w:val="28"/>
        </w:rPr>
        <w:t>поведения</w:t>
      </w:r>
      <w:r>
        <w:rPr>
          <w:spacing w:val="-4"/>
          <w:sz w:val="28"/>
        </w:rPr>
        <w:t xml:space="preserve"> </w:t>
      </w:r>
      <w:r>
        <w:rPr>
          <w:sz w:val="28"/>
        </w:rPr>
        <w:t>в</w:t>
      </w:r>
      <w:r>
        <w:rPr>
          <w:spacing w:val="-1"/>
          <w:sz w:val="28"/>
        </w:rPr>
        <w:t xml:space="preserve"> </w:t>
      </w:r>
      <w:r>
        <w:rPr>
          <w:spacing w:val="-4"/>
          <w:sz w:val="28"/>
        </w:rPr>
        <w:t>нём;</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1"/>
          <w:sz w:val="28"/>
        </w:rPr>
        <w:t xml:space="preserve"> </w:t>
      </w:r>
      <w:r>
        <w:rPr>
          <w:spacing w:val="-2"/>
          <w:sz w:val="28"/>
        </w:rPr>
        <w:t>севере;</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2"/>
          <w:sz w:val="28"/>
        </w:rPr>
        <w:t xml:space="preserve"> </w:t>
      </w:r>
      <w:r>
        <w:rPr>
          <w:sz w:val="28"/>
        </w:rPr>
        <w:t>тундре</w:t>
      </w:r>
      <w:r>
        <w:rPr>
          <w:spacing w:val="-2"/>
          <w:sz w:val="28"/>
        </w:rPr>
        <w:t xml:space="preserve"> </w:t>
      </w:r>
      <w:r>
        <w:rPr>
          <w:sz w:val="28"/>
        </w:rPr>
        <w:t>и</w:t>
      </w:r>
      <w:r>
        <w:rPr>
          <w:spacing w:val="-2"/>
          <w:sz w:val="28"/>
        </w:rPr>
        <w:t xml:space="preserve"> </w:t>
      </w:r>
      <w:r>
        <w:rPr>
          <w:sz w:val="28"/>
        </w:rPr>
        <w:t>её</w:t>
      </w:r>
      <w:r>
        <w:rPr>
          <w:spacing w:val="-4"/>
          <w:sz w:val="28"/>
        </w:rPr>
        <w:t xml:space="preserve"> </w:t>
      </w:r>
      <w:r>
        <w:rPr>
          <w:spacing w:val="-2"/>
          <w:sz w:val="28"/>
        </w:rPr>
        <w:t>особенностях;</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1"/>
          <w:sz w:val="28"/>
        </w:rPr>
        <w:t xml:space="preserve"> </w:t>
      </w:r>
      <w:r>
        <w:rPr>
          <w:sz w:val="28"/>
        </w:rPr>
        <w:t>лесах</w:t>
      </w:r>
      <w:r>
        <w:rPr>
          <w:spacing w:val="-1"/>
          <w:sz w:val="28"/>
        </w:rPr>
        <w:t xml:space="preserve"> </w:t>
      </w:r>
      <w:r>
        <w:rPr>
          <w:sz w:val="28"/>
        </w:rPr>
        <w:t>и</w:t>
      </w:r>
      <w:r>
        <w:rPr>
          <w:spacing w:val="-4"/>
          <w:sz w:val="28"/>
        </w:rPr>
        <w:t xml:space="preserve"> </w:t>
      </w:r>
      <w:r>
        <w:rPr>
          <w:sz w:val="28"/>
        </w:rPr>
        <w:t xml:space="preserve">их </w:t>
      </w:r>
      <w:r>
        <w:rPr>
          <w:spacing w:val="-2"/>
          <w:sz w:val="28"/>
        </w:rPr>
        <w:t>особенностях;</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3"/>
          <w:sz w:val="28"/>
        </w:rPr>
        <w:t xml:space="preserve"> </w:t>
      </w:r>
      <w:r>
        <w:rPr>
          <w:sz w:val="28"/>
        </w:rPr>
        <w:t>зиме</w:t>
      </w:r>
      <w:r>
        <w:rPr>
          <w:spacing w:val="-3"/>
          <w:sz w:val="28"/>
        </w:rPr>
        <w:t xml:space="preserve"> </w:t>
      </w:r>
      <w:r>
        <w:rPr>
          <w:sz w:val="28"/>
        </w:rPr>
        <w:t>как</w:t>
      </w:r>
      <w:r>
        <w:rPr>
          <w:spacing w:val="-3"/>
          <w:sz w:val="28"/>
        </w:rPr>
        <w:t xml:space="preserve"> </w:t>
      </w:r>
      <w:r>
        <w:rPr>
          <w:sz w:val="28"/>
        </w:rPr>
        <w:t>времени</w:t>
      </w:r>
      <w:r>
        <w:rPr>
          <w:spacing w:val="-2"/>
          <w:sz w:val="28"/>
        </w:rPr>
        <w:t xml:space="preserve"> </w:t>
      </w:r>
      <w:r>
        <w:rPr>
          <w:spacing w:val="-4"/>
          <w:sz w:val="28"/>
        </w:rPr>
        <w:t>года;</w:t>
      </w:r>
    </w:p>
    <w:p w:rsidR="004D3680" w:rsidRDefault="00344C7B">
      <w:pPr>
        <w:pStyle w:val="a4"/>
        <w:numPr>
          <w:ilvl w:val="0"/>
          <w:numId w:val="57"/>
        </w:numPr>
        <w:tabs>
          <w:tab w:val="left" w:pos="1201"/>
        </w:tabs>
        <w:ind w:left="1201" w:hanging="210"/>
        <w:jc w:val="left"/>
        <w:rPr>
          <w:sz w:val="28"/>
        </w:rPr>
      </w:pPr>
      <w:r>
        <w:rPr>
          <w:sz w:val="28"/>
        </w:rPr>
        <w:t>о</w:t>
      </w:r>
      <w:r>
        <w:rPr>
          <w:spacing w:val="1"/>
          <w:sz w:val="28"/>
        </w:rPr>
        <w:t xml:space="preserve"> </w:t>
      </w:r>
      <w:r>
        <w:rPr>
          <w:spacing w:val="-2"/>
          <w:sz w:val="28"/>
        </w:rPr>
        <w:t>Москве;</w:t>
      </w:r>
    </w:p>
    <w:p w:rsidR="004D3680" w:rsidRDefault="00344C7B">
      <w:pPr>
        <w:pStyle w:val="a4"/>
        <w:numPr>
          <w:ilvl w:val="0"/>
          <w:numId w:val="57"/>
        </w:numPr>
        <w:tabs>
          <w:tab w:val="left" w:pos="1201"/>
        </w:tabs>
        <w:spacing w:before="2" w:line="322" w:lineRule="exact"/>
        <w:ind w:left="1201" w:hanging="210"/>
        <w:jc w:val="left"/>
        <w:rPr>
          <w:sz w:val="28"/>
        </w:rPr>
      </w:pPr>
      <w:r>
        <w:rPr>
          <w:sz w:val="28"/>
        </w:rPr>
        <w:t>о</w:t>
      </w:r>
      <w:r>
        <w:rPr>
          <w:spacing w:val="-7"/>
          <w:sz w:val="28"/>
        </w:rPr>
        <w:t xml:space="preserve"> </w:t>
      </w:r>
      <w:r>
        <w:rPr>
          <w:sz w:val="28"/>
        </w:rPr>
        <w:t>народных</w:t>
      </w:r>
      <w:r>
        <w:rPr>
          <w:spacing w:val="-3"/>
          <w:sz w:val="28"/>
        </w:rPr>
        <w:t xml:space="preserve"> </w:t>
      </w:r>
      <w:r>
        <w:rPr>
          <w:spacing w:val="-2"/>
          <w:sz w:val="28"/>
        </w:rPr>
        <w:t>промыслах;</w:t>
      </w:r>
    </w:p>
    <w:p w:rsidR="004D3680" w:rsidRDefault="00344C7B">
      <w:pPr>
        <w:pStyle w:val="a4"/>
        <w:numPr>
          <w:ilvl w:val="0"/>
          <w:numId w:val="57"/>
        </w:numPr>
        <w:tabs>
          <w:tab w:val="left" w:pos="1201"/>
        </w:tabs>
        <w:spacing w:line="322" w:lineRule="exact"/>
        <w:ind w:left="1201" w:hanging="210"/>
        <w:jc w:val="left"/>
        <w:rPr>
          <w:sz w:val="28"/>
        </w:rPr>
      </w:pPr>
      <w:r>
        <w:rPr>
          <w:sz w:val="28"/>
        </w:rPr>
        <w:t>об</w:t>
      </w:r>
      <w:r>
        <w:rPr>
          <w:spacing w:val="-5"/>
          <w:sz w:val="28"/>
        </w:rPr>
        <w:t xml:space="preserve"> </w:t>
      </w:r>
      <w:r>
        <w:rPr>
          <w:sz w:val="28"/>
        </w:rPr>
        <w:t>истории</w:t>
      </w:r>
      <w:r>
        <w:rPr>
          <w:spacing w:val="-4"/>
          <w:sz w:val="28"/>
        </w:rPr>
        <w:t xml:space="preserve"> </w:t>
      </w:r>
      <w:r>
        <w:rPr>
          <w:sz w:val="28"/>
        </w:rPr>
        <w:t>русского</w:t>
      </w:r>
      <w:r>
        <w:rPr>
          <w:spacing w:val="-4"/>
          <w:sz w:val="28"/>
        </w:rPr>
        <w:t xml:space="preserve"> </w:t>
      </w:r>
      <w:r>
        <w:rPr>
          <w:spacing w:val="-2"/>
          <w:sz w:val="28"/>
        </w:rPr>
        <w:t>костюма;</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1"/>
          <w:sz w:val="28"/>
        </w:rPr>
        <w:t xml:space="preserve"> </w:t>
      </w:r>
      <w:r>
        <w:rPr>
          <w:spacing w:val="-2"/>
          <w:sz w:val="28"/>
        </w:rPr>
        <w:t>ярмарке;</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1"/>
          <w:sz w:val="28"/>
        </w:rPr>
        <w:t xml:space="preserve"> </w:t>
      </w:r>
      <w:r>
        <w:rPr>
          <w:spacing w:val="-2"/>
          <w:sz w:val="28"/>
        </w:rPr>
        <w:t>масленице;</w:t>
      </w:r>
    </w:p>
    <w:p w:rsidR="004D3680" w:rsidRDefault="00344C7B">
      <w:pPr>
        <w:pStyle w:val="a4"/>
        <w:numPr>
          <w:ilvl w:val="0"/>
          <w:numId w:val="57"/>
        </w:numPr>
        <w:tabs>
          <w:tab w:val="left" w:pos="1201"/>
        </w:tabs>
        <w:ind w:left="1201" w:hanging="210"/>
        <w:jc w:val="left"/>
        <w:rPr>
          <w:sz w:val="28"/>
        </w:rPr>
      </w:pPr>
      <w:r>
        <w:rPr>
          <w:sz w:val="28"/>
        </w:rPr>
        <w:t>о</w:t>
      </w:r>
      <w:r>
        <w:rPr>
          <w:spacing w:val="-1"/>
          <w:sz w:val="28"/>
        </w:rPr>
        <w:t xml:space="preserve"> </w:t>
      </w:r>
      <w:r>
        <w:rPr>
          <w:sz w:val="28"/>
        </w:rPr>
        <w:t>степи</w:t>
      </w:r>
      <w:r>
        <w:rPr>
          <w:spacing w:val="-2"/>
          <w:sz w:val="28"/>
        </w:rPr>
        <w:t xml:space="preserve"> </w:t>
      </w:r>
      <w:r>
        <w:rPr>
          <w:sz w:val="28"/>
        </w:rPr>
        <w:t>и</w:t>
      </w:r>
      <w:r>
        <w:rPr>
          <w:spacing w:val="-1"/>
          <w:sz w:val="28"/>
        </w:rPr>
        <w:t xml:space="preserve"> </w:t>
      </w:r>
      <w:r>
        <w:rPr>
          <w:sz w:val="28"/>
        </w:rPr>
        <w:t>её</w:t>
      </w:r>
      <w:r>
        <w:rPr>
          <w:spacing w:val="-4"/>
          <w:sz w:val="28"/>
        </w:rPr>
        <w:t xml:space="preserve"> </w:t>
      </w:r>
      <w:r>
        <w:rPr>
          <w:spacing w:val="-2"/>
          <w:sz w:val="28"/>
        </w:rPr>
        <w:t>особенностях;</w:t>
      </w:r>
    </w:p>
    <w:p w:rsidR="004D3680" w:rsidRDefault="00344C7B">
      <w:pPr>
        <w:pStyle w:val="a4"/>
        <w:numPr>
          <w:ilvl w:val="0"/>
          <w:numId w:val="57"/>
        </w:numPr>
        <w:tabs>
          <w:tab w:val="left" w:pos="1201"/>
        </w:tabs>
        <w:ind w:left="1201" w:hanging="210"/>
        <w:jc w:val="left"/>
        <w:rPr>
          <w:sz w:val="28"/>
        </w:rPr>
      </w:pPr>
      <w:r>
        <w:rPr>
          <w:sz w:val="28"/>
        </w:rPr>
        <w:t>о</w:t>
      </w:r>
      <w:r>
        <w:rPr>
          <w:spacing w:val="1"/>
          <w:sz w:val="28"/>
        </w:rPr>
        <w:t xml:space="preserve"> </w:t>
      </w:r>
      <w:r>
        <w:rPr>
          <w:spacing w:val="-2"/>
          <w:sz w:val="28"/>
        </w:rPr>
        <w:t>зоопарке;</w:t>
      </w:r>
    </w:p>
    <w:p w:rsidR="004D3680" w:rsidRDefault="004D3680">
      <w:pPr>
        <w:pStyle w:val="a4"/>
        <w:jc w:val="left"/>
        <w:rPr>
          <w:sz w:val="28"/>
        </w:rPr>
        <w:sectPr w:rsidR="004D3680">
          <w:pgSz w:w="11910" w:h="16840"/>
          <w:pgMar w:top="340" w:right="283" w:bottom="1740" w:left="283" w:header="0" w:footer="1495" w:gutter="0"/>
          <w:cols w:space="720"/>
        </w:sectPr>
      </w:pPr>
    </w:p>
    <w:p w:rsidR="004D3680" w:rsidRDefault="00344C7B">
      <w:pPr>
        <w:pStyle w:val="a4"/>
        <w:numPr>
          <w:ilvl w:val="0"/>
          <w:numId w:val="57"/>
        </w:numPr>
        <w:tabs>
          <w:tab w:val="left" w:pos="1201"/>
        </w:tabs>
        <w:spacing w:before="69" w:line="322" w:lineRule="exact"/>
        <w:ind w:left="1201" w:hanging="210"/>
        <w:jc w:val="left"/>
        <w:rPr>
          <w:sz w:val="28"/>
        </w:rPr>
      </w:pPr>
      <w:r>
        <w:rPr>
          <w:sz w:val="28"/>
        </w:rPr>
        <w:lastRenderedPageBreak/>
        <w:t>о</w:t>
      </w:r>
      <w:r>
        <w:rPr>
          <w:spacing w:val="-2"/>
          <w:sz w:val="28"/>
        </w:rPr>
        <w:t xml:space="preserve"> </w:t>
      </w:r>
      <w:r>
        <w:rPr>
          <w:sz w:val="28"/>
        </w:rPr>
        <w:t>своём</w:t>
      </w:r>
      <w:r>
        <w:rPr>
          <w:spacing w:val="-6"/>
          <w:sz w:val="28"/>
        </w:rPr>
        <w:t xml:space="preserve"> </w:t>
      </w:r>
      <w:r>
        <w:rPr>
          <w:sz w:val="28"/>
        </w:rPr>
        <w:t>родном</w:t>
      </w:r>
      <w:r>
        <w:rPr>
          <w:spacing w:val="-2"/>
          <w:sz w:val="28"/>
        </w:rPr>
        <w:t xml:space="preserve"> </w:t>
      </w:r>
      <w:r>
        <w:rPr>
          <w:sz w:val="28"/>
        </w:rPr>
        <w:t>крае</w:t>
      </w:r>
      <w:r>
        <w:rPr>
          <w:spacing w:val="-3"/>
          <w:sz w:val="28"/>
        </w:rPr>
        <w:t xml:space="preserve"> </w:t>
      </w:r>
      <w:r>
        <w:rPr>
          <w:sz w:val="28"/>
        </w:rPr>
        <w:t>и</w:t>
      </w:r>
      <w:r>
        <w:rPr>
          <w:spacing w:val="-2"/>
          <w:sz w:val="28"/>
        </w:rPr>
        <w:t xml:space="preserve"> </w:t>
      </w:r>
      <w:r>
        <w:rPr>
          <w:sz w:val="28"/>
        </w:rPr>
        <w:t>России</w:t>
      </w:r>
      <w:r>
        <w:rPr>
          <w:spacing w:val="-3"/>
          <w:sz w:val="28"/>
        </w:rPr>
        <w:t xml:space="preserve"> </w:t>
      </w:r>
      <w:r>
        <w:rPr>
          <w:sz w:val="28"/>
        </w:rPr>
        <w:t>в</w:t>
      </w:r>
      <w:r>
        <w:rPr>
          <w:spacing w:val="-3"/>
          <w:sz w:val="28"/>
        </w:rPr>
        <w:t xml:space="preserve"> </w:t>
      </w:r>
      <w:r>
        <w:rPr>
          <w:spacing w:val="-2"/>
          <w:sz w:val="28"/>
        </w:rPr>
        <w:t>целом;</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7"/>
          <w:sz w:val="28"/>
        </w:rPr>
        <w:t xml:space="preserve"> </w:t>
      </w:r>
      <w:r>
        <w:rPr>
          <w:sz w:val="28"/>
        </w:rPr>
        <w:t>почте</w:t>
      </w:r>
      <w:r>
        <w:rPr>
          <w:spacing w:val="-4"/>
          <w:sz w:val="28"/>
        </w:rPr>
        <w:t xml:space="preserve"> </w:t>
      </w:r>
      <w:r>
        <w:rPr>
          <w:sz w:val="28"/>
        </w:rPr>
        <w:t>и</w:t>
      </w:r>
      <w:r>
        <w:rPr>
          <w:spacing w:val="-7"/>
          <w:sz w:val="28"/>
        </w:rPr>
        <w:t xml:space="preserve"> </w:t>
      </w:r>
      <w:r>
        <w:rPr>
          <w:sz w:val="28"/>
        </w:rPr>
        <w:t>правилах</w:t>
      </w:r>
      <w:r>
        <w:rPr>
          <w:spacing w:val="-3"/>
          <w:sz w:val="28"/>
        </w:rPr>
        <w:t xml:space="preserve"> </w:t>
      </w:r>
      <w:r>
        <w:rPr>
          <w:sz w:val="28"/>
        </w:rPr>
        <w:t>поведения,</w:t>
      </w:r>
      <w:r>
        <w:rPr>
          <w:spacing w:val="-4"/>
          <w:sz w:val="28"/>
        </w:rPr>
        <w:t xml:space="preserve"> </w:t>
      </w:r>
      <w:r>
        <w:rPr>
          <w:sz w:val="28"/>
        </w:rPr>
        <w:t>связанных</w:t>
      </w:r>
      <w:r>
        <w:rPr>
          <w:spacing w:val="-4"/>
          <w:sz w:val="28"/>
        </w:rPr>
        <w:t xml:space="preserve"> </w:t>
      </w:r>
      <w:r>
        <w:rPr>
          <w:sz w:val="28"/>
        </w:rPr>
        <w:t>с</w:t>
      </w:r>
      <w:r>
        <w:rPr>
          <w:spacing w:val="-4"/>
          <w:sz w:val="28"/>
        </w:rPr>
        <w:t xml:space="preserve"> ней.</w:t>
      </w:r>
    </w:p>
    <w:p w:rsidR="004D3680" w:rsidRDefault="00344C7B">
      <w:pPr>
        <w:pStyle w:val="1"/>
        <w:spacing w:line="240" w:lineRule="auto"/>
        <w:jc w:val="left"/>
      </w:pPr>
      <w:r>
        <w:t>Основные</w:t>
      </w:r>
      <w:r>
        <w:rPr>
          <w:spacing w:val="-6"/>
        </w:rPr>
        <w:t xml:space="preserve"> </w:t>
      </w:r>
      <w:r>
        <w:t>направления</w:t>
      </w:r>
      <w:r>
        <w:rPr>
          <w:spacing w:val="-5"/>
        </w:rPr>
        <w:t xml:space="preserve"> </w:t>
      </w:r>
      <w:r>
        <w:t>работы</w:t>
      </w:r>
      <w:r>
        <w:rPr>
          <w:spacing w:val="-5"/>
        </w:rPr>
        <w:t xml:space="preserve"> </w:t>
      </w:r>
      <w:r>
        <w:t>с</w:t>
      </w:r>
      <w:r>
        <w:rPr>
          <w:spacing w:val="-4"/>
        </w:rPr>
        <w:t xml:space="preserve"> </w:t>
      </w:r>
      <w:r>
        <w:t>детьми</w:t>
      </w:r>
      <w:r>
        <w:rPr>
          <w:spacing w:val="-4"/>
        </w:rPr>
        <w:t xml:space="preserve"> </w:t>
      </w:r>
      <w:r>
        <w:t>старшей</w:t>
      </w:r>
      <w:r>
        <w:rPr>
          <w:spacing w:val="-5"/>
        </w:rPr>
        <w:t xml:space="preserve"> </w:t>
      </w:r>
      <w:r>
        <w:t>группы</w:t>
      </w:r>
      <w:r>
        <w:rPr>
          <w:spacing w:val="65"/>
        </w:rPr>
        <w:t xml:space="preserve"> </w:t>
      </w:r>
      <w:r>
        <w:t>(6–7</w:t>
      </w:r>
      <w:r>
        <w:rPr>
          <w:b w:val="0"/>
          <w:spacing w:val="-3"/>
        </w:rPr>
        <w:t xml:space="preserve"> </w:t>
      </w:r>
      <w:r>
        <w:t>(8)</w:t>
      </w:r>
      <w:r>
        <w:rPr>
          <w:b w:val="0"/>
          <w:spacing w:val="43"/>
        </w:rPr>
        <w:t xml:space="preserve"> </w:t>
      </w:r>
      <w:r>
        <w:rPr>
          <w:spacing w:val="-4"/>
        </w:rPr>
        <w:t>лет)</w:t>
      </w:r>
    </w:p>
    <w:p w:rsidR="004D3680" w:rsidRDefault="00344C7B">
      <w:pPr>
        <w:pStyle w:val="2"/>
        <w:spacing w:line="322" w:lineRule="exact"/>
        <w:jc w:val="left"/>
      </w:pPr>
      <w:r>
        <w:t>Сенсорное</w:t>
      </w:r>
      <w:r>
        <w:rPr>
          <w:spacing w:val="-7"/>
        </w:rPr>
        <w:t xml:space="preserve"> </w:t>
      </w:r>
      <w:r>
        <w:rPr>
          <w:spacing w:val="-2"/>
        </w:rPr>
        <w:t>развитие</w:t>
      </w:r>
    </w:p>
    <w:p w:rsidR="004D3680" w:rsidRDefault="00344C7B">
      <w:pPr>
        <w:pStyle w:val="a3"/>
        <w:ind w:right="419"/>
      </w:pPr>
      <w:r>
        <w:t xml:space="preserve">Усвоение сенсорных эталонов (развитие понимания закономерностей, лежащих в основе выделения и систематизации сенсорных эталонов: постепенное овладение </w:t>
      </w:r>
      <w:proofErr w:type="spellStart"/>
      <w:r>
        <w:t>опе</w:t>
      </w:r>
      <w:proofErr w:type="spellEnd"/>
      <w:r>
        <w:t xml:space="preserve">-рациями </w:t>
      </w:r>
      <w:proofErr w:type="spellStart"/>
      <w:r>
        <w:t>сериации</w:t>
      </w:r>
      <w:proofErr w:type="spellEnd"/>
      <w:r>
        <w:t xml:space="preserve"> и классификации).</w:t>
      </w:r>
    </w:p>
    <w:p w:rsidR="004D3680" w:rsidRDefault="00344C7B">
      <w:pPr>
        <w:pStyle w:val="a3"/>
        <w:spacing w:before="1"/>
        <w:ind w:right="419"/>
      </w:pPr>
      <w:r>
        <w:t>Обучение детей способам использования сенсорных эталонов (постепенный пере</w:t>
      </w:r>
      <w:r>
        <w:softHyphen/>
        <w:t>вод детей от использования реальных образцов к использованию усвоенных представ</w:t>
      </w:r>
      <w:r>
        <w:softHyphen/>
      </w:r>
      <w:r>
        <w:rPr>
          <w:spacing w:val="-2"/>
        </w:rPr>
        <w:t>лений).</w:t>
      </w:r>
    </w:p>
    <w:p w:rsidR="004D3680" w:rsidRDefault="00344C7B">
      <w:pPr>
        <w:pStyle w:val="a3"/>
        <w:ind w:right="423"/>
      </w:pPr>
      <w:r>
        <w:t>Обучение планомерному обследованию предметов (развитие умения подробно словесно описывать предметы и их свойства).</w:t>
      </w:r>
    </w:p>
    <w:p w:rsidR="004D3680" w:rsidRDefault="00344C7B">
      <w:pPr>
        <w:pStyle w:val="a3"/>
        <w:spacing w:line="242" w:lineRule="auto"/>
        <w:ind w:right="421"/>
      </w:pPr>
      <w:r>
        <w:t>Восприятие пространства (развитие ориентировки в пространстве независимо от собственного положения).</w:t>
      </w:r>
    </w:p>
    <w:p w:rsidR="004D3680" w:rsidRDefault="00344C7B">
      <w:pPr>
        <w:pStyle w:val="a3"/>
        <w:spacing w:line="318" w:lineRule="exact"/>
        <w:ind w:left="991" w:firstLine="0"/>
      </w:pPr>
      <w:r>
        <w:t>Восприятие</w:t>
      </w:r>
      <w:r>
        <w:rPr>
          <w:spacing w:val="-9"/>
        </w:rPr>
        <w:t xml:space="preserve"> </w:t>
      </w:r>
      <w:r>
        <w:t>времени</w:t>
      </w:r>
      <w:r>
        <w:rPr>
          <w:spacing w:val="-7"/>
        </w:rPr>
        <w:t xml:space="preserve"> </w:t>
      </w:r>
      <w:r>
        <w:t>(усвоение</w:t>
      </w:r>
      <w:r>
        <w:rPr>
          <w:spacing w:val="-7"/>
        </w:rPr>
        <w:t xml:space="preserve"> </w:t>
      </w:r>
      <w:r>
        <w:t>понятий</w:t>
      </w:r>
      <w:r>
        <w:rPr>
          <w:spacing w:val="-6"/>
        </w:rPr>
        <w:t xml:space="preserve"> </w:t>
      </w:r>
      <w:r>
        <w:t>вчера,</w:t>
      </w:r>
      <w:r>
        <w:rPr>
          <w:spacing w:val="-8"/>
        </w:rPr>
        <w:t xml:space="preserve"> </w:t>
      </w:r>
      <w:r>
        <w:t>сегодня,</w:t>
      </w:r>
      <w:r>
        <w:rPr>
          <w:spacing w:val="-6"/>
        </w:rPr>
        <w:t xml:space="preserve"> </w:t>
      </w:r>
      <w:r>
        <w:rPr>
          <w:spacing w:val="-2"/>
        </w:rPr>
        <w:t>завтра).</w:t>
      </w:r>
    </w:p>
    <w:p w:rsidR="004D3680" w:rsidRDefault="00344C7B">
      <w:pPr>
        <w:pStyle w:val="a3"/>
        <w:ind w:right="420"/>
      </w:pPr>
      <w:r>
        <w:t>Восприятие</w:t>
      </w:r>
      <w:r>
        <w:rPr>
          <w:spacing w:val="-4"/>
        </w:rPr>
        <w:t xml:space="preserve"> </w:t>
      </w:r>
      <w:r>
        <w:t>изображения</w:t>
      </w:r>
      <w:r>
        <w:rPr>
          <w:spacing w:val="-3"/>
        </w:rPr>
        <w:t xml:space="preserve"> </w:t>
      </w:r>
      <w:r>
        <w:t>(совершенствование</w:t>
      </w:r>
      <w:r>
        <w:rPr>
          <w:spacing w:val="-4"/>
        </w:rPr>
        <w:t xml:space="preserve"> </w:t>
      </w:r>
      <w:r>
        <w:t>интерпретации</w:t>
      </w:r>
      <w:r>
        <w:rPr>
          <w:spacing w:val="-3"/>
        </w:rPr>
        <w:t xml:space="preserve"> </w:t>
      </w:r>
      <w:r>
        <w:t>рисунка,</w:t>
      </w:r>
      <w:r>
        <w:rPr>
          <w:spacing w:val="-4"/>
        </w:rPr>
        <w:t xml:space="preserve"> </w:t>
      </w:r>
      <w:r>
        <w:t>понимание его содержания).</w:t>
      </w:r>
    </w:p>
    <w:p w:rsidR="004D3680" w:rsidRDefault="00344C7B">
      <w:pPr>
        <w:pStyle w:val="a3"/>
        <w:ind w:right="419"/>
      </w:pPr>
      <w:r>
        <w:t>Развитие познавательно-исследовательской и продуктивной (конструктивной) де</w:t>
      </w:r>
      <w:r>
        <w:softHyphen/>
      </w:r>
      <w:r>
        <w:rPr>
          <w:spacing w:val="-2"/>
        </w:rPr>
        <w:t>ятельности</w:t>
      </w:r>
    </w:p>
    <w:p w:rsidR="004D3680" w:rsidRDefault="00344C7B">
      <w:pPr>
        <w:pStyle w:val="a3"/>
        <w:ind w:right="422"/>
      </w:pPr>
      <w:r>
        <w:t>Систематизация базовых представлений о предметах окружающего мира и неко</w:t>
      </w:r>
      <w:r>
        <w:softHyphen/>
        <w:t>торых их характеристиках (число, форма, величина) на основе работы с реальными объектами и их моделями.</w:t>
      </w:r>
    </w:p>
    <w:p w:rsidR="004D3680" w:rsidRDefault="00344C7B">
      <w:pPr>
        <w:pStyle w:val="a3"/>
        <w:ind w:right="418"/>
      </w:pPr>
      <w:r>
        <w:t>Данный вид деятельности осуществляется на основе принципа обучения деятель</w:t>
      </w:r>
      <w:r>
        <w:softHyphen/>
        <w:t>ности, одного из ведущих принципов Образовательной системы «Школа 2100», опре</w:t>
      </w:r>
      <w:r>
        <w:softHyphen/>
        <w:t>деляющих содержание, технологию, методы и приёмы работы с детьми. В соответ</w:t>
      </w:r>
      <w:r>
        <w:softHyphen/>
        <w:t>ствии с ним для занятий с дошкольниками разработана технология, адаптированная к возрасту детей и основанная на специальным образом организованной (отражающей этапы проблемно-диалогической технологии) последовательности дидактических игр.</w:t>
      </w:r>
    </w:p>
    <w:p w:rsidR="004D3680" w:rsidRDefault="00344C7B">
      <w:pPr>
        <w:pStyle w:val="a3"/>
        <w:ind w:right="421"/>
      </w:pPr>
      <w:r>
        <w:t>В результате организуется такая деятельность детей, в процессе которой они сами делают открытия, узнают что-то новое и используют полученные знания и умения для решения задач.</w:t>
      </w:r>
    </w:p>
    <w:p w:rsidR="004D3680" w:rsidRDefault="00344C7B">
      <w:pPr>
        <w:pStyle w:val="2"/>
        <w:spacing w:line="321" w:lineRule="exact"/>
      </w:pPr>
      <w:r>
        <w:t>Формирование</w:t>
      </w:r>
      <w:r>
        <w:rPr>
          <w:spacing w:val="-14"/>
        </w:rPr>
        <w:t xml:space="preserve"> </w:t>
      </w:r>
      <w:r>
        <w:t>элементарных</w:t>
      </w:r>
      <w:r>
        <w:rPr>
          <w:spacing w:val="-11"/>
        </w:rPr>
        <w:t xml:space="preserve"> </w:t>
      </w:r>
      <w:r>
        <w:t>математических</w:t>
      </w:r>
      <w:r>
        <w:rPr>
          <w:spacing w:val="-10"/>
        </w:rPr>
        <w:t xml:space="preserve"> </w:t>
      </w:r>
      <w:r>
        <w:rPr>
          <w:spacing w:val="-2"/>
        </w:rPr>
        <w:t>представлений</w:t>
      </w:r>
    </w:p>
    <w:p w:rsidR="004D3680" w:rsidRDefault="00344C7B">
      <w:pPr>
        <w:pStyle w:val="a3"/>
        <w:spacing w:line="242" w:lineRule="auto"/>
        <w:ind w:right="421"/>
      </w:pPr>
      <w:r>
        <w:t>Решение данной задачи осуществляется через формирование элементарных пред</w:t>
      </w:r>
      <w:r>
        <w:softHyphen/>
      </w:r>
      <w:r>
        <w:rPr>
          <w:spacing w:val="-2"/>
        </w:rPr>
        <w:t>ставлений:</w:t>
      </w:r>
    </w:p>
    <w:p w:rsidR="004D3680" w:rsidRDefault="00344C7B">
      <w:pPr>
        <w:pStyle w:val="a4"/>
        <w:numPr>
          <w:ilvl w:val="0"/>
          <w:numId w:val="57"/>
        </w:numPr>
        <w:tabs>
          <w:tab w:val="left" w:pos="1201"/>
        </w:tabs>
        <w:spacing w:line="318" w:lineRule="exact"/>
        <w:ind w:left="1201" w:hanging="210"/>
        <w:jc w:val="left"/>
        <w:rPr>
          <w:sz w:val="28"/>
        </w:rPr>
      </w:pPr>
      <w:r>
        <w:rPr>
          <w:sz w:val="28"/>
        </w:rPr>
        <w:t>о</w:t>
      </w:r>
      <w:r>
        <w:rPr>
          <w:spacing w:val="-4"/>
          <w:sz w:val="28"/>
        </w:rPr>
        <w:t xml:space="preserve"> </w:t>
      </w:r>
      <w:r>
        <w:rPr>
          <w:sz w:val="28"/>
        </w:rPr>
        <w:t>количественном</w:t>
      </w:r>
      <w:r>
        <w:rPr>
          <w:spacing w:val="-8"/>
          <w:sz w:val="28"/>
        </w:rPr>
        <w:t xml:space="preserve"> </w:t>
      </w:r>
      <w:r>
        <w:rPr>
          <w:sz w:val="28"/>
        </w:rPr>
        <w:t>и</w:t>
      </w:r>
      <w:r>
        <w:rPr>
          <w:spacing w:val="-5"/>
          <w:sz w:val="28"/>
        </w:rPr>
        <w:t xml:space="preserve"> </w:t>
      </w:r>
      <w:r>
        <w:rPr>
          <w:sz w:val="28"/>
        </w:rPr>
        <w:t>порядковом</w:t>
      </w:r>
      <w:r>
        <w:rPr>
          <w:spacing w:val="-4"/>
          <w:sz w:val="28"/>
        </w:rPr>
        <w:t xml:space="preserve"> </w:t>
      </w:r>
      <w:r>
        <w:rPr>
          <w:spacing w:val="-2"/>
          <w:sz w:val="28"/>
        </w:rPr>
        <w:t>числе;</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5"/>
          <w:sz w:val="28"/>
        </w:rPr>
        <w:t xml:space="preserve"> </w:t>
      </w:r>
      <w:r>
        <w:rPr>
          <w:sz w:val="28"/>
        </w:rPr>
        <w:t>геометрической</w:t>
      </w:r>
      <w:r>
        <w:rPr>
          <w:spacing w:val="-8"/>
          <w:sz w:val="28"/>
        </w:rPr>
        <w:t xml:space="preserve"> </w:t>
      </w:r>
      <w:r>
        <w:rPr>
          <w:spacing w:val="-2"/>
          <w:sz w:val="28"/>
        </w:rPr>
        <w:t>фигуре;</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6"/>
          <w:sz w:val="28"/>
        </w:rPr>
        <w:t xml:space="preserve"> </w:t>
      </w:r>
      <w:r>
        <w:rPr>
          <w:sz w:val="28"/>
        </w:rPr>
        <w:t>величине,</w:t>
      </w:r>
      <w:r>
        <w:rPr>
          <w:spacing w:val="-7"/>
          <w:sz w:val="28"/>
        </w:rPr>
        <w:t xml:space="preserve"> </w:t>
      </w:r>
      <w:r>
        <w:rPr>
          <w:sz w:val="28"/>
        </w:rPr>
        <w:t>измерении</w:t>
      </w:r>
      <w:r>
        <w:rPr>
          <w:spacing w:val="-5"/>
          <w:sz w:val="28"/>
        </w:rPr>
        <w:t xml:space="preserve"> </w:t>
      </w:r>
      <w:r>
        <w:rPr>
          <w:sz w:val="28"/>
        </w:rPr>
        <w:t>и</w:t>
      </w:r>
      <w:r>
        <w:rPr>
          <w:spacing w:val="-6"/>
          <w:sz w:val="28"/>
        </w:rPr>
        <w:t xml:space="preserve"> </w:t>
      </w:r>
      <w:r>
        <w:rPr>
          <w:sz w:val="28"/>
        </w:rPr>
        <w:t>сравнении</w:t>
      </w:r>
      <w:r>
        <w:rPr>
          <w:spacing w:val="-5"/>
          <w:sz w:val="28"/>
        </w:rPr>
        <w:t xml:space="preserve"> </w:t>
      </w:r>
      <w:r>
        <w:rPr>
          <w:spacing w:val="-2"/>
          <w:sz w:val="28"/>
        </w:rPr>
        <w:t>величин;</w:t>
      </w:r>
    </w:p>
    <w:p w:rsidR="004D3680" w:rsidRDefault="00344C7B">
      <w:pPr>
        <w:pStyle w:val="a4"/>
        <w:numPr>
          <w:ilvl w:val="0"/>
          <w:numId w:val="57"/>
        </w:numPr>
        <w:tabs>
          <w:tab w:val="left" w:pos="1201"/>
        </w:tabs>
        <w:ind w:left="991" w:right="2166" w:firstLine="0"/>
        <w:jc w:val="left"/>
        <w:rPr>
          <w:sz w:val="28"/>
        </w:rPr>
      </w:pPr>
      <w:r>
        <w:rPr>
          <w:sz w:val="28"/>
        </w:rPr>
        <w:t>о</w:t>
      </w:r>
      <w:r>
        <w:rPr>
          <w:spacing w:val="-7"/>
          <w:sz w:val="28"/>
        </w:rPr>
        <w:t xml:space="preserve"> </w:t>
      </w:r>
      <w:r>
        <w:rPr>
          <w:sz w:val="28"/>
        </w:rPr>
        <w:t>пространственных</w:t>
      </w:r>
      <w:r>
        <w:rPr>
          <w:spacing w:val="-7"/>
          <w:sz w:val="28"/>
        </w:rPr>
        <w:t xml:space="preserve"> </w:t>
      </w:r>
      <w:r>
        <w:rPr>
          <w:sz w:val="28"/>
        </w:rPr>
        <w:t>и</w:t>
      </w:r>
      <w:r>
        <w:rPr>
          <w:spacing w:val="-4"/>
          <w:sz w:val="28"/>
        </w:rPr>
        <w:t xml:space="preserve"> </w:t>
      </w:r>
      <w:r>
        <w:rPr>
          <w:sz w:val="28"/>
        </w:rPr>
        <w:t>временных</w:t>
      </w:r>
      <w:r>
        <w:rPr>
          <w:spacing w:val="-7"/>
          <w:sz w:val="28"/>
        </w:rPr>
        <w:t xml:space="preserve"> </w:t>
      </w:r>
      <w:r>
        <w:rPr>
          <w:sz w:val="28"/>
        </w:rPr>
        <w:t>отношениях</w:t>
      </w:r>
      <w:r>
        <w:rPr>
          <w:spacing w:val="-3"/>
          <w:sz w:val="28"/>
        </w:rPr>
        <w:t xml:space="preserve"> </w:t>
      </w:r>
      <w:r>
        <w:rPr>
          <w:sz w:val="28"/>
        </w:rPr>
        <w:t>между</w:t>
      </w:r>
      <w:r>
        <w:rPr>
          <w:spacing w:val="-7"/>
          <w:sz w:val="28"/>
        </w:rPr>
        <w:t xml:space="preserve"> </w:t>
      </w:r>
      <w:r>
        <w:rPr>
          <w:sz w:val="28"/>
        </w:rPr>
        <w:t>объектами</w:t>
      </w:r>
      <w:r>
        <w:rPr>
          <w:spacing w:val="-7"/>
          <w:sz w:val="28"/>
        </w:rPr>
        <w:t xml:space="preserve"> </w:t>
      </w:r>
      <w:r>
        <w:rPr>
          <w:sz w:val="28"/>
        </w:rPr>
        <w:t>и явлениями действительности.</w:t>
      </w:r>
    </w:p>
    <w:p w:rsidR="004D3680" w:rsidRDefault="00344C7B">
      <w:pPr>
        <w:pStyle w:val="a3"/>
        <w:spacing w:line="322" w:lineRule="exact"/>
        <w:ind w:left="991" w:firstLine="0"/>
      </w:pPr>
      <w:r>
        <w:t>Дети</w:t>
      </w:r>
      <w:r>
        <w:rPr>
          <w:spacing w:val="-9"/>
        </w:rPr>
        <w:t xml:space="preserve"> </w:t>
      </w:r>
      <w:r>
        <w:t>узнают</w:t>
      </w:r>
      <w:r>
        <w:rPr>
          <w:spacing w:val="-7"/>
        </w:rPr>
        <w:t xml:space="preserve"> </w:t>
      </w:r>
      <w:r>
        <w:t>и</w:t>
      </w:r>
      <w:r>
        <w:rPr>
          <w:spacing w:val="-5"/>
        </w:rPr>
        <w:t xml:space="preserve"> </w:t>
      </w:r>
      <w:r>
        <w:t>используют</w:t>
      </w:r>
      <w:r>
        <w:rPr>
          <w:spacing w:val="-5"/>
        </w:rPr>
        <w:t xml:space="preserve"> </w:t>
      </w:r>
      <w:r>
        <w:t>при</w:t>
      </w:r>
      <w:r>
        <w:rPr>
          <w:spacing w:val="-4"/>
        </w:rPr>
        <w:t xml:space="preserve"> </w:t>
      </w:r>
      <w:r>
        <w:t>решении</w:t>
      </w:r>
      <w:r>
        <w:rPr>
          <w:spacing w:val="-4"/>
        </w:rPr>
        <w:t xml:space="preserve"> </w:t>
      </w:r>
      <w:r>
        <w:t>практических</w:t>
      </w:r>
      <w:r>
        <w:rPr>
          <w:spacing w:val="-3"/>
        </w:rPr>
        <w:t xml:space="preserve"> </w:t>
      </w:r>
      <w:r>
        <w:t>задач</w:t>
      </w:r>
      <w:r>
        <w:rPr>
          <w:spacing w:val="-4"/>
        </w:rPr>
        <w:t xml:space="preserve"> </w:t>
      </w:r>
      <w:r>
        <w:rPr>
          <w:spacing w:val="-2"/>
        </w:rPr>
        <w:t>сведения:</w:t>
      </w:r>
    </w:p>
    <w:p w:rsidR="004D3680" w:rsidRDefault="00344C7B">
      <w:pPr>
        <w:pStyle w:val="a4"/>
        <w:numPr>
          <w:ilvl w:val="0"/>
          <w:numId w:val="57"/>
        </w:numPr>
        <w:tabs>
          <w:tab w:val="left" w:pos="1221"/>
        </w:tabs>
        <w:ind w:right="422" w:firstLine="566"/>
        <w:rPr>
          <w:sz w:val="28"/>
        </w:rPr>
      </w:pPr>
      <w:r>
        <w:rPr>
          <w:sz w:val="28"/>
        </w:rPr>
        <w:t xml:space="preserve">о свойствах (признаках) предметов: цвет, форма, размер, назначение, материал, общее название (выделение предметов из группы по заданным свойствам, сравнение предметов, разбиение предметов на группы (классы) в соответствии с выделенными </w:t>
      </w:r>
      <w:r>
        <w:rPr>
          <w:spacing w:val="-2"/>
          <w:sz w:val="28"/>
        </w:rPr>
        <w:t>свойствами);</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a4"/>
        <w:numPr>
          <w:ilvl w:val="0"/>
          <w:numId w:val="57"/>
        </w:numPr>
        <w:tabs>
          <w:tab w:val="left" w:pos="1209"/>
        </w:tabs>
        <w:spacing w:before="69"/>
        <w:ind w:right="421" w:firstLine="566"/>
        <w:jc w:val="left"/>
        <w:rPr>
          <w:sz w:val="28"/>
        </w:rPr>
      </w:pPr>
      <w:r>
        <w:rPr>
          <w:sz w:val="28"/>
        </w:rPr>
        <w:lastRenderedPageBreak/>
        <w:t>о сравнении числа элементов в группах предметов с помощью графов: равно, не равно, столько же, больше, меньше;</w:t>
      </w:r>
    </w:p>
    <w:p w:rsidR="004D3680" w:rsidRDefault="00344C7B">
      <w:pPr>
        <w:pStyle w:val="a4"/>
        <w:numPr>
          <w:ilvl w:val="0"/>
          <w:numId w:val="57"/>
        </w:numPr>
        <w:tabs>
          <w:tab w:val="left" w:pos="1206"/>
        </w:tabs>
        <w:ind w:right="420" w:firstLine="566"/>
        <w:jc w:val="left"/>
        <w:rPr>
          <w:sz w:val="28"/>
        </w:rPr>
      </w:pPr>
      <w:r>
        <w:rPr>
          <w:sz w:val="28"/>
        </w:rPr>
        <w:t>о натуральном числе (от 1 до 10) как результате счёта и как меры величины; мо</w:t>
      </w:r>
      <w:r>
        <w:rPr>
          <w:sz w:val="28"/>
        </w:rPr>
        <w:softHyphen/>
        <w:t>делировании чисел;</w:t>
      </w:r>
    </w:p>
    <w:p w:rsidR="004D3680" w:rsidRDefault="00344C7B">
      <w:pPr>
        <w:pStyle w:val="a4"/>
        <w:numPr>
          <w:ilvl w:val="0"/>
          <w:numId w:val="57"/>
        </w:numPr>
        <w:tabs>
          <w:tab w:val="left" w:pos="1204"/>
        </w:tabs>
        <w:ind w:right="417" w:firstLine="566"/>
        <w:jc w:val="left"/>
        <w:rPr>
          <w:sz w:val="28"/>
        </w:rPr>
      </w:pPr>
      <w:r>
        <w:rPr>
          <w:sz w:val="28"/>
        </w:rPr>
        <w:t xml:space="preserve">о составе чисел от 2 до 10 из единиц и двух </w:t>
      </w:r>
      <w:proofErr w:type="spellStart"/>
      <w:r>
        <w:rPr>
          <w:sz w:val="28"/>
        </w:rPr>
        <w:t>мeньших</w:t>
      </w:r>
      <w:proofErr w:type="spellEnd"/>
      <w:r>
        <w:rPr>
          <w:sz w:val="28"/>
        </w:rPr>
        <w:t xml:space="preserve"> чисел на основе моделиро</w:t>
      </w:r>
      <w:r>
        <w:rPr>
          <w:sz w:val="28"/>
        </w:rPr>
        <w:softHyphen/>
        <w:t>вания отношений между частями и целым;</w:t>
      </w:r>
    </w:p>
    <w:p w:rsidR="004D3680" w:rsidRDefault="00344C7B">
      <w:pPr>
        <w:pStyle w:val="a4"/>
        <w:numPr>
          <w:ilvl w:val="0"/>
          <w:numId w:val="57"/>
        </w:numPr>
        <w:tabs>
          <w:tab w:val="left" w:pos="1201"/>
        </w:tabs>
        <w:spacing w:line="321" w:lineRule="exact"/>
        <w:ind w:left="1201" w:hanging="210"/>
        <w:jc w:val="left"/>
        <w:rPr>
          <w:sz w:val="28"/>
        </w:rPr>
      </w:pPr>
      <w:r>
        <w:rPr>
          <w:sz w:val="28"/>
        </w:rPr>
        <w:t>о</w:t>
      </w:r>
      <w:r>
        <w:rPr>
          <w:spacing w:val="-5"/>
          <w:sz w:val="28"/>
        </w:rPr>
        <w:t xml:space="preserve"> </w:t>
      </w:r>
      <w:r>
        <w:rPr>
          <w:sz w:val="28"/>
        </w:rPr>
        <w:t>сравнении</w:t>
      </w:r>
      <w:r>
        <w:rPr>
          <w:spacing w:val="-7"/>
          <w:sz w:val="28"/>
        </w:rPr>
        <w:t xml:space="preserve"> </w:t>
      </w:r>
      <w:r>
        <w:rPr>
          <w:spacing w:val="-2"/>
          <w:sz w:val="28"/>
        </w:rPr>
        <w:t>чисел;</w:t>
      </w:r>
    </w:p>
    <w:p w:rsidR="004D3680" w:rsidRDefault="00344C7B">
      <w:pPr>
        <w:pStyle w:val="a4"/>
        <w:numPr>
          <w:ilvl w:val="0"/>
          <w:numId w:val="57"/>
        </w:numPr>
        <w:tabs>
          <w:tab w:val="left" w:pos="1201"/>
        </w:tabs>
        <w:spacing w:before="1" w:line="322" w:lineRule="exact"/>
        <w:ind w:left="1201" w:hanging="210"/>
        <w:jc w:val="left"/>
        <w:rPr>
          <w:sz w:val="28"/>
        </w:rPr>
      </w:pPr>
      <w:r>
        <w:rPr>
          <w:sz w:val="28"/>
        </w:rPr>
        <w:t>о</w:t>
      </w:r>
      <w:r>
        <w:rPr>
          <w:spacing w:val="-7"/>
          <w:sz w:val="28"/>
        </w:rPr>
        <w:t xml:space="preserve"> </w:t>
      </w:r>
      <w:r>
        <w:rPr>
          <w:sz w:val="28"/>
        </w:rPr>
        <w:t>натуральном</w:t>
      </w:r>
      <w:r>
        <w:rPr>
          <w:spacing w:val="-7"/>
          <w:sz w:val="28"/>
        </w:rPr>
        <w:t xml:space="preserve"> </w:t>
      </w:r>
      <w:r>
        <w:rPr>
          <w:sz w:val="28"/>
        </w:rPr>
        <w:t>ряде</w:t>
      </w:r>
      <w:r>
        <w:rPr>
          <w:spacing w:val="-4"/>
          <w:sz w:val="28"/>
        </w:rPr>
        <w:t xml:space="preserve"> </w:t>
      </w:r>
      <w:r>
        <w:rPr>
          <w:spacing w:val="-2"/>
          <w:sz w:val="28"/>
        </w:rPr>
        <w:t>чисел;</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4"/>
          <w:sz w:val="28"/>
        </w:rPr>
        <w:t xml:space="preserve"> </w:t>
      </w:r>
      <w:r>
        <w:rPr>
          <w:sz w:val="28"/>
        </w:rPr>
        <w:t>записи</w:t>
      </w:r>
      <w:r>
        <w:rPr>
          <w:spacing w:val="-3"/>
          <w:sz w:val="28"/>
        </w:rPr>
        <w:t xml:space="preserve"> </w:t>
      </w:r>
      <w:r>
        <w:rPr>
          <w:spacing w:val="-2"/>
          <w:sz w:val="28"/>
        </w:rPr>
        <w:t>чисел;</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3"/>
          <w:sz w:val="28"/>
        </w:rPr>
        <w:t xml:space="preserve"> </w:t>
      </w:r>
      <w:r>
        <w:rPr>
          <w:sz w:val="28"/>
        </w:rPr>
        <w:t>величинах</w:t>
      </w:r>
      <w:r>
        <w:rPr>
          <w:spacing w:val="-4"/>
          <w:sz w:val="28"/>
        </w:rPr>
        <w:t xml:space="preserve"> </w:t>
      </w:r>
      <w:r>
        <w:rPr>
          <w:sz w:val="28"/>
        </w:rPr>
        <w:t>и</w:t>
      </w:r>
      <w:r>
        <w:rPr>
          <w:spacing w:val="-6"/>
          <w:sz w:val="28"/>
        </w:rPr>
        <w:t xml:space="preserve"> </w:t>
      </w:r>
      <w:r>
        <w:rPr>
          <w:sz w:val="28"/>
        </w:rPr>
        <w:t>их</w:t>
      </w:r>
      <w:r>
        <w:rPr>
          <w:spacing w:val="-7"/>
          <w:sz w:val="28"/>
        </w:rPr>
        <w:t xml:space="preserve"> </w:t>
      </w:r>
      <w:r>
        <w:rPr>
          <w:sz w:val="28"/>
        </w:rPr>
        <w:t>измерении</w:t>
      </w:r>
      <w:r>
        <w:rPr>
          <w:spacing w:val="-4"/>
          <w:sz w:val="28"/>
        </w:rPr>
        <w:t xml:space="preserve"> </w:t>
      </w:r>
      <w:r>
        <w:rPr>
          <w:sz w:val="28"/>
        </w:rPr>
        <w:t>(величины:</w:t>
      </w:r>
      <w:r>
        <w:rPr>
          <w:spacing w:val="-6"/>
          <w:sz w:val="28"/>
        </w:rPr>
        <w:t xml:space="preserve"> </w:t>
      </w:r>
      <w:r>
        <w:rPr>
          <w:sz w:val="28"/>
        </w:rPr>
        <w:t>длина,</w:t>
      </w:r>
      <w:r>
        <w:rPr>
          <w:spacing w:val="-5"/>
          <w:sz w:val="28"/>
        </w:rPr>
        <w:t xml:space="preserve"> </w:t>
      </w:r>
      <w:r>
        <w:rPr>
          <w:sz w:val="28"/>
        </w:rPr>
        <w:t>масса,</w:t>
      </w:r>
      <w:r>
        <w:rPr>
          <w:spacing w:val="-7"/>
          <w:sz w:val="28"/>
        </w:rPr>
        <w:t xml:space="preserve"> </w:t>
      </w:r>
      <w:r>
        <w:rPr>
          <w:spacing w:val="-2"/>
          <w:sz w:val="28"/>
        </w:rPr>
        <w:t>объём);</w:t>
      </w:r>
    </w:p>
    <w:p w:rsidR="004D3680" w:rsidRDefault="00344C7B">
      <w:pPr>
        <w:pStyle w:val="a4"/>
        <w:numPr>
          <w:ilvl w:val="0"/>
          <w:numId w:val="57"/>
        </w:numPr>
        <w:tabs>
          <w:tab w:val="left" w:pos="1204"/>
        </w:tabs>
        <w:ind w:right="420" w:firstLine="566"/>
        <w:rPr>
          <w:sz w:val="28"/>
        </w:rPr>
      </w:pPr>
      <w:r>
        <w:rPr>
          <w:sz w:val="28"/>
        </w:rPr>
        <w:t>о составлении</w:t>
      </w:r>
      <w:r>
        <w:rPr>
          <w:spacing w:val="-1"/>
          <w:sz w:val="28"/>
        </w:rPr>
        <w:t xml:space="preserve"> </w:t>
      </w:r>
      <w:r>
        <w:rPr>
          <w:sz w:val="28"/>
        </w:rPr>
        <w:t>и решении</w:t>
      </w:r>
      <w:r>
        <w:rPr>
          <w:spacing w:val="-1"/>
          <w:sz w:val="28"/>
        </w:rPr>
        <w:t xml:space="preserve"> </w:t>
      </w:r>
      <w:r>
        <w:rPr>
          <w:sz w:val="28"/>
        </w:rPr>
        <w:t>простых арифметических задач</w:t>
      </w:r>
      <w:r>
        <w:rPr>
          <w:spacing w:val="-1"/>
          <w:sz w:val="28"/>
        </w:rPr>
        <w:t xml:space="preserve"> </w:t>
      </w:r>
      <w:r>
        <w:rPr>
          <w:sz w:val="28"/>
        </w:rPr>
        <w:t>на</w:t>
      </w:r>
      <w:r>
        <w:rPr>
          <w:spacing w:val="-2"/>
          <w:sz w:val="28"/>
        </w:rPr>
        <w:t xml:space="preserve"> </w:t>
      </w:r>
      <w:r>
        <w:rPr>
          <w:sz w:val="28"/>
        </w:rPr>
        <w:t>нахождение суммы, остатка; нахождение разностных отношений на основе предметных моделей и иллю</w:t>
      </w:r>
      <w:r>
        <w:rPr>
          <w:sz w:val="28"/>
        </w:rPr>
        <w:softHyphen/>
        <w:t>страций множеств; моделирование отношений между частью и целым: объединения частей в целое, выделения части из целого;</w:t>
      </w:r>
    </w:p>
    <w:p w:rsidR="004D3680" w:rsidRDefault="00344C7B">
      <w:pPr>
        <w:pStyle w:val="a4"/>
        <w:numPr>
          <w:ilvl w:val="0"/>
          <w:numId w:val="57"/>
        </w:numPr>
        <w:tabs>
          <w:tab w:val="left" w:pos="1221"/>
        </w:tabs>
        <w:spacing w:before="1"/>
        <w:ind w:right="419" w:firstLine="566"/>
        <w:rPr>
          <w:sz w:val="28"/>
        </w:rPr>
      </w:pPr>
      <w:r>
        <w:rPr>
          <w:sz w:val="28"/>
        </w:rPr>
        <w:t>об элементах геометрии (различение и называние таких геометрических фигур, как квадрат, круг, треугольник, прямоугольник, прямая, кривая линия, отрезок; моде</w:t>
      </w:r>
      <w:r>
        <w:rPr>
          <w:sz w:val="28"/>
        </w:rPr>
        <w:softHyphen/>
        <w:t>лирование геометрических фигур путём деления их на равные части и образование но</w:t>
      </w:r>
      <w:r>
        <w:rPr>
          <w:sz w:val="28"/>
        </w:rPr>
        <w:softHyphen/>
        <w:t>вых фигур из частей различных геометрических фигур, придумывание их названий);</w:t>
      </w:r>
    </w:p>
    <w:p w:rsidR="004D3680" w:rsidRDefault="00344C7B">
      <w:pPr>
        <w:pStyle w:val="a4"/>
        <w:numPr>
          <w:ilvl w:val="0"/>
          <w:numId w:val="57"/>
        </w:numPr>
        <w:tabs>
          <w:tab w:val="left" w:pos="1201"/>
        </w:tabs>
        <w:spacing w:line="320" w:lineRule="exact"/>
        <w:ind w:left="1201" w:hanging="210"/>
        <w:rPr>
          <w:sz w:val="28"/>
        </w:rPr>
      </w:pPr>
      <w:r>
        <w:rPr>
          <w:sz w:val="28"/>
        </w:rPr>
        <w:t>о</w:t>
      </w:r>
      <w:r>
        <w:rPr>
          <w:spacing w:val="-9"/>
          <w:sz w:val="28"/>
        </w:rPr>
        <w:t xml:space="preserve"> </w:t>
      </w:r>
      <w:r>
        <w:rPr>
          <w:sz w:val="28"/>
        </w:rPr>
        <w:t>различных</w:t>
      </w:r>
      <w:r>
        <w:rPr>
          <w:spacing w:val="-5"/>
          <w:sz w:val="28"/>
        </w:rPr>
        <w:t xml:space="preserve"> </w:t>
      </w:r>
      <w:r>
        <w:rPr>
          <w:sz w:val="28"/>
        </w:rPr>
        <w:t>видах</w:t>
      </w:r>
      <w:r>
        <w:rPr>
          <w:spacing w:val="-5"/>
          <w:sz w:val="28"/>
        </w:rPr>
        <w:t xml:space="preserve"> </w:t>
      </w:r>
      <w:r>
        <w:rPr>
          <w:sz w:val="28"/>
        </w:rPr>
        <w:t>классификации</w:t>
      </w:r>
      <w:r>
        <w:rPr>
          <w:spacing w:val="-6"/>
          <w:sz w:val="28"/>
        </w:rPr>
        <w:t xml:space="preserve"> </w:t>
      </w:r>
      <w:r>
        <w:rPr>
          <w:sz w:val="28"/>
        </w:rPr>
        <w:t>геометрических</w:t>
      </w:r>
      <w:r>
        <w:rPr>
          <w:spacing w:val="-4"/>
          <w:sz w:val="28"/>
        </w:rPr>
        <w:t xml:space="preserve"> </w:t>
      </w:r>
      <w:r>
        <w:rPr>
          <w:spacing w:val="-2"/>
          <w:sz w:val="28"/>
        </w:rPr>
        <w:t>фигур;</w:t>
      </w:r>
    </w:p>
    <w:p w:rsidR="004D3680" w:rsidRDefault="00344C7B">
      <w:pPr>
        <w:pStyle w:val="a4"/>
        <w:numPr>
          <w:ilvl w:val="0"/>
          <w:numId w:val="57"/>
        </w:numPr>
        <w:tabs>
          <w:tab w:val="left" w:pos="1206"/>
        </w:tabs>
        <w:ind w:left="1206" w:hanging="215"/>
        <w:rPr>
          <w:sz w:val="28"/>
        </w:rPr>
      </w:pPr>
      <w:r>
        <w:rPr>
          <w:sz w:val="28"/>
        </w:rPr>
        <w:t>о</w:t>
      </w:r>
      <w:r>
        <w:rPr>
          <w:spacing w:val="-4"/>
          <w:sz w:val="28"/>
        </w:rPr>
        <w:t xml:space="preserve"> </w:t>
      </w:r>
      <w:r>
        <w:rPr>
          <w:sz w:val="28"/>
        </w:rPr>
        <w:t>простейших</w:t>
      </w:r>
      <w:r>
        <w:rPr>
          <w:spacing w:val="-2"/>
          <w:sz w:val="28"/>
        </w:rPr>
        <w:t xml:space="preserve"> </w:t>
      </w:r>
      <w:r>
        <w:rPr>
          <w:sz w:val="28"/>
        </w:rPr>
        <w:t>логических</w:t>
      </w:r>
      <w:r>
        <w:rPr>
          <w:spacing w:val="-2"/>
          <w:sz w:val="28"/>
        </w:rPr>
        <w:t xml:space="preserve"> </w:t>
      </w:r>
      <w:r>
        <w:rPr>
          <w:sz w:val="28"/>
        </w:rPr>
        <w:t>построениях,</w:t>
      </w:r>
      <w:r>
        <w:rPr>
          <w:spacing w:val="-2"/>
          <w:sz w:val="28"/>
        </w:rPr>
        <w:t xml:space="preserve"> </w:t>
      </w:r>
      <w:r>
        <w:rPr>
          <w:sz w:val="28"/>
        </w:rPr>
        <w:t>закономерностях</w:t>
      </w:r>
      <w:r>
        <w:rPr>
          <w:spacing w:val="-2"/>
          <w:sz w:val="28"/>
        </w:rPr>
        <w:t xml:space="preserve"> </w:t>
      </w:r>
      <w:r>
        <w:rPr>
          <w:sz w:val="28"/>
        </w:rPr>
        <w:t>из</w:t>
      </w:r>
      <w:r>
        <w:rPr>
          <w:spacing w:val="-3"/>
          <w:sz w:val="28"/>
        </w:rPr>
        <w:t xml:space="preserve"> </w:t>
      </w:r>
      <w:r>
        <w:rPr>
          <w:sz w:val="28"/>
        </w:rPr>
        <w:t>геометрических</w:t>
      </w:r>
      <w:r>
        <w:rPr>
          <w:spacing w:val="-1"/>
          <w:sz w:val="28"/>
        </w:rPr>
        <w:t xml:space="preserve"> </w:t>
      </w:r>
      <w:r>
        <w:rPr>
          <w:spacing w:val="-5"/>
          <w:sz w:val="28"/>
        </w:rPr>
        <w:t>фи-</w:t>
      </w:r>
    </w:p>
    <w:p w:rsidR="004D3680" w:rsidRDefault="00344C7B">
      <w:pPr>
        <w:pStyle w:val="a3"/>
        <w:spacing w:before="2" w:line="322" w:lineRule="exact"/>
        <w:ind w:firstLine="0"/>
        <w:jc w:val="left"/>
      </w:pPr>
      <w:proofErr w:type="spellStart"/>
      <w:r>
        <w:rPr>
          <w:spacing w:val="-4"/>
        </w:rPr>
        <w:t>гур</w:t>
      </w:r>
      <w:proofErr w:type="spellEnd"/>
      <w:r>
        <w:rPr>
          <w:spacing w:val="-4"/>
        </w:rPr>
        <w:t>;</w:t>
      </w:r>
    </w:p>
    <w:p w:rsidR="004D3680" w:rsidRDefault="00344C7B">
      <w:pPr>
        <w:pStyle w:val="a4"/>
        <w:numPr>
          <w:ilvl w:val="0"/>
          <w:numId w:val="57"/>
        </w:numPr>
        <w:tabs>
          <w:tab w:val="left" w:pos="1201"/>
        </w:tabs>
        <w:spacing w:line="322" w:lineRule="exact"/>
        <w:ind w:left="1201" w:hanging="210"/>
        <w:jc w:val="left"/>
        <w:rPr>
          <w:sz w:val="28"/>
        </w:rPr>
      </w:pPr>
      <w:r>
        <w:rPr>
          <w:sz w:val="28"/>
        </w:rPr>
        <w:t>об</w:t>
      </w:r>
      <w:r>
        <w:rPr>
          <w:spacing w:val="-6"/>
          <w:sz w:val="28"/>
        </w:rPr>
        <w:t xml:space="preserve"> </w:t>
      </w:r>
      <w:r>
        <w:rPr>
          <w:sz w:val="28"/>
        </w:rPr>
        <w:t>отношениях</w:t>
      </w:r>
      <w:r>
        <w:rPr>
          <w:spacing w:val="-5"/>
          <w:sz w:val="28"/>
        </w:rPr>
        <w:t xml:space="preserve"> </w:t>
      </w:r>
      <w:r>
        <w:rPr>
          <w:sz w:val="28"/>
        </w:rPr>
        <w:t>соподчинения</w:t>
      </w:r>
      <w:r>
        <w:rPr>
          <w:spacing w:val="-7"/>
          <w:sz w:val="28"/>
        </w:rPr>
        <w:t xml:space="preserve"> </w:t>
      </w:r>
      <w:r>
        <w:rPr>
          <w:sz w:val="28"/>
        </w:rPr>
        <w:t>(полного</w:t>
      </w:r>
      <w:r>
        <w:rPr>
          <w:spacing w:val="-5"/>
          <w:sz w:val="28"/>
        </w:rPr>
        <w:t xml:space="preserve"> </w:t>
      </w:r>
      <w:r>
        <w:rPr>
          <w:sz w:val="28"/>
        </w:rPr>
        <w:t>включения)</w:t>
      </w:r>
      <w:r>
        <w:rPr>
          <w:spacing w:val="-7"/>
          <w:sz w:val="28"/>
        </w:rPr>
        <w:t xml:space="preserve"> </w:t>
      </w:r>
      <w:r>
        <w:rPr>
          <w:sz w:val="28"/>
        </w:rPr>
        <w:t>видового</w:t>
      </w:r>
      <w:r>
        <w:rPr>
          <w:spacing w:val="-8"/>
          <w:sz w:val="28"/>
        </w:rPr>
        <w:t xml:space="preserve"> </w:t>
      </w:r>
      <w:r>
        <w:rPr>
          <w:sz w:val="28"/>
        </w:rPr>
        <w:t>понятия</w:t>
      </w:r>
      <w:r>
        <w:rPr>
          <w:spacing w:val="-6"/>
          <w:sz w:val="28"/>
        </w:rPr>
        <w:t xml:space="preserve"> </w:t>
      </w:r>
      <w:r>
        <w:rPr>
          <w:sz w:val="28"/>
        </w:rPr>
        <w:t>в</w:t>
      </w:r>
      <w:r>
        <w:rPr>
          <w:spacing w:val="-10"/>
          <w:sz w:val="28"/>
        </w:rPr>
        <w:t xml:space="preserve"> </w:t>
      </w:r>
      <w:r>
        <w:rPr>
          <w:spacing w:val="-2"/>
          <w:sz w:val="28"/>
        </w:rPr>
        <w:t>родовое;</w:t>
      </w:r>
    </w:p>
    <w:p w:rsidR="004D3680" w:rsidRDefault="00344C7B">
      <w:pPr>
        <w:pStyle w:val="a4"/>
        <w:numPr>
          <w:ilvl w:val="0"/>
          <w:numId w:val="57"/>
        </w:numPr>
        <w:tabs>
          <w:tab w:val="left" w:pos="1230"/>
        </w:tabs>
        <w:ind w:left="1230" w:hanging="239"/>
        <w:jc w:val="left"/>
        <w:rPr>
          <w:sz w:val="28"/>
        </w:rPr>
      </w:pPr>
      <w:r>
        <w:rPr>
          <w:sz w:val="28"/>
        </w:rPr>
        <w:t>об</w:t>
      </w:r>
      <w:r>
        <w:rPr>
          <w:spacing w:val="21"/>
          <w:sz w:val="28"/>
        </w:rPr>
        <w:t xml:space="preserve"> </w:t>
      </w:r>
      <w:r>
        <w:rPr>
          <w:sz w:val="28"/>
        </w:rPr>
        <w:t>ориентации</w:t>
      </w:r>
      <w:r>
        <w:rPr>
          <w:spacing w:val="26"/>
          <w:sz w:val="28"/>
        </w:rPr>
        <w:t xml:space="preserve"> </w:t>
      </w:r>
      <w:r>
        <w:rPr>
          <w:sz w:val="28"/>
        </w:rPr>
        <w:t>в</w:t>
      </w:r>
      <w:r>
        <w:rPr>
          <w:spacing w:val="25"/>
          <w:sz w:val="28"/>
        </w:rPr>
        <w:t xml:space="preserve"> </w:t>
      </w:r>
      <w:r>
        <w:rPr>
          <w:sz w:val="28"/>
        </w:rPr>
        <w:t>пространстве</w:t>
      </w:r>
      <w:r>
        <w:rPr>
          <w:spacing w:val="24"/>
          <w:sz w:val="28"/>
        </w:rPr>
        <w:t xml:space="preserve"> </w:t>
      </w:r>
      <w:r>
        <w:rPr>
          <w:sz w:val="28"/>
        </w:rPr>
        <w:t>и</w:t>
      </w:r>
      <w:r>
        <w:rPr>
          <w:spacing w:val="26"/>
          <w:sz w:val="28"/>
        </w:rPr>
        <w:t xml:space="preserve"> </w:t>
      </w:r>
      <w:r>
        <w:rPr>
          <w:sz w:val="28"/>
        </w:rPr>
        <w:t>на</w:t>
      </w:r>
      <w:r>
        <w:rPr>
          <w:spacing w:val="23"/>
          <w:sz w:val="28"/>
        </w:rPr>
        <w:t xml:space="preserve"> </w:t>
      </w:r>
      <w:r>
        <w:rPr>
          <w:sz w:val="28"/>
        </w:rPr>
        <w:t>плоскости:</w:t>
      </w:r>
      <w:r>
        <w:rPr>
          <w:spacing w:val="25"/>
          <w:sz w:val="28"/>
        </w:rPr>
        <w:t xml:space="preserve"> </w:t>
      </w:r>
      <w:r>
        <w:rPr>
          <w:sz w:val="28"/>
        </w:rPr>
        <w:t>слева</w:t>
      </w:r>
      <w:r>
        <w:rPr>
          <w:spacing w:val="28"/>
          <w:sz w:val="28"/>
        </w:rPr>
        <w:t xml:space="preserve"> </w:t>
      </w:r>
      <w:r>
        <w:rPr>
          <w:sz w:val="28"/>
        </w:rPr>
        <w:t>–</w:t>
      </w:r>
      <w:r>
        <w:rPr>
          <w:spacing w:val="27"/>
          <w:sz w:val="28"/>
        </w:rPr>
        <w:t xml:space="preserve"> </w:t>
      </w:r>
      <w:r>
        <w:rPr>
          <w:sz w:val="28"/>
        </w:rPr>
        <w:t>справа,</w:t>
      </w:r>
      <w:r>
        <w:rPr>
          <w:spacing w:val="24"/>
          <w:sz w:val="28"/>
        </w:rPr>
        <w:t xml:space="preserve"> </w:t>
      </w:r>
      <w:r>
        <w:rPr>
          <w:sz w:val="28"/>
        </w:rPr>
        <w:t>вверху</w:t>
      </w:r>
      <w:r>
        <w:rPr>
          <w:spacing w:val="27"/>
          <w:sz w:val="28"/>
        </w:rPr>
        <w:t xml:space="preserve"> </w:t>
      </w:r>
      <w:r>
        <w:rPr>
          <w:sz w:val="28"/>
        </w:rPr>
        <w:t>–</w:t>
      </w:r>
      <w:r>
        <w:rPr>
          <w:spacing w:val="27"/>
          <w:sz w:val="28"/>
        </w:rPr>
        <w:t xml:space="preserve"> </w:t>
      </w:r>
      <w:r>
        <w:rPr>
          <w:spacing w:val="-2"/>
          <w:sz w:val="28"/>
        </w:rPr>
        <w:t>внизу,</w:t>
      </w:r>
    </w:p>
    <w:p w:rsidR="004D3680" w:rsidRDefault="00344C7B">
      <w:pPr>
        <w:pStyle w:val="a3"/>
        <w:ind w:right="422" w:firstLine="0"/>
      </w:pPr>
      <w:r>
        <w:t>впереди – сзади, близко – далеко, выше</w:t>
      </w:r>
      <w:r>
        <w:rPr>
          <w:spacing w:val="-1"/>
        </w:rPr>
        <w:t xml:space="preserve"> </w:t>
      </w:r>
      <w:r>
        <w:t>– ниже и т.д.,</w:t>
      </w:r>
      <w:r>
        <w:rPr>
          <w:spacing w:val="-1"/>
        </w:rPr>
        <w:t xml:space="preserve"> </w:t>
      </w:r>
      <w:r>
        <w:t>относительно выбранного</w:t>
      </w:r>
      <w:r>
        <w:rPr>
          <w:spacing w:val="-1"/>
        </w:rPr>
        <w:t xml:space="preserve"> </w:t>
      </w:r>
      <w:r>
        <w:t>объек</w:t>
      </w:r>
      <w:r>
        <w:softHyphen/>
        <w:t>та в качестве точки отсчёта;</w:t>
      </w:r>
    </w:p>
    <w:p w:rsidR="004D3680" w:rsidRDefault="00344C7B">
      <w:pPr>
        <w:pStyle w:val="a4"/>
        <w:numPr>
          <w:ilvl w:val="0"/>
          <w:numId w:val="57"/>
        </w:numPr>
        <w:tabs>
          <w:tab w:val="left" w:pos="1201"/>
        </w:tabs>
        <w:spacing w:line="321" w:lineRule="exact"/>
        <w:ind w:left="1201" w:hanging="210"/>
        <w:rPr>
          <w:sz w:val="28"/>
        </w:rPr>
      </w:pPr>
      <w:r>
        <w:rPr>
          <w:sz w:val="28"/>
        </w:rPr>
        <w:t>о</w:t>
      </w:r>
      <w:r>
        <w:rPr>
          <w:spacing w:val="-4"/>
          <w:sz w:val="28"/>
        </w:rPr>
        <w:t xml:space="preserve"> </w:t>
      </w:r>
      <w:r>
        <w:rPr>
          <w:sz w:val="28"/>
        </w:rPr>
        <w:t>чтении</w:t>
      </w:r>
      <w:r>
        <w:rPr>
          <w:spacing w:val="-7"/>
          <w:sz w:val="28"/>
        </w:rPr>
        <w:t xml:space="preserve"> </w:t>
      </w:r>
      <w:r>
        <w:rPr>
          <w:sz w:val="28"/>
        </w:rPr>
        <w:t>и</w:t>
      </w:r>
      <w:r>
        <w:rPr>
          <w:spacing w:val="-5"/>
          <w:sz w:val="28"/>
        </w:rPr>
        <w:t xml:space="preserve"> </w:t>
      </w:r>
      <w:r>
        <w:rPr>
          <w:sz w:val="28"/>
        </w:rPr>
        <w:t>составлении</w:t>
      </w:r>
      <w:r>
        <w:rPr>
          <w:spacing w:val="-4"/>
          <w:sz w:val="28"/>
        </w:rPr>
        <w:t xml:space="preserve"> </w:t>
      </w:r>
      <w:r>
        <w:rPr>
          <w:sz w:val="28"/>
        </w:rPr>
        <w:t>плана,</w:t>
      </w:r>
      <w:r>
        <w:rPr>
          <w:spacing w:val="-6"/>
          <w:sz w:val="28"/>
        </w:rPr>
        <w:t xml:space="preserve"> </w:t>
      </w:r>
      <w:r>
        <w:rPr>
          <w:sz w:val="28"/>
        </w:rPr>
        <w:t>определении</w:t>
      </w:r>
      <w:r>
        <w:rPr>
          <w:spacing w:val="-4"/>
          <w:sz w:val="28"/>
        </w:rPr>
        <w:t xml:space="preserve"> </w:t>
      </w:r>
      <w:r>
        <w:rPr>
          <w:sz w:val="28"/>
        </w:rPr>
        <w:t>своего</w:t>
      </w:r>
      <w:r>
        <w:rPr>
          <w:spacing w:val="-4"/>
          <w:sz w:val="28"/>
        </w:rPr>
        <w:t xml:space="preserve"> </w:t>
      </w:r>
      <w:r>
        <w:rPr>
          <w:sz w:val="28"/>
        </w:rPr>
        <w:t>места</w:t>
      </w:r>
      <w:r>
        <w:rPr>
          <w:spacing w:val="-8"/>
          <w:sz w:val="28"/>
        </w:rPr>
        <w:t xml:space="preserve"> </w:t>
      </w:r>
      <w:r>
        <w:rPr>
          <w:sz w:val="28"/>
        </w:rPr>
        <w:t>на</w:t>
      </w:r>
      <w:r>
        <w:rPr>
          <w:spacing w:val="-4"/>
          <w:sz w:val="28"/>
        </w:rPr>
        <w:t xml:space="preserve"> </w:t>
      </w:r>
      <w:r>
        <w:rPr>
          <w:spacing w:val="-2"/>
          <w:sz w:val="28"/>
        </w:rPr>
        <w:t>плане;</w:t>
      </w:r>
    </w:p>
    <w:p w:rsidR="004D3680" w:rsidRDefault="00344C7B">
      <w:pPr>
        <w:pStyle w:val="a4"/>
        <w:numPr>
          <w:ilvl w:val="0"/>
          <w:numId w:val="57"/>
        </w:numPr>
        <w:tabs>
          <w:tab w:val="left" w:pos="1209"/>
        </w:tabs>
        <w:spacing w:before="2"/>
        <w:ind w:right="421" w:firstLine="566"/>
        <w:rPr>
          <w:sz w:val="28"/>
        </w:rPr>
      </w:pPr>
      <w:r>
        <w:rPr>
          <w:sz w:val="28"/>
        </w:rPr>
        <w:t>о временных представлениях: утро – день – вечер – ночь, вчера, сегодня, завтра, раньше, позже; ориентации в последовательности дней недели, времён года и месяцев, относящихся к каждому времени года; составлении рассказов по сюжетным картин</w:t>
      </w:r>
      <w:r>
        <w:rPr>
          <w:sz w:val="28"/>
        </w:rPr>
        <w:softHyphen/>
      </w:r>
      <w:r>
        <w:rPr>
          <w:spacing w:val="-4"/>
          <w:sz w:val="28"/>
        </w:rPr>
        <w:t>кам;</w:t>
      </w:r>
    </w:p>
    <w:p w:rsidR="004D3680" w:rsidRDefault="00344C7B">
      <w:pPr>
        <w:pStyle w:val="a4"/>
        <w:numPr>
          <w:ilvl w:val="0"/>
          <w:numId w:val="57"/>
        </w:numPr>
        <w:tabs>
          <w:tab w:val="left" w:pos="1211"/>
        </w:tabs>
        <w:ind w:right="420" w:firstLine="566"/>
        <w:rPr>
          <w:sz w:val="28"/>
        </w:rPr>
      </w:pPr>
      <w:r>
        <w:rPr>
          <w:sz w:val="28"/>
        </w:rPr>
        <w:t>о конструировании; практическом моделировании реальных и абстрактных объ</w:t>
      </w:r>
      <w:r>
        <w:rPr>
          <w:sz w:val="28"/>
        </w:rPr>
        <w:softHyphen/>
        <w:t xml:space="preserve">ектов из геометрических фигур в виде аппликаций или рисунков из 5–10 деталей по </w:t>
      </w:r>
      <w:r>
        <w:rPr>
          <w:spacing w:val="-2"/>
          <w:sz w:val="28"/>
        </w:rPr>
        <w:t>образцу.</w:t>
      </w:r>
    </w:p>
    <w:p w:rsidR="004D3680" w:rsidRDefault="00344C7B">
      <w:pPr>
        <w:pStyle w:val="2"/>
        <w:ind w:left="425" w:right="421" w:firstLine="566"/>
      </w:pPr>
      <w:r>
        <w:t>Развитие познавательно-исследовательской и продуктивной (конструктив</w:t>
      </w:r>
      <w:r>
        <w:softHyphen/>
        <w:t>ной) деятельности</w:t>
      </w:r>
    </w:p>
    <w:p w:rsidR="004D3680" w:rsidRDefault="00344C7B">
      <w:pPr>
        <w:pStyle w:val="a3"/>
        <w:ind w:right="417"/>
      </w:pPr>
      <w:r>
        <w:t>В подготовительной группе у ребёнка активно развиваются психолого-познавательные процессы, побуждающие его активно и самостоятельно изучать окру</w:t>
      </w:r>
      <w:r>
        <w:softHyphen/>
        <w:t>жающую среду как ближайшего окружения, так и всего мира в целом. Благодаря теле</w:t>
      </w:r>
      <w:r>
        <w:softHyphen/>
        <w:t>визору, кинофильмам, компьютеру и книгам ребята могут знать о разнообразных яв</w:t>
      </w:r>
      <w:r>
        <w:softHyphen/>
        <w:t>лениях и фактах вдалеке от своего дома существенно больше, чем об окружающих предметах. Эти качества способствуют формированию нового вида деятельности –учебной. Задача педагога – помочь ребёнку через мотивационную игру научиться сво</w:t>
      </w:r>
      <w:r>
        <w:softHyphen/>
        <w:t>бодно ориентироваться в окружающей его действительности, что позволит в дальней</w:t>
      </w:r>
      <w:r>
        <w:softHyphen/>
        <w:t>шем сформировать новый вид деятельности на основе игровой.</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0"/>
      </w:pPr>
      <w:r>
        <w:lastRenderedPageBreak/>
        <w:t>Знакомство с целостной картиной мира и формирование оценочного, эмоцио</w:t>
      </w:r>
      <w:r>
        <w:softHyphen/>
        <w:t>нального отношения к миру – важнейшие линии развития личности ребёнка. Органи</w:t>
      </w:r>
      <w:r>
        <w:softHyphen/>
        <w:t>зуя познание, важно раскрыть детям сущностные особенности предметов, способство</w:t>
      </w:r>
      <w:r>
        <w:softHyphen/>
        <w:t>вать освоению способов познания и видов интеллектуальной деятельности, развивать наблюдательность, исследовательский подход к объектам окружающей действитель</w:t>
      </w:r>
      <w:r>
        <w:softHyphen/>
      </w:r>
      <w:r>
        <w:rPr>
          <w:spacing w:val="-2"/>
        </w:rPr>
        <w:t>ности.</w:t>
      </w:r>
    </w:p>
    <w:p w:rsidR="004D3680" w:rsidRDefault="00344C7B">
      <w:pPr>
        <w:pStyle w:val="a3"/>
        <w:ind w:right="419"/>
      </w:pPr>
      <w:r>
        <w:t>При этом принципиально важно не останавливаться на холодном рассудочном анализе окружающего мира. Человек неотделим от тех переживаний (эмоций, чувств, оценок), которые он испытывает по отношению ко всему, что происходит вокруг него. Таким образом, ещё одна наша цель – это помощь ребёнку в формировании личност</w:t>
      </w:r>
      <w:r>
        <w:softHyphen/>
        <w:t>ного восприятия, эмоционального, оценочного отношения к этому миру. Именно это открывает перед ребёнком возможности действовать в повседневной жизни разумно и достаточно самостоятельно, позволяет понимать, осмысливать и реализовывать в сво</w:t>
      </w:r>
      <w:r>
        <w:softHyphen/>
        <w:t xml:space="preserve">ём поведении нравственное отношение к предметам как результатам человеческого </w:t>
      </w:r>
      <w:r>
        <w:rPr>
          <w:spacing w:val="-2"/>
        </w:rPr>
        <w:t>труда.</w:t>
      </w:r>
    </w:p>
    <w:p w:rsidR="004D3680" w:rsidRDefault="00344C7B">
      <w:pPr>
        <w:pStyle w:val="a3"/>
        <w:ind w:right="420"/>
      </w:pPr>
      <w:r>
        <w:t>Продолжение знакомства с техникой, машинами и механизмами, свойствами и разновидностями различных материалов (бумага, картон, резина, пластмасса, дерево, металл и др.) на основе опытно-экспериментальной деятельности, разнообразными ви</w:t>
      </w:r>
      <w:r>
        <w:softHyphen/>
        <w:t>дами труда взрослых, профессиями обеспечивает дальнейшее вхождение ребёнка в со</w:t>
      </w:r>
      <w:r>
        <w:softHyphen/>
        <w:t>временный мир, приобщение к его ценностям.</w:t>
      </w:r>
    </w:p>
    <w:p w:rsidR="004D3680" w:rsidRDefault="00344C7B">
      <w:pPr>
        <w:pStyle w:val="a3"/>
        <w:ind w:right="417"/>
      </w:pPr>
      <w:r>
        <w:t>Знания о явлениях природы, полученные детьми в предшествующей группе, рас</w:t>
      </w:r>
      <w:r>
        <w:softHyphen/>
        <w:t>ширяются, уточняются при знакомстве с растительным и животным миром в разных уголках планеты. Особое внимание уделяется формированию у детей обобщённых представлений на основе выделения характерных и существенных признаков природ</w:t>
      </w:r>
      <w:r>
        <w:softHyphen/>
        <w:t>ных объектов и зон.</w:t>
      </w:r>
    </w:p>
    <w:p w:rsidR="004D3680" w:rsidRDefault="00344C7B">
      <w:pPr>
        <w:pStyle w:val="a3"/>
        <w:ind w:right="418"/>
      </w:pPr>
      <w:r>
        <w:t>Задача воспитания у дошкольников основ экологического сознания продолжает оставаться главной и обеспечивает как воспитание ценностных ориентаций в поведе</w:t>
      </w:r>
      <w:r>
        <w:softHyphen/>
        <w:t>нии и деятельности, обеспечивающих ответственное отношение к окружающей соци</w:t>
      </w:r>
      <w:r>
        <w:softHyphen/>
        <w:t>альной и природной среде, здоровью (собственному и окружающих людей), следова</w:t>
      </w:r>
      <w:r>
        <w:softHyphen/>
        <w:t>ние экологическим правилам в доступных для ребёнка формах, так и формирование представлений о природе как о едином целом, о человеке как о части живой природы. Детям помогают понять роль человека в нарушении и сохранении целостности всей экосистемы планеты, освоить некоторые правила поведения в ней.</w:t>
      </w:r>
    </w:p>
    <w:p w:rsidR="004D3680" w:rsidRDefault="00344C7B">
      <w:pPr>
        <w:pStyle w:val="a3"/>
        <w:spacing w:before="1"/>
        <w:ind w:right="418"/>
      </w:pPr>
      <w:r>
        <w:t>Обогащаются и уточняются знания ребёнка о самом себе, своей семье, ближай</w:t>
      </w:r>
      <w:r>
        <w:softHyphen/>
        <w:t xml:space="preserve">шем социальном окружении, культурно-исторические и географические знания, дети также знакомятся с наиболее важными для мировой цивилизации открытиями и </w:t>
      </w:r>
      <w:proofErr w:type="spellStart"/>
      <w:r>
        <w:t>изоб-ретениями</w:t>
      </w:r>
      <w:proofErr w:type="spellEnd"/>
      <w:r>
        <w:t>. Это, в свою очередь, позволяет воспитывать толерантное отношение и уважение к традициям других народов, формируются этические нормы и правила по</w:t>
      </w:r>
      <w:r>
        <w:softHyphen/>
        <w:t>ведения в обществе, умение соблюдать правила безопасности.</w:t>
      </w:r>
    </w:p>
    <w:p w:rsidR="004D3680" w:rsidRDefault="00344C7B">
      <w:pPr>
        <w:pStyle w:val="a3"/>
        <w:spacing w:before="1"/>
        <w:ind w:right="422"/>
      </w:pPr>
      <w:r>
        <w:t>Решение данных задач осуществляется через формирование понятий и представ</w:t>
      </w:r>
      <w:r>
        <w:softHyphen/>
      </w:r>
      <w:r>
        <w:rPr>
          <w:spacing w:val="-2"/>
        </w:rPr>
        <w:t>лений:</w:t>
      </w:r>
    </w:p>
    <w:p w:rsidR="004D3680" w:rsidRDefault="00344C7B">
      <w:pPr>
        <w:pStyle w:val="a4"/>
        <w:numPr>
          <w:ilvl w:val="0"/>
          <w:numId w:val="57"/>
        </w:numPr>
        <w:tabs>
          <w:tab w:val="left" w:pos="1228"/>
        </w:tabs>
        <w:ind w:right="421" w:firstLine="566"/>
        <w:rPr>
          <w:sz w:val="28"/>
        </w:rPr>
      </w:pPr>
      <w:r>
        <w:rPr>
          <w:sz w:val="28"/>
        </w:rPr>
        <w:t>о мире людей (обогащаются и уточняются знания ребёнка о самом себе, своей семье, ближайшем социальном окружении; происходит ознакомление с техникой, ма</w:t>
      </w:r>
      <w:r>
        <w:rPr>
          <w:sz w:val="28"/>
        </w:rPr>
        <w:softHyphen/>
        <w:t>шинами</w:t>
      </w:r>
      <w:r>
        <w:rPr>
          <w:spacing w:val="40"/>
          <w:sz w:val="28"/>
        </w:rPr>
        <w:t xml:space="preserve"> </w:t>
      </w:r>
      <w:r>
        <w:rPr>
          <w:sz w:val="28"/>
        </w:rPr>
        <w:t>и</w:t>
      </w:r>
      <w:r>
        <w:rPr>
          <w:spacing w:val="40"/>
          <w:sz w:val="28"/>
        </w:rPr>
        <w:t xml:space="preserve"> </w:t>
      </w:r>
      <w:r>
        <w:rPr>
          <w:sz w:val="28"/>
        </w:rPr>
        <w:t>механизмами,</w:t>
      </w:r>
      <w:r>
        <w:rPr>
          <w:spacing w:val="40"/>
          <w:sz w:val="28"/>
        </w:rPr>
        <w:t xml:space="preserve"> </w:t>
      </w:r>
      <w:r>
        <w:rPr>
          <w:sz w:val="28"/>
        </w:rPr>
        <w:t>доступными</w:t>
      </w:r>
      <w:r>
        <w:rPr>
          <w:spacing w:val="40"/>
          <w:sz w:val="28"/>
        </w:rPr>
        <w:t xml:space="preserve"> </w:t>
      </w:r>
      <w:r>
        <w:rPr>
          <w:sz w:val="28"/>
        </w:rPr>
        <w:t>для</w:t>
      </w:r>
      <w:r>
        <w:rPr>
          <w:spacing w:val="40"/>
          <w:sz w:val="28"/>
        </w:rPr>
        <w:t xml:space="preserve"> </w:t>
      </w:r>
      <w:r>
        <w:rPr>
          <w:sz w:val="28"/>
        </w:rPr>
        <w:t>понимания</w:t>
      </w:r>
      <w:r>
        <w:rPr>
          <w:spacing w:val="40"/>
          <w:sz w:val="28"/>
        </w:rPr>
        <w:t xml:space="preserve"> </w:t>
      </w:r>
      <w:r>
        <w:rPr>
          <w:sz w:val="28"/>
        </w:rPr>
        <w:t>дошкольника,</w:t>
      </w:r>
      <w:r>
        <w:rPr>
          <w:spacing w:val="40"/>
          <w:sz w:val="28"/>
        </w:rPr>
        <w:t xml:space="preserve"> </w:t>
      </w:r>
      <w:r>
        <w:rPr>
          <w:sz w:val="28"/>
        </w:rPr>
        <w:t>разнообразными</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a3"/>
        <w:spacing w:before="69"/>
        <w:ind w:right="422" w:firstLine="0"/>
      </w:pPr>
      <w:r>
        <w:lastRenderedPageBreak/>
        <w:t>видами труда взрослых в ближайшем окружении, профессиями родителей; формиру</w:t>
      </w:r>
      <w:r>
        <w:softHyphen/>
        <w:t>ются этические нормы и правила поведения в обществе);</w:t>
      </w:r>
    </w:p>
    <w:p w:rsidR="004D3680" w:rsidRDefault="00344C7B">
      <w:pPr>
        <w:pStyle w:val="a4"/>
        <w:numPr>
          <w:ilvl w:val="0"/>
          <w:numId w:val="57"/>
        </w:numPr>
        <w:tabs>
          <w:tab w:val="left" w:pos="1201"/>
        </w:tabs>
        <w:ind w:right="420" w:firstLine="566"/>
        <w:rPr>
          <w:sz w:val="28"/>
        </w:rPr>
      </w:pPr>
      <w:r>
        <w:rPr>
          <w:sz w:val="28"/>
        </w:rPr>
        <w:t>о</w:t>
      </w:r>
      <w:r>
        <w:rPr>
          <w:spacing w:val="-3"/>
          <w:sz w:val="28"/>
        </w:rPr>
        <w:t xml:space="preserve"> </w:t>
      </w:r>
      <w:r>
        <w:rPr>
          <w:sz w:val="28"/>
        </w:rPr>
        <w:t>предметах</w:t>
      </w:r>
      <w:r>
        <w:rPr>
          <w:spacing w:val="-3"/>
          <w:sz w:val="28"/>
        </w:rPr>
        <w:t xml:space="preserve"> </w:t>
      </w:r>
      <w:r>
        <w:rPr>
          <w:sz w:val="28"/>
        </w:rPr>
        <w:t>материальной</w:t>
      </w:r>
      <w:r>
        <w:rPr>
          <w:spacing w:val="-4"/>
          <w:sz w:val="28"/>
        </w:rPr>
        <w:t xml:space="preserve"> </w:t>
      </w:r>
      <w:r>
        <w:rPr>
          <w:sz w:val="28"/>
        </w:rPr>
        <w:t>культуры</w:t>
      </w:r>
      <w:r>
        <w:rPr>
          <w:spacing w:val="-3"/>
          <w:sz w:val="28"/>
        </w:rPr>
        <w:t xml:space="preserve"> </w:t>
      </w:r>
      <w:r>
        <w:rPr>
          <w:sz w:val="28"/>
        </w:rPr>
        <w:t>(формируются</w:t>
      </w:r>
      <w:r>
        <w:rPr>
          <w:spacing w:val="-4"/>
          <w:sz w:val="28"/>
        </w:rPr>
        <w:t xml:space="preserve"> </w:t>
      </w:r>
      <w:r>
        <w:rPr>
          <w:sz w:val="28"/>
        </w:rPr>
        <w:t>отчётливые</w:t>
      </w:r>
      <w:r>
        <w:rPr>
          <w:spacing w:val="-2"/>
          <w:sz w:val="28"/>
        </w:rPr>
        <w:t xml:space="preserve"> </w:t>
      </w:r>
      <w:r>
        <w:rPr>
          <w:sz w:val="28"/>
        </w:rPr>
        <w:t>представления</w:t>
      </w:r>
      <w:r>
        <w:rPr>
          <w:spacing w:val="-3"/>
          <w:sz w:val="28"/>
        </w:rPr>
        <w:t xml:space="preserve"> </w:t>
      </w:r>
      <w:r>
        <w:rPr>
          <w:sz w:val="28"/>
        </w:rPr>
        <w:t>о предметах материальной культуры, с которыми ребёнок сталкивается в повседневной жизни; обогащаются его знания о свойствах и разновидностях различных материалов (бумаги, картона, резины, пластмассы, дерева, металла и др.), используемых для изго</w:t>
      </w:r>
      <w:r>
        <w:rPr>
          <w:sz w:val="28"/>
        </w:rPr>
        <w:softHyphen/>
        <w:t>товления предметов в зависимости от их назначения и применения в жизни человека);</w:t>
      </w:r>
    </w:p>
    <w:p w:rsidR="004D3680" w:rsidRDefault="00344C7B">
      <w:pPr>
        <w:pStyle w:val="a4"/>
        <w:numPr>
          <w:ilvl w:val="0"/>
          <w:numId w:val="57"/>
        </w:numPr>
        <w:tabs>
          <w:tab w:val="left" w:pos="1209"/>
        </w:tabs>
        <w:spacing w:line="322" w:lineRule="exact"/>
        <w:ind w:left="1209" w:hanging="218"/>
        <w:rPr>
          <w:sz w:val="28"/>
        </w:rPr>
      </w:pPr>
      <w:r>
        <w:rPr>
          <w:sz w:val="28"/>
        </w:rPr>
        <w:t>о растительном</w:t>
      </w:r>
      <w:r>
        <w:rPr>
          <w:spacing w:val="1"/>
          <w:sz w:val="28"/>
        </w:rPr>
        <w:t xml:space="preserve"> </w:t>
      </w:r>
      <w:r>
        <w:rPr>
          <w:sz w:val="28"/>
        </w:rPr>
        <w:t>и</w:t>
      </w:r>
      <w:r>
        <w:rPr>
          <w:spacing w:val="-1"/>
          <w:sz w:val="28"/>
        </w:rPr>
        <w:t xml:space="preserve"> </w:t>
      </w:r>
      <w:r>
        <w:rPr>
          <w:sz w:val="28"/>
        </w:rPr>
        <w:t>животном</w:t>
      </w:r>
      <w:r>
        <w:rPr>
          <w:spacing w:val="1"/>
          <w:sz w:val="28"/>
        </w:rPr>
        <w:t xml:space="preserve"> </w:t>
      </w:r>
      <w:r>
        <w:rPr>
          <w:sz w:val="28"/>
        </w:rPr>
        <w:t>мире</w:t>
      </w:r>
      <w:r>
        <w:rPr>
          <w:spacing w:val="1"/>
          <w:sz w:val="28"/>
        </w:rPr>
        <w:t xml:space="preserve"> </w:t>
      </w:r>
      <w:r>
        <w:rPr>
          <w:sz w:val="28"/>
        </w:rPr>
        <w:t>(у</w:t>
      </w:r>
      <w:r>
        <w:rPr>
          <w:spacing w:val="2"/>
          <w:sz w:val="28"/>
        </w:rPr>
        <w:t xml:space="preserve"> </w:t>
      </w:r>
      <w:r>
        <w:rPr>
          <w:sz w:val="28"/>
        </w:rPr>
        <w:t>детей</w:t>
      </w:r>
      <w:r>
        <w:rPr>
          <w:spacing w:val="2"/>
          <w:sz w:val="28"/>
        </w:rPr>
        <w:t xml:space="preserve"> </w:t>
      </w:r>
      <w:r>
        <w:rPr>
          <w:sz w:val="28"/>
        </w:rPr>
        <w:t>формируются</w:t>
      </w:r>
      <w:r>
        <w:rPr>
          <w:spacing w:val="1"/>
          <w:sz w:val="28"/>
        </w:rPr>
        <w:t xml:space="preserve"> </w:t>
      </w:r>
      <w:r>
        <w:rPr>
          <w:sz w:val="28"/>
        </w:rPr>
        <w:t xml:space="preserve">элементарные </w:t>
      </w:r>
      <w:r>
        <w:rPr>
          <w:spacing w:val="-2"/>
          <w:sz w:val="28"/>
        </w:rPr>
        <w:t>понятия:</w:t>
      </w:r>
    </w:p>
    <w:p w:rsidR="004D3680" w:rsidRDefault="00344C7B">
      <w:pPr>
        <w:pStyle w:val="a3"/>
        <w:ind w:right="419" w:firstLine="0"/>
      </w:pPr>
      <w:r>
        <w:t>«травы», «кустарники», «деревья», «растения», «насекомые», «рыбы», «птицы», «се-зонные изменения»; воспитатель расширяет представления детей о растительном и животном мире в разных уголках планеты: дети получают знания о внешнем облике и поведении животных; учатся выделять особенности формы, размера, окраски отдель</w:t>
      </w:r>
      <w:r>
        <w:softHyphen/>
        <w:t>ных</w:t>
      </w:r>
      <w:r>
        <w:rPr>
          <w:spacing w:val="-2"/>
        </w:rPr>
        <w:t xml:space="preserve"> </w:t>
      </w:r>
      <w:r>
        <w:t>частей</w:t>
      </w:r>
      <w:r>
        <w:rPr>
          <w:spacing w:val="-2"/>
        </w:rPr>
        <w:t xml:space="preserve"> </w:t>
      </w:r>
      <w:r>
        <w:t>тела,</w:t>
      </w:r>
      <w:r>
        <w:rPr>
          <w:spacing w:val="-4"/>
        </w:rPr>
        <w:t xml:space="preserve"> </w:t>
      </w:r>
      <w:r>
        <w:t>функции;</w:t>
      </w:r>
      <w:r>
        <w:rPr>
          <w:spacing w:val="-5"/>
        </w:rPr>
        <w:t xml:space="preserve"> </w:t>
      </w:r>
      <w:r>
        <w:t>у</w:t>
      </w:r>
      <w:r>
        <w:rPr>
          <w:spacing w:val="-2"/>
        </w:rPr>
        <w:t xml:space="preserve"> </w:t>
      </w:r>
      <w:r>
        <w:t>детей</w:t>
      </w:r>
      <w:r>
        <w:rPr>
          <w:spacing w:val="-3"/>
        </w:rPr>
        <w:t xml:space="preserve"> </w:t>
      </w:r>
      <w:r>
        <w:t>формируются</w:t>
      </w:r>
      <w:r>
        <w:rPr>
          <w:spacing w:val="-5"/>
        </w:rPr>
        <w:t xml:space="preserve"> </w:t>
      </w:r>
      <w:r>
        <w:t>обобщённые</w:t>
      </w:r>
      <w:r>
        <w:rPr>
          <w:spacing w:val="-4"/>
        </w:rPr>
        <w:t xml:space="preserve"> </w:t>
      </w:r>
      <w:r>
        <w:t>представления</w:t>
      </w:r>
      <w:r>
        <w:rPr>
          <w:spacing w:val="-5"/>
        </w:rPr>
        <w:t xml:space="preserve"> </w:t>
      </w:r>
      <w:r>
        <w:t>на</w:t>
      </w:r>
      <w:r>
        <w:rPr>
          <w:spacing w:val="-3"/>
        </w:rPr>
        <w:t xml:space="preserve"> </w:t>
      </w:r>
      <w:r>
        <w:t>основе выделения характерных и существенных признаков природных объектов);</w:t>
      </w:r>
    </w:p>
    <w:p w:rsidR="004D3680" w:rsidRDefault="00344C7B">
      <w:pPr>
        <w:pStyle w:val="a4"/>
        <w:numPr>
          <w:ilvl w:val="0"/>
          <w:numId w:val="57"/>
        </w:numPr>
        <w:tabs>
          <w:tab w:val="left" w:pos="1211"/>
        </w:tabs>
        <w:ind w:right="420" w:firstLine="566"/>
        <w:rPr>
          <w:sz w:val="28"/>
        </w:rPr>
      </w:pPr>
      <w:r>
        <w:rPr>
          <w:sz w:val="28"/>
        </w:rPr>
        <w:t>о сезонных явлениях в природе (ведётся вместе с детьми календарь наблюдения природы, расширяются, уточняются и систематизируются знания о явлениях природы, полученные детьми в предшествующей группе);</w:t>
      </w:r>
    </w:p>
    <w:p w:rsidR="004D3680" w:rsidRDefault="00344C7B">
      <w:pPr>
        <w:pStyle w:val="a4"/>
        <w:numPr>
          <w:ilvl w:val="0"/>
          <w:numId w:val="57"/>
        </w:numPr>
        <w:tabs>
          <w:tab w:val="left" w:pos="1216"/>
        </w:tabs>
        <w:ind w:right="422" w:firstLine="566"/>
        <w:rPr>
          <w:sz w:val="28"/>
        </w:rPr>
      </w:pPr>
      <w:r>
        <w:rPr>
          <w:sz w:val="28"/>
        </w:rPr>
        <w:t xml:space="preserve">о различных частях света (Европа, Азия, Африка, Америка, Австралия, </w:t>
      </w:r>
      <w:proofErr w:type="spellStart"/>
      <w:r>
        <w:rPr>
          <w:sz w:val="28"/>
        </w:rPr>
        <w:t>Антарк-</w:t>
      </w:r>
      <w:r>
        <w:rPr>
          <w:spacing w:val="-2"/>
          <w:sz w:val="28"/>
        </w:rPr>
        <w:t>тида</w:t>
      </w:r>
      <w:proofErr w:type="spellEnd"/>
      <w:r>
        <w:rPr>
          <w:spacing w:val="-2"/>
          <w:sz w:val="28"/>
        </w:rPr>
        <w:t>).</w:t>
      </w:r>
    </w:p>
    <w:p w:rsidR="004D3680" w:rsidRDefault="00344C7B">
      <w:pPr>
        <w:pStyle w:val="a3"/>
        <w:spacing w:line="242" w:lineRule="auto"/>
        <w:ind w:right="418"/>
      </w:pPr>
      <w:r>
        <w:t xml:space="preserve">Эти понятия и представления предъявляются в системе взаимосвязей, </w:t>
      </w:r>
      <w:proofErr w:type="spellStart"/>
      <w:r>
        <w:t>формиру-ющих</w:t>
      </w:r>
      <w:proofErr w:type="spellEnd"/>
      <w:r>
        <w:t xml:space="preserve"> целостную картину мира.</w:t>
      </w:r>
    </w:p>
    <w:p w:rsidR="004D3680" w:rsidRDefault="00344C7B">
      <w:pPr>
        <w:pStyle w:val="a3"/>
        <w:spacing w:line="317" w:lineRule="exact"/>
        <w:ind w:left="991" w:firstLine="0"/>
      </w:pPr>
      <w:r>
        <w:t>Дети</w:t>
      </w:r>
      <w:r>
        <w:rPr>
          <w:spacing w:val="-9"/>
        </w:rPr>
        <w:t xml:space="preserve"> </w:t>
      </w:r>
      <w:r>
        <w:t>узнают</w:t>
      </w:r>
      <w:r>
        <w:rPr>
          <w:spacing w:val="-8"/>
        </w:rPr>
        <w:t xml:space="preserve"> </w:t>
      </w:r>
      <w:r>
        <w:t>и</w:t>
      </w:r>
      <w:r>
        <w:rPr>
          <w:spacing w:val="-4"/>
        </w:rPr>
        <w:t xml:space="preserve"> </w:t>
      </w:r>
      <w:r>
        <w:t>используют</w:t>
      </w:r>
      <w:r>
        <w:rPr>
          <w:spacing w:val="-6"/>
        </w:rPr>
        <w:t xml:space="preserve"> </w:t>
      </w:r>
      <w:r>
        <w:t>при</w:t>
      </w:r>
      <w:r>
        <w:rPr>
          <w:spacing w:val="-4"/>
        </w:rPr>
        <w:t xml:space="preserve"> </w:t>
      </w:r>
      <w:r>
        <w:t>решении</w:t>
      </w:r>
      <w:r>
        <w:rPr>
          <w:spacing w:val="-5"/>
        </w:rPr>
        <w:t xml:space="preserve"> </w:t>
      </w:r>
      <w:r>
        <w:t>практических</w:t>
      </w:r>
      <w:r>
        <w:rPr>
          <w:spacing w:val="-3"/>
        </w:rPr>
        <w:t xml:space="preserve"> </w:t>
      </w:r>
      <w:r>
        <w:t>задач</w:t>
      </w:r>
      <w:r>
        <w:rPr>
          <w:spacing w:val="-4"/>
        </w:rPr>
        <w:t xml:space="preserve"> </w:t>
      </w:r>
      <w:r>
        <w:rPr>
          <w:spacing w:val="-2"/>
        </w:rPr>
        <w:t>сведения:</w:t>
      </w:r>
    </w:p>
    <w:p w:rsidR="004D3680" w:rsidRDefault="00344C7B">
      <w:pPr>
        <w:pStyle w:val="a4"/>
        <w:numPr>
          <w:ilvl w:val="0"/>
          <w:numId w:val="57"/>
        </w:numPr>
        <w:tabs>
          <w:tab w:val="left" w:pos="1201"/>
        </w:tabs>
        <w:ind w:left="1201" w:hanging="210"/>
        <w:rPr>
          <w:sz w:val="28"/>
        </w:rPr>
      </w:pPr>
      <w:r>
        <w:rPr>
          <w:sz w:val="28"/>
        </w:rPr>
        <w:t>о</w:t>
      </w:r>
      <w:r>
        <w:rPr>
          <w:spacing w:val="-2"/>
          <w:sz w:val="28"/>
        </w:rPr>
        <w:t xml:space="preserve"> </w:t>
      </w:r>
      <w:r>
        <w:rPr>
          <w:sz w:val="28"/>
        </w:rPr>
        <w:t>лете</w:t>
      </w:r>
      <w:r>
        <w:rPr>
          <w:spacing w:val="-3"/>
          <w:sz w:val="28"/>
        </w:rPr>
        <w:t xml:space="preserve"> </w:t>
      </w:r>
      <w:r>
        <w:rPr>
          <w:sz w:val="28"/>
        </w:rPr>
        <w:t>как</w:t>
      </w:r>
      <w:r>
        <w:rPr>
          <w:spacing w:val="-3"/>
          <w:sz w:val="28"/>
        </w:rPr>
        <w:t xml:space="preserve"> </w:t>
      </w:r>
      <w:r>
        <w:rPr>
          <w:sz w:val="28"/>
        </w:rPr>
        <w:t>времени</w:t>
      </w:r>
      <w:r>
        <w:rPr>
          <w:spacing w:val="-2"/>
          <w:sz w:val="28"/>
        </w:rPr>
        <w:t xml:space="preserve"> </w:t>
      </w:r>
      <w:r>
        <w:rPr>
          <w:spacing w:val="-4"/>
          <w:sz w:val="28"/>
        </w:rPr>
        <w:t>года;</w:t>
      </w:r>
    </w:p>
    <w:p w:rsidR="004D3680" w:rsidRDefault="00344C7B">
      <w:pPr>
        <w:pStyle w:val="a4"/>
        <w:numPr>
          <w:ilvl w:val="0"/>
          <w:numId w:val="57"/>
        </w:numPr>
        <w:tabs>
          <w:tab w:val="left" w:pos="1201"/>
        </w:tabs>
        <w:spacing w:line="322" w:lineRule="exact"/>
        <w:ind w:left="1201" w:hanging="210"/>
        <w:rPr>
          <w:sz w:val="28"/>
        </w:rPr>
      </w:pPr>
      <w:r>
        <w:rPr>
          <w:sz w:val="28"/>
        </w:rPr>
        <w:t>о</w:t>
      </w:r>
      <w:r>
        <w:rPr>
          <w:spacing w:val="-7"/>
          <w:sz w:val="28"/>
        </w:rPr>
        <w:t xml:space="preserve"> </w:t>
      </w:r>
      <w:r>
        <w:rPr>
          <w:sz w:val="28"/>
        </w:rPr>
        <w:t>правилах</w:t>
      </w:r>
      <w:r>
        <w:rPr>
          <w:spacing w:val="-4"/>
          <w:sz w:val="28"/>
        </w:rPr>
        <w:t xml:space="preserve"> </w:t>
      </w:r>
      <w:r>
        <w:rPr>
          <w:sz w:val="28"/>
        </w:rPr>
        <w:t>поведения</w:t>
      </w:r>
      <w:r>
        <w:rPr>
          <w:spacing w:val="-6"/>
          <w:sz w:val="28"/>
        </w:rPr>
        <w:t xml:space="preserve"> </w:t>
      </w:r>
      <w:r>
        <w:rPr>
          <w:sz w:val="28"/>
        </w:rPr>
        <w:t>на</w:t>
      </w:r>
      <w:r>
        <w:rPr>
          <w:spacing w:val="-4"/>
          <w:sz w:val="28"/>
        </w:rPr>
        <w:t xml:space="preserve"> </w:t>
      </w:r>
      <w:r>
        <w:rPr>
          <w:spacing w:val="-2"/>
          <w:sz w:val="28"/>
        </w:rPr>
        <w:t>природе;</w:t>
      </w:r>
    </w:p>
    <w:p w:rsidR="004D3680" w:rsidRDefault="00344C7B">
      <w:pPr>
        <w:pStyle w:val="a4"/>
        <w:numPr>
          <w:ilvl w:val="0"/>
          <w:numId w:val="57"/>
        </w:numPr>
        <w:tabs>
          <w:tab w:val="left" w:pos="1221"/>
        </w:tabs>
        <w:ind w:right="419" w:firstLine="566"/>
        <w:rPr>
          <w:sz w:val="28"/>
        </w:rPr>
      </w:pPr>
      <w:r>
        <w:rPr>
          <w:sz w:val="28"/>
        </w:rPr>
        <w:t>о правилах поведения в группе и других общественных местах; правилах пове</w:t>
      </w:r>
      <w:r>
        <w:rPr>
          <w:sz w:val="28"/>
        </w:rPr>
        <w:softHyphen/>
        <w:t>дения у себя дома;</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10"/>
          <w:sz w:val="28"/>
        </w:rPr>
        <w:t xml:space="preserve"> </w:t>
      </w:r>
      <w:r>
        <w:rPr>
          <w:sz w:val="28"/>
        </w:rPr>
        <w:t>правилах</w:t>
      </w:r>
      <w:r>
        <w:rPr>
          <w:spacing w:val="-4"/>
          <w:sz w:val="28"/>
        </w:rPr>
        <w:t xml:space="preserve"> </w:t>
      </w:r>
      <w:r>
        <w:rPr>
          <w:sz w:val="28"/>
        </w:rPr>
        <w:t>поведения</w:t>
      </w:r>
      <w:r>
        <w:rPr>
          <w:spacing w:val="-5"/>
          <w:sz w:val="28"/>
        </w:rPr>
        <w:t xml:space="preserve"> </w:t>
      </w:r>
      <w:r>
        <w:rPr>
          <w:sz w:val="28"/>
        </w:rPr>
        <w:t>в</w:t>
      </w:r>
      <w:r>
        <w:rPr>
          <w:spacing w:val="-8"/>
          <w:sz w:val="28"/>
        </w:rPr>
        <w:t xml:space="preserve"> </w:t>
      </w:r>
      <w:r>
        <w:rPr>
          <w:sz w:val="28"/>
        </w:rPr>
        <w:t>разные</w:t>
      </w:r>
      <w:r>
        <w:rPr>
          <w:spacing w:val="-8"/>
          <w:sz w:val="28"/>
        </w:rPr>
        <w:t xml:space="preserve"> </w:t>
      </w:r>
      <w:r>
        <w:rPr>
          <w:sz w:val="28"/>
        </w:rPr>
        <w:t>исторические</w:t>
      </w:r>
      <w:r>
        <w:rPr>
          <w:spacing w:val="-4"/>
          <w:sz w:val="28"/>
        </w:rPr>
        <w:t xml:space="preserve"> </w:t>
      </w:r>
      <w:r>
        <w:rPr>
          <w:spacing w:val="-2"/>
          <w:sz w:val="28"/>
        </w:rPr>
        <w:t>эпохи;</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11"/>
          <w:sz w:val="28"/>
        </w:rPr>
        <w:t xml:space="preserve"> </w:t>
      </w:r>
      <w:r>
        <w:rPr>
          <w:sz w:val="28"/>
        </w:rPr>
        <w:t>правилах</w:t>
      </w:r>
      <w:r>
        <w:rPr>
          <w:spacing w:val="-4"/>
          <w:sz w:val="28"/>
        </w:rPr>
        <w:t xml:space="preserve"> </w:t>
      </w:r>
      <w:r>
        <w:rPr>
          <w:sz w:val="28"/>
        </w:rPr>
        <w:t>поведения</w:t>
      </w:r>
      <w:r>
        <w:rPr>
          <w:spacing w:val="-8"/>
          <w:sz w:val="28"/>
        </w:rPr>
        <w:t xml:space="preserve"> </w:t>
      </w:r>
      <w:r>
        <w:rPr>
          <w:sz w:val="28"/>
        </w:rPr>
        <w:t>на</w:t>
      </w:r>
      <w:r>
        <w:rPr>
          <w:spacing w:val="-8"/>
          <w:sz w:val="28"/>
        </w:rPr>
        <w:t xml:space="preserve"> </w:t>
      </w:r>
      <w:r>
        <w:rPr>
          <w:sz w:val="28"/>
        </w:rPr>
        <w:t>улицах</w:t>
      </w:r>
      <w:r>
        <w:rPr>
          <w:spacing w:val="-5"/>
          <w:sz w:val="28"/>
        </w:rPr>
        <w:t xml:space="preserve"> </w:t>
      </w:r>
      <w:r>
        <w:rPr>
          <w:sz w:val="28"/>
        </w:rPr>
        <w:t>города,</w:t>
      </w:r>
      <w:r>
        <w:rPr>
          <w:spacing w:val="-6"/>
          <w:sz w:val="28"/>
        </w:rPr>
        <w:t xml:space="preserve"> </w:t>
      </w:r>
      <w:r>
        <w:rPr>
          <w:sz w:val="28"/>
        </w:rPr>
        <w:t>дорожных</w:t>
      </w:r>
      <w:r>
        <w:rPr>
          <w:spacing w:val="-4"/>
          <w:sz w:val="28"/>
        </w:rPr>
        <w:t xml:space="preserve"> </w:t>
      </w:r>
      <w:r>
        <w:rPr>
          <w:spacing w:val="-2"/>
          <w:sz w:val="28"/>
        </w:rPr>
        <w:t>знаках;</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12"/>
          <w:sz w:val="28"/>
        </w:rPr>
        <w:t xml:space="preserve"> </w:t>
      </w:r>
      <w:r>
        <w:rPr>
          <w:sz w:val="28"/>
        </w:rPr>
        <w:t>достопримечательностях</w:t>
      </w:r>
      <w:r>
        <w:rPr>
          <w:spacing w:val="-7"/>
          <w:sz w:val="28"/>
        </w:rPr>
        <w:t xml:space="preserve"> </w:t>
      </w:r>
      <w:r>
        <w:rPr>
          <w:spacing w:val="-2"/>
          <w:sz w:val="28"/>
        </w:rPr>
        <w:t>России;</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5"/>
          <w:sz w:val="28"/>
        </w:rPr>
        <w:t xml:space="preserve"> </w:t>
      </w:r>
      <w:r>
        <w:rPr>
          <w:sz w:val="28"/>
        </w:rPr>
        <w:t>символах</w:t>
      </w:r>
      <w:r>
        <w:rPr>
          <w:spacing w:val="-3"/>
          <w:sz w:val="28"/>
        </w:rPr>
        <w:t xml:space="preserve"> </w:t>
      </w:r>
      <w:r>
        <w:rPr>
          <w:sz w:val="28"/>
        </w:rPr>
        <w:t>России</w:t>
      </w:r>
      <w:r>
        <w:rPr>
          <w:spacing w:val="-4"/>
          <w:sz w:val="28"/>
        </w:rPr>
        <w:t xml:space="preserve"> </w:t>
      </w:r>
      <w:r>
        <w:rPr>
          <w:sz w:val="28"/>
        </w:rPr>
        <w:t>(флаг,</w:t>
      </w:r>
      <w:r>
        <w:rPr>
          <w:spacing w:val="-5"/>
          <w:sz w:val="28"/>
        </w:rPr>
        <w:t xml:space="preserve"> </w:t>
      </w:r>
      <w:r>
        <w:rPr>
          <w:sz w:val="28"/>
        </w:rPr>
        <w:t>герб,</w:t>
      </w:r>
      <w:r>
        <w:rPr>
          <w:spacing w:val="-4"/>
          <w:sz w:val="28"/>
        </w:rPr>
        <w:t xml:space="preserve"> </w:t>
      </w:r>
      <w:r>
        <w:rPr>
          <w:sz w:val="28"/>
        </w:rPr>
        <w:t>гимн,</w:t>
      </w:r>
      <w:r>
        <w:rPr>
          <w:spacing w:val="-7"/>
          <w:sz w:val="28"/>
        </w:rPr>
        <w:t xml:space="preserve"> </w:t>
      </w:r>
      <w:r>
        <w:rPr>
          <w:sz w:val="28"/>
        </w:rPr>
        <w:t>столица,</w:t>
      </w:r>
      <w:r>
        <w:rPr>
          <w:spacing w:val="-4"/>
          <w:sz w:val="28"/>
        </w:rPr>
        <w:t xml:space="preserve"> </w:t>
      </w:r>
      <w:r>
        <w:rPr>
          <w:spacing w:val="-2"/>
          <w:sz w:val="28"/>
        </w:rPr>
        <w:t>президент);</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9"/>
          <w:sz w:val="28"/>
        </w:rPr>
        <w:t xml:space="preserve"> </w:t>
      </w:r>
      <w:r>
        <w:rPr>
          <w:sz w:val="28"/>
        </w:rPr>
        <w:t>паспорте</w:t>
      </w:r>
      <w:r>
        <w:rPr>
          <w:spacing w:val="-5"/>
          <w:sz w:val="28"/>
        </w:rPr>
        <w:t xml:space="preserve"> </w:t>
      </w:r>
      <w:r>
        <w:rPr>
          <w:sz w:val="28"/>
        </w:rPr>
        <w:t>гражданина</w:t>
      </w:r>
      <w:r>
        <w:rPr>
          <w:spacing w:val="-2"/>
          <w:sz w:val="28"/>
        </w:rPr>
        <w:t xml:space="preserve"> России;</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8"/>
          <w:sz w:val="28"/>
        </w:rPr>
        <w:t xml:space="preserve"> </w:t>
      </w:r>
      <w:r>
        <w:rPr>
          <w:sz w:val="28"/>
        </w:rPr>
        <w:t>необходимой</w:t>
      </w:r>
      <w:r>
        <w:rPr>
          <w:spacing w:val="-5"/>
          <w:sz w:val="28"/>
        </w:rPr>
        <w:t xml:space="preserve"> </w:t>
      </w:r>
      <w:r>
        <w:rPr>
          <w:sz w:val="28"/>
        </w:rPr>
        <w:t>подготовке</w:t>
      </w:r>
      <w:r>
        <w:rPr>
          <w:spacing w:val="-5"/>
          <w:sz w:val="28"/>
        </w:rPr>
        <w:t xml:space="preserve"> </w:t>
      </w:r>
      <w:r>
        <w:rPr>
          <w:sz w:val="28"/>
        </w:rPr>
        <w:t>к</w:t>
      </w:r>
      <w:r>
        <w:rPr>
          <w:spacing w:val="-5"/>
          <w:sz w:val="28"/>
        </w:rPr>
        <w:t xml:space="preserve"> </w:t>
      </w:r>
      <w:r>
        <w:rPr>
          <w:spacing w:val="-2"/>
          <w:sz w:val="28"/>
        </w:rPr>
        <w:t>путешествию;</w:t>
      </w:r>
    </w:p>
    <w:p w:rsidR="004D3680" w:rsidRDefault="00344C7B">
      <w:pPr>
        <w:pStyle w:val="a4"/>
        <w:numPr>
          <w:ilvl w:val="0"/>
          <w:numId w:val="57"/>
        </w:numPr>
        <w:tabs>
          <w:tab w:val="left" w:pos="1201"/>
        </w:tabs>
        <w:ind w:left="1201" w:hanging="210"/>
        <w:jc w:val="left"/>
        <w:rPr>
          <w:sz w:val="28"/>
        </w:rPr>
      </w:pPr>
      <w:r>
        <w:rPr>
          <w:sz w:val="28"/>
        </w:rPr>
        <w:t>о</w:t>
      </w:r>
      <w:r>
        <w:rPr>
          <w:spacing w:val="-4"/>
          <w:sz w:val="28"/>
        </w:rPr>
        <w:t xml:space="preserve"> </w:t>
      </w:r>
      <w:r>
        <w:rPr>
          <w:sz w:val="28"/>
        </w:rPr>
        <w:t>Европе</w:t>
      </w:r>
      <w:r>
        <w:rPr>
          <w:spacing w:val="-1"/>
          <w:sz w:val="28"/>
        </w:rPr>
        <w:t xml:space="preserve"> </w:t>
      </w:r>
      <w:r>
        <w:rPr>
          <w:sz w:val="28"/>
        </w:rPr>
        <w:t>и</w:t>
      </w:r>
      <w:r>
        <w:rPr>
          <w:spacing w:val="-2"/>
          <w:sz w:val="28"/>
        </w:rPr>
        <w:t xml:space="preserve"> </w:t>
      </w:r>
      <w:r>
        <w:rPr>
          <w:sz w:val="28"/>
        </w:rPr>
        <w:t>её</w:t>
      </w:r>
      <w:r>
        <w:rPr>
          <w:spacing w:val="-3"/>
          <w:sz w:val="28"/>
        </w:rPr>
        <w:t xml:space="preserve"> </w:t>
      </w:r>
      <w:r>
        <w:rPr>
          <w:spacing w:val="-2"/>
          <w:sz w:val="28"/>
        </w:rPr>
        <w:t>особенностях;</w:t>
      </w:r>
    </w:p>
    <w:p w:rsidR="004D3680" w:rsidRDefault="00344C7B">
      <w:pPr>
        <w:pStyle w:val="a4"/>
        <w:numPr>
          <w:ilvl w:val="0"/>
          <w:numId w:val="57"/>
        </w:numPr>
        <w:tabs>
          <w:tab w:val="left" w:pos="1201"/>
        </w:tabs>
        <w:spacing w:before="2"/>
        <w:ind w:left="1201" w:hanging="210"/>
        <w:jc w:val="left"/>
        <w:rPr>
          <w:sz w:val="28"/>
        </w:rPr>
      </w:pPr>
      <w:r>
        <w:rPr>
          <w:sz w:val="28"/>
        </w:rPr>
        <w:t>об</w:t>
      </w:r>
      <w:r>
        <w:rPr>
          <w:spacing w:val="-1"/>
          <w:sz w:val="28"/>
        </w:rPr>
        <w:t xml:space="preserve"> </w:t>
      </w:r>
      <w:r>
        <w:rPr>
          <w:sz w:val="28"/>
        </w:rPr>
        <w:t>Азии</w:t>
      </w:r>
      <w:r>
        <w:rPr>
          <w:spacing w:val="-4"/>
          <w:sz w:val="28"/>
        </w:rPr>
        <w:t xml:space="preserve"> </w:t>
      </w:r>
      <w:r>
        <w:rPr>
          <w:sz w:val="28"/>
        </w:rPr>
        <w:t>и</w:t>
      </w:r>
      <w:r>
        <w:rPr>
          <w:spacing w:val="-1"/>
          <w:sz w:val="28"/>
        </w:rPr>
        <w:t xml:space="preserve"> </w:t>
      </w:r>
      <w:r>
        <w:rPr>
          <w:sz w:val="28"/>
        </w:rPr>
        <w:t>её</w:t>
      </w:r>
      <w:r>
        <w:rPr>
          <w:spacing w:val="-5"/>
          <w:sz w:val="28"/>
        </w:rPr>
        <w:t xml:space="preserve"> </w:t>
      </w:r>
      <w:r>
        <w:rPr>
          <w:spacing w:val="-2"/>
          <w:sz w:val="28"/>
        </w:rPr>
        <w:t>особенностях;</w:t>
      </w:r>
    </w:p>
    <w:p w:rsidR="004D3680" w:rsidRDefault="00344C7B">
      <w:pPr>
        <w:pStyle w:val="a4"/>
        <w:numPr>
          <w:ilvl w:val="0"/>
          <w:numId w:val="57"/>
        </w:numPr>
        <w:tabs>
          <w:tab w:val="left" w:pos="1201"/>
        </w:tabs>
        <w:spacing w:line="322" w:lineRule="exact"/>
        <w:ind w:left="1201" w:hanging="210"/>
        <w:jc w:val="left"/>
        <w:rPr>
          <w:sz w:val="28"/>
        </w:rPr>
      </w:pPr>
      <w:r>
        <w:rPr>
          <w:sz w:val="28"/>
        </w:rPr>
        <w:t>об</w:t>
      </w:r>
      <w:r>
        <w:rPr>
          <w:spacing w:val="-1"/>
          <w:sz w:val="28"/>
        </w:rPr>
        <w:t xml:space="preserve"> </w:t>
      </w:r>
      <w:r>
        <w:rPr>
          <w:sz w:val="28"/>
        </w:rPr>
        <w:t>Америке</w:t>
      </w:r>
      <w:r>
        <w:rPr>
          <w:spacing w:val="-5"/>
          <w:sz w:val="28"/>
        </w:rPr>
        <w:t xml:space="preserve"> </w:t>
      </w:r>
      <w:r>
        <w:rPr>
          <w:sz w:val="28"/>
        </w:rPr>
        <w:t>и</w:t>
      </w:r>
      <w:r>
        <w:rPr>
          <w:spacing w:val="-1"/>
          <w:sz w:val="28"/>
        </w:rPr>
        <w:t xml:space="preserve"> </w:t>
      </w:r>
      <w:r>
        <w:rPr>
          <w:sz w:val="28"/>
        </w:rPr>
        <w:t>её</w:t>
      </w:r>
      <w:r>
        <w:rPr>
          <w:spacing w:val="-5"/>
          <w:sz w:val="28"/>
        </w:rPr>
        <w:t xml:space="preserve"> </w:t>
      </w:r>
      <w:r>
        <w:rPr>
          <w:spacing w:val="-2"/>
          <w:sz w:val="28"/>
        </w:rPr>
        <w:t>особенностях;</w:t>
      </w:r>
    </w:p>
    <w:p w:rsidR="004D3680" w:rsidRDefault="00344C7B">
      <w:pPr>
        <w:pStyle w:val="a4"/>
        <w:numPr>
          <w:ilvl w:val="0"/>
          <w:numId w:val="57"/>
        </w:numPr>
        <w:tabs>
          <w:tab w:val="left" w:pos="1201"/>
        </w:tabs>
        <w:spacing w:line="322" w:lineRule="exact"/>
        <w:ind w:left="1201" w:hanging="210"/>
        <w:jc w:val="left"/>
        <w:rPr>
          <w:sz w:val="28"/>
        </w:rPr>
      </w:pPr>
      <w:r>
        <w:rPr>
          <w:sz w:val="28"/>
        </w:rPr>
        <w:t>об</w:t>
      </w:r>
      <w:r>
        <w:rPr>
          <w:spacing w:val="-1"/>
          <w:sz w:val="28"/>
        </w:rPr>
        <w:t xml:space="preserve"> </w:t>
      </w:r>
      <w:r>
        <w:rPr>
          <w:sz w:val="28"/>
        </w:rPr>
        <w:t>Африке</w:t>
      </w:r>
      <w:r>
        <w:rPr>
          <w:spacing w:val="-2"/>
          <w:sz w:val="28"/>
        </w:rPr>
        <w:t xml:space="preserve"> </w:t>
      </w:r>
      <w:r>
        <w:rPr>
          <w:sz w:val="28"/>
        </w:rPr>
        <w:t>и</w:t>
      </w:r>
      <w:r>
        <w:rPr>
          <w:spacing w:val="-1"/>
          <w:sz w:val="28"/>
        </w:rPr>
        <w:t xml:space="preserve"> </w:t>
      </w:r>
      <w:r>
        <w:rPr>
          <w:sz w:val="28"/>
        </w:rPr>
        <w:t>её</w:t>
      </w:r>
      <w:r>
        <w:rPr>
          <w:spacing w:val="-4"/>
          <w:sz w:val="28"/>
        </w:rPr>
        <w:t xml:space="preserve"> </w:t>
      </w:r>
      <w:r>
        <w:rPr>
          <w:spacing w:val="-2"/>
          <w:sz w:val="28"/>
        </w:rPr>
        <w:t>особенностях;</w:t>
      </w:r>
    </w:p>
    <w:p w:rsidR="004D3680" w:rsidRDefault="00344C7B">
      <w:pPr>
        <w:pStyle w:val="a4"/>
        <w:numPr>
          <w:ilvl w:val="0"/>
          <w:numId w:val="57"/>
        </w:numPr>
        <w:tabs>
          <w:tab w:val="left" w:pos="1201"/>
        </w:tabs>
        <w:spacing w:line="322" w:lineRule="exact"/>
        <w:ind w:left="1201" w:hanging="210"/>
        <w:jc w:val="left"/>
        <w:rPr>
          <w:sz w:val="28"/>
        </w:rPr>
      </w:pPr>
      <w:r>
        <w:rPr>
          <w:sz w:val="28"/>
        </w:rPr>
        <w:t>об</w:t>
      </w:r>
      <w:r>
        <w:rPr>
          <w:spacing w:val="-2"/>
          <w:sz w:val="28"/>
        </w:rPr>
        <w:t xml:space="preserve"> </w:t>
      </w:r>
      <w:r>
        <w:rPr>
          <w:sz w:val="28"/>
        </w:rPr>
        <w:t>Австралии</w:t>
      </w:r>
      <w:r>
        <w:rPr>
          <w:spacing w:val="-5"/>
          <w:sz w:val="28"/>
        </w:rPr>
        <w:t xml:space="preserve"> </w:t>
      </w:r>
      <w:r>
        <w:rPr>
          <w:sz w:val="28"/>
        </w:rPr>
        <w:t>и</w:t>
      </w:r>
      <w:r>
        <w:rPr>
          <w:spacing w:val="-2"/>
          <w:sz w:val="28"/>
        </w:rPr>
        <w:t xml:space="preserve"> </w:t>
      </w:r>
      <w:r>
        <w:rPr>
          <w:sz w:val="28"/>
        </w:rPr>
        <w:t>её</w:t>
      </w:r>
      <w:r>
        <w:rPr>
          <w:spacing w:val="-6"/>
          <w:sz w:val="28"/>
        </w:rPr>
        <w:t xml:space="preserve"> </w:t>
      </w:r>
      <w:r>
        <w:rPr>
          <w:spacing w:val="-2"/>
          <w:sz w:val="28"/>
        </w:rPr>
        <w:t>особенностях;</w:t>
      </w:r>
    </w:p>
    <w:p w:rsidR="004D3680" w:rsidRDefault="00344C7B">
      <w:pPr>
        <w:pStyle w:val="a4"/>
        <w:numPr>
          <w:ilvl w:val="0"/>
          <w:numId w:val="57"/>
        </w:numPr>
        <w:tabs>
          <w:tab w:val="left" w:pos="1201"/>
        </w:tabs>
        <w:spacing w:line="322" w:lineRule="exact"/>
        <w:ind w:left="1201" w:hanging="210"/>
        <w:jc w:val="left"/>
        <w:rPr>
          <w:sz w:val="28"/>
        </w:rPr>
      </w:pPr>
      <w:r>
        <w:rPr>
          <w:sz w:val="28"/>
        </w:rPr>
        <w:t>об</w:t>
      </w:r>
      <w:r>
        <w:rPr>
          <w:spacing w:val="-3"/>
          <w:sz w:val="28"/>
        </w:rPr>
        <w:t xml:space="preserve"> </w:t>
      </w:r>
      <w:r>
        <w:rPr>
          <w:sz w:val="28"/>
        </w:rPr>
        <w:t>Антарктиде</w:t>
      </w:r>
      <w:r>
        <w:rPr>
          <w:spacing w:val="-4"/>
          <w:sz w:val="28"/>
        </w:rPr>
        <w:t xml:space="preserve"> </w:t>
      </w:r>
      <w:r>
        <w:rPr>
          <w:sz w:val="28"/>
        </w:rPr>
        <w:t>и</w:t>
      </w:r>
      <w:r>
        <w:rPr>
          <w:spacing w:val="-4"/>
          <w:sz w:val="28"/>
        </w:rPr>
        <w:t xml:space="preserve"> </w:t>
      </w:r>
      <w:r>
        <w:rPr>
          <w:sz w:val="28"/>
        </w:rPr>
        <w:t>её</w:t>
      </w:r>
      <w:r>
        <w:rPr>
          <w:spacing w:val="-3"/>
          <w:sz w:val="28"/>
        </w:rPr>
        <w:t xml:space="preserve"> </w:t>
      </w:r>
      <w:r>
        <w:rPr>
          <w:spacing w:val="-2"/>
          <w:sz w:val="28"/>
        </w:rPr>
        <w:t>особенностях;</w:t>
      </w:r>
    </w:p>
    <w:p w:rsidR="004D3680" w:rsidRDefault="00344C7B">
      <w:pPr>
        <w:pStyle w:val="a4"/>
        <w:numPr>
          <w:ilvl w:val="0"/>
          <w:numId w:val="57"/>
        </w:numPr>
        <w:tabs>
          <w:tab w:val="left" w:pos="1201"/>
        </w:tabs>
        <w:ind w:left="1201" w:hanging="210"/>
        <w:jc w:val="left"/>
        <w:rPr>
          <w:sz w:val="28"/>
        </w:rPr>
      </w:pPr>
      <w:r>
        <w:rPr>
          <w:sz w:val="28"/>
        </w:rPr>
        <w:t>о</w:t>
      </w:r>
      <w:r>
        <w:rPr>
          <w:spacing w:val="-4"/>
          <w:sz w:val="28"/>
        </w:rPr>
        <w:t xml:space="preserve"> </w:t>
      </w:r>
      <w:r>
        <w:rPr>
          <w:sz w:val="28"/>
        </w:rPr>
        <w:t>Мировом</w:t>
      </w:r>
      <w:r>
        <w:rPr>
          <w:spacing w:val="-4"/>
          <w:sz w:val="28"/>
        </w:rPr>
        <w:t xml:space="preserve"> </w:t>
      </w:r>
      <w:r>
        <w:rPr>
          <w:spacing w:val="-2"/>
          <w:sz w:val="28"/>
        </w:rPr>
        <w:t>океане;</w:t>
      </w:r>
    </w:p>
    <w:p w:rsidR="004D3680" w:rsidRDefault="00344C7B">
      <w:pPr>
        <w:pStyle w:val="a4"/>
        <w:numPr>
          <w:ilvl w:val="0"/>
          <w:numId w:val="57"/>
        </w:numPr>
        <w:tabs>
          <w:tab w:val="left" w:pos="1201"/>
        </w:tabs>
        <w:spacing w:before="2" w:line="322" w:lineRule="exact"/>
        <w:ind w:left="1201" w:hanging="210"/>
        <w:jc w:val="left"/>
        <w:rPr>
          <w:sz w:val="28"/>
        </w:rPr>
      </w:pPr>
      <w:r>
        <w:rPr>
          <w:sz w:val="28"/>
        </w:rPr>
        <w:t>о</w:t>
      </w:r>
      <w:r>
        <w:rPr>
          <w:spacing w:val="-2"/>
          <w:sz w:val="28"/>
        </w:rPr>
        <w:t xml:space="preserve"> </w:t>
      </w:r>
      <w:r>
        <w:rPr>
          <w:sz w:val="28"/>
        </w:rPr>
        <w:t>зоопарке</w:t>
      </w:r>
      <w:r>
        <w:rPr>
          <w:spacing w:val="-5"/>
          <w:sz w:val="28"/>
        </w:rPr>
        <w:t xml:space="preserve"> </w:t>
      </w:r>
      <w:r>
        <w:rPr>
          <w:sz w:val="28"/>
        </w:rPr>
        <w:t>и</w:t>
      </w:r>
      <w:r>
        <w:rPr>
          <w:spacing w:val="-2"/>
          <w:sz w:val="28"/>
        </w:rPr>
        <w:t xml:space="preserve"> </w:t>
      </w:r>
      <w:r>
        <w:rPr>
          <w:sz w:val="28"/>
        </w:rPr>
        <w:t>его</w:t>
      </w:r>
      <w:r>
        <w:rPr>
          <w:spacing w:val="-5"/>
          <w:sz w:val="28"/>
        </w:rPr>
        <w:t xml:space="preserve"> </w:t>
      </w:r>
      <w:r>
        <w:rPr>
          <w:spacing w:val="-2"/>
          <w:sz w:val="28"/>
        </w:rPr>
        <w:t>обитателях;</w:t>
      </w:r>
    </w:p>
    <w:p w:rsidR="004D3680" w:rsidRDefault="00344C7B">
      <w:pPr>
        <w:pStyle w:val="a4"/>
        <w:numPr>
          <w:ilvl w:val="0"/>
          <w:numId w:val="57"/>
        </w:numPr>
        <w:tabs>
          <w:tab w:val="left" w:pos="1201"/>
        </w:tabs>
        <w:spacing w:line="322" w:lineRule="exact"/>
        <w:ind w:left="1201" w:hanging="210"/>
        <w:jc w:val="left"/>
        <w:rPr>
          <w:sz w:val="28"/>
        </w:rPr>
      </w:pPr>
      <w:r>
        <w:rPr>
          <w:sz w:val="28"/>
        </w:rPr>
        <w:t>об</w:t>
      </w:r>
      <w:r>
        <w:rPr>
          <w:spacing w:val="-4"/>
          <w:sz w:val="28"/>
        </w:rPr>
        <w:t xml:space="preserve"> </w:t>
      </w:r>
      <w:r>
        <w:rPr>
          <w:sz w:val="28"/>
        </w:rPr>
        <w:t>отличиях</w:t>
      </w:r>
      <w:r>
        <w:rPr>
          <w:spacing w:val="-4"/>
          <w:sz w:val="28"/>
        </w:rPr>
        <w:t xml:space="preserve"> </w:t>
      </w:r>
      <w:r>
        <w:rPr>
          <w:spacing w:val="-2"/>
          <w:sz w:val="28"/>
        </w:rPr>
        <w:t>людей;</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3"/>
          <w:sz w:val="28"/>
        </w:rPr>
        <w:t xml:space="preserve"> </w:t>
      </w:r>
      <w:r>
        <w:rPr>
          <w:sz w:val="28"/>
        </w:rPr>
        <w:t>культуре</w:t>
      </w:r>
      <w:r>
        <w:rPr>
          <w:spacing w:val="-4"/>
          <w:sz w:val="28"/>
        </w:rPr>
        <w:t xml:space="preserve"> </w:t>
      </w:r>
      <w:r>
        <w:rPr>
          <w:sz w:val="28"/>
        </w:rPr>
        <w:t>и</w:t>
      </w:r>
      <w:r>
        <w:rPr>
          <w:spacing w:val="-6"/>
          <w:sz w:val="28"/>
        </w:rPr>
        <w:t xml:space="preserve"> </w:t>
      </w:r>
      <w:r>
        <w:rPr>
          <w:sz w:val="28"/>
        </w:rPr>
        <w:t>истории</w:t>
      </w:r>
      <w:r>
        <w:rPr>
          <w:spacing w:val="-3"/>
          <w:sz w:val="28"/>
        </w:rPr>
        <w:t xml:space="preserve"> </w:t>
      </w:r>
      <w:r>
        <w:rPr>
          <w:spacing w:val="-2"/>
          <w:sz w:val="28"/>
        </w:rPr>
        <w:t>человечества;</w:t>
      </w:r>
    </w:p>
    <w:p w:rsidR="004D3680" w:rsidRDefault="00344C7B">
      <w:pPr>
        <w:pStyle w:val="a4"/>
        <w:numPr>
          <w:ilvl w:val="0"/>
          <w:numId w:val="57"/>
        </w:numPr>
        <w:tabs>
          <w:tab w:val="left" w:pos="1201"/>
        </w:tabs>
        <w:spacing w:line="322" w:lineRule="exact"/>
        <w:ind w:left="1201" w:hanging="210"/>
        <w:jc w:val="left"/>
        <w:rPr>
          <w:sz w:val="28"/>
        </w:rPr>
      </w:pPr>
      <w:r>
        <w:rPr>
          <w:sz w:val="28"/>
        </w:rPr>
        <w:t>о</w:t>
      </w:r>
      <w:r>
        <w:rPr>
          <w:spacing w:val="-6"/>
          <w:sz w:val="28"/>
        </w:rPr>
        <w:t xml:space="preserve"> </w:t>
      </w:r>
      <w:r>
        <w:rPr>
          <w:sz w:val="28"/>
        </w:rPr>
        <w:t>значении</w:t>
      </w:r>
      <w:r>
        <w:rPr>
          <w:spacing w:val="-6"/>
          <w:sz w:val="28"/>
        </w:rPr>
        <w:t xml:space="preserve"> </w:t>
      </w:r>
      <w:r>
        <w:rPr>
          <w:sz w:val="28"/>
        </w:rPr>
        <w:t>деятельности</w:t>
      </w:r>
      <w:r>
        <w:rPr>
          <w:spacing w:val="-7"/>
          <w:sz w:val="28"/>
        </w:rPr>
        <w:t xml:space="preserve"> </w:t>
      </w:r>
      <w:r>
        <w:rPr>
          <w:sz w:val="28"/>
        </w:rPr>
        <w:t>человечества</w:t>
      </w:r>
      <w:r>
        <w:rPr>
          <w:spacing w:val="-8"/>
          <w:sz w:val="28"/>
        </w:rPr>
        <w:t xml:space="preserve"> </w:t>
      </w:r>
      <w:r>
        <w:rPr>
          <w:sz w:val="28"/>
        </w:rPr>
        <w:t>по</w:t>
      </w:r>
      <w:r>
        <w:rPr>
          <w:spacing w:val="-8"/>
          <w:sz w:val="28"/>
        </w:rPr>
        <w:t xml:space="preserve"> </w:t>
      </w:r>
      <w:r>
        <w:rPr>
          <w:sz w:val="28"/>
        </w:rPr>
        <w:t>охране</w:t>
      </w:r>
      <w:r>
        <w:rPr>
          <w:spacing w:val="-6"/>
          <w:sz w:val="28"/>
        </w:rPr>
        <w:t xml:space="preserve"> </w:t>
      </w:r>
      <w:r>
        <w:rPr>
          <w:sz w:val="28"/>
        </w:rPr>
        <w:t>природы</w:t>
      </w:r>
      <w:r>
        <w:rPr>
          <w:spacing w:val="-9"/>
          <w:sz w:val="28"/>
        </w:rPr>
        <w:t xml:space="preserve"> </w:t>
      </w:r>
      <w:r>
        <w:rPr>
          <w:spacing w:val="-2"/>
          <w:sz w:val="28"/>
        </w:rPr>
        <w:t>Земли;</w:t>
      </w:r>
    </w:p>
    <w:p w:rsidR="004D3680" w:rsidRDefault="00344C7B">
      <w:pPr>
        <w:pStyle w:val="a4"/>
        <w:numPr>
          <w:ilvl w:val="0"/>
          <w:numId w:val="57"/>
        </w:numPr>
        <w:tabs>
          <w:tab w:val="left" w:pos="1201"/>
        </w:tabs>
        <w:ind w:left="1201" w:hanging="210"/>
        <w:jc w:val="left"/>
        <w:rPr>
          <w:sz w:val="28"/>
        </w:rPr>
      </w:pPr>
      <w:r>
        <w:rPr>
          <w:sz w:val="28"/>
        </w:rPr>
        <w:t>о</w:t>
      </w:r>
      <w:r>
        <w:rPr>
          <w:spacing w:val="-2"/>
          <w:sz w:val="28"/>
        </w:rPr>
        <w:t xml:space="preserve"> </w:t>
      </w:r>
      <w:r>
        <w:rPr>
          <w:sz w:val="28"/>
        </w:rPr>
        <w:t>космосе</w:t>
      </w:r>
      <w:r>
        <w:rPr>
          <w:spacing w:val="-5"/>
          <w:sz w:val="28"/>
        </w:rPr>
        <w:t xml:space="preserve"> </w:t>
      </w:r>
      <w:r>
        <w:rPr>
          <w:sz w:val="28"/>
        </w:rPr>
        <w:t>и</w:t>
      </w:r>
      <w:r>
        <w:rPr>
          <w:spacing w:val="-3"/>
          <w:sz w:val="28"/>
        </w:rPr>
        <w:t xml:space="preserve"> </w:t>
      </w:r>
      <w:r>
        <w:rPr>
          <w:sz w:val="28"/>
        </w:rPr>
        <w:t>его</w:t>
      </w:r>
      <w:r>
        <w:rPr>
          <w:spacing w:val="-1"/>
          <w:sz w:val="28"/>
        </w:rPr>
        <w:t xml:space="preserve"> </w:t>
      </w:r>
      <w:r>
        <w:rPr>
          <w:spacing w:val="-2"/>
          <w:sz w:val="28"/>
        </w:rPr>
        <w:t>освоении;</w:t>
      </w:r>
    </w:p>
    <w:p w:rsidR="004D3680" w:rsidRDefault="00344C7B">
      <w:pPr>
        <w:pStyle w:val="a4"/>
        <w:numPr>
          <w:ilvl w:val="0"/>
          <w:numId w:val="57"/>
        </w:numPr>
        <w:tabs>
          <w:tab w:val="left" w:pos="1201"/>
        </w:tabs>
        <w:ind w:left="1201" w:hanging="210"/>
        <w:jc w:val="left"/>
        <w:rPr>
          <w:sz w:val="28"/>
        </w:rPr>
      </w:pPr>
      <w:r>
        <w:rPr>
          <w:sz w:val="28"/>
        </w:rPr>
        <w:t>о</w:t>
      </w:r>
      <w:r>
        <w:rPr>
          <w:spacing w:val="-6"/>
          <w:sz w:val="28"/>
        </w:rPr>
        <w:t xml:space="preserve"> </w:t>
      </w:r>
      <w:r>
        <w:rPr>
          <w:sz w:val="28"/>
        </w:rPr>
        <w:t>подвиге</w:t>
      </w:r>
      <w:r>
        <w:rPr>
          <w:spacing w:val="-2"/>
          <w:sz w:val="28"/>
        </w:rPr>
        <w:t xml:space="preserve"> </w:t>
      </w:r>
      <w:r>
        <w:rPr>
          <w:sz w:val="28"/>
        </w:rPr>
        <w:t>россиян</w:t>
      </w:r>
      <w:r>
        <w:rPr>
          <w:spacing w:val="-4"/>
          <w:sz w:val="28"/>
        </w:rPr>
        <w:t xml:space="preserve"> </w:t>
      </w:r>
      <w:r>
        <w:rPr>
          <w:sz w:val="28"/>
        </w:rPr>
        <w:t>в</w:t>
      </w:r>
      <w:r>
        <w:rPr>
          <w:spacing w:val="-3"/>
          <w:sz w:val="28"/>
        </w:rPr>
        <w:t xml:space="preserve"> </w:t>
      </w:r>
      <w:r>
        <w:rPr>
          <w:sz w:val="28"/>
        </w:rPr>
        <w:t>борьбе</w:t>
      </w:r>
      <w:r>
        <w:rPr>
          <w:spacing w:val="-2"/>
          <w:sz w:val="28"/>
        </w:rPr>
        <w:t xml:space="preserve"> </w:t>
      </w:r>
      <w:r>
        <w:rPr>
          <w:sz w:val="28"/>
        </w:rPr>
        <w:t>с</w:t>
      </w:r>
      <w:r>
        <w:rPr>
          <w:spacing w:val="-2"/>
          <w:sz w:val="28"/>
        </w:rPr>
        <w:t xml:space="preserve"> фашизмом.</w:t>
      </w:r>
    </w:p>
    <w:p w:rsidR="004D3680" w:rsidRDefault="004D3680">
      <w:pPr>
        <w:pStyle w:val="a4"/>
        <w:jc w:val="left"/>
        <w:rPr>
          <w:sz w:val="28"/>
        </w:rPr>
        <w:sectPr w:rsidR="004D3680">
          <w:pgSz w:w="11910" w:h="16840"/>
          <w:pgMar w:top="340" w:right="283" w:bottom="1740" w:left="283" w:header="0" w:footer="1495" w:gutter="0"/>
          <w:cols w:space="720"/>
        </w:sectPr>
      </w:pPr>
    </w:p>
    <w:p w:rsidR="004D3680" w:rsidRDefault="00344C7B">
      <w:pPr>
        <w:pStyle w:val="1"/>
        <w:spacing w:before="69"/>
        <w:jc w:val="left"/>
      </w:pPr>
      <w:r>
        <w:lastRenderedPageBreak/>
        <w:t>Перечень</w:t>
      </w:r>
      <w:r>
        <w:rPr>
          <w:spacing w:val="-8"/>
        </w:rPr>
        <w:t xml:space="preserve"> </w:t>
      </w:r>
      <w:r>
        <w:t>пособий</w:t>
      </w:r>
      <w:r>
        <w:rPr>
          <w:spacing w:val="-8"/>
        </w:rPr>
        <w:t xml:space="preserve"> </w:t>
      </w:r>
      <w:r>
        <w:t>для</w:t>
      </w:r>
      <w:r>
        <w:rPr>
          <w:spacing w:val="-8"/>
        </w:rPr>
        <w:t xml:space="preserve"> </w:t>
      </w:r>
      <w:r>
        <w:t>образовательной</w:t>
      </w:r>
      <w:r>
        <w:rPr>
          <w:spacing w:val="-8"/>
        </w:rPr>
        <w:t xml:space="preserve"> </w:t>
      </w:r>
      <w:r>
        <w:t>области</w:t>
      </w:r>
      <w:r>
        <w:rPr>
          <w:spacing w:val="-6"/>
        </w:rPr>
        <w:t xml:space="preserve"> </w:t>
      </w:r>
      <w:r>
        <w:t>«Познавательное</w:t>
      </w:r>
      <w:r>
        <w:rPr>
          <w:spacing w:val="-6"/>
        </w:rPr>
        <w:t xml:space="preserve"> </w:t>
      </w:r>
      <w:r>
        <w:rPr>
          <w:spacing w:val="-2"/>
        </w:rPr>
        <w:t>развитие»</w:t>
      </w:r>
    </w:p>
    <w:p w:rsidR="004D3680" w:rsidRDefault="00344C7B">
      <w:pPr>
        <w:pStyle w:val="2"/>
        <w:spacing w:line="322" w:lineRule="exact"/>
        <w:jc w:val="left"/>
      </w:pPr>
      <w:r>
        <w:rPr>
          <w:spacing w:val="-2"/>
        </w:rPr>
        <w:t>Пособия:</w:t>
      </w:r>
    </w:p>
    <w:p w:rsidR="004D3680" w:rsidRDefault="00344C7B">
      <w:pPr>
        <w:pStyle w:val="a4"/>
        <w:numPr>
          <w:ilvl w:val="0"/>
          <w:numId w:val="56"/>
        </w:numPr>
        <w:tabs>
          <w:tab w:val="left" w:pos="1275"/>
        </w:tabs>
        <w:ind w:right="419" w:firstLine="566"/>
        <w:rPr>
          <w:sz w:val="28"/>
        </w:rPr>
      </w:pPr>
      <w:proofErr w:type="spellStart"/>
      <w:r>
        <w:rPr>
          <w:i/>
          <w:sz w:val="28"/>
        </w:rPr>
        <w:t>Кочемасова</w:t>
      </w:r>
      <w:proofErr w:type="spellEnd"/>
      <w:r>
        <w:rPr>
          <w:i/>
          <w:sz w:val="28"/>
        </w:rPr>
        <w:t xml:space="preserve">, Е.Е. </w:t>
      </w:r>
      <w:r>
        <w:rPr>
          <w:sz w:val="28"/>
        </w:rPr>
        <w:t>Здравствуй, мир! Часть 1. Пособие по познавательному разви</w:t>
      </w:r>
      <w:r>
        <w:rPr>
          <w:sz w:val="28"/>
        </w:rPr>
        <w:softHyphen/>
        <w:t xml:space="preserve">тию для детей 3–4 лет / Е.Е. </w:t>
      </w:r>
      <w:proofErr w:type="spellStart"/>
      <w:r>
        <w:rPr>
          <w:sz w:val="28"/>
        </w:rPr>
        <w:t>Кочемасова</w:t>
      </w:r>
      <w:proofErr w:type="spellEnd"/>
      <w:r>
        <w:rPr>
          <w:sz w:val="28"/>
        </w:rPr>
        <w:t xml:space="preserve">, И.К. Белова, А.А. Вахрушев – М. : </w:t>
      </w:r>
      <w:proofErr w:type="spellStart"/>
      <w:r>
        <w:rPr>
          <w:sz w:val="28"/>
        </w:rPr>
        <w:t>Баласс</w:t>
      </w:r>
      <w:proofErr w:type="spellEnd"/>
      <w:r>
        <w:rPr>
          <w:sz w:val="28"/>
        </w:rPr>
        <w:t>. –80 с.</w:t>
      </w:r>
    </w:p>
    <w:p w:rsidR="004D3680" w:rsidRDefault="00344C7B">
      <w:pPr>
        <w:pStyle w:val="a4"/>
        <w:numPr>
          <w:ilvl w:val="0"/>
          <w:numId w:val="56"/>
        </w:numPr>
        <w:tabs>
          <w:tab w:val="left" w:pos="1301"/>
        </w:tabs>
        <w:ind w:right="430" w:firstLine="566"/>
        <w:rPr>
          <w:sz w:val="28"/>
        </w:rPr>
      </w:pPr>
      <w:r>
        <w:rPr>
          <w:i/>
          <w:sz w:val="28"/>
        </w:rPr>
        <w:t xml:space="preserve">Вахрушев, А.А. </w:t>
      </w:r>
      <w:r>
        <w:rPr>
          <w:sz w:val="28"/>
        </w:rPr>
        <w:t>Здравствуй, мир! Часть 2. Пособие по познавательному разви</w:t>
      </w:r>
      <w:r>
        <w:rPr>
          <w:sz w:val="28"/>
        </w:rPr>
        <w:softHyphen/>
        <w:t xml:space="preserve">тию для детей 4–5 лет / А.А. Вахрушев, Е.Е. </w:t>
      </w:r>
      <w:proofErr w:type="spellStart"/>
      <w:r>
        <w:rPr>
          <w:sz w:val="28"/>
        </w:rPr>
        <w:t>Кочемасова</w:t>
      </w:r>
      <w:proofErr w:type="spellEnd"/>
      <w:r>
        <w:rPr>
          <w:sz w:val="28"/>
        </w:rPr>
        <w:t xml:space="preserve">. – М. : </w:t>
      </w:r>
      <w:proofErr w:type="spellStart"/>
      <w:r>
        <w:rPr>
          <w:sz w:val="28"/>
        </w:rPr>
        <w:t>Баласс</w:t>
      </w:r>
      <w:proofErr w:type="spellEnd"/>
      <w:r>
        <w:rPr>
          <w:sz w:val="28"/>
        </w:rPr>
        <w:t>. – 80 с.</w:t>
      </w:r>
    </w:p>
    <w:p w:rsidR="004D3680" w:rsidRDefault="00344C7B">
      <w:pPr>
        <w:pStyle w:val="a4"/>
        <w:numPr>
          <w:ilvl w:val="0"/>
          <w:numId w:val="56"/>
        </w:numPr>
        <w:tabs>
          <w:tab w:val="left" w:pos="1301"/>
        </w:tabs>
        <w:ind w:right="430" w:firstLine="566"/>
        <w:rPr>
          <w:sz w:val="28"/>
        </w:rPr>
      </w:pPr>
      <w:r>
        <w:rPr>
          <w:i/>
          <w:sz w:val="28"/>
        </w:rPr>
        <w:t xml:space="preserve">Вахрушев, А.А. </w:t>
      </w:r>
      <w:r>
        <w:rPr>
          <w:sz w:val="28"/>
        </w:rPr>
        <w:t>Здравствуй, мир! Часть 3. Пособие по познавательному разви</w:t>
      </w:r>
      <w:r>
        <w:rPr>
          <w:sz w:val="28"/>
        </w:rPr>
        <w:softHyphen/>
        <w:t xml:space="preserve">тию для детей 5–6 лет / А.А. Вахрушев, Е.Е. </w:t>
      </w:r>
      <w:proofErr w:type="spellStart"/>
      <w:r>
        <w:rPr>
          <w:sz w:val="28"/>
        </w:rPr>
        <w:t>Кочемасова</w:t>
      </w:r>
      <w:proofErr w:type="spellEnd"/>
      <w:r>
        <w:rPr>
          <w:sz w:val="28"/>
        </w:rPr>
        <w:t xml:space="preserve">. – М.: </w:t>
      </w:r>
      <w:proofErr w:type="spellStart"/>
      <w:r>
        <w:rPr>
          <w:sz w:val="28"/>
        </w:rPr>
        <w:t>Баласс</w:t>
      </w:r>
      <w:proofErr w:type="spellEnd"/>
      <w:r>
        <w:rPr>
          <w:sz w:val="28"/>
        </w:rPr>
        <w:t>. – 64 с.</w:t>
      </w:r>
    </w:p>
    <w:p w:rsidR="004D3680" w:rsidRDefault="00344C7B">
      <w:pPr>
        <w:pStyle w:val="a4"/>
        <w:numPr>
          <w:ilvl w:val="0"/>
          <w:numId w:val="56"/>
        </w:numPr>
        <w:tabs>
          <w:tab w:val="left" w:pos="1301"/>
        </w:tabs>
        <w:ind w:right="428" w:firstLine="566"/>
        <w:rPr>
          <w:sz w:val="28"/>
        </w:rPr>
      </w:pPr>
      <w:r>
        <w:rPr>
          <w:i/>
          <w:sz w:val="28"/>
        </w:rPr>
        <w:t xml:space="preserve">Вахрушев, А.А. </w:t>
      </w:r>
      <w:r>
        <w:rPr>
          <w:sz w:val="28"/>
        </w:rPr>
        <w:t>Здравствуй, мир! Часть 4. Пособие по познавательному разви</w:t>
      </w:r>
      <w:r>
        <w:rPr>
          <w:sz w:val="28"/>
        </w:rPr>
        <w:softHyphen/>
        <w:t xml:space="preserve">тию для детей 6–7(8) лет / А.А. Вахрушев, Е.Е. </w:t>
      </w:r>
      <w:proofErr w:type="spellStart"/>
      <w:r>
        <w:rPr>
          <w:sz w:val="28"/>
        </w:rPr>
        <w:t>Кочемасова</w:t>
      </w:r>
      <w:proofErr w:type="spellEnd"/>
      <w:r>
        <w:rPr>
          <w:sz w:val="28"/>
        </w:rPr>
        <w:t xml:space="preserve">, И.В. Маслова, Ю.И. Наумова. – М. : </w:t>
      </w:r>
      <w:proofErr w:type="spellStart"/>
      <w:r>
        <w:rPr>
          <w:sz w:val="28"/>
        </w:rPr>
        <w:t>Баласс</w:t>
      </w:r>
      <w:proofErr w:type="spellEnd"/>
      <w:r>
        <w:rPr>
          <w:sz w:val="28"/>
        </w:rPr>
        <w:t>. – 80 с.</w:t>
      </w:r>
    </w:p>
    <w:p w:rsidR="004D3680" w:rsidRDefault="00344C7B">
      <w:pPr>
        <w:pStyle w:val="a4"/>
        <w:numPr>
          <w:ilvl w:val="0"/>
          <w:numId w:val="56"/>
        </w:numPr>
        <w:tabs>
          <w:tab w:val="left" w:pos="1270"/>
        </w:tabs>
        <w:spacing w:line="321" w:lineRule="exact"/>
        <w:ind w:left="1270" w:hanging="279"/>
        <w:rPr>
          <w:sz w:val="28"/>
        </w:rPr>
      </w:pPr>
      <w:r>
        <w:rPr>
          <w:sz w:val="28"/>
        </w:rPr>
        <w:t>Наглядный</w:t>
      </w:r>
      <w:r>
        <w:rPr>
          <w:spacing w:val="-3"/>
          <w:sz w:val="28"/>
        </w:rPr>
        <w:t xml:space="preserve"> </w:t>
      </w:r>
      <w:r>
        <w:rPr>
          <w:sz w:val="28"/>
        </w:rPr>
        <w:t>и</w:t>
      </w:r>
      <w:r>
        <w:rPr>
          <w:spacing w:val="-5"/>
          <w:sz w:val="28"/>
        </w:rPr>
        <w:t xml:space="preserve"> </w:t>
      </w:r>
      <w:r>
        <w:rPr>
          <w:sz w:val="28"/>
        </w:rPr>
        <w:t>раздаточный</w:t>
      </w:r>
      <w:r>
        <w:rPr>
          <w:spacing w:val="-2"/>
          <w:sz w:val="28"/>
        </w:rPr>
        <w:t xml:space="preserve"> </w:t>
      </w:r>
      <w:r>
        <w:rPr>
          <w:sz w:val="28"/>
        </w:rPr>
        <w:t>материал</w:t>
      </w:r>
      <w:r>
        <w:rPr>
          <w:spacing w:val="-4"/>
          <w:sz w:val="28"/>
        </w:rPr>
        <w:t xml:space="preserve"> </w:t>
      </w:r>
      <w:r>
        <w:rPr>
          <w:sz w:val="28"/>
        </w:rPr>
        <w:t>для</w:t>
      </w:r>
      <w:r>
        <w:rPr>
          <w:spacing w:val="-2"/>
          <w:sz w:val="28"/>
        </w:rPr>
        <w:t xml:space="preserve"> </w:t>
      </w:r>
      <w:r>
        <w:rPr>
          <w:sz w:val="28"/>
        </w:rPr>
        <w:t>детей</w:t>
      </w:r>
      <w:r>
        <w:rPr>
          <w:spacing w:val="-2"/>
          <w:sz w:val="28"/>
        </w:rPr>
        <w:t xml:space="preserve"> </w:t>
      </w:r>
      <w:r>
        <w:rPr>
          <w:sz w:val="28"/>
        </w:rPr>
        <w:t>3–7(8)</w:t>
      </w:r>
      <w:r>
        <w:rPr>
          <w:spacing w:val="-2"/>
          <w:sz w:val="28"/>
        </w:rPr>
        <w:t xml:space="preserve"> </w:t>
      </w:r>
      <w:r>
        <w:rPr>
          <w:sz w:val="28"/>
        </w:rPr>
        <w:t>лет.</w:t>
      </w:r>
      <w:r>
        <w:rPr>
          <w:spacing w:val="-6"/>
          <w:sz w:val="28"/>
        </w:rPr>
        <w:t xml:space="preserve"> </w:t>
      </w:r>
      <w:r>
        <w:rPr>
          <w:sz w:val="28"/>
        </w:rPr>
        <w:t>В</w:t>
      </w:r>
      <w:r>
        <w:rPr>
          <w:spacing w:val="-2"/>
          <w:sz w:val="28"/>
        </w:rPr>
        <w:t xml:space="preserve"> </w:t>
      </w:r>
      <w:r>
        <w:rPr>
          <w:sz w:val="28"/>
        </w:rPr>
        <w:t>11</w:t>
      </w:r>
      <w:r>
        <w:rPr>
          <w:spacing w:val="-1"/>
          <w:sz w:val="28"/>
        </w:rPr>
        <w:t xml:space="preserve"> </w:t>
      </w:r>
      <w:r>
        <w:rPr>
          <w:sz w:val="28"/>
        </w:rPr>
        <w:t>ч.</w:t>
      </w:r>
      <w:r>
        <w:rPr>
          <w:spacing w:val="-5"/>
          <w:sz w:val="28"/>
        </w:rPr>
        <w:t xml:space="preserve"> </w:t>
      </w:r>
      <w:r>
        <w:rPr>
          <w:sz w:val="28"/>
        </w:rPr>
        <w:t>–М.</w:t>
      </w:r>
      <w:r>
        <w:rPr>
          <w:spacing w:val="-3"/>
          <w:sz w:val="28"/>
        </w:rPr>
        <w:t xml:space="preserve"> </w:t>
      </w:r>
      <w:r>
        <w:rPr>
          <w:sz w:val="28"/>
        </w:rPr>
        <w:t>:</w:t>
      </w:r>
      <w:r>
        <w:rPr>
          <w:spacing w:val="-1"/>
          <w:sz w:val="28"/>
        </w:rPr>
        <w:t xml:space="preserve"> </w:t>
      </w:r>
      <w:proofErr w:type="spellStart"/>
      <w:r>
        <w:rPr>
          <w:spacing w:val="-2"/>
          <w:sz w:val="28"/>
        </w:rPr>
        <w:t>Баласс</w:t>
      </w:r>
      <w:proofErr w:type="spellEnd"/>
      <w:r>
        <w:rPr>
          <w:spacing w:val="-2"/>
          <w:sz w:val="28"/>
        </w:rPr>
        <w:t>.</w:t>
      </w:r>
    </w:p>
    <w:p w:rsidR="004D3680" w:rsidRDefault="00344C7B">
      <w:pPr>
        <w:pStyle w:val="a4"/>
        <w:numPr>
          <w:ilvl w:val="0"/>
          <w:numId w:val="56"/>
        </w:numPr>
        <w:tabs>
          <w:tab w:val="left" w:pos="1275"/>
        </w:tabs>
        <w:spacing w:before="2"/>
        <w:ind w:right="422" w:firstLine="566"/>
        <w:rPr>
          <w:sz w:val="28"/>
        </w:rPr>
      </w:pPr>
      <w:proofErr w:type="spellStart"/>
      <w:r>
        <w:rPr>
          <w:i/>
          <w:sz w:val="28"/>
        </w:rPr>
        <w:t>Кочемасова</w:t>
      </w:r>
      <w:proofErr w:type="spellEnd"/>
      <w:r>
        <w:rPr>
          <w:i/>
          <w:sz w:val="28"/>
        </w:rPr>
        <w:t>,</w:t>
      </w:r>
      <w:r>
        <w:rPr>
          <w:i/>
          <w:spacing w:val="-1"/>
          <w:sz w:val="28"/>
        </w:rPr>
        <w:t xml:space="preserve"> </w:t>
      </w:r>
      <w:r>
        <w:rPr>
          <w:i/>
          <w:sz w:val="28"/>
        </w:rPr>
        <w:t xml:space="preserve">Е.Е. </w:t>
      </w:r>
      <w:r>
        <w:rPr>
          <w:sz w:val="28"/>
        </w:rPr>
        <w:t xml:space="preserve">Комплект наглядных пособий для детей 3–7(8) лет (сюжетные картины). В 2 ч. / Е.Е. </w:t>
      </w:r>
      <w:proofErr w:type="spellStart"/>
      <w:r>
        <w:rPr>
          <w:sz w:val="28"/>
        </w:rPr>
        <w:t>Кочемасова</w:t>
      </w:r>
      <w:proofErr w:type="spellEnd"/>
      <w:r>
        <w:rPr>
          <w:sz w:val="28"/>
        </w:rPr>
        <w:t xml:space="preserve">, А.А. Вахрушев. – М. : </w:t>
      </w:r>
      <w:proofErr w:type="spellStart"/>
      <w:r>
        <w:rPr>
          <w:sz w:val="28"/>
        </w:rPr>
        <w:t>Баласс</w:t>
      </w:r>
      <w:proofErr w:type="spellEnd"/>
      <w:r>
        <w:rPr>
          <w:sz w:val="28"/>
        </w:rPr>
        <w:t>.</w:t>
      </w:r>
    </w:p>
    <w:p w:rsidR="004D3680" w:rsidRDefault="00344C7B">
      <w:pPr>
        <w:pStyle w:val="a4"/>
        <w:numPr>
          <w:ilvl w:val="0"/>
          <w:numId w:val="56"/>
        </w:numPr>
        <w:tabs>
          <w:tab w:val="left" w:pos="1289"/>
        </w:tabs>
        <w:ind w:right="422" w:firstLine="566"/>
        <w:rPr>
          <w:sz w:val="28"/>
        </w:rPr>
      </w:pPr>
      <w:r>
        <w:rPr>
          <w:i/>
          <w:sz w:val="28"/>
        </w:rPr>
        <w:t xml:space="preserve">Корепанова, М.В. </w:t>
      </w:r>
      <w:r>
        <w:rPr>
          <w:sz w:val="28"/>
        </w:rPr>
        <w:t xml:space="preserve">Моя математика. Пособие по познавательному развитию для детей 4–5 лет / М.В. Корепанова, С.А. Козлова, О.В. Пронина. – М. : </w:t>
      </w:r>
      <w:proofErr w:type="spellStart"/>
      <w:r>
        <w:rPr>
          <w:sz w:val="28"/>
        </w:rPr>
        <w:t>Баласс</w:t>
      </w:r>
      <w:proofErr w:type="spellEnd"/>
      <w:r>
        <w:rPr>
          <w:sz w:val="28"/>
        </w:rPr>
        <w:t>. – 80 с.</w:t>
      </w:r>
    </w:p>
    <w:p w:rsidR="004D3680" w:rsidRDefault="00344C7B">
      <w:pPr>
        <w:pStyle w:val="a4"/>
        <w:numPr>
          <w:ilvl w:val="0"/>
          <w:numId w:val="56"/>
        </w:numPr>
        <w:tabs>
          <w:tab w:val="left" w:pos="1289"/>
        </w:tabs>
        <w:ind w:right="419" w:firstLine="566"/>
        <w:rPr>
          <w:sz w:val="28"/>
        </w:rPr>
      </w:pPr>
      <w:r>
        <w:rPr>
          <w:i/>
          <w:sz w:val="28"/>
        </w:rPr>
        <w:t xml:space="preserve">Корепанова, М.В. </w:t>
      </w:r>
      <w:r>
        <w:rPr>
          <w:sz w:val="28"/>
        </w:rPr>
        <w:t xml:space="preserve">Моя математика. Пособие по познавательному развитию для детей 5–7(8) лет. В 3 ч. / М.В. Корепанова, С.А. Козлова, О.В. Пронина. – М. : </w:t>
      </w:r>
      <w:proofErr w:type="spellStart"/>
      <w:r>
        <w:rPr>
          <w:sz w:val="28"/>
        </w:rPr>
        <w:t>Баласс</w:t>
      </w:r>
      <w:proofErr w:type="spellEnd"/>
      <w:r>
        <w:rPr>
          <w:sz w:val="28"/>
        </w:rPr>
        <w:t>, 2012. – 80 с.</w:t>
      </w:r>
    </w:p>
    <w:p w:rsidR="004D3680" w:rsidRDefault="00344C7B">
      <w:pPr>
        <w:pStyle w:val="a4"/>
        <w:numPr>
          <w:ilvl w:val="0"/>
          <w:numId w:val="56"/>
        </w:numPr>
        <w:tabs>
          <w:tab w:val="left" w:pos="1291"/>
        </w:tabs>
        <w:ind w:right="427" w:firstLine="566"/>
        <w:rPr>
          <w:sz w:val="28"/>
        </w:rPr>
      </w:pPr>
      <w:r>
        <w:rPr>
          <w:i/>
          <w:sz w:val="28"/>
        </w:rPr>
        <w:t>Горячев, А.В</w:t>
      </w:r>
      <w:r>
        <w:rPr>
          <w:sz w:val="28"/>
        </w:rPr>
        <w:t>. Всё по полочкам. Пособие по познавательному развитию для де</w:t>
      </w:r>
      <w:r>
        <w:rPr>
          <w:sz w:val="28"/>
        </w:rPr>
        <w:softHyphen/>
        <w:t xml:space="preserve">тей 5–7(8) лет / А.В. Горячев, Н.В. Ключ. – М. : </w:t>
      </w:r>
      <w:proofErr w:type="spellStart"/>
      <w:r>
        <w:rPr>
          <w:sz w:val="28"/>
        </w:rPr>
        <w:t>Баласс</w:t>
      </w:r>
      <w:proofErr w:type="spellEnd"/>
      <w:r>
        <w:rPr>
          <w:sz w:val="28"/>
        </w:rPr>
        <w:t>. – 64 с.</w:t>
      </w:r>
    </w:p>
    <w:p w:rsidR="004D3680" w:rsidRDefault="00344C7B">
      <w:pPr>
        <w:pStyle w:val="a3"/>
        <w:spacing w:before="321"/>
        <w:ind w:right="419"/>
      </w:pPr>
      <w:r>
        <w:rPr>
          <w:b/>
        </w:rPr>
        <w:t xml:space="preserve">РЕЧЕВОЕ РАЗВИТИЕ </w:t>
      </w:r>
      <w:r>
        <w:t>включает владение речью как средством общения и культуры; обогащение активного словаря; развитие связной, грамматически правиль</w:t>
      </w:r>
      <w:r>
        <w:softHyphen/>
        <w:t>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формирование звуковой аналитико-синтетической активности как предпосылки обучения грамоте.</w:t>
      </w:r>
    </w:p>
    <w:p w:rsidR="004D3680" w:rsidRDefault="00344C7B">
      <w:pPr>
        <w:pStyle w:val="1"/>
        <w:spacing w:before="1"/>
      </w:pPr>
      <w:r>
        <w:t>Задачи</w:t>
      </w:r>
      <w:r>
        <w:rPr>
          <w:spacing w:val="-9"/>
        </w:rPr>
        <w:t xml:space="preserve"> </w:t>
      </w:r>
      <w:r>
        <w:t>по</w:t>
      </w:r>
      <w:r>
        <w:rPr>
          <w:spacing w:val="-4"/>
        </w:rPr>
        <w:t xml:space="preserve"> </w:t>
      </w:r>
      <w:r>
        <w:t>развитию</w:t>
      </w:r>
      <w:r>
        <w:rPr>
          <w:spacing w:val="-6"/>
        </w:rPr>
        <w:t xml:space="preserve"> </w:t>
      </w:r>
      <w:r>
        <w:t>речи</w:t>
      </w:r>
      <w:r>
        <w:rPr>
          <w:spacing w:val="-8"/>
        </w:rPr>
        <w:t xml:space="preserve"> </w:t>
      </w:r>
      <w:r>
        <w:t>с</w:t>
      </w:r>
      <w:r>
        <w:rPr>
          <w:spacing w:val="-6"/>
        </w:rPr>
        <w:t xml:space="preserve"> </w:t>
      </w:r>
      <w:r>
        <w:t>детьми</w:t>
      </w:r>
      <w:r>
        <w:rPr>
          <w:spacing w:val="-5"/>
        </w:rPr>
        <w:t xml:space="preserve"> </w:t>
      </w:r>
      <w:r>
        <w:t>дошкольного</w:t>
      </w:r>
      <w:r>
        <w:rPr>
          <w:spacing w:val="-4"/>
        </w:rPr>
        <w:t xml:space="preserve"> </w:t>
      </w:r>
      <w:r>
        <w:rPr>
          <w:spacing w:val="-2"/>
        </w:rPr>
        <w:t>возраста:</w:t>
      </w:r>
    </w:p>
    <w:p w:rsidR="004D3680" w:rsidRDefault="00344C7B">
      <w:pPr>
        <w:pStyle w:val="a4"/>
        <w:numPr>
          <w:ilvl w:val="1"/>
          <w:numId w:val="56"/>
        </w:numPr>
        <w:tabs>
          <w:tab w:val="left" w:pos="1201"/>
        </w:tabs>
        <w:spacing w:line="322" w:lineRule="exact"/>
        <w:ind w:left="1201" w:hanging="210"/>
        <w:rPr>
          <w:sz w:val="28"/>
        </w:rPr>
      </w:pPr>
      <w:r>
        <w:rPr>
          <w:sz w:val="28"/>
        </w:rPr>
        <w:t>развитие</w:t>
      </w:r>
      <w:r>
        <w:rPr>
          <w:spacing w:val="-7"/>
          <w:sz w:val="28"/>
        </w:rPr>
        <w:t xml:space="preserve"> </w:t>
      </w:r>
      <w:r>
        <w:rPr>
          <w:sz w:val="28"/>
        </w:rPr>
        <w:t>свободного</w:t>
      </w:r>
      <w:r>
        <w:rPr>
          <w:spacing w:val="-5"/>
          <w:sz w:val="28"/>
        </w:rPr>
        <w:t xml:space="preserve"> </w:t>
      </w:r>
      <w:r>
        <w:rPr>
          <w:sz w:val="28"/>
        </w:rPr>
        <w:t>общения</w:t>
      </w:r>
      <w:r>
        <w:rPr>
          <w:spacing w:val="-7"/>
          <w:sz w:val="28"/>
        </w:rPr>
        <w:t xml:space="preserve"> </w:t>
      </w:r>
      <w:r>
        <w:rPr>
          <w:sz w:val="28"/>
        </w:rPr>
        <w:t>со</w:t>
      </w:r>
      <w:r>
        <w:rPr>
          <w:spacing w:val="-5"/>
          <w:sz w:val="28"/>
        </w:rPr>
        <w:t xml:space="preserve"> </w:t>
      </w:r>
      <w:r>
        <w:rPr>
          <w:sz w:val="28"/>
        </w:rPr>
        <w:t>взрослыми</w:t>
      </w:r>
      <w:r>
        <w:rPr>
          <w:spacing w:val="-9"/>
          <w:sz w:val="28"/>
        </w:rPr>
        <w:t xml:space="preserve"> </w:t>
      </w:r>
      <w:r>
        <w:rPr>
          <w:sz w:val="28"/>
        </w:rPr>
        <w:t>и</w:t>
      </w:r>
      <w:r>
        <w:rPr>
          <w:spacing w:val="-6"/>
          <w:sz w:val="28"/>
        </w:rPr>
        <w:t xml:space="preserve"> </w:t>
      </w:r>
      <w:r>
        <w:rPr>
          <w:spacing w:val="-2"/>
          <w:sz w:val="28"/>
        </w:rPr>
        <w:t>детьми;</w:t>
      </w:r>
    </w:p>
    <w:p w:rsidR="004D3680" w:rsidRDefault="00344C7B">
      <w:pPr>
        <w:pStyle w:val="a4"/>
        <w:numPr>
          <w:ilvl w:val="1"/>
          <w:numId w:val="56"/>
        </w:numPr>
        <w:tabs>
          <w:tab w:val="left" w:pos="1211"/>
        </w:tabs>
        <w:ind w:right="423" w:firstLine="566"/>
        <w:rPr>
          <w:sz w:val="28"/>
        </w:rPr>
      </w:pPr>
      <w:r>
        <w:rPr>
          <w:sz w:val="28"/>
        </w:rPr>
        <w:t>развитие всех компонентов устной речи детей (лексической стороны, граммати</w:t>
      </w:r>
      <w:r>
        <w:rPr>
          <w:sz w:val="28"/>
        </w:rPr>
        <w:softHyphen/>
        <w:t>ческого строя речи, звуковой и интонационной культуры речи, фонематического слуха и аналитико-синтетических способностей; связной речи – диалогической и монологи</w:t>
      </w:r>
      <w:r>
        <w:rPr>
          <w:sz w:val="28"/>
        </w:rPr>
        <w:softHyphen/>
        <w:t>ческой форм);</w:t>
      </w:r>
    </w:p>
    <w:p w:rsidR="004D3680" w:rsidRDefault="00344C7B">
      <w:pPr>
        <w:pStyle w:val="a4"/>
        <w:numPr>
          <w:ilvl w:val="1"/>
          <w:numId w:val="56"/>
        </w:numPr>
        <w:tabs>
          <w:tab w:val="left" w:pos="1221"/>
        </w:tabs>
        <w:spacing w:before="1"/>
        <w:ind w:right="431" w:firstLine="566"/>
        <w:rPr>
          <w:sz w:val="28"/>
        </w:rPr>
      </w:pPr>
      <w:r>
        <w:rPr>
          <w:sz w:val="28"/>
        </w:rPr>
        <w:t>практическое овладение нормами речи и их применение в различных формах и видах детской деятельности.</w:t>
      </w:r>
    </w:p>
    <w:p w:rsidR="004D3680" w:rsidRDefault="00344C7B">
      <w:pPr>
        <w:pStyle w:val="a3"/>
        <w:ind w:right="426"/>
      </w:pPr>
      <w:r>
        <w:t>Вначале дети сравнивают картинки на предмет сходства и различия, находят ошибки в изображении, выявляют несоответствия между картинкой и её описанием, группируют</w:t>
      </w:r>
      <w:r>
        <w:rPr>
          <w:spacing w:val="-2"/>
        </w:rPr>
        <w:t xml:space="preserve"> </w:t>
      </w:r>
      <w:r>
        <w:t>картинки, выделяют лишнюю. Эти же приёмы</w:t>
      </w:r>
      <w:r>
        <w:rPr>
          <w:spacing w:val="-1"/>
        </w:rPr>
        <w:t xml:space="preserve"> </w:t>
      </w:r>
      <w:r>
        <w:t>переносятся</w:t>
      </w:r>
      <w:r>
        <w:rPr>
          <w:spacing w:val="-1"/>
        </w:rPr>
        <w:t xml:space="preserve"> </w:t>
      </w:r>
      <w:r>
        <w:t>на речевой ма</w:t>
      </w:r>
      <w:r>
        <w:softHyphen/>
        <w:t>териал: сравнение звуков и слогов, звукового и слогового состава слов, классификация слов по тематическим группам, выявление логических несоответствий в словосочета</w:t>
      </w:r>
      <w:r>
        <w:softHyphen/>
        <w:t>ниях (тёплый снег) и предложениях (Осенью на рябине созрели жёлуди.).</w:t>
      </w:r>
    </w:p>
    <w:p w:rsidR="004D3680" w:rsidRDefault="00344C7B">
      <w:pPr>
        <w:pStyle w:val="a3"/>
        <w:ind w:right="425"/>
      </w:pPr>
      <w:r>
        <w:t>В старшем дошкольном возрасте к имеющейся наглядности добавляются звуко</w:t>
      </w:r>
      <w:r>
        <w:softHyphen/>
        <w:t xml:space="preserve">вые карточки, с помощью которых дети могут выполнять различные по сложности </w:t>
      </w:r>
      <w:proofErr w:type="spellStart"/>
      <w:r>
        <w:t>ви</w:t>
      </w:r>
      <w:proofErr w:type="spellEnd"/>
      <w:r>
        <w:t>-</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2" w:firstLine="0"/>
      </w:pPr>
      <w:proofErr w:type="spellStart"/>
      <w:r>
        <w:lastRenderedPageBreak/>
        <w:t>ды</w:t>
      </w:r>
      <w:proofErr w:type="spellEnd"/>
      <w:r>
        <w:t xml:space="preserve"> звукового и слогового анализа. Эти умения определяют качество будущих умений чтения и письма.</w:t>
      </w:r>
      <w:r>
        <w:rPr>
          <w:spacing w:val="-1"/>
        </w:rPr>
        <w:t xml:space="preserve"> </w:t>
      </w:r>
      <w:r>
        <w:t>Тем самым обеспечивается не только высокий уровень развития речи детей, но и качественная подготовка к обучению грамоте в школе.</w:t>
      </w:r>
    </w:p>
    <w:p w:rsidR="004D3680" w:rsidRDefault="00344C7B">
      <w:pPr>
        <w:pStyle w:val="a3"/>
        <w:ind w:right="427"/>
      </w:pPr>
      <w:r>
        <w:t>Речевая деятельность дошкольников осуществляется во время непосредственно образовательной деятельности, во время прогулок и прочих режимных моментов, в общении со взрослыми и сверстниками.</w:t>
      </w:r>
    </w:p>
    <w:p w:rsidR="004D3680" w:rsidRDefault="00344C7B">
      <w:pPr>
        <w:pStyle w:val="a3"/>
        <w:ind w:right="418"/>
      </w:pPr>
      <w:r>
        <w:t>В процессе самостоятельной деятельности детей речевой потенциал реализуется в играх с предметами и картинками, в ходе сюжетно-ролевых и коммуникативных игр, в течение бытового и игрового общения детей. Тонкая моторика рук развивается во вре</w:t>
      </w:r>
      <w:r>
        <w:softHyphen/>
        <w:t>мя рисования, штриховки, лепки и других видов продуктивной деятельности, игр с мелкими предметами (плодами растений, поделками из природного материала, ма</w:t>
      </w:r>
      <w:r>
        <w:softHyphen/>
        <w:t xml:space="preserve">ленькими игрушками, мозаикой, </w:t>
      </w:r>
      <w:proofErr w:type="spellStart"/>
      <w:r>
        <w:t>пазлами</w:t>
      </w:r>
      <w:proofErr w:type="spellEnd"/>
      <w:r>
        <w:t>, конструктором, игрушками-трансформерами, вкладышами и т.д.).</w:t>
      </w:r>
    </w:p>
    <w:p w:rsidR="004D3680" w:rsidRDefault="00344C7B">
      <w:pPr>
        <w:pStyle w:val="1"/>
        <w:spacing w:before="1"/>
      </w:pPr>
      <w:r>
        <w:t>Основные</w:t>
      </w:r>
      <w:r>
        <w:rPr>
          <w:spacing w:val="-6"/>
        </w:rPr>
        <w:t xml:space="preserve"> </w:t>
      </w:r>
      <w:r>
        <w:t>направления</w:t>
      </w:r>
      <w:r>
        <w:rPr>
          <w:spacing w:val="-6"/>
        </w:rPr>
        <w:t xml:space="preserve"> </w:t>
      </w:r>
      <w:r>
        <w:t>работы</w:t>
      </w:r>
      <w:r>
        <w:rPr>
          <w:spacing w:val="-5"/>
        </w:rPr>
        <w:t xml:space="preserve"> </w:t>
      </w:r>
      <w:r>
        <w:t>с</w:t>
      </w:r>
      <w:r>
        <w:rPr>
          <w:spacing w:val="-4"/>
        </w:rPr>
        <w:t xml:space="preserve"> </w:t>
      </w:r>
      <w:r>
        <w:t>детьми</w:t>
      </w:r>
      <w:r>
        <w:rPr>
          <w:spacing w:val="-4"/>
        </w:rPr>
        <w:t xml:space="preserve"> </w:t>
      </w:r>
      <w:r>
        <w:t>младшей</w:t>
      </w:r>
      <w:r>
        <w:rPr>
          <w:spacing w:val="-6"/>
        </w:rPr>
        <w:t xml:space="preserve"> </w:t>
      </w:r>
      <w:r>
        <w:t>группы</w:t>
      </w:r>
      <w:r>
        <w:rPr>
          <w:spacing w:val="-5"/>
        </w:rPr>
        <w:t xml:space="preserve"> </w:t>
      </w:r>
      <w:r>
        <w:t>(3-4</w:t>
      </w:r>
      <w:r>
        <w:rPr>
          <w:spacing w:val="-2"/>
        </w:rPr>
        <w:t xml:space="preserve"> года)</w:t>
      </w:r>
    </w:p>
    <w:p w:rsidR="004D3680" w:rsidRDefault="00344C7B">
      <w:pPr>
        <w:pStyle w:val="2"/>
        <w:spacing w:line="322" w:lineRule="exact"/>
      </w:pPr>
      <w:r>
        <w:t>Развитие</w:t>
      </w:r>
      <w:r>
        <w:rPr>
          <w:spacing w:val="-6"/>
        </w:rPr>
        <w:t xml:space="preserve"> </w:t>
      </w:r>
      <w:r>
        <w:t>свободного</w:t>
      </w:r>
      <w:r>
        <w:rPr>
          <w:spacing w:val="-6"/>
        </w:rPr>
        <w:t xml:space="preserve"> </w:t>
      </w:r>
      <w:r>
        <w:t>общения</w:t>
      </w:r>
      <w:r>
        <w:rPr>
          <w:spacing w:val="-6"/>
        </w:rPr>
        <w:t xml:space="preserve"> </w:t>
      </w:r>
      <w:r>
        <w:t>со</w:t>
      </w:r>
      <w:r>
        <w:rPr>
          <w:spacing w:val="-5"/>
        </w:rPr>
        <w:t xml:space="preserve"> </w:t>
      </w:r>
      <w:r>
        <w:t>взрослыми</w:t>
      </w:r>
      <w:r>
        <w:rPr>
          <w:spacing w:val="-5"/>
        </w:rPr>
        <w:t xml:space="preserve"> </w:t>
      </w:r>
      <w:r>
        <w:t>и</w:t>
      </w:r>
      <w:r>
        <w:rPr>
          <w:spacing w:val="-6"/>
        </w:rPr>
        <w:t xml:space="preserve"> </w:t>
      </w:r>
      <w:r>
        <w:rPr>
          <w:spacing w:val="-2"/>
        </w:rPr>
        <w:t>детьми</w:t>
      </w:r>
    </w:p>
    <w:p w:rsidR="004D3680" w:rsidRDefault="00344C7B">
      <w:pPr>
        <w:pStyle w:val="a3"/>
        <w:ind w:right="423"/>
      </w:pPr>
      <w:r>
        <w:t>Развитие внимания к речи воспитателя, понимания, умений отвечать на его во</w:t>
      </w:r>
      <w:r>
        <w:softHyphen/>
        <w:t>просы, излагать собственные пожелания, просьбы и жалобы; объяснение способов адекватного реагирования на обращение взрослого или ребёнка посредством действий и доступных речевых средств. Развитие внимания к речи взрослого, обращённой к группе детей.</w:t>
      </w:r>
    </w:p>
    <w:p w:rsidR="004D3680" w:rsidRDefault="00344C7B">
      <w:pPr>
        <w:pStyle w:val="a3"/>
        <w:ind w:right="428"/>
      </w:pPr>
      <w:r>
        <w:t>Воспитание эмоционально-положительного реагирования на просьбы и требова</w:t>
      </w:r>
      <w:r>
        <w:softHyphen/>
        <w:t>ния взрослого (убрать игрушки, помочь родителям, воспитателю, ребёнку); осознание ребёнком необходимости регулировать своё поведение; распознавать контрастные эмоции собеседника (плачет–смеётся), адекватно реагировать на них действием или словом («надо пожалеть, погладить, обнять»).</w:t>
      </w:r>
    </w:p>
    <w:p w:rsidR="004D3680" w:rsidRDefault="00344C7B">
      <w:pPr>
        <w:pStyle w:val="a3"/>
        <w:ind w:right="429"/>
      </w:pPr>
      <w:r>
        <w:t>Знакомство с играми и способами взаимодействия во время совместных игр, спо</w:t>
      </w:r>
      <w:r>
        <w:softHyphen/>
        <w:t>собствующих развитию у детей коммуникативного опыта; поощрение и создание условий</w:t>
      </w:r>
      <w:r>
        <w:rPr>
          <w:spacing w:val="-3"/>
        </w:rPr>
        <w:t xml:space="preserve"> </w:t>
      </w:r>
      <w:r>
        <w:t>для</w:t>
      </w:r>
      <w:r>
        <w:rPr>
          <w:spacing w:val="-4"/>
        </w:rPr>
        <w:t xml:space="preserve"> </w:t>
      </w:r>
      <w:r>
        <w:t>совместных</w:t>
      </w:r>
      <w:r>
        <w:rPr>
          <w:spacing w:val="-3"/>
        </w:rPr>
        <w:t xml:space="preserve"> </w:t>
      </w:r>
      <w:r>
        <w:t>действий</w:t>
      </w:r>
      <w:r>
        <w:rPr>
          <w:spacing w:val="-3"/>
        </w:rPr>
        <w:t xml:space="preserve"> </w:t>
      </w:r>
      <w:r>
        <w:t>детей</w:t>
      </w:r>
      <w:r>
        <w:rPr>
          <w:spacing w:val="-1"/>
        </w:rPr>
        <w:t xml:space="preserve"> </w:t>
      </w:r>
      <w:r>
        <w:t>в</w:t>
      </w:r>
      <w:r>
        <w:rPr>
          <w:spacing w:val="-4"/>
        </w:rPr>
        <w:t xml:space="preserve"> </w:t>
      </w:r>
      <w:r>
        <w:t>ходе</w:t>
      </w:r>
      <w:r>
        <w:rPr>
          <w:spacing w:val="-4"/>
        </w:rPr>
        <w:t xml:space="preserve"> </w:t>
      </w:r>
      <w:r>
        <w:t>прогулок,</w:t>
      </w:r>
      <w:r>
        <w:rPr>
          <w:spacing w:val="-2"/>
        </w:rPr>
        <w:t xml:space="preserve"> </w:t>
      </w:r>
      <w:r>
        <w:t>групповых</w:t>
      </w:r>
      <w:r>
        <w:rPr>
          <w:spacing w:val="-3"/>
        </w:rPr>
        <w:t xml:space="preserve"> </w:t>
      </w:r>
      <w:r>
        <w:t>мероприятий</w:t>
      </w:r>
      <w:r>
        <w:rPr>
          <w:spacing w:val="-2"/>
        </w:rPr>
        <w:t xml:space="preserve"> </w:t>
      </w:r>
      <w:r>
        <w:t>и</w:t>
      </w:r>
      <w:r>
        <w:rPr>
          <w:spacing w:val="-1"/>
        </w:rPr>
        <w:t xml:space="preserve"> </w:t>
      </w:r>
      <w:r>
        <w:t>во время их самостоятельной деятельности.</w:t>
      </w:r>
    </w:p>
    <w:p w:rsidR="004D3680" w:rsidRDefault="00344C7B">
      <w:pPr>
        <w:pStyle w:val="2"/>
        <w:spacing w:line="322" w:lineRule="exact"/>
      </w:pPr>
      <w:r>
        <w:t>Развитие</w:t>
      </w:r>
      <w:r>
        <w:rPr>
          <w:spacing w:val="-8"/>
        </w:rPr>
        <w:t xml:space="preserve"> </w:t>
      </w:r>
      <w:r>
        <w:t>всех</w:t>
      </w:r>
      <w:r>
        <w:rPr>
          <w:spacing w:val="-6"/>
        </w:rPr>
        <w:t xml:space="preserve"> </w:t>
      </w:r>
      <w:r>
        <w:t>компонентов</w:t>
      </w:r>
      <w:r>
        <w:rPr>
          <w:spacing w:val="-8"/>
        </w:rPr>
        <w:t xml:space="preserve"> </w:t>
      </w:r>
      <w:r>
        <w:t>устной</w:t>
      </w:r>
      <w:r>
        <w:rPr>
          <w:spacing w:val="-7"/>
        </w:rPr>
        <w:t xml:space="preserve"> </w:t>
      </w:r>
      <w:r>
        <w:rPr>
          <w:spacing w:val="-4"/>
        </w:rPr>
        <w:t>речи</w:t>
      </w:r>
    </w:p>
    <w:p w:rsidR="004D3680" w:rsidRDefault="00344C7B">
      <w:pPr>
        <w:pStyle w:val="a3"/>
        <w:ind w:right="428"/>
      </w:pPr>
      <w:r>
        <w:t>Привлечение внимания и интереса детей к собственной речи и речи окружающих. Развитие речевого аппарата, звукопроизношения, просодической стороны речи и тон</w:t>
      </w:r>
      <w:r>
        <w:softHyphen/>
        <w:t>кой моторики рук. Знакомство со звуками, введение элементов звукового анализа. Обогащение и уточнение словаря. Совершенствование грамматического строя речи.</w:t>
      </w:r>
    </w:p>
    <w:p w:rsidR="004D3680" w:rsidRDefault="00344C7B">
      <w:pPr>
        <w:spacing w:before="1"/>
        <w:ind w:left="991" w:right="572"/>
        <w:rPr>
          <w:i/>
          <w:sz w:val="28"/>
        </w:rPr>
      </w:pPr>
      <w:r>
        <w:rPr>
          <w:i/>
          <w:sz w:val="28"/>
        </w:rPr>
        <w:t>Привлечение</w:t>
      </w:r>
      <w:r>
        <w:rPr>
          <w:i/>
          <w:spacing w:val="-4"/>
          <w:sz w:val="28"/>
        </w:rPr>
        <w:t xml:space="preserve"> </w:t>
      </w:r>
      <w:r>
        <w:rPr>
          <w:i/>
          <w:sz w:val="28"/>
        </w:rPr>
        <w:t>внимания</w:t>
      </w:r>
      <w:r>
        <w:rPr>
          <w:i/>
          <w:spacing w:val="-5"/>
          <w:sz w:val="28"/>
        </w:rPr>
        <w:t xml:space="preserve"> </w:t>
      </w:r>
      <w:r>
        <w:rPr>
          <w:i/>
          <w:sz w:val="28"/>
        </w:rPr>
        <w:t>и</w:t>
      </w:r>
      <w:r>
        <w:rPr>
          <w:i/>
          <w:spacing w:val="-4"/>
          <w:sz w:val="28"/>
        </w:rPr>
        <w:t xml:space="preserve"> </w:t>
      </w:r>
      <w:r>
        <w:rPr>
          <w:i/>
          <w:sz w:val="28"/>
        </w:rPr>
        <w:t>интереса</w:t>
      </w:r>
      <w:r>
        <w:rPr>
          <w:i/>
          <w:spacing w:val="-3"/>
          <w:sz w:val="28"/>
        </w:rPr>
        <w:t xml:space="preserve"> </w:t>
      </w:r>
      <w:r>
        <w:rPr>
          <w:i/>
          <w:sz w:val="28"/>
        </w:rPr>
        <w:t>детей</w:t>
      </w:r>
      <w:r>
        <w:rPr>
          <w:i/>
          <w:spacing w:val="-3"/>
          <w:sz w:val="28"/>
        </w:rPr>
        <w:t xml:space="preserve"> </w:t>
      </w:r>
      <w:r>
        <w:rPr>
          <w:i/>
          <w:sz w:val="28"/>
        </w:rPr>
        <w:t>к</w:t>
      </w:r>
      <w:r>
        <w:rPr>
          <w:i/>
          <w:spacing w:val="-1"/>
          <w:sz w:val="28"/>
        </w:rPr>
        <w:t xml:space="preserve"> </w:t>
      </w:r>
      <w:r>
        <w:rPr>
          <w:i/>
          <w:sz w:val="28"/>
        </w:rPr>
        <w:t>собственной</w:t>
      </w:r>
      <w:r>
        <w:rPr>
          <w:i/>
          <w:spacing w:val="-7"/>
          <w:sz w:val="28"/>
        </w:rPr>
        <w:t xml:space="preserve"> </w:t>
      </w:r>
      <w:r>
        <w:rPr>
          <w:i/>
          <w:sz w:val="28"/>
        </w:rPr>
        <w:t>речи</w:t>
      </w:r>
      <w:r>
        <w:rPr>
          <w:i/>
          <w:spacing w:val="-3"/>
          <w:sz w:val="28"/>
        </w:rPr>
        <w:t xml:space="preserve"> </w:t>
      </w:r>
      <w:r>
        <w:rPr>
          <w:i/>
          <w:sz w:val="28"/>
        </w:rPr>
        <w:t>и</w:t>
      </w:r>
      <w:r>
        <w:rPr>
          <w:i/>
          <w:spacing w:val="-7"/>
          <w:sz w:val="28"/>
        </w:rPr>
        <w:t xml:space="preserve"> </w:t>
      </w:r>
      <w:r>
        <w:rPr>
          <w:i/>
          <w:sz w:val="28"/>
        </w:rPr>
        <w:t xml:space="preserve">речи </w:t>
      </w:r>
      <w:r>
        <w:rPr>
          <w:i/>
          <w:spacing w:val="-2"/>
          <w:sz w:val="28"/>
        </w:rPr>
        <w:t>окружающих:</w:t>
      </w:r>
    </w:p>
    <w:p w:rsidR="004D3680" w:rsidRDefault="00344C7B">
      <w:pPr>
        <w:pStyle w:val="a4"/>
        <w:numPr>
          <w:ilvl w:val="1"/>
          <w:numId w:val="56"/>
        </w:numPr>
        <w:tabs>
          <w:tab w:val="left" w:pos="1201"/>
        </w:tabs>
        <w:spacing w:line="321" w:lineRule="exact"/>
        <w:ind w:left="1201" w:hanging="210"/>
        <w:jc w:val="left"/>
        <w:rPr>
          <w:sz w:val="28"/>
        </w:rPr>
      </w:pPr>
      <w:r>
        <w:rPr>
          <w:sz w:val="28"/>
        </w:rPr>
        <w:t>развитие</w:t>
      </w:r>
      <w:r>
        <w:rPr>
          <w:spacing w:val="-9"/>
          <w:sz w:val="28"/>
        </w:rPr>
        <w:t xml:space="preserve"> </w:t>
      </w:r>
      <w:r>
        <w:rPr>
          <w:sz w:val="28"/>
        </w:rPr>
        <w:t>умения</w:t>
      </w:r>
      <w:r>
        <w:rPr>
          <w:spacing w:val="-6"/>
          <w:sz w:val="28"/>
        </w:rPr>
        <w:t xml:space="preserve"> </w:t>
      </w:r>
      <w:r>
        <w:rPr>
          <w:sz w:val="28"/>
        </w:rPr>
        <w:t>слушать</w:t>
      </w:r>
      <w:r>
        <w:rPr>
          <w:spacing w:val="-7"/>
          <w:sz w:val="28"/>
        </w:rPr>
        <w:t xml:space="preserve"> </w:t>
      </w:r>
      <w:r>
        <w:rPr>
          <w:sz w:val="28"/>
        </w:rPr>
        <w:t>со</w:t>
      </w:r>
      <w:r>
        <w:rPr>
          <w:spacing w:val="-6"/>
          <w:sz w:val="28"/>
        </w:rPr>
        <w:t xml:space="preserve"> </w:t>
      </w:r>
      <w:r>
        <w:rPr>
          <w:sz w:val="28"/>
        </w:rPr>
        <w:t>вниманием</w:t>
      </w:r>
      <w:r>
        <w:rPr>
          <w:spacing w:val="-6"/>
          <w:sz w:val="28"/>
        </w:rPr>
        <w:t xml:space="preserve"> </w:t>
      </w:r>
      <w:r>
        <w:rPr>
          <w:sz w:val="28"/>
        </w:rPr>
        <w:t>сообщения</w:t>
      </w:r>
      <w:r>
        <w:rPr>
          <w:spacing w:val="-6"/>
          <w:sz w:val="28"/>
        </w:rPr>
        <w:t xml:space="preserve"> </w:t>
      </w:r>
      <w:r>
        <w:rPr>
          <w:sz w:val="28"/>
        </w:rPr>
        <w:t>воспитателя</w:t>
      </w:r>
      <w:r>
        <w:rPr>
          <w:spacing w:val="-6"/>
          <w:sz w:val="28"/>
        </w:rPr>
        <w:t xml:space="preserve"> </w:t>
      </w:r>
      <w:r>
        <w:rPr>
          <w:sz w:val="28"/>
        </w:rPr>
        <w:t>и</w:t>
      </w:r>
      <w:r>
        <w:rPr>
          <w:spacing w:val="-6"/>
          <w:sz w:val="28"/>
        </w:rPr>
        <w:t xml:space="preserve"> </w:t>
      </w:r>
      <w:r>
        <w:rPr>
          <w:spacing w:val="-2"/>
          <w:sz w:val="28"/>
        </w:rPr>
        <w:t>детей;</w:t>
      </w:r>
    </w:p>
    <w:p w:rsidR="004D3680" w:rsidRDefault="00344C7B">
      <w:pPr>
        <w:pStyle w:val="a4"/>
        <w:numPr>
          <w:ilvl w:val="1"/>
          <w:numId w:val="56"/>
        </w:numPr>
        <w:tabs>
          <w:tab w:val="left" w:pos="1201"/>
        </w:tabs>
        <w:spacing w:line="322" w:lineRule="exact"/>
        <w:ind w:left="1201" w:hanging="210"/>
        <w:jc w:val="left"/>
        <w:rPr>
          <w:sz w:val="28"/>
        </w:rPr>
      </w:pPr>
      <w:r>
        <w:rPr>
          <w:sz w:val="28"/>
        </w:rPr>
        <w:t>поощрение</w:t>
      </w:r>
      <w:r>
        <w:rPr>
          <w:spacing w:val="-10"/>
          <w:sz w:val="28"/>
        </w:rPr>
        <w:t xml:space="preserve"> </w:t>
      </w:r>
      <w:r>
        <w:rPr>
          <w:sz w:val="28"/>
        </w:rPr>
        <w:t>намерения</w:t>
      </w:r>
      <w:r>
        <w:rPr>
          <w:spacing w:val="-10"/>
          <w:sz w:val="28"/>
        </w:rPr>
        <w:t xml:space="preserve"> </w:t>
      </w:r>
      <w:r>
        <w:rPr>
          <w:sz w:val="28"/>
        </w:rPr>
        <w:t>ребёнка</w:t>
      </w:r>
      <w:r>
        <w:rPr>
          <w:spacing w:val="-7"/>
          <w:sz w:val="28"/>
        </w:rPr>
        <w:t xml:space="preserve"> </w:t>
      </w:r>
      <w:r>
        <w:rPr>
          <w:spacing w:val="-2"/>
          <w:sz w:val="28"/>
        </w:rPr>
        <w:t>высказаться;</w:t>
      </w:r>
    </w:p>
    <w:p w:rsidR="004D3680" w:rsidRDefault="00344C7B">
      <w:pPr>
        <w:pStyle w:val="a4"/>
        <w:numPr>
          <w:ilvl w:val="1"/>
          <w:numId w:val="56"/>
        </w:numPr>
        <w:tabs>
          <w:tab w:val="left" w:pos="1201"/>
        </w:tabs>
        <w:ind w:left="991" w:right="1671" w:firstLine="0"/>
        <w:jc w:val="left"/>
        <w:rPr>
          <w:i/>
          <w:sz w:val="28"/>
        </w:rPr>
      </w:pPr>
      <w:r>
        <w:rPr>
          <w:sz w:val="28"/>
        </w:rPr>
        <w:t>воспитание</w:t>
      </w:r>
      <w:r>
        <w:rPr>
          <w:spacing w:val="-6"/>
          <w:sz w:val="28"/>
        </w:rPr>
        <w:t xml:space="preserve"> </w:t>
      </w:r>
      <w:r>
        <w:rPr>
          <w:sz w:val="28"/>
        </w:rPr>
        <w:t>уважительного</w:t>
      </w:r>
      <w:r>
        <w:rPr>
          <w:spacing w:val="-5"/>
          <w:sz w:val="28"/>
        </w:rPr>
        <w:t xml:space="preserve"> </w:t>
      </w:r>
      <w:r>
        <w:rPr>
          <w:sz w:val="28"/>
        </w:rPr>
        <w:t>отношения</w:t>
      </w:r>
      <w:r>
        <w:rPr>
          <w:spacing w:val="-8"/>
          <w:sz w:val="28"/>
        </w:rPr>
        <w:t xml:space="preserve"> </w:t>
      </w:r>
      <w:r>
        <w:rPr>
          <w:sz w:val="28"/>
        </w:rPr>
        <w:t>к</w:t>
      </w:r>
      <w:r>
        <w:rPr>
          <w:spacing w:val="-7"/>
          <w:sz w:val="28"/>
        </w:rPr>
        <w:t xml:space="preserve"> </w:t>
      </w:r>
      <w:r>
        <w:rPr>
          <w:sz w:val="28"/>
        </w:rPr>
        <w:t>высказываниям</w:t>
      </w:r>
      <w:r>
        <w:rPr>
          <w:spacing w:val="-9"/>
          <w:sz w:val="28"/>
        </w:rPr>
        <w:t xml:space="preserve"> </w:t>
      </w:r>
      <w:r>
        <w:rPr>
          <w:sz w:val="28"/>
        </w:rPr>
        <w:t>других</w:t>
      </w:r>
      <w:r>
        <w:rPr>
          <w:spacing w:val="-5"/>
          <w:sz w:val="28"/>
        </w:rPr>
        <w:t xml:space="preserve"> </w:t>
      </w:r>
      <w:r>
        <w:rPr>
          <w:sz w:val="28"/>
        </w:rPr>
        <w:t xml:space="preserve">детей. </w:t>
      </w:r>
      <w:r>
        <w:rPr>
          <w:i/>
          <w:sz w:val="28"/>
        </w:rPr>
        <w:t>Развитие речевого аппарата, звукопроизношения, просодической стороны речи и тонкой моторики рук:</w:t>
      </w:r>
    </w:p>
    <w:p w:rsidR="004D3680" w:rsidRDefault="00344C7B">
      <w:pPr>
        <w:pStyle w:val="a4"/>
        <w:numPr>
          <w:ilvl w:val="1"/>
          <w:numId w:val="56"/>
        </w:numPr>
        <w:tabs>
          <w:tab w:val="left" w:pos="1247"/>
        </w:tabs>
        <w:spacing w:before="1"/>
        <w:ind w:right="432" w:firstLine="566"/>
        <w:jc w:val="left"/>
        <w:rPr>
          <w:sz w:val="28"/>
        </w:rPr>
      </w:pPr>
      <w:r>
        <w:rPr>
          <w:sz w:val="28"/>
        </w:rPr>
        <w:t>выполнение</w:t>
      </w:r>
      <w:r>
        <w:rPr>
          <w:spacing w:val="39"/>
          <w:sz w:val="28"/>
        </w:rPr>
        <w:t xml:space="preserve"> </w:t>
      </w:r>
      <w:r>
        <w:rPr>
          <w:sz w:val="28"/>
        </w:rPr>
        <w:t>специальных</w:t>
      </w:r>
      <w:r>
        <w:rPr>
          <w:spacing w:val="39"/>
          <w:sz w:val="28"/>
        </w:rPr>
        <w:t xml:space="preserve"> </w:t>
      </w:r>
      <w:r>
        <w:rPr>
          <w:sz w:val="28"/>
        </w:rPr>
        <w:t>артикуляционных</w:t>
      </w:r>
      <w:r>
        <w:rPr>
          <w:spacing w:val="39"/>
          <w:sz w:val="28"/>
        </w:rPr>
        <w:t xml:space="preserve"> </w:t>
      </w:r>
      <w:r>
        <w:rPr>
          <w:sz w:val="28"/>
        </w:rPr>
        <w:t>упражнений</w:t>
      </w:r>
      <w:r>
        <w:rPr>
          <w:spacing w:val="39"/>
          <w:sz w:val="28"/>
        </w:rPr>
        <w:t xml:space="preserve"> </w:t>
      </w:r>
      <w:r>
        <w:rPr>
          <w:sz w:val="28"/>
        </w:rPr>
        <w:t>и</w:t>
      </w:r>
      <w:r>
        <w:rPr>
          <w:spacing w:val="39"/>
          <w:sz w:val="28"/>
        </w:rPr>
        <w:t xml:space="preserve"> </w:t>
      </w:r>
      <w:r>
        <w:rPr>
          <w:sz w:val="28"/>
        </w:rPr>
        <w:t>массажа</w:t>
      </w:r>
      <w:r>
        <w:rPr>
          <w:spacing w:val="38"/>
          <w:sz w:val="28"/>
        </w:rPr>
        <w:t xml:space="preserve"> </w:t>
      </w:r>
      <w:r>
        <w:rPr>
          <w:sz w:val="28"/>
        </w:rPr>
        <w:t>под</w:t>
      </w:r>
      <w:r>
        <w:rPr>
          <w:spacing w:val="38"/>
          <w:sz w:val="28"/>
        </w:rPr>
        <w:t xml:space="preserve"> </w:t>
      </w:r>
      <w:r>
        <w:rPr>
          <w:sz w:val="28"/>
        </w:rPr>
        <w:t>руко</w:t>
      </w:r>
      <w:r>
        <w:rPr>
          <w:sz w:val="28"/>
        </w:rPr>
        <w:softHyphen/>
        <w:t>водством воспитателя;</w:t>
      </w:r>
    </w:p>
    <w:p w:rsidR="004D3680" w:rsidRDefault="00344C7B">
      <w:pPr>
        <w:pStyle w:val="a4"/>
        <w:numPr>
          <w:ilvl w:val="1"/>
          <w:numId w:val="56"/>
        </w:numPr>
        <w:tabs>
          <w:tab w:val="left" w:pos="1252"/>
        </w:tabs>
        <w:ind w:right="419" w:firstLine="566"/>
        <w:jc w:val="left"/>
        <w:rPr>
          <w:sz w:val="28"/>
        </w:rPr>
      </w:pPr>
      <w:r>
        <w:rPr>
          <w:sz w:val="28"/>
        </w:rPr>
        <w:t>выполнение</w:t>
      </w:r>
      <w:r>
        <w:rPr>
          <w:spacing w:val="40"/>
          <w:sz w:val="28"/>
        </w:rPr>
        <w:t xml:space="preserve"> </w:t>
      </w:r>
      <w:r>
        <w:rPr>
          <w:sz w:val="28"/>
        </w:rPr>
        <w:t>дыхательных</w:t>
      </w:r>
      <w:r>
        <w:rPr>
          <w:spacing w:val="40"/>
          <w:sz w:val="28"/>
        </w:rPr>
        <w:t xml:space="preserve"> </w:t>
      </w:r>
      <w:r>
        <w:rPr>
          <w:sz w:val="28"/>
        </w:rPr>
        <w:t>упражнений,</w:t>
      </w:r>
      <w:r>
        <w:rPr>
          <w:spacing w:val="40"/>
          <w:sz w:val="28"/>
        </w:rPr>
        <w:t xml:space="preserve"> </w:t>
      </w:r>
      <w:r>
        <w:rPr>
          <w:sz w:val="28"/>
        </w:rPr>
        <w:t>нацеленных</w:t>
      </w:r>
      <w:r>
        <w:rPr>
          <w:spacing w:val="40"/>
          <w:sz w:val="28"/>
        </w:rPr>
        <w:t xml:space="preserve"> </w:t>
      </w:r>
      <w:r>
        <w:rPr>
          <w:sz w:val="28"/>
        </w:rPr>
        <w:t>на</w:t>
      </w:r>
      <w:r>
        <w:rPr>
          <w:spacing w:val="40"/>
          <w:sz w:val="28"/>
        </w:rPr>
        <w:t xml:space="preserve"> </w:t>
      </w:r>
      <w:r>
        <w:rPr>
          <w:sz w:val="28"/>
        </w:rPr>
        <w:t>усиление</w:t>
      </w:r>
      <w:r>
        <w:rPr>
          <w:spacing w:val="40"/>
          <w:sz w:val="28"/>
        </w:rPr>
        <w:t xml:space="preserve"> </w:t>
      </w:r>
      <w:r>
        <w:rPr>
          <w:sz w:val="28"/>
        </w:rPr>
        <w:t>и</w:t>
      </w:r>
      <w:r>
        <w:rPr>
          <w:spacing w:val="40"/>
          <w:sz w:val="28"/>
        </w:rPr>
        <w:t xml:space="preserve"> </w:t>
      </w:r>
      <w:r>
        <w:rPr>
          <w:sz w:val="28"/>
        </w:rPr>
        <w:t>удлинение воздушной струи;</w:t>
      </w:r>
    </w:p>
    <w:p w:rsidR="004D3680" w:rsidRDefault="004D3680">
      <w:pPr>
        <w:pStyle w:val="a4"/>
        <w:jc w:val="left"/>
        <w:rPr>
          <w:sz w:val="28"/>
        </w:rPr>
        <w:sectPr w:rsidR="004D3680">
          <w:pgSz w:w="11910" w:h="16840"/>
          <w:pgMar w:top="340" w:right="283" w:bottom="1740" w:left="283" w:header="0" w:footer="1495" w:gutter="0"/>
          <w:cols w:space="720"/>
        </w:sectPr>
      </w:pPr>
    </w:p>
    <w:p w:rsidR="004D3680" w:rsidRDefault="00344C7B">
      <w:pPr>
        <w:pStyle w:val="a4"/>
        <w:numPr>
          <w:ilvl w:val="1"/>
          <w:numId w:val="56"/>
        </w:numPr>
        <w:tabs>
          <w:tab w:val="left" w:pos="1201"/>
        </w:tabs>
        <w:spacing w:before="69" w:line="322" w:lineRule="exact"/>
        <w:ind w:left="1201" w:hanging="210"/>
        <w:jc w:val="left"/>
        <w:rPr>
          <w:sz w:val="28"/>
        </w:rPr>
      </w:pPr>
      <w:r>
        <w:rPr>
          <w:sz w:val="28"/>
        </w:rPr>
        <w:lastRenderedPageBreak/>
        <w:t>создание</w:t>
      </w:r>
      <w:r>
        <w:rPr>
          <w:spacing w:val="-12"/>
          <w:sz w:val="28"/>
        </w:rPr>
        <w:t xml:space="preserve"> </w:t>
      </w:r>
      <w:r>
        <w:rPr>
          <w:sz w:val="28"/>
        </w:rPr>
        <w:t>условий</w:t>
      </w:r>
      <w:r>
        <w:rPr>
          <w:spacing w:val="-7"/>
          <w:sz w:val="28"/>
        </w:rPr>
        <w:t xml:space="preserve"> </w:t>
      </w:r>
      <w:r>
        <w:rPr>
          <w:sz w:val="28"/>
        </w:rPr>
        <w:t>для</w:t>
      </w:r>
      <w:r>
        <w:rPr>
          <w:spacing w:val="-7"/>
          <w:sz w:val="28"/>
        </w:rPr>
        <w:t xml:space="preserve"> </w:t>
      </w:r>
      <w:r>
        <w:rPr>
          <w:sz w:val="28"/>
        </w:rPr>
        <w:t>правильного</w:t>
      </w:r>
      <w:r>
        <w:rPr>
          <w:spacing w:val="-5"/>
          <w:sz w:val="28"/>
        </w:rPr>
        <w:t xml:space="preserve"> </w:t>
      </w:r>
      <w:r>
        <w:rPr>
          <w:spacing w:val="-2"/>
          <w:sz w:val="28"/>
        </w:rPr>
        <w:t>звукопроизношения;</w:t>
      </w:r>
    </w:p>
    <w:p w:rsidR="004D3680" w:rsidRDefault="00344C7B">
      <w:pPr>
        <w:pStyle w:val="a4"/>
        <w:numPr>
          <w:ilvl w:val="1"/>
          <w:numId w:val="56"/>
        </w:numPr>
        <w:tabs>
          <w:tab w:val="left" w:pos="1211"/>
        </w:tabs>
        <w:ind w:right="432" w:firstLine="566"/>
        <w:jc w:val="left"/>
        <w:rPr>
          <w:sz w:val="28"/>
        </w:rPr>
      </w:pPr>
      <w:r>
        <w:rPr>
          <w:sz w:val="28"/>
        </w:rPr>
        <w:t>развитие умений различать и воспроизводить интонацию, высоту и силу голоса, отхлопывать ритм стихотворения, варьировать темпы речи;</w:t>
      </w:r>
    </w:p>
    <w:p w:rsidR="004D3680" w:rsidRDefault="00344C7B">
      <w:pPr>
        <w:pStyle w:val="a4"/>
        <w:numPr>
          <w:ilvl w:val="1"/>
          <w:numId w:val="56"/>
        </w:numPr>
        <w:tabs>
          <w:tab w:val="left" w:pos="1201"/>
        </w:tabs>
        <w:spacing w:line="321" w:lineRule="exact"/>
        <w:ind w:left="1201" w:hanging="210"/>
        <w:jc w:val="left"/>
        <w:rPr>
          <w:sz w:val="28"/>
        </w:rPr>
      </w:pPr>
      <w:r>
        <w:rPr>
          <w:sz w:val="28"/>
        </w:rPr>
        <w:t>выполнение</w:t>
      </w:r>
      <w:r>
        <w:rPr>
          <w:spacing w:val="-10"/>
          <w:sz w:val="28"/>
        </w:rPr>
        <w:t xml:space="preserve"> </w:t>
      </w:r>
      <w:r>
        <w:rPr>
          <w:sz w:val="28"/>
        </w:rPr>
        <w:t>пальчиковой</w:t>
      </w:r>
      <w:r>
        <w:rPr>
          <w:spacing w:val="-5"/>
          <w:sz w:val="28"/>
        </w:rPr>
        <w:t xml:space="preserve"> </w:t>
      </w:r>
      <w:r>
        <w:rPr>
          <w:sz w:val="28"/>
        </w:rPr>
        <w:t>гимнастики,</w:t>
      </w:r>
      <w:r>
        <w:rPr>
          <w:spacing w:val="-10"/>
          <w:sz w:val="28"/>
        </w:rPr>
        <w:t xml:space="preserve"> </w:t>
      </w:r>
      <w:r>
        <w:rPr>
          <w:sz w:val="28"/>
        </w:rPr>
        <w:t>массажа</w:t>
      </w:r>
      <w:r>
        <w:rPr>
          <w:spacing w:val="-9"/>
          <w:sz w:val="28"/>
        </w:rPr>
        <w:t xml:space="preserve"> </w:t>
      </w:r>
      <w:r>
        <w:rPr>
          <w:spacing w:val="-4"/>
          <w:sz w:val="28"/>
        </w:rPr>
        <w:t>рук.</w:t>
      </w:r>
    </w:p>
    <w:p w:rsidR="004D3680" w:rsidRDefault="00344C7B">
      <w:pPr>
        <w:spacing w:line="322" w:lineRule="exact"/>
        <w:ind w:left="991"/>
        <w:rPr>
          <w:i/>
          <w:sz w:val="28"/>
        </w:rPr>
      </w:pPr>
      <w:r>
        <w:rPr>
          <w:i/>
          <w:sz w:val="28"/>
        </w:rPr>
        <w:t>Знакомство</w:t>
      </w:r>
      <w:r>
        <w:rPr>
          <w:i/>
          <w:spacing w:val="-8"/>
          <w:sz w:val="28"/>
        </w:rPr>
        <w:t xml:space="preserve"> </w:t>
      </w:r>
      <w:r>
        <w:rPr>
          <w:i/>
          <w:sz w:val="28"/>
        </w:rPr>
        <w:t>со</w:t>
      </w:r>
      <w:r>
        <w:rPr>
          <w:i/>
          <w:spacing w:val="-8"/>
          <w:sz w:val="28"/>
        </w:rPr>
        <w:t xml:space="preserve"> </w:t>
      </w:r>
      <w:r>
        <w:rPr>
          <w:i/>
          <w:sz w:val="28"/>
        </w:rPr>
        <w:t>звуками,</w:t>
      </w:r>
      <w:r>
        <w:rPr>
          <w:i/>
          <w:spacing w:val="-7"/>
          <w:sz w:val="28"/>
        </w:rPr>
        <w:t xml:space="preserve"> </w:t>
      </w:r>
      <w:r>
        <w:rPr>
          <w:i/>
          <w:sz w:val="28"/>
        </w:rPr>
        <w:t>введение</w:t>
      </w:r>
      <w:r>
        <w:rPr>
          <w:i/>
          <w:spacing w:val="-6"/>
          <w:sz w:val="28"/>
        </w:rPr>
        <w:t xml:space="preserve"> </w:t>
      </w:r>
      <w:r>
        <w:rPr>
          <w:i/>
          <w:sz w:val="28"/>
        </w:rPr>
        <w:t>элементов</w:t>
      </w:r>
      <w:r>
        <w:rPr>
          <w:i/>
          <w:spacing w:val="-6"/>
          <w:sz w:val="28"/>
        </w:rPr>
        <w:t xml:space="preserve"> </w:t>
      </w:r>
      <w:r>
        <w:rPr>
          <w:i/>
          <w:sz w:val="28"/>
        </w:rPr>
        <w:t>звукового</w:t>
      </w:r>
      <w:r>
        <w:rPr>
          <w:i/>
          <w:spacing w:val="-5"/>
          <w:sz w:val="28"/>
        </w:rPr>
        <w:t xml:space="preserve"> </w:t>
      </w:r>
      <w:r>
        <w:rPr>
          <w:i/>
          <w:spacing w:val="-2"/>
          <w:sz w:val="28"/>
        </w:rPr>
        <w:t>анализа:</w:t>
      </w:r>
    </w:p>
    <w:p w:rsidR="004D3680" w:rsidRDefault="00344C7B">
      <w:pPr>
        <w:pStyle w:val="a4"/>
        <w:numPr>
          <w:ilvl w:val="1"/>
          <w:numId w:val="56"/>
        </w:numPr>
        <w:tabs>
          <w:tab w:val="left" w:pos="1201"/>
        </w:tabs>
        <w:spacing w:line="322" w:lineRule="exact"/>
        <w:ind w:left="1201" w:hanging="210"/>
        <w:jc w:val="left"/>
        <w:rPr>
          <w:sz w:val="28"/>
        </w:rPr>
      </w:pPr>
      <w:r>
        <w:rPr>
          <w:sz w:val="28"/>
        </w:rPr>
        <w:t>знакомство</w:t>
      </w:r>
      <w:r>
        <w:rPr>
          <w:spacing w:val="-6"/>
          <w:sz w:val="28"/>
        </w:rPr>
        <w:t xml:space="preserve"> </w:t>
      </w:r>
      <w:r>
        <w:rPr>
          <w:sz w:val="28"/>
        </w:rPr>
        <w:t>со</w:t>
      </w:r>
      <w:r>
        <w:rPr>
          <w:spacing w:val="-5"/>
          <w:sz w:val="28"/>
        </w:rPr>
        <w:t xml:space="preserve"> </w:t>
      </w:r>
      <w:r>
        <w:rPr>
          <w:sz w:val="28"/>
        </w:rPr>
        <w:t>звуками</w:t>
      </w:r>
      <w:r>
        <w:rPr>
          <w:spacing w:val="-7"/>
          <w:sz w:val="28"/>
        </w:rPr>
        <w:t xml:space="preserve"> </w:t>
      </w:r>
      <w:r>
        <w:rPr>
          <w:sz w:val="28"/>
        </w:rPr>
        <w:t>русского</w:t>
      </w:r>
      <w:r>
        <w:rPr>
          <w:spacing w:val="-4"/>
          <w:sz w:val="28"/>
        </w:rPr>
        <w:t xml:space="preserve"> </w:t>
      </w:r>
      <w:r>
        <w:rPr>
          <w:spacing w:val="-2"/>
          <w:sz w:val="28"/>
        </w:rPr>
        <w:t>языка;</w:t>
      </w:r>
    </w:p>
    <w:p w:rsidR="004D3680" w:rsidRDefault="00344C7B">
      <w:pPr>
        <w:pStyle w:val="a4"/>
        <w:numPr>
          <w:ilvl w:val="1"/>
          <w:numId w:val="56"/>
        </w:numPr>
        <w:tabs>
          <w:tab w:val="left" w:pos="1211"/>
        </w:tabs>
        <w:spacing w:line="242" w:lineRule="auto"/>
        <w:ind w:right="433" w:firstLine="566"/>
        <w:jc w:val="left"/>
        <w:rPr>
          <w:sz w:val="28"/>
        </w:rPr>
      </w:pPr>
      <w:r>
        <w:rPr>
          <w:sz w:val="28"/>
        </w:rPr>
        <w:t>развитие умений простого звукового анализа: узнавать звуки в звуковом ряду, в слове; слышать повторяющиеся согласные звуки.</w:t>
      </w:r>
    </w:p>
    <w:p w:rsidR="004D3680" w:rsidRDefault="00344C7B">
      <w:pPr>
        <w:spacing w:line="317" w:lineRule="exact"/>
        <w:ind w:left="991"/>
        <w:rPr>
          <w:i/>
          <w:sz w:val="28"/>
        </w:rPr>
      </w:pPr>
      <w:r>
        <w:rPr>
          <w:i/>
          <w:sz w:val="28"/>
        </w:rPr>
        <w:t>Обогащение</w:t>
      </w:r>
      <w:r>
        <w:rPr>
          <w:i/>
          <w:spacing w:val="-7"/>
          <w:sz w:val="28"/>
        </w:rPr>
        <w:t xml:space="preserve"> </w:t>
      </w:r>
      <w:r>
        <w:rPr>
          <w:i/>
          <w:sz w:val="28"/>
        </w:rPr>
        <w:t>и</w:t>
      </w:r>
      <w:r>
        <w:rPr>
          <w:i/>
          <w:spacing w:val="-8"/>
          <w:sz w:val="28"/>
        </w:rPr>
        <w:t xml:space="preserve"> </w:t>
      </w:r>
      <w:r>
        <w:rPr>
          <w:i/>
          <w:sz w:val="28"/>
        </w:rPr>
        <w:t>уточнение</w:t>
      </w:r>
      <w:r>
        <w:rPr>
          <w:i/>
          <w:spacing w:val="-4"/>
          <w:sz w:val="28"/>
        </w:rPr>
        <w:t xml:space="preserve"> </w:t>
      </w:r>
      <w:r>
        <w:rPr>
          <w:i/>
          <w:spacing w:val="-2"/>
          <w:sz w:val="28"/>
        </w:rPr>
        <w:t>словаря:</w:t>
      </w:r>
    </w:p>
    <w:p w:rsidR="004D3680" w:rsidRDefault="00344C7B">
      <w:pPr>
        <w:pStyle w:val="a4"/>
        <w:numPr>
          <w:ilvl w:val="1"/>
          <w:numId w:val="56"/>
        </w:numPr>
        <w:tabs>
          <w:tab w:val="left" w:pos="1216"/>
        </w:tabs>
        <w:ind w:right="430" w:firstLine="566"/>
        <w:jc w:val="left"/>
        <w:rPr>
          <w:sz w:val="28"/>
        </w:rPr>
      </w:pPr>
      <w:r>
        <w:rPr>
          <w:sz w:val="28"/>
        </w:rPr>
        <w:t>уточнение значения уже известных слов, знакомство с новыми словами и поня</w:t>
      </w:r>
      <w:r>
        <w:rPr>
          <w:sz w:val="28"/>
        </w:rPr>
        <w:softHyphen/>
        <w:t>тиями и введение их в активный словарь;</w:t>
      </w:r>
    </w:p>
    <w:p w:rsidR="004D3680" w:rsidRDefault="00344C7B">
      <w:pPr>
        <w:pStyle w:val="a4"/>
        <w:numPr>
          <w:ilvl w:val="1"/>
          <w:numId w:val="56"/>
        </w:numPr>
        <w:tabs>
          <w:tab w:val="left" w:pos="1201"/>
        </w:tabs>
        <w:spacing w:line="321" w:lineRule="exact"/>
        <w:ind w:left="1201" w:hanging="210"/>
        <w:jc w:val="left"/>
        <w:rPr>
          <w:sz w:val="28"/>
        </w:rPr>
      </w:pPr>
      <w:r>
        <w:rPr>
          <w:sz w:val="28"/>
        </w:rPr>
        <w:t>реализация</w:t>
      </w:r>
      <w:r>
        <w:rPr>
          <w:spacing w:val="-12"/>
          <w:sz w:val="28"/>
        </w:rPr>
        <w:t xml:space="preserve"> </w:t>
      </w:r>
      <w:r>
        <w:rPr>
          <w:sz w:val="28"/>
        </w:rPr>
        <w:t>обиходного</w:t>
      </w:r>
      <w:r>
        <w:rPr>
          <w:spacing w:val="-5"/>
          <w:sz w:val="28"/>
        </w:rPr>
        <w:t xml:space="preserve"> </w:t>
      </w:r>
      <w:r>
        <w:rPr>
          <w:sz w:val="28"/>
        </w:rPr>
        <w:t>словаря</w:t>
      </w:r>
      <w:r>
        <w:rPr>
          <w:spacing w:val="-7"/>
          <w:sz w:val="28"/>
        </w:rPr>
        <w:t xml:space="preserve"> </w:t>
      </w:r>
      <w:r>
        <w:rPr>
          <w:sz w:val="28"/>
        </w:rPr>
        <w:t>через</w:t>
      </w:r>
      <w:r>
        <w:rPr>
          <w:spacing w:val="-7"/>
          <w:sz w:val="28"/>
        </w:rPr>
        <w:t xml:space="preserve"> </w:t>
      </w:r>
      <w:r>
        <w:rPr>
          <w:sz w:val="28"/>
        </w:rPr>
        <w:t>создание</w:t>
      </w:r>
      <w:r>
        <w:rPr>
          <w:spacing w:val="-7"/>
          <w:sz w:val="28"/>
        </w:rPr>
        <w:t xml:space="preserve"> </w:t>
      </w:r>
      <w:r>
        <w:rPr>
          <w:sz w:val="28"/>
        </w:rPr>
        <w:t>игровых</w:t>
      </w:r>
      <w:r>
        <w:rPr>
          <w:spacing w:val="-5"/>
          <w:sz w:val="28"/>
        </w:rPr>
        <w:t xml:space="preserve"> </w:t>
      </w:r>
      <w:r>
        <w:rPr>
          <w:spacing w:val="-2"/>
          <w:sz w:val="28"/>
        </w:rPr>
        <w:t>ситуаций;</w:t>
      </w:r>
    </w:p>
    <w:p w:rsidR="004D3680" w:rsidRDefault="00344C7B">
      <w:pPr>
        <w:pStyle w:val="a4"/>
        <w:numPr>
          <w:ilvl w:val="1"/>
          <w:numId w:val="56"/>
        </w:numPr>
        <w:tabs>
          <w:tab w:val="left" w:pos="1245"/>
        </w:tabs>
        <w:spacing w:line="242" w:lineRule="auto"/>
        <w:ind w:right="426" w:firstLine="566"/>
        <w:jc w:val="left"/>
        <w:rPr>
          <w:sz w:val="28"/>
        </w:rPr>
      </w:pPr>
      <w:r>
        <w:rPr>
          <w:sz w:val="28"/>
        </w:rPr>
        <w:t>развитие</w:t>
      </w:r>
      <w:r>
        <w:rPr>
          <w:spacing w:val="40"/>
          <w:sz w:val="28"/>
        </w:rPr>
        <w:t xml:space="preserve"> </w:t>
      </w:r>
      <w:r>
        <w:rPr>
          <w:sz w:val="28"/>
        </w:rPr>
        <w:t>внимания</w:t>
      </w:r>
      <w:r>
        <w:rPr>
          <w:spacing w:val="40"/>
          <w:sz w:val="28"/>
        </w:rPr>
        <w:t xml:space="preserve"> </w:t>
      </w:r>
      <w:r>
        <w:rPr>
          <w:sz w:val="28"/>
        </w:rPr>
        <w:t>к</w:t>
      </w:r>
      <w:r>
        <w:rPr>
          <w:spacing w:val="40"/>
          <w:sz w:val="28"/>
        </w:rPr>
        <w:t xml:space="preserve"> </w:t>
      </w:r>
      <w:r>
        <w:rPr>
          <w:sz w:val="28"/>
        </w:rPr>
        <w:t>значению</w:t>
      </w:r>
      <w:r>
        <w:rPr>
          <w:spacing w:val="39"/>
          <w:sz w:val="28"/>
        </w:rPr>
        <w:t xml:space="preserve"> </w:t>
      </w:r>
      <w:r>
        <w:rPr>
          <w:sz w:val="28"/>
        </w:rPr>
        <w:t>слова,</w:t>
      </w:r>
      <w:r>
        <w:rPr>
          <w:spacing w:val="40"/>
          <w:sz w:val="28"/>
        </w:rPr>
        <w:t xml:space="preserve"> </w:t>
      </w:r>
      <w:r>
        <w:rPr>
          <w:sz w:val="28"/>
        </w:rPr>
        <w:t>установление</w:t>
      </w:r>
      <w:r>
        <w:rPr>
          <w:spacing w:val="40"/>
          <w:sz w:val="28"/>
        </w:rPr>
        <w:t xml:space="preserve"> </w:t>
      </w:r>
      <w:r>
        <w:rPr>
          <w:sz w:val="28"/>
        </w:rPr>
        <w:t>связей</w:t>
      </w:r>
      <w:r>
        <w:rPr>
          <w:spacing w:val="40"/>
          <w:sz w:val="28"/>
        </w:rPr>
        <w:t xml:space="preserve"> </w:t>
      </w:r>
      <w:r>
        <w:rPr>
          <w:sz w:val="28"/>
        </w:rPr>
        <w:t>между</w:t>
      </w:r>
      <w:r>
        <w:rPr>
          <w:spacing w:val="40"/>
          <w:sz w:val="28"/>
        </w:rPr>
        <w:t xml:space="preserve"> </w:t>
      </w:r>
      <w:r>
        <w:rPr>
          <w:sz w:val="28"/>
        </w:rPr>
        <w:t>звуковой</w:t>
      </w:r>
      <w:r>
        <w:rPr>
          <w:spacing w:val="39"/>
          <w:sz w:val="28"/>
        </w:rPr>
        <w:t xml:space="preserve"> </w:t>
      </w:r>
      <w:r>
        <w:rPr>
          <w:sz w:val="28"/>
        </w:rPr>
        <w:t>и смысловой сторонами слова.</w:t>
      </w:r>
    </w:p>
    <w:p w:rsidR="004D3680" w:rsidRDefault="00344C7B">
      <w:pPr>
        <w:spacing w:line="318" w:lineRule="exact"/>
        <w:ind w:left="991"/>
        <w:rPr>
          <w:i/>
          <w:sz w:val="28"/>
        </w:rPr>
      </w:pPr>
      <w:r>
        <w:rPr>
          <w:i/>
          <w:sz w:val="28"/>
        </w:rPr>
        <w:t>Совершенствование</w:t>
      </w:r>
      <w:r>
        <w:rPr>
          <w:i/>
          <w:spacing w:val="-15"/>
          <w:sz w:val="28"/>
        </w:rPr>
        <w:t xml:space="preserve"> </w:t>
      </w:r>
      <w:r>
        <w:rPr>
          <w:i/>
          <w:sz w:val="28"/>
        </w:rPr>
        <w:t>грамматического</w:t>
      </w:r>
      <w:r>
        <w:rPr>
          <w:i/>
          <w:spacing w:val="-10"/>
          <w:sz w:val="28"/>
        </w:rPr>
        <w:t xml:space="preserve"> </w:t>
      </w:r>
      <w:r>
        <w:rPr>
          <w:i/>
          <w:sz w:val="28"/>
        </w:rPr>
        <w:t>строя</w:t>
      </w:r>
      <w:r>
        <w:rPr>
          <w:i/>
          <w:spacing w:val="-11"/>
          <w:sz w:val="28"/>
        </w:rPr>
        <w:t xml:space="preserve"> </w:t>
      </w:r>
      <w:r>
        <w:rPr>
          <w:i/>
          <w:spacing w:val="-2"/>
          <w:sz w:val="28"/>
        </w:rPr>
        <w:t>речи:</w:t>
      </w:r>
    </w:p>
    <w:p w:rsidR="004D3680" w:rsidRDefault="00344C7B">
      <w:pPr>
        <w:pStyle w:val="a4"/>
        <w:numPr>
          <w:ilvl w:val="1"/>
          <w:numId w:val="56"/>
        </w:numPr>
        <w:tabs>
          <w:tab w:val="left" w:pos="1233"/>
        </w:tabs>
        <w:ind w:right="427" w:firstLine="566"/>
        <w:rPr>
          <w:sz w:val="28"/>
        </w:rPr>
      </w:pPr>
      <w:r>
        <w:rPr>
          <w:sz w:val="28"/>
        </w:rPr>
        <w:t>формирование навыка согласования слов в словосочетании («Назови картинки со словом “жёлтый” [“красный”, “синий” и др.]», «Назови половинки картинок»);</w:t>
      </w:r>
    </w:p>
    <w:p w:rsidR="004D3680" w:rsidRDefault="00344C7B">
      <w:pPr>
        <w:pStyle w:val="a4"/>
        <w:numPr>
          <w:ilvl w:val="1"/>
          <w:numId w:val="56"/>
        </w:numPr>
        <w:tabs>
          <w:tab w:val="left" w:pos="1302"/>
        </w:tabs>
        <w:ind w:right="428" w:firstLine="566"/>
        <w:rPr>
          <w:sz w:val="28"/>
        </w:rPr>
      </w:pPr>
      <w:r>
        <w:rPr>
          <w:sz w:val="28"/>
        </w:rPr>
        <w:t xml:space="preserve">формирование навыка образования имён существительных суффиксальным способом («Назови ласково»), форм числа имён существительных («Скажи со словом </w:t>
      </w:r>
      <w:r>
        <w:rPr>
          <w:spacing w:val="-2"/>
          <w:sz w:val="28"/>
        </w:rPr>
        <w:t>“много”»);</w:t>
      </w:r>
    </w:p>
    <w:p w:rsidR="004D3680" w:rsidRDefault="00344C7B">
      <w:pPr>
        <w:pStyle w:val="a4"/>
        <w:numPr>
          <w:ilvl w:val="1"/>
          <w:numId w:val="56"/>
        </w:numPr>
        <w:tabs>
          <w:tab w:val="left" w:pos="1201"/>
        </w:tabs>
        <w:spacing w:line="322" w:lineRule="exact"/>
        <w:ind w:left="1201" w:hanging="210"/>
        <w:rPr>
          <w:sz w:val="28"/>
        </w:rPr>
      </w:pPr>
      <w:r>
        <w:rPr>
          <w:sz w:val="28"/>
        </w:rPr>
        <w:t>развитие</w:t>
      </w:r>
      <w:r>
        <w:rPr>
          <w:spacing w:val="-9"/>
          <w:sz w:val="28"/>
        </w:rPr>
        <w:t xml:space="preserve"> </w:t>
      </w:r>
      <w:r>
        <w:rPr>
          <w:sz w:val="28"/>
        </w:rPr>
        <w:t>умения</w:t>
      </w:r>
      <w:r>
        <w:rPr>
          <w:spacing w:val="-7"/>
          <w:sz w:val="28"/>
        </w:rPr>
        <w:t xml:space="preserve"> </w:t>
      </w:r>
      <w:r>
        <w:rPr>
          <w:sz w:val="28"/>
        </w:rPr>
        <w:t>употреблять</w:t>
      </w:r>
      <w:r>
        <w:rPr>
          <w:spacing w:val="-8"/>
          <w:sz w:val="28"/>
        </w:rPr>
        <w:t xml:space="preserve"> </w:t>
      </w:r>
      <w:r>
        <w:rPr>
          <w:sz w:val="28"/>
        </w:rPr>
        <w:t>предлоги</w:t>
      </w:r>
      <w:r>
        <w:rPr>
          <w:spacing w:val="-7"/>
          <w:sz w:val="28"/>
        </w:rPr>
        <w:t xml:space="preserve"> </w:t>
      </w:r>
      <w:r>
        <w:rPr>
          <w:sz w:val="28"/>
        </w:rPr>
        <w:t>в</w:t>
      </w:r>
      <w:r>
        <w:rPr>
          <w:spacing w:val="-7"/>
          <w:sz w:val="28"/>
        </w:rPr>
        <w:t xml:space="preserve"> </w:t>
      </w:r>
      <w:r>
        <w:rPr>
          <w:spacing w:val="-2"/>
          <w:sz w:val="28"/>
        </w:rPr>
        <w:t>речи;</w:t>
      </w:r>
    </w:p>
    <w:p w:rsidR="004D3680" w:rsidRDefault="00344C7B">
      <w:pPr>
        <w:pStyle w:val="a4"/>
        <w:numPr>
          <w:ilvl w:val="1"/>
          <w:numId w:val="56"/>
        </w:numPr>
        <w:tabs>
          <w:tab w:val="left" w:pos="1201"/>
        </w:tabs>
        <w:spacing w:line="322" w:lineRule="exact"/>
        <w:ind w:left="1201" w:hanging="210"/>
        <w:rPr>
          <w:sz w:val="28"/>
        </w:rPr>
      </w:pPr>
      <w:r>
        <w:rPr>
          <w:sz w:val="28"/>
        </w:rPr>
        <w:t>развитие</w:t>
      </w:r>
      <w:r>
        <w:rPr>
          <w:spacing w:val="-10"/>
          <w:sz w:val="28"/>
        </w:rPr>
        <w:t xml:space="preserve"> </w:t>
      </w:r>
      <w:r>
        <w:rPr>
          <w:sz w:val="28"/>
        </w:rPr>
        <w:t>умения</w:t>
      </w:r>
      <w:r>
        <w:rPr>
          <w:spacing w:val="-9"/>
          <w:sz w:val="28"/>
        </w:rPr>
        <w:t xml:space="preserve"> </w:t>
      </w:r>
      <w:r>
        <w:rPr>
          <w:sz w:val="28"/>
        </w:rPr>
        <w:t>конструировать</w:t>
      </w:r>
      <w:r>
        <w:rPr>
          <w:spacing w:val="-11"/>
          <w:sz w:val="28"/>
        </w:rPr>
        <w:t xml:space="preserve"> </w:t>
      </w:r>
      <w:r>
        <w:rPr>
          <w:spacing w:val="-2"/>
          <w:sz w:val="28"/>
        </w:rPr>
        <w:t>предложения.</w:t>
      </w:r>
    </w:p>
    <w:p w:rsidR="004D3680" w:rsidRDefault="00344C7B">
      <w:pPr>
        <w:ind w:left="991"/>
        <w:jc w:val="both"/>
        <w:rPr>
          <w:i/>
          <w:sz w:val="28"/>
        </w:rPr>
      </w:pPr>
      <w:r>
        <w:rPr>
          <w:i/>
          <w:sz w:val="28"/>
        </w:rPr>
        <w:t>Развитие</w:t>
      </w:r>
      <w:r>
        <w:rPr>
          <w:i/>
          <w:spacing w:val="-8"/>
          <w:sz w:val="28"/>
        </w:rPr>
        <w:t xml:space="preserve"> </w:t>
      </w:r>
      <w:r>
        <w:rPr>
          <w:i/>
          <w:sz w:val="28"/>
        </w:rPr>
        <w:t>связной</w:t>
      </w:r>
      <w:r>
        <w:rPr>
          <w:i/>
          <w:spacing w:val="-7"/>
          <w:sz w:val="28"/>
        </w:rPr>
        <w:t xml:space="preserve"> </w:t>
      </w:r>
      <w:r>
        <w:rPr>
          <w:i/>
          <w:sz w:val="28"/>
        </w:rPr>
        <w:t>диалогической</w:t>
      </w:r>
      <w:r>
        <w:rPr>
          <w:i/>
          <w:spacing w:val="-7"/>
          <w:sz w:val="28"/>
        </w:rPr>
        <w:t xml:space="preserve"> </w:t>
      </w:r>
      <w:r>
        <w:rPr>
          <w:i/>
          <w:sz w:val="28"/>
        </w:rPr>
        <w:t>и</w:t>
      </w:r>
      <w:r>
        <w:rPr>
          <w:i/>
          <w:spacing w:val="-10"/>
          <w:sz w:val="28"/>
        </w:rPr>
        <w:t xml:space="preserve"> </w:t>
      </w:r>
      <w:r>
        <w:rPr>
          <w:i/>
          <w:sz w:val="28"/>
        </w:rPr>
        <w:t>монологической</w:t>
      </w:r>
      <w:r>
        <w:rPr>
          <w:i/>
          <w:spacing w:val="-10"/>
          <w:sz w:val="28"/>
        </w:rPr>
        <w:t xml:space="preserve"> </w:t>
      </w:r>
      <w:r>
        <w:rPr>
          <w:i/>
          <w:spacing w:val="-2"/>
          <w:sz w:val="28"/>
        </w:rPr>
        <w:t>речи:</w:t>
      </w:r>
    </w:p>
    <w:p w:rsidR="004D3680" w:rsidRDefault="00344C7B">
      <w:pPr>
        <w:pStyle w:val="a4"/>
        <w:numPr>
          <w:ilvl w:val="1"/>
          <w:numId w:val="56"/>
        </w:numPr>
        <w:tabs>
          <w:tab w:val="left" w:pos="1201"/>
        </w:tabs>
        <w:spacing w:line="322" w:lineRule="exact"/>
        <w:ind w:left="1201" w:hanging="210"/>
        <w:rPr>
          <w:sz w:val="28"/>
        </w:rPr>
      </w:pPr>
      <w:r>
        <w:rPr>
          <w:sz w:val="28"/>
        </w:rPr>
        <w:t>развитие</w:t>
      </w:r>
      <w:r>
        <w:rPr>
          <w:spacing w:val="-6"/>
          <w:sz w:val="28"/>
        </w:rPr>
        <w:t xml:space="preserve"> </w:t>
      </w:r>
      <w:r>
        <w:rPr>
          <w:sz w:val="28"/>
        </w:rPr>
        <w:t>умения</w:t>
      </w:r>
      <w:r>
        <w:rPr>
          <w:spacing w:val="-5"/>
          <w:sz w:val="28"/>
        </w:rPr>
        <w:t xml:space="preserve"> </w:t>
      </w:r>
      <w:r>
        <w:rPr>
          <w:sz w:val="28"/>
        </w:rPr>
        <w:t>давать</w:t>
      </w:r>
      <w:r>
        <w:rPr>
          <w:spacing w:val="-8"/>
          <w:sz w:val="28"/>
        </w:rPr>
        <w:t xml:space="preserve"> </w:t>
      </w:r>
      <w:r>
        <w:rPr>
          <w:sz w:val="28"/>
        </w:rPr>
        <w:t>развёрнутые</w:t>
      </w:r>
      <w:r>
        <w:rPr>
          <w:spacing w:val="-5"/>
          <w:sz w:val="28"/>
        </w:rPr>
        <w:t xml:space="preserve"> </w:t>
      </w:r>
      <w:r>
        <w:rPr>
          <w:sz w:val="28"/>
        </w:rPr>
        <w:t>ответы</w:t>
      </w:r>
      <w:r>
        <w:rPr>
          <w:spacing w:val="-6"/>
          <w:sz w:val="28"/>
        </w:rPr>
        <w:t xml:space="preserve"> </w:t>
      </w:r>
      <w:r>
        <w:rPr>
          <w:sz w:val="28"/>
        </w:rPr>
        <w:t>на</w:t>
      </w:r>
      <w:r>
        <w:rPr>
          <w:spacing w:val="-5"/>
          <w:sz w:val="28"/>
        </w:rPr>
        <w:t xml:space="preserve"> </w:t>
      </w:r>
      <w:r>
        <w:rPr>
          <w:sz w:val="28"/>
        </w:rPr>
        <w:t>вопросы</w:t>
      </w:r>
      <w:r>
        <w:rPr>
          <w:spacing w:val="-4"/>
          <w:sz w:val="28"/>
        </w:rPr>
        <w:t xml:space="preserve"> </w:t>
      </w:r>
      <w:r>
        <w:rPr>
          <w:spacing w:val="-2"/>
          <w:sz w:val="28"/>
        </w:rPr>
        <w:t>воспитателя;</w:t>
      </w:r>
    </w:p>
    <w:p w:rsidR="004D3680" w:rsidRDefault="00344C7B">
      <w:pPr>
        <w:pStyle w:val="a4"/>
        <w:numPr>
          <w:ilvl w:val="1"/>
          <w:numId w:val="56"/>
        </w:numPr>
        <w:tabs>
          <w:tab w:val="left" w:pos="1201"/>
        </w:tabs>
        <w:spacing w:line="322" w:lineRule="exact"/>
        <w:ind w:left="1201" w:hanging="210"/>
        <w:rPr>
          <w:sz w:val="28"/>
        </w:rPr>
      </w:pPr>
      <w:r>
        <w:rPr>
          <w:sz w:val="28"/>
        </w:rPr>
        <w:t>развитие</w:t>
      </w:r>
      <w:r>
        <w:rPr>
          <w:spacing w:val="-7"/>
          <w:sz w:val="28"/>
        </w:rPr>
        <w:t xml:space="preserve"> </w:t>
      </w:r>
      <w:r>
        <w:rPr>
          <w:sz w:val="28"/>
        </w:rPr>
        <w:t>умения</w:t>
      </w:r>
      <w:r>
        <w:rPr>
          <w:spacing w:val="-4"/>
          <w:sz w:val="28"/>
        </w:rPr>
        <w:t xml:space="preserve"> </w:t>
      </w:r>
      <w:r>
        <w:rPr>
          <w:sz w:val="28"/>
        </w:rPr>
        <w:t>рассказывать</w:t>
      </w:r>
      <w:r>
        <w:rPr>
          <w:spacing w:val="-6"/>
          <w:sz w:val="28"/>
        </w:rPr>
        <w:t xml:space="preserve"> </w:t>
      </w:r>
      <w:r>
        <w:rPr>
          <w:sz w:val="28"/>
        </w:rPr>
        <w:t>по</w:t>
      </w:r>
      <w:r>
        <w:rPr>
          <w:spacing w:val="-4"/>
          <w:sz w:val="28"/>
        </w:rPr>
        <w:t xml:space="preserve"> </w:t>
      </w:r>
      <w:r>
        <w:rPr>
          <w:sz w:val="28"/>
        </w:rPr>
        <w:t>вопросам</w:t>
      </w:r>
      <w:r>
        <w:rPr>
          <w:spacing w:val="-7"/>
          <w:sz w:val="28"/>
        </w:rPr>
        <w:t xml:space="preserve"> </w:t>
      </w:r>
      <w:r>
        <w:rPr>
          <w:sz w:val="28"/>
        </w:rPr>
        <w:t>педагога</w:t>
      </w:r>
      <w:r>
        <w:rPr>
          <w:spacing w:val="-4"/>
          <w:sz w:val="28"/>
        </w:rPr>
        <w:t xml:space="preserve"> </w:t>
      </w:r>
      <w:r>
        <w:rPr>
          <w:sz w:val="28"/>
        </w:rPr>
        <w:t>о</w:t>
      </w:r>
      <w:r>
        <w:rPr>
          <w:spacing w:val="-5"/>
          <w:sz w:val="28"/>
        </w:rPr>
        <w:t xml:space="preserve"> </w:t>
      </w:r>
      <w:r>
        <w:rPr>
          <w:sz w:val="28"/>
        </w:rPr>
        <w:t>себе,</w:t>
      </w:r>
      <w:r>
        <w:rPr>
          <w:spacing w:val="-5"/>
          <w:sz w:val="28"/>
        </w:rPr>
        <w:t xml:space="preserve"> </w:t>
      </w:r>
      <w:r>
        <w:rPr>
          <w:sz w:val="28"/>
        </w:rPr>
        <w:t>о</w:t>
      </w:r>
      <w:r>
        <w:rPr>
          <w:spacing w:val="-3"/>
          <w:sz w:val="28"/>
        </w:rPr>
        <w:t xml:space="preserve"> </w:t>
      </w:r>
      <w:r>
        <w:rPr>
          <w:spacing w:val="-2"/>
          <w:sz w:val="28"/>
        </w:rPr>
        <w:t>предмете;</w:t>
      </w:r>
    </w:p>
    <w:p w:rsidR="004D3680" w:rsidRDefault="00344C7B">
      <w:pPr>
        <w:pStyle w:val="a4"/>
        <w:numPr>
          <w:ilvl w:val="1"/>
          <w:numId w:val="56"/>
        </w:numPr>
        <w:tabs>
          <w:tab w:val="left" w:pos="1233"/>
        </w:tabs>
        <w:spacing w:line="242" w:lineRule="auto"/>
        <w:ind w:right="419" w:firstLine="566"/>
        <w:rPr>
          <w:sz w:val="28"/>
        </w:rPr>
      </w:pPr>
      <w:r>
        <w:rPr>
          <w:sz w:val="28"/>
        </w:rPr>
        <w:t>развитие умения составлять рассказ по сюжетным картинкам, по серии из 2–3 картинок совместно с воспитателем и другими детьми.</w:t>
      </w:r>
    </w:p>
    <w:p w:rsidR="004D3680" w:rsidRDefault="00344C7B">
      <w:pPr>
        <w:pStyle w:val="2"/>
        <w:ind w:left="425" w:right="427" w:firstLine="566"/>
      </w:pPr>
      <w:r>
        <w:t>Практическое овладение нормами речи и их применение в различных формах</w:t>
      </w:r>
      <w:r>
        <w:rPr>
          <w:spacing w:val="40"/>
        </w:rPr>
        <w:t xml:space="preserve"> </w:t>
      </w:r>
      <w:r>
        <w:t>и видах детской деятельности</w:t>
      </w:r>
    </w:p>
    <w:p w:rsidR="004D3680" w:rsidRDefault="00344C7B">
      <w:pPr>
        <w:pStyle w:val="a3"/>
        <w:ind w:right="420"/>
      </w:pPr>
      <w:r>
        <w:t>Внятная и понятная для окружающих дикция. Правильное речевое дыхание. Уме</w:t>
      </w:r>
      <w:r>
        <w:softHyphen/>
        <w:t>ние</w:t>
      </w:r>
      <w:r>
        <w:rPr>
          <w:spacing w:val="-5"/>
        </w:rPr>
        <w:t xml:space="preserve"> </w:t>
      </w:r>
      <w:r>
        <w:t>отличать</w:t>
      </w:r>
      <w:r>
        <w:rPr>
          <w:spacing w:val="-3"/>
        </w:rPr>
        <w:t xml:space="preserve"> </w:t>
      </w:r>
      <w:r>
        <w:t>и</w:t>
      </w:r>
      <w:r>
        <w:rPr>
          <w:spacing w:val="-2"/>
        </w:rPr>
        <w:t xml:space="preserve"> </w:t>
      </w:r>
      <w:r>
        <w:t>воспроизводить</w:t>
      </w:r>
      <w:r>
        <w:rPr>
          <w:spacing w:val="-3"/>
        </w:rPr>
        <w:t xml:space="preserve"> </w:t>
      </w:r>
      <w:r>
        <w:t>интонацию,</w:t>
      </w:r>
      <w:r>
        <w:rPr>
          <w:spacing w:val="-3"/>
        </w:rPr>
        <w:t xml:space="preserve"> </w:t>
      </w:r>
      <w:r>
        <w:t>силу</w:t>
      </w:r>
      <w:r>
        <w:rPr>
          <w:spacing w:val="-5"/>
        </w:rPr>
        <w:t xml:space="preserve"> </w:t>
      </w:r>
      <w:r>
        <w:t>и</w:t>
      </w:r>
      <w:r>
        <w:rPr>
          <w:spacing w:val="-2"/>
        </w:rPr>
        <w:t xml:space="preserve"> </w:t>
      </w:r>
      <w:r>
        <w:t>высоту</w:t>
      </w:r>
      <w:r>
        <w:rPr>
          <w:spacing w:val="-1"/>
        </w:rPr>
        <w:t xml:space="preserve"> </w:t>
      </w:r>
      <w:r>
        <w:t>голоса.</w:t>
      </w:r>
      <w:r>
        <w:rPr>
          <w:spacing w:val="-3"/>
        </w:rPr>
        <w:t xml:space="preserve"> </w:t>
      </w:r>
      <w:r>
        <w:t>Умение</w:t>
      </w:r>
      <w:r>
        <w:rPr>
          <w:spacing w:val="-5"/>
        </w:rPr>
        <w:t xml:space="preserve"> </w:t>
      </w:r>
      <w:r>
        <w:t>производить тонкие дифференцированные движения пальцами рук, удерживать статическую позу, чередовать динамику и статику. Использование в речи обиходной лексики, названий посуды, овощей, фруктов, растений, продуктов, зверей и птиц, предметов мебели, одежды, времён года, основных цветов, названий признаков предметов, действий. Употребление в речи одно-, двухсложных слов (в отдельных случаях трёхсложных). Владение простыми способами изменения слов, согласования слов в словосочетаниях. Использование в речи простых предложений. Умение выразить свою просьбу, жалобу, вопрос, ответить на вопрос. Умение принять участие в бытовом общении со взрослы</w:t>
      </w:r>
      <w:r>
        <w:softHyphen/>
        <w:t xml:space="preserve">ми и сверстниками. Умение принять участие в диалоге и коллективном рассказе. В </w:t>
      </w:r>
      <w:proofErr w:type="spellStart"/>
      <w:r>
        <w:t>ря</w:t>
      </w:r>
      <w:proofErr w:type="spellEnd"/>
      <w:r>
        <w:t>-де случаев умение кратко рассказать о себе, об игрушке, домашнем любимце и пр. Ис</w:t>
      </w:r>
      <w:r>
        <w:softHyphen/>
        <w:t>пользование в речи отдельных простых предлогов (на, в, под, из). Представление о не</w:t>
      </w:r>
      <w:r>
        <w:softHyphen/>
        <w:t>которых звуках. Умение производить простой звуковой анализ.</w:t>
      </w:r>
    </w:p>
    <w:p w:rsidR="004D3680" w:rsidRDefault="00344C7B">
      <w:pPr>
        <w:pStyle w:val="1"/>
        <w:spacing w:line="240" w:lineRule="auto"/>
      </w:pPr>
      <w:r>
        <w:t>Основные</w:t>
      </w:r>
      <w:r>
        <w:rPr>
          <w:spacing w:val="-5"/>
        </w:rPr>
        <w:t xml:space="preserve"> </w:t>
      </w:r>
      <w:r>
        <w:t>направления</w:t>
      </w:r>
      <w:r>
        <w:rPr>
          <w:spacing w:val="-6"/>
        </w:rPr>
        <w:t xml:space="preserve"> </w:t>
      </w:r>
      <w:r>
        <w:t>работы</w:t>
      </w:r>
      <w:r>
        <w:rPr>
          <w:spacing w:val="-3"/>
        </w:rPr>
        <w:t xml:space="preserve"> </w:t>
      </w:r>
      <w:r>
        <w:t>с</w:t>
      </w:r>
      <w:r>
        <w:rPr>
          <w:spacing w:val="-5"/>
        </w:rPr>
        <w:t xml:space="preserve"> </w:t>
      </w:r>
      <w:r>
        <w:t>детьми</w:t>
      </w:r>
      <w:r>
        <w:rPr>
          <w:spacing w:val="-4"/>
        </w:rPr>
        <w:t xml:space="preserve"> </w:t>
      </w:r>
      <w:r>
        <w:t>средней</w:t>
      </w:r>
      <w:r>
        <w:rPr>
          <w:spacing w:val="-6"/>
        </w:rPr>
        <w:t xml:space="preserve"> </w:t>
      </w:r>
      <w:r>
        <w:t>группы</w:t>
      </w:r>
      <w:r>
        <w:rPr>
          <w:spacing w:val="-3"/>
        </w:rPr>
        <w:t xml:space="preserve"> </w:t>
      </w:r>
      <w:r>
        <w:t>(4-5</w:t>
      </w:r>
      <w:r>
        <w:rPr>
          <w:spacing w:val="-7"/>
        </w:rPr>
        <w:t xml:space="preserve"> </w:t>
      </w:r>
      <w:r>
        <w:rPr>
          <w:spacing w:val="-4"/>
        </w:rPr>
        <w:t>лет)</w:t>
      </w:r>
    </w:p>
    <w:p w:rsidR="004D3680" w:rsidRDefault="00344C7B">
      <w:pPr>
        <w:pStyle w:val="2"/>
      </w:pPr>
      <w:r>
        <w:t>Развитие</w:t>
      </w:r>
      <w:r>
        <w:rPr>
          <w:spacing w:val="-6"/>
        </w:rPr>
        <w:t xml:space="preserve"> </w:t>
      </w:r>
      <w:r>
        <w:t>свободного</w:t>
      </w:r>
      <w:r>
        <w:rPr>
          <w:spacing w:val="-6"/>
        </w:rPr>
        <w:t xml:space="preserve"> </w:t>
      </w:r>
      <w:r>
        <w:t>общения</w:t>
      </w:r>
      <w:r>
        <w:rPr>
          <w:spacing w:val="-6"/>
        </w:rPr>
        <w:t xml:space="preserve"> </w:t>
      </w:r>
      <w:r>
        <w:t>со</w:t>
      </w:r>
      <w:r>
        <w:rPr>
          <w:spacing w:val="-5"/>
        </w:rPr>
        <w:t xml:space="preserve"> </w:t>
      </w:r>
      <w:r>
        <w:t>взрослыми</w:t>
      </w:r>
      <w:r>
        <w:rPr>
          <w:spacing w:val="-5"/>
        </w:rPr>
        <w:t xml:space="preserve"> </w:t>
      </w:r>
      <w:r>
        <w:t>и</w:t>
      </w:r>
      <w:r>
        <w:rPr>
          <w:spacing w:val="-6"/>
        </w:rPr>
        <w:t xml:space="preserve"> </w:t>
      </w:r>
      <w:r>
        <w:rPr>
          <w:spacing w:val="-2"/>
        </w:rPr>
        <w:t>детьми</w:t>
      </w:r>
    </w:p>
    <w:p w:rsidR="004D3680" w:rsidRDefault="004D3680">
      <w:pPr>
        <w:pStyle w:val="2"/>
        <w:sectPr w:rsidR="004D3680">
          <w:pgSz w:w="11910" w:h="16840"/>
          <w:pgMar w:top="340" w:right="283" w:bottom="1740" w:left="283" w:header="0" w:footer="1495" w:gutter="0"/>
          <w:cols w:space="720"/>
        </w:sectPr>
      </w:pPr>
    </w:p>
    <w:p w:rsidR="004D3680" w:rsidRDefault="00344C7B">
      <w:pPr>
        <w:pStyle w:val="a3"/>
        <w:spacing w:before="69"/>
        <w:ind w:right="428"/>
      </w:pPr>
      <w:r>
        <w:lastRenderedPageBreak/>
        <w:t>Развитие внимания и интереса к речи воспитателя, понимания речи, умения отве</w:t>
      </w:r>
      <w:r>
        <w:softHyphen/>
        <w:t>чать на вопросы развёрнутыми ответами, излагать собственные впечатления, пожела</w:t>
      </w:r>
      <w:r>
        <w:softHyphen/>
        <w:t>ния, просьбы и жалобы.</w:t>
      </w:r>
    </w:p>
    <w:p w:rsidR="004D3680" w:rsidRDefault="00344C7B">
      <w:pPr>
        <w:pStyle w:val="a3"/>
        <w:ind w:right="426"/>
      </w:pPr>
      <w:r>
        <w:t>Содействие доброжелательному отношению к сверстникам и его отражению в ре</w:t>
      </w:r>
      <w:r>
        <w:softHyphen/>
        <w:t>чевом общении. Воспитание речевого этикета в общении с окружающими (привет</w:t>
      </w:r>
      <w:r>
        <w:softHyphen/>
        <w:t>ствие, прощание, выражение благодарности, употребление «вежливых слов»). Вовле</w:t>
      </w:r>
      <w:r>
        <w:softHyphen/>
        <w:t>чение детей в уже известные коммуникативные игры, знакомство их с</w:t>
      </w:r>
      <w:r>
        <w:rPr>
          <w:spacing w:val="-1"/>
        </w:rPr>
        <w:t xml:space="preserve"> </w:t>
      </w:r>
      <w:r>
        <w:t xml:space="preserve">новыми играми, </w:t>
      </w:r>
      <w:proofErr w:type="spellStart"/>
      <w:r>
        <w:t>способству</w:t>
      </w:r>
      <w:proofErr w:type="spellEnd"/>
      <w:r>
        <w:t xml:space="preserve"> </w:t>
      </w:r>
      <w:proofErr w:type="spellStart"/>
      <w:r>
        <w:t>ющими</w:t>
      </w:r>
      <w:proofErr w:type="spellEnd"/>
      <w:r>
        <w:t xml:space="preserve"> их общению: умению договориться, распределить роли.</w:t>
      </w:r>
    </w:p>
    <w:p w:rsidR="004D3680" w:rsidRDefault="00344C7B">
      <w:pPr>
        <w:pStyle w:val="a3"/>
        <w:ind w:right="423"/>
      </w:pPr>
      <w:r>
        <w:t>Создание условий для реализации имеющихся у детей познавательного речевого потенциала: вовлечение детей в беседы, обсуждение событий и произведений (сказок, рассказов, мультфильмов). Поощрение любознательности детей: содержательные от</w:t>
      </w:r>
      <w:r>
        <w:softHyphen/>
        <w:t>веты воспитателя на интересующие детей вопросы, сообщение им интересной инфор</w:t>
      </w:r>
      <w:r>
        <w:softHyphen/>
        <w:t>мации или фактов, уважительное и заинтересованное отношение к сообщениям детей.</w:t>
      </w:r>
    </w:p>
    <w:p w:rsidR="004D3680" w:rsidRDefault="00344C7B">
      <w:pPr>
        <w:pStyle w:val="a3"/>
        <w:spacing w:before="1"/>
        <w:ind w:right="428"/>
      </w:pPr>
      <w:r>
        <w:t>Содействие желаниям детей высказаться, поддержать разговор, проявить инициа</w:t>
      </w:r>
      <w:r>
        <w:softHyphen/>
        <w:t>тиву в общении. Воспитание уважительного отношения к мнению окружающих, уме</w:t>
      </w:r>
      <w:r>
        <w:softHyphen/>
        <w:t>ния выслушать собеседника, не перебивая его.</w:t>
      </w:r>
    </w:p>
    <w:p w:rsidR="004D3680" w:rsidRDefault="00344C7B">
      <w:pPr>
        <w:pStyle w:val="a3"/>
        <w:ind w:right="430"/>
      </w:pPr>
      <w:r>
        <w:t>Развитие опыта общения в ходе коммуникативных игр, совместных игровых и творческих действий во время прогулок, групповых мероприятий и самостоятельной деятельности детей. Знакомство с новыми играми, способствующими оптимизации опыта речевого общения.</w:t>
      </w:r>
    </w:p>
    <w:p w:rsidR="004D3680" w:rsidRDefault="00344C7B">
      <w:pPr>
        <w:pStyle w:val="2"/>
        <w:spacing w:line="322" w:lineRule="exact"/>
      </w:pPr>
      <w:r>
        <w:t>Развитие</w:t>
      </w:r>
      <w:r>
        <w:rPr>
          <w:spacing w:val="-8"/>
        </w:rPr>
        <w:t xml:space="preserve"> </w:t>
      </w:r>
      <w:r>
        <w:t>всех</w:t>
      </w:r>
      <w:r>
        <w:rPr>
          <w:spacing w:val="-6"/>
        </w:rPr>
        <w:t xml:space="preserve"> </w:t>
      </w:r>
      <w:r>
        <w:t>компонентов</w:t>
      </w:r>
      <w:r>
        <w:rPr>
          <w:spacing w:val="-8"/>
        </w:rPr>
        <w:t xml:space="preserve"> </w:t>
      </w:r>
      <w:r>
        <w:t>устной</w:t>
      </w:r>
      <w:r>
        <w:rPr>
          <w:spacing w:val="-7"/>
        </w:rPr>
        <w:t xml:space="preserve"> </w:t>
      </w:r>
      <w:r>
        <w:rPr>
          <w:spacing w:val="-4"/>
        </w:rPr>
        <w:t>речи</w:t>
      </w:r>
    </w:p>
    <w:p w:rsidR="004D3680" w:rsidRDefault="00344C7B">
      <w:pPr>
        <w:ind w:left="425" w:right="429" w:firstLine="566"/>
        <w:jc w:val="both"/>
        <w:rPr>
          <w:i/>
          <w:sz w:val="28"/>
        </w:rPr>
      </w:pPr>
      <w:r>
        <w:rPr>
          <w:i/>
          <w:sz w:val="28"/>
        </w:rPr>
        <w:t>Привлечение внимания и интереса детей к собственной речи и речи окружаю</w:t>
      </w:r>
      <w:r>
        <w:rPr>
          <w:i/>
          <w:sz w:val="28"/>
        </w:rPr>
        <w:softHyphen/>
      </w:r>
      <w:r>
        <w:rPr>
          <w:i/>
          <w:spacing w:val="-4"/>
          <w:sz w:val="28"/>
        </w:rPr>
        <w:t>щих:</w:t>
      </w:r>
    </w:p>
    <w:p w:rsidR="004D3680" w:rsidRDefault="00344C7B">
      <w:pPr>
        <w:pStyle w:val="a4"/>
        <w:numPr>
          <w:ilvl w:val="1"/>
          <w:numId w:val="56"/>
        </w:numPr>
        <w:tabs>
          <w:tab w:val="left" w:pos="1201"/>
        </w:tabs>
        <w:spacing w:line="321" w:lineRule="exact"/>
        <w:ind w:left="1201" w:hanging="210"/>
        <w:rPr>
          <w:sz w:val="28"/>
        </w:rPr>
      </w:pPr>
      <w:r>
        <w:rPr>
          <w:sz w:val="28"/>
        </w:rPr>
        <w:t>развитие</w:t>
      </w:r>
      <w:r>
        <w:rPr>
          <w:spacing w:val="-8"/>
          <w:sz w:val="28"/>
        </w:rPr>
        <w:t xml:space="preserve"> </w:t>
      </w:r>
      <w:r>
        <w:rPr>
          <w:sz w:val="28"/>
        </w:rPr>
        <w:t>внимательного</w:t>
      </w:r>
      <w:r>
        <w:rPr>
          <w:spacing w:val="-6"/>
          <w:sz w:val="28"/>
        </w:rPr>
        <w:t xml:space="preserve"> </w:t>
      </w:r>
      <w:r>
        <w:rPr>
          <w:sz w:val="28"/>
        </w:rPr>
        <w:t>отношения</w:t>
      </w:r>
      <w:r>
        <w:rPr>
          <w:spacing w:val="-9"/>
          <w:sz w:val="28"/>
        </w:rPr>
        <w:t xml:space="preserve"> </w:t>
      </w:r>
      <w:r>
        <w:rPr>
          <w:sz w:val="28"/>
        </w:rPr>
        <w:t>к</w:t>
      </w:r>
      <w:r>
        <w:rPr>
          <w:spacing w:val="-7"/>
          <w:sz w:val="28"/>
        </w:rPr>
        <w:t xml:space="preserve"> </w:t>
      </w:r>
      <w:r>
        <w:rPr>
          <w:sz w:val="28"/>
        </w:rPr>
        <w:t>сообщениям</w:t>
      </w:r>
      <w:r>
        <w:rPr>
          <w:spacing w:val="-7"/>
          <w:sz w:val="28"/>
        </w:rPr>
        <w:t xml:space="preserve"> </w:t>
      </w:r>
      <w:r>
        <w:rPr>
          <w:sz w:val="28"/>
        </w:rPr>
        <w:t>воспитателя</w:t>
      </w:r>
      <w:r>
        <w:rPr>
          <w:spacing w:val="-7"/>
          <w:sz w:val="28"/>
        </w:rPr>
        <w:t xml:space="preserve"> </w:t>
      </w:r>
      <w:r>
        <w:rPr>
          <w:sz w:val="28"/>
        </w:rPr>
        <w:t>и</w:t>
      </w:r>
      <w:r>
        <w:rPr>
          <w:spacing w:val="-7"/>
          <w:sz w:val="28"/>
        </w:rPr>
        <w:t xml:space="preserve"> </w:t>
      </w:r>
      <w:r>
        <w:rPr>
          <w:spacing w:val="-2"/>
          <w:sz w:val="28"/>
        </w:rPr>
        <w:t>детей;</w:t>
      </w:r>
    </w:p>
    <w:p w:rsidR="004D3680" w:rsidRDefault="00344C7B">
      <w:pPr>
        <w:pStyle w:val="a4"/>
        <w:numPr>
          <w:ilvl w:val="1"/>
          <w:numId w:val="56"/>
        </w:numPr>
        <w:tabs>
          <w:tab w:val="left" w:pos="1201"/>
        </w:tabs>
        <w:spacing w:line="322" w:lineRule="exact"/>
        <w:ind w:left="1201" w:hanging="210"/>
        <w:rPr>
          <w:sz w:val="28"/>
        </w:rPr>
      </w:pPr>
      <w:r>
        <w:rPr>
          <w:sz w:val="28"/>
        </w:rPr>
        <w:t>воспитание</w:t>
      </w:r>
      <w:r>
        <w:rPr>
          <w:spacing w:val="-10"/>
          <w:sz w:val="28"/>
        </w:rPr>
        <w:t xml:space="preserve"> </w:t>
      </w:r>
      <w:r>
        <w:rPr>
          <w:sz w:val="28"/>
        </w:rPr>
        <w:t>уважительного</w:t>
      </w:r>
      <w:r>
        <w:rPr>
          <w:spacing w:val="-7"/>
          <w:sz w:val="28"/>
        </w:rPr>
        <w:t xml:space="preserve"> </w:t>
      </w:r>
      <w:r>
        <w:rPr>
          <w:sz w:val="28"/>
        </w:rPr>
        <w:t>отношения</w:t>
      </w:r>
      <w:r>
        <w:rPr>
          <w:spacing w:val="-9"/>
          <w:sz w:val="28"/>
        </w:rPr>
        <w:t xml:space="preserve"> </w:t>
      </w:r>
      <w:r>
        <w:rPr>
          <w:sz w:val="28"/>
        </w:rPr>
        <w:t>к</w:t>
      </w:r>
      <w:r>
        <w:rPr>
          <w:spacing w:val="-9"/>
          <w:sz w:val="28"/>
        </w:rPr>
        <w:t xml:space="preserve"> </w:t>
      </w:r>
      <w:r>
        <w:rPr>
          <w:sz w:val="28"/>
        </w:rPr>
        <w:t>высказываниям</w:t>
      </w:r>
      <w:r>
        <w:rPr>
          <w:spacing w:val="-10"/>
          <w:sz w:val="28"/>
        </w:rPr>
        <w:t xml:space="preserve"> </w:t>
      </w:r>
      <w:r>
        <w:rPr>
          <w:sz w:val="28"/>
        </w:rPr>
        <w:t>других</w:t>
      </w:r>
      <w:r>
        <w:rPr>
          <w:spacing w:val="-6"/>
          <w:sz w:val="28"/>
        </w:rPr>
        <w:t xml:space="preserve"> </w:t>
      </w:r>
      <w:r>
        <w:rPr>
          <w:spacing w:val="-2"/>
          <w:sz w:val="28"/>
        </w:rPr>
        <w:t>детей;</w:t>
      </w:r>
    </w:p>
    <w:p w:rsidR="004D3680" w:rsidRDefault="00344C7B">
      <w:pPr>
        <w:pStyle w:val="a4"/>
        <w:numPr>
          <w:ilvl w:val="1"/>
          <w:numId w:val="56"/>
        </w:numPr>
        <w:tabs>
          <w:tab w:val="left" w:pos="1242"/>
        </w:tabs>
        <w:spacing w:line="242" w:lineRule="auto"/>
        <w:ind w:right="423" w:firstLine="566"/>
        <w:rPr>
          <w:sz w:val="28"/>
        </w:rPr>
      </w:pPr>
      <w:r>
        <w:rPr>
          <w:sz w:val="28"/>
        </w:rPr>
        <w:t xml:space="preserve">выявление и исправление намеренных ошибок в речи воспитателя и </w:t>
      </w:r>
      <w:proofErr w:type="spellStart"/>
      <w:r>
        <w:rPr>
          <w:sz w:val="28"/>
        </w:rPr>
        <w:t>непроиз</w:t>
      </w:r>
      <w:proofErr w:type="spellEnd"/>
      <w:r>
        <w:rPr>
          <w:sz w:val="28"/>
        </w:rPr>
        <w:t>-вольных грубых ошибок в речи других детей;</w:t>
      </w:r>
    </w:p>
    <w:p w:rsidR="004D3680" w:rsidRDefault="00344C7B">
      <w:pPr>
        <w:pStyle w:val="a4"/>
        <w:numPr>
          <w:ilvl w:val="1"/>
          <w:numId w:val="56"/>
        </w:numPr>
        <w:tabs>
          <w:tab w:val="left" w:pos="1201"/>
        </w:tabs>
        <w:spacing w:line="317" w:lineRule="exact"/>
        <w:ind w:left="1201" w:hanging="210"/>
        <w:jc w:val="left"/>
        <w:rPr>
          <w:sz w:val="28"/>
        </w:rPr>
      </w:pPr>
      <w:r>
        <w:rPr>
          <w:sz w:val="28"/>
        </w:rPr>
        <w:t>воспитание</w:t>
      </w:r>
      <w:r>
        <w:rPr>
          <w:spacing w:val="-11"/>
          <w:sz w:val="28"/>
        </w:rPr>
        <w:t xml:space="preserve"> </w:t>
      </w:r>
      <w:r>
        <w:rPr>
          <w:sz w:val="28"/>
        </w:rPr>
        <w:t>самоконтроля</w:t>
      </w:r>
      <w:r>
        <w:rPr>
          <w:spacing w:val="-9"/>
          <w:sz w:val="28"/>
        </w:rPr>
        <w:t xml:space="preserve"> </w:t>
      </w:r>
      <w:r>
        <w:rPr>
          <w:sz w:val="28"/>
        </w:rPr>
        <w:t>над</w:t>
      </w:r>
      <w:r>
        <w:rPr>
          <w:spacing w:val="-8"/>
          <w:sz w:val="28"/>
        </w:rPr>
        <w:t xml:space="preserve"> </w:t>
      </w:r>
      <w:r>
        <w:rPr>
          <w:sz w:val="28"/>
        </w:rPr>
        <w:t>собственной</w:t>
      </w:r>
      <w:r>
        <w:rPr>
          <w:spacing w:val="-11"/>
          <w:sz w:val="28"/>
        </w:rPr>
        <w:t xml:space="preserve"> </w:t>
      </w:r>
      <w:r>
        <w:rPr>
          <w:spacing w:val="-2"/>
          <w:sz w:val="28"/>
        </w:rPr>
        <w:t>речью;</w:t>
      </w:r>
    </w:p>
    <w:p w:rsidR="004D3680" w:rsidRDefault="00344C7B">
      <w:pPr>
        <w:pStyle w:val="a4"/>
        <w:numPr>
          <w:ilvl w:val="1"/>
          <w:numId w:val="56"/>
        </w:numPr>
        <w:tabs>
          <w:tab w:val="left" w:pos="1201"/>
        </w:tabs>
        <w:spacing w:line="322" w:lineRule="exact"/>
        <w:ind w:left="1201" w:hanging="210"/>
        <w:jc w:val="left"/>
        <w:rPr>
          <w:sz w:val="28"/>
        </w:rPr>
      </w:pPr>
      <w:r>
        <w:rPr>
          <w:sz w:val="28"/>
        </w:rPr>
        <w:t>поощрение</w:t>
      </w:r>
      <w:r>
        <w:rPr>
          <w:spacing w:val="-10"/>
          <w:sz w:val="28"/>
        </w:rPr>
        <w:t xml:space="preserve"> </w:t>
      </w:r>
      <w:r>
        <w:rPr>
          <w:sz w:val="28"/>
        </w:rPr>
        <w:t>намерения</w:t>
      </w:r>
      <w:r>
        <w:rPr>
          <w:spacing w:val="-10"/>
          <w:sz w:val="28"/>
        </w:rPr>
        <w:t xml:space="preserve"> </w:t>
      </w:r>
      <w:r>
        <w:rPr>
          <w:sz w:val="28"/>
        </w:rPr>
        <w:t>ребёнка</w:t>
      </w:r>
      <w:r>
        <w:rPr>
          <w:spacing w:val="-7"/>
          <w:sz w:val="28"/>
        </w:rPr>
        <w:t xml:space="preserve"> </w:t>
      </w:r>
      <w:r>
        <w:rPr>
          <w:spacing w:val="-2"/>
          <w:sz w:val="28"/>
        </w:rPr>
        <w:t>высказаться;</w:t>
      </w:r>
    </w:p>
    <w:p w:rsidR="004D3680" w:rsidRDefault="00344C7B">
      <w:pPr>
        <w:pStyle w:val="a4"/>
        <w:numPr>
          <w:ilvl w:val="1"/>
          <w:numId w:val="56"/>
        </w:numPr>
        <w:tabs>
          <w:tab w:val="left" w:pos="1201"/>
        </w:tabs>
        <w:spacing w:line="322" w:lineRule="exact"/>
        <w:ind w:left="1201" w:hanging="210"/>
        <w:jc w:val="left"/>
        <w:rPr>
          <w:sz w:val="28"/>
        </w:rPr>
      </w:pPr>
      <w:r>
        <w:rPr>
          <w:sz w:val="28"/>
        </w:rPr>
        <w:t>создание</w:t>
      </w:r>
      <w:r>
        <w:rPr>
          <w:spacing w:val="-10"/>
          <w:sz w:val="28"/>
        </w:rPr>
        <w:t xml:space="preserve"> </w:t>
      </w:r>
      <w:r>
        <w:rPr>
          <w:sz w:val="28"/>
        </w:rPr>
        <w:t>условий</w:t>
      </w:r>
      <w:r>
        <w:rPr>
          <w:spacing w:val="-5"/>
          <w:sz w:val="28"/>
        </w:rPr>
        <w:t xml:space="preserve"> </w:t>
      </w:r>
      <w:r>
        <w:rPr>
          <w:sz w:val="28"/>
        </w:rPr>
        <w:t>для</w:t>
      </w:r>
      <w:r>
        <w:rPr>
          <w:spacing w:val="-5"/>
          <w:sz w:val="28"/>
        </w:rPr>
        <w:t xml:space="preserve"> </w:t>
      </w:r>
      <w:r>
        <w:rPr>
          <w:sz w:val="28"/>
        </w:rPr>
        <w:t>высказываний</w:t>
      </w:r>
      <w:r>
        <w:rPr>
          <w:spacing w:val="-7"/>
          <w:sz w:val="28"/>
        </w:rPr>
        <w:t xml:space="preserve"> </w:t>
      </w:r>
      <w:r>
        <w:rPr>
          <w:sz w:val="28"/>
        </w:rPr>
        <w:t>и</w:t>
      </w:r>
      <w:r>
        <w:rPr>
          <w:spacing w:val="-7"/>
          <w:sz w:val="28"/>
        </w:rPr>
        <w:t xml:space="preserve"> </w:t>
      </w:r>
      <w:r>
        <w:rPr>
          <w:sz w:val="28"/>
        </w:rPr>
        <w:t>общения</w:t>
      </w:r>
      <w:r>
        <w:rPr>
          <w:spacing w:val="-4"/>
          <w:sz w:val="28"/>
        </w:rPr>
        <w:t xml:space="preserve"> </w:t>
      </w:r>
      <w:r>
        <w:rPr>
          <w:spacing w:val="-2"/>
          <w:sz w:val="28"/>
        </w:rPr>
        <w:t>детей;</w:t>
      </w:r>
    </w:p>
    <w:p w:rsidR="004D3680" w:rsidRDefault="00344C7B">
      <w:pPr>
        <w:pStyle w:val="a4"/>
        <w:numPr>
          <w:ilvl w:val="1"/>
          <w:numId w:val="56"/>
        </w:numPr>
        <w:tabs>
          <w:tab w:val="left" w:pos="1213"/>
        </w:tabs>
        <w:ind w:right="423" w:firstLine="566"/>
        <w:rPr>
          <w:sz w:val="28"/>
        </w:rPr>
      </w:pPr>
      <w:r>
        <w:rPr>
          <w:sz w:val="28"/>
        </w:rPr>
        <w:t>содействие развитию интереса к речевым заданиям путём использования разно</w:t>
      </w:r>
      <w:r>
        <w:rPr>
          <w:sz w:val="28"/>
        </w:rPr>
        <w:softHyphen/>
        <w:t>образного занимательного наглядного и речевого материала.</w:t>
      </w:r>
    </w:p>
    <w:p w:rsidR="004D3680" w:rsidRDefault="00344C7B">
      <w:pPr>
        <w:spacing w:line="242" w:lineRule="auto"/>
        <w:ind w:left="425" w:right="428" w:firstLine="566"/>
        <w:jc w:val="both"/>
        <w:rPr>
          <w:i/>
          <w:sz w:val="28"/>
        </w:rPr>
      </w:pPr>
      <w:r>
        <w:rPr>
          <w:i/>
          <w:sz w:val="28"/>
        </w:rPr>
        <w:t>Развитие звуковой и интонационной культуры речи, фонематического слуха и аналитико-синтетических способностей:</w:t>
      </w:r>
    </w:p>
    <w:p w:rsidR="004D3680" w:rsidRDefault="00344C7B">
      <w:pPr>
        <w:pStyle w:val="a4"/>
        <w:numPr>
          <w:ilvl w:val="1"/>
          <w:numId w:val="56"/>
        </w:numPr>
        <w:tabs>
          <w:tab w:val="left" w:pos="1230"/>
        </w:tabs>
        <w:ind w:right="422" w:firstLine="566"/>
        <w:rPr>
          <w:sz w:val="28"/>
        </w:rPr>
      </w:pPr>
      <w:r>
        <w:rPr>
          <w:sz w:val="28"/>
        </w:rPr>
        <w:t>развитие артикуляционного аппарата: выполнение специальных артикуляцион</w:t>
      </w:r>
      <w:r>
        <w:rPr>
          <w:sz w:val="28"/>
        </w:rPr>
        <w:softHyphen/>
        <w:t>ных упражнений и массажа под руководством воспитателя;</w:t>
      </w:r>
    </w:p>
    <w:p w:rsidR="004D3680" w:rsidRDefault="00344C7B">
      <w:pPr>
        <w:pStyle w:val="a4"/>
        <w:numPr>
          <w:ilvl w:val="1"/>
          <w:numId w:val="56"/>
        </w:numPr>
        <w:tabs>
          <w:tab w:val="left" w:pos="1254"/>
        </w:tabs>
        <w:ind w:right="431" w:firstLine="566"/>
        <w:rPr>
          <w:sz w:val="28"/>
        </w:rPr>
      </w:pPr>
      <w:r>
        <w:rPr>
          <w:sz w:val="28"/>
        </w:rPr>
        <w:t>совершенствование умений различать, воспроизводить и варьировать интона</w:t>
      </w:r>
      <w:r>
        <w:rPr>
          <w:sz w:val="28"/>
        </w:rPr>
        <w:softHyphen/>
        <w:t>ции, темпы речи, высоту и силу голоса, отхлопывать ритмы стихотворений;</w:t>
      </w:r>
    </w:p>
    <w:p w:rsidR="004D3680" w:rsidRDefault="00344C7B">
      <w:pPr>
        <w:pStyle w:val="a4"/>
        <w:numPr>
          <w:ilvl w:val="1"/>
          <w:numId w:val="56"/>
        </w:numPr>
        <w:tabs>
          <w:tab w:val="left" w:pos="1245"/>
        </w:tabs>
        <w:spacing w:line="242" w:lineRule="auto"/>
        <w:ind w:right="425" w:firstLine="566"/>
        <w:rPr>
          <w:sz w:val="28"/>
        </w:rPr>
      </w:pPr>
      <w:r>
        <w:rPr>
          <w:sz w:val="28"/>
        </w:rPr>
        <w:t xml:space="preserve">расширение представлений о звуках: гласных и согласных, твёрдых и мягких </w:t>
      </w:r>
      <w:r>
        <w:rPr>
          <w:spacing w:val="-2"/>
          <w:sz w:val="28"/>
        </w:rPr>
        <w:t>согласных;</w:t>
      </w:r>
    </w:p>
    <w:p w:rsidR="004D3680" w:rsidRDefault="00344C7B">
      <w:pPr>
        <w:pStyle w:val="a4"/>
        <w:numPr>
          <w:ilvl w:val="1"/>
          <w:numId w:val="56"/>
        </w:numPr>
        <w:tabs>
          <w:tab w:val="left" w:pos="1237"/>
        </w:tabs>
        <w:ind w:right="422" w:firstLine="566"/>
        <w:rPr>
          <w:sz w:val="28"/>
        </w:rPr>
      </w:pPr>
      <w:r>
        <w:rPr>
          <w:sz w:val="28"/>
        </w:rPr>
        <w:t>закрепление и расширение умений звукового анализа: узнавать звуки в звуко</w:t>
      </w:r>
      <w:r>
        <w:rPr>
          <w:sz w:val="28"/>
        </w:rPr>
        <w:softHyphen/>
        <w:t>вом ряду, в словах, словосочетаниях и предложениях; классифицировать звуки по группам (гласные-согласные, твёрдые-мягкие согласные); определять повторяющиеся звуки; выделять звуки в начале слов, подбирать слова на заданный звук;</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a4"/>
        <w:numPr>
          <w:ilvl w:val="1"/>
          <w:numId w:val="56"/>
        </w:numPr>
        <w:tabs>
          <w:tab w:val="left" w:pos="1230"/>
        </w:tabs>
        <w:spacing w:before="69"/>
        <w:ind w:right="428" w:firstLine="566"/>
        <w:rPr>
          <w:sz w:val="28"/>
        </w:rPr>
      </w:pPr>
      <w:r>
        <w:rPr>
          <w:sz w:val="28"/>
        </w:rPr>
        <w:lastRenderedPageBreak/>
        <w:t>развитие умений слогового анализа состава слова (соотносить количество сло</w:t>
      </w:r>
      <w:r>
        <w:rPr>
          <w:sz w:val="28"/>
        </w:rPr>
        <w:softHyphen/>
        <w:t>гов с количеством гласных звуков, отхлопывать слоги в словах).</w:t>
      </w:r>
    </w:p>
    <w:p w:rsidR="004D3680" w:rsidRDefault="00344C7B">
      <w:pPr>
        <w:spacing w:line="321" w:lineRule="exact"/>
        <w:ind w:left="991"/>
        <w:jc w:val="both"/>
        <w:rPr>
          <w:i/>
          <w:sz w:val="28"/>
        </w:rPr>
      </w:pPr>
      <w:r>
        <w:rPr>
          <w:i/>
          <w:sz w:val="28"/>
        </w:rPr>
        <w:t>Обогащение</w:t>
      </w:r>
      <w:r>
        <w:rPr>
          <w:i/>
          <w:spacing w:val="-7"/>
          <w:sz w:val="28"/>
        </w:rPr>
        <w:t xml:space="preserve"> </w:t>
      </w:r>
      <w:r>
        <w:rPr>
          <w:i/>
          <w:sz w:val="28"/>
        </w:rPr>
        <w:t>и</w:t>
      </w:r>
      <w:r>
        <w:rPr>
          <w:i/>
          <w:spacing w:val="-7"/>
          <w:sz w:val="28"/>
        </w:rPr>
        <w:t xml:space="preserve"> </w:t>
      </w:r>
      <w:r>
        <w:rPr>
          <w:i/>
          <w:sz w:val="28"/>
        </w:rPr>
        <w:t>уточнение</w:t>
      </w:r>
      <w:r>
        <w:rPr>
          <w:i/>
          <w:spacing w:val="-4"/>
          <w:sz w:val="28"/>
        </w:rPr>
        <w:t xml:space="preserve"> </w:t>
      </w:r>
      <w:r>
        <w:rPr>
          <w:i/>
          <w:spacing w:val="-2"/>
          <w:sz w:val="28"/>
        </w:rPr>
        <w:t>словаря:</w:t>
      </w:r>
    </w:p>
    <w:p w:rsidR="004D3680" w:rsidRDefault="00344C7B">
      <w:pPr>
        <w:pStyle w:val="a4"/>
        <w:numPr>
          <w:ilvl w:val="1"/>
          <w:numId w:val="56"/>
        </w:numPr>
        <w:tabs>
          <w:tab w:val="left" w:pos="1223"/>
        </w:tabs>
        <w:ind w:right="429" w:firstLine="566"/>
        <w:rPr>
          <w:sz w:val="28"/>
        </w:rPr>
      </w:pPr>
      <w:r>
        <w:rPr>
          <w:sz w:val="28"/>
        </w:rPr>
        <w:t>расширение объёма словарного запаса детей словами тематических групп в со</w:t>
      </w:r>
      <w:r>
        <w:rPr>
          <w:sz w:val="28"/>
        </w:rPr>
        <w:softHyphen/>
        <w:t>ответствии с темами бесед («Дом», «Семья», «Город», «Осень» и пр.);</w:t>
      </w:r>
    </w:p>
    <w:p w:rsidR="004D3680" w:rsidRDefault="00344C7B">
      <w:pPr>
        <w:pStyle w:val="a4"/>
        <w:numPr>
          <w:ilvl w:val="1"/>
          <w:numId w:val="56"/>
        </w:numPr>
        <w:tabs>
          <w:tab w:val="left" w:pos="1201"/>
        </w:tabs>
        <w:spacing w:line="321" w:lineRule="exact"/>
        <w:ind w:left="1201" w:hanging="210"/>
        <w:rPr>
          <w:sz w:val="28"/>
        </w:rPr>
      </w:pPr>
      <w:r>
        <w:rPr>
          <w:sz w:val="28"/>
        </w:rPr>
        <w:t>развитие</w:t>
      </w:r>
      <w:r>
        <w:rPr>
          <w:spacing w:val="-8"/>
          <w:sz w:val="28"/>
        </w:rPr>
        <w:t xml:space="preserve"> </w:t>
      </w:r>
      <w:r>
        <w:rPr>
          <w:sz w:val="28"/>
        </w:rPr>
        <w:t>умения</w:t>
      </w:r>
      <w:r>
        <w:rPr>
          <w:spacing w:val="-7"/>
          <w:sz w:val="28"/>
        </w:rPr>
        <w:t xml:space="preserve"> </w:t>
      </w:r>
      <w:r>
        <w:rPr>
          <w:sz w:val="28"/>
        </w:rPr>
        <w:t>классифицировать</w:t>
      </w:r>
      <w:r>
        <w:rPr>
          <w:spacing w:val="-8"/>
          <w:sz w:val="28"/>
        </w:rPr>
        <w:t xml:space="preserve"> </w:t>
      </w:r>
      <w:r>
        <w:rPr>
          <w:sz w:val="28"/>
        </w:rPr>
        <w:t>слова</w:t>
      </w:r>
      <w:r>
        <w:rPr>
          <w:spacing w:val="-8"/>
          <w:sz w:val="28"/>
        </w:rPr>
        <w:t xml:space="preserve"> </w:t>
      </w:r>
      <w:r>
        <w:rPr>
          <w:sz w:val="28"/>
        </w:rPr>
        <w:t>по</w:t>
      </w:r>
      <w:r>
        <w:rPr>
          <w:spacing w:val="-6"/>
          <w:sz w:val="28"/>
        </w:rPr>
        <w:t xml:space="preserve"> </w:t>
      </w:r>
      <w:r>
        <w:rPr>
          <w:sz w:val="28"/>
        </w:rPr>
        <w:t>тематическим</w:t>
      </w:r>
      <w:r>
        <w:rPr>
          <w:spacing w:val="-7"/>
          <w:sz w:val="28"/>
        </w:rPr>
        <w:t xml:space="preserve"> </w:t>
      </w:r>
      <w:r>
        <w:rPr>
          <w:spacing w:val="-2"/>
          <w:sz w:val="28"/>
        </w:rPr>
        <w:t>группам;</w:t>
      </w:r>
    </w:p>
    <w:p w:rsidR="004D3680" w:rsidRDefault="00344C7B">
      <w:pPr>
        <w:pStyle w:val="a4"/>
        <w:numPr>
          <w:ilvl w:val="1"/>
          <w:numId w:val="56"/>
        </w:numPr>
        <w:tabs>
          <w:tab w:val="left" w:pos="1261"/>
        </w:tabs>
        <w:ind w:right="419" w:firstLine="566"/>
        <w:rPr>
          <w:sz w:val="28"/>
        </w:rPr>
      </w:pPr>
      <w:r>
        <w:rPr>
          <w:sz w:val="28"/>
        </w:rPr>
        <w:t>развитие умения различать части речи: существительные («слова – названия предметов»), прилагательные («слова – названия признаков»), глаголы («слова –названия действий»), предлоги;</w:t>
      </w:r>
    </w:p>
    <w:p w:rsidR="004D3680" w:rsidRDefault="00344C7B">
      <w:pPr>
        <w:pStyle w:val="a4"/>
        <w:numPr>
          <w:ilvl w:val="1"/>
          <w:numId w:val="56"/>
        </w:numPr>
        <w:tabs>
          <w:tab w:val="left" w:pos="1201"/>
        </w:tabs>
        <w:spacing w:before="1" w:line="322" w:lineRule="exact"/>
        <w:ind w:left="1201" w:hanging="210"/>
        <w:rPr>
          <w:sz w:val="28"/>
        </w:rPr>
      </w:pPr>
      <w:r>
        <w:rPr>
          <w:sz w:val="28"/>
        </w:rPr>
        <w:t>создание</w:t>
      </w:r>
      <w:r>
        <w:rPr>
          <w:spacing w:val="-10"/>
          <w:sz w:val="28"/>
        </w:rPr>
        <w:t xml:space="preserve"> </w:t>
      </w:r>
      <w:r>
        <w:rPr>
          <w:sz w:val="28"/>
        </w:rPr>
        <w:t>условий</w:t>
      </w:r>
      <w:r>
        <w:rPr>
          <w:spacing w:val="-5"/>
          <w:sz w:val="28"/>
        </w:rPr>
        <w:t xml:space="preserve"> </w:t>
      </w:r>
      <w:r>
        <w:rPr>
          <w:sz w:val="28"/>
        </w:rPr>
        <w:t>для</w:t>
      </w:r>
      <w:r>
        <w:rPr>
          <w:spacing w:val="-5"/>
          <w:sz w:val="28"/>
        </w:rPr>
        <w:t xml:space="preserve"> </w:t>
      </w:r>
      <w:r>
        <w:rPr>
          <w:sz w:val="28"/>
        </w:rPr>
        <w:t>употребления</w:t>
      </w:r>
      <w:r>
        <w:rPr>
          <w:spacing w:val="-8"/>
          <w:sz w:val="28"/>
        </w:rPr>
        <w:t xml:space="preserve"> </w:t>
      </w:r>
      <w:r>
        <w:rPr>
          <w:sz w:val="28"/>
        </w:rPr>
        <w:t>новых</w:t>
      </w:r>
      <w:r>
        <w:rPr>
          <w:spacing w:val="-4"/>
          <w:sz w:val="28"/>
        </w:rPr>
        <w:t xml:space="preserve"> </w:t>
      </w:r>
      <w:r>
        <w:rPr>
          <w:sz w:val="28"/>
        </w:rPr>
        <w:t>слов</w:t>
      </w:r>
      <w:r>
        <w:rPr>
          <w:spacing w:val="-6"/>
          <w:sz w:val="28"/>
        </w:rPr>
        <w:t xml:space="preserve"> </w:t>
      </w:r>
      <w:r>
        <w:rPr>
          <w:sz w:val="28"/>
        </w:rPr>
        <w:t>в</w:t>
      </w:r>
      <w:r>
        <w:rPr>
          <w:spacing w:val="-6"/>
          <w:sz w:val="28"/>
        </w:rPr>
        <w:t xml:space="preserve"> </w:t>
      </w:r>
      <w:r>
        <w:rPr>
          <w:sz w:val="28"/>
        </w:rPr>
        <w:t>собственной</w:t>
      </w:r>
      <w:r>
        <w:rPr>
          <w:spacing w:val="-8"/>
          <w:sz w:val="28"/>
        </w:rPr>
        <w:t xml:space="preserve"> </w:t>
      </w:r>
      <w:r>
        <w:rPr>
          <w:sz w:val="28"/>
        </w:rPr>
        <w:t>речи</w:t>
      </w:r>
      <w:r>
        <w:rPr>
          <w:spacing w:val="-4"/>
          <w:sz w:val="28"/>
        </w:rPr>
        <w:t xml:space="preserve"> </w:t>
      </w:r>
      <w:r>
        <w:rPr>
          <w:spacing w:val="-2"/>
          <w:sz w:val="28"/>
        </w:rPr>
        <w:t>детей.</w:t>
      </w:r>
    </w:p>
    <w:p w:rsidR="004D3680" w:rsidRDefault="00344C7B">
      <w:pPr>
        <w:spacing w:line="322" w:lineRule="exact"/>
        <w:ind w:left="991"/>
        <w:jc w:val="both"/>
        <w:rPr>
          <w:i/>
          <w:sz w:val="28"/>
        </w:rPr>
      </w:pPr>
      <w:r>
        <w:rPr>
          <w:i/>
          <w:sz w:val="28"/>
        </w:rPr>
        <w:t>Совершенствование</w:t>
      </w:r>
      <w:r>
        <w:rPr>
          <w:i/>
          <w:spacing w:val="-14"/>
          <w:sz w:val="28"/>
        </w:rPr>
        <w:t xml:space="preserve"> </w:t>
      </w:r>
      <w:r>
        <w:rPr>
          <w:i/>
          <w:sz w:val="28"/>
        </w:rPr>
        <w:t>грамматического</w:t>
      </w:r>
      <w:r>
        <w:rPr>
          <w:i/>
          <w:spacing w:val="-10"/>
          <w:sz w:val="28"/>
        </w:rPr>
        <w:t xml:space="preserve"> </w:t>
      </w:r>
      <w:r>
        <w:rPr>
          <w:i/>
          <w:sz w:val="28"/>
        </w:rPr>
        <w:t>строя</w:t>
      </w:r>
      <w:r>
        <w:rPr>
          <w:i/>
          <w:spacing w:val="-10"/>
          <w:sz w:val="28"/>
        </w:rPr>
        <w:t xml:space="preserve"> </w:t>
      </w:r>
      <w:r>
        <w:rPr>
          <w:i/>
          <w:spacing w:val="-2"/>
          <w:sz w:val="28"/>
        </w:rPr>
        <w:t>речи:</w:t>
      </w:r>
    </w:p>
    <w:p w:rsidR="004D3680" w:rsidRDefault="00344C7B">
      <w:pPr>
        <w:pStyle w:val="a4"/>
        <w:numPr>
          <w:ilvl w:val="1"/>
          <w:numId w:val="56"/>
        </w:numPr>
        <w:tabs>
          <w:tab w:val="left" w:pos="1211"/>
        </w:tabs>
        <w:ind w:right="428" w:firstLine="566"/>
        <w:rPr>
          <w:sz w:val="28"/>
        </w:rPr>
      </w:pPr>
      <w:r>
        <w:rPr>
          <w:sz w:val="28"/>
        </w:rPr>
        <w:t>развитие умений образования новых слов приставочным и суффиксальным спо</w:t>
      </w:r>
      <w:r>
        <w:rPr>
          <w:sz w:val="28"/>
        </w:rPr>
        <w:softHyphen/>
        <w:t>собами по определённым моделям, упражнения в образовании слов по образцу (зада</w:t>
      </w:r>
      <w:r>
        <w:rPr>
          <w:sz w:val="28"/>
        </w:rPr>
        <w:softHyphen/>
        <w:t>ния типа «Назови ласково», «Скажи со слогом по в начале слова»);</w:t>
      </w:r>
    </w:p>
    <w:p w:rsidR="004D3680" w:rsidRDefault="00344C7B">
      <w:pPr>
        <w:pStyle w:val="a4"/>
        <w:numPr>
          <w:ilvl w:val="1"/>
          <w:numId w:val="56"/>
        </w:numPr>
        <w:tabs>
          <w:tab w:val="left" w:pos="1254"/>
        </w:tabs>
        <w:spacing w:before="2"/>
        <w:ind w:right="429" w:firstLine="566"/>
        <w:rPr>
          <w:sz w:val="28"/>
        </w:rPr>
      </w:pPr>
      <w:r>
        <w:rPr>
          <w:sz w:val="28"/>
        </w:rPr>
        <w:t>развитие представлений об однокоренных словах, умения выделять их среди других слов, группировать, самостоятельно образовывать по образцу («Назови слова, похожие на слово лес [дом, снег и др.]»);</w:t>
      </w:r>
    </w:p>
    <w:p w:rsidR="004D3680" w:rsidRDefault="00344C7B">
      <w:pPr>
        <w:pStyle w:val="a4"/>
        <w:numPr>
          <w:ilvl w:val="1"/>
          <w:numId w:val="56"/>
        </w:numPr>
        <w:tabs>
          <w:tab w:val="left" w:pos="1225"/>
        </w:tabs>
        <w:ind w:right="426" w:firstLine="566"/>
        <w:rPr>
          <w:sz w:val="28"/>
        </w:rPr>
      </w:pPr>
      <w:r>
        <w:rPr>
          <w:sz w:val="28"/>
        </w:rPr>
        <w:t>совершенствование умений образования и употребления форм слов, согласова</w:t>
      </w:r>
      <w:r>
        <w:rPr>
          <w:sz w:val="28"/>
        </w:rPr>
        <w:softHyphen/>
        <w:t>ния прилагательных с существительными в роде, числе и падеже («Скажи со словами один, два, пять», «Скажи со словом новый [тёплый, пушистый и др.], «Скажи со сло</w:t>
      </w:r>
      <w:r>
        <w:rPr>
          <w:sz w:val="28"/>
        </w:rPr>
        <w:softHyphen/>
        <w:t>вами один, много» и пр.);</w:t>
      </w:r>
    </w:p>
    <w:p w:rsidR="004D3680" w:rsidRDefault="00344C7B">
      <w:pPr>
        <w:pStyle w:val="a4"/>
        <w:numPr>
          <w:ilvl w:val="1"/>
          <w:numId w:val="56"/>
        </w:numPr>
        <w:tabs>
          <w:tab w:val="left" w:pos="1242"/>
        </w:tabs>
        <w:ind w:right="428" w:firstLine="566"/>
        <w:rPr>
          <w:sz w:val="28"/>
        </w:rPr>
      </w:pPr>
      <w:r>
        <w:rPr>
          <w:sz w:val="28"/>
        </w:rPr>
        <w:t>совершенствование умений составлять словосочетания и предложения (по во</w:t>
      </w:r>
      <w:r>
        <w:rPr>
          <w:sz w:val="28"/>
        </w:rPr>
        <w:softHyphen/>
        <w:t>просам воспитателя, по опорным словам или картинкам) и распространять предложе</w:t>
      </w:r>
      <w:r>
        <w:rPr>
          <w:sz w:val="28"/>
        </w:rPr>
        <w:softHyphen/>
      </w:r>
      <w:r>
        <w:rPr>
          <w:spacing w:val="-4"/>
          <w:sz w:val="28"/>
        </w:rPr>
        <w:t>ния;</w:t>
      </w:r>
    </w:p>
    <w:p w:rsidR="004D3680" w:rsidRDefault="00344C7B">
      <w:pPr>
        <w:pStyle w:val="a4"/>
        <w:numPr>
          <w:ilvl w:val="1"/>
          <w:numId w:val="56"/>
        </w:numPr>
        <w:tabs>
          <w:tab w:val="left" w:pos="1233"/>
        </w:tabs>
        <w:ind w:right="427" w:firstLine="566"/>
        <w:rPr>
          <w:sz w:val="28"/>
        </w:rPr>
      </w:pPr>
      <w:r>
        <w:rPr>
          <w:sz w:val="28"/>
        </w:rPr>
        <w:t>расширение представления о предлогах: различение простых и сложных пред</w:t>
      </w:r>
      <w:r>
        <w:rPr>
          <w:sz w:val="28"/>
        </w:rPr>
        <w:softHyphen/>
        <w:t>логов; развитие умения выделять предлоги из словосочетания и предложения, подби</w:t>
      </w:r>
      <w:r>
        <w:rPr>
          <w:sz w:val="28"/>
        </w:rPr>
        <w:softHyphen/>
        <w:t>рать предлоги к словам, составлять предложения с предлогами; исправление намерен</w:t>
      </w:r>
      <w:r>
        <w:rPr>
          <w:sz w:val="28"/>
        </w:rPr>
        <w:softHyphen/>
        <w:t>ных ошибок в употреблении предлогов («Найди и исправь ошибку»); создание усло</w:t>
      </w:r>
      <w:r>
        <w:rPr>
          <w:sz w:val="28"/>
        </w:rPr>
        <w:softHyphen/>
        <w:t>вий для их употребления в речи детей.</w:t>
      </w:r>
    </w:p>
    <w:p w:rsidR="004D3680" w:rsidRDefault="00344C7B">
      <w:pPr>
        <w:spacing w:line="322" w:lineRule="exact"/>
        <w:ind w:left="991"/>
        <w:jc w:val="both"/>
        <w:rPr>
          <w:i/>
          <w:sz w:val="28"/>
        </w:rPr>
      </w:pPr>
      <w:r>
        <w:rPr>
          <w:i/>
          <w:sz w:val="28"/>
        </w:rPr>
        <w:t>Развитие</w:t>
      </w:r>
      <w:r>
        <w:rPr>
          <w:i/>
          <w:spacing w:val="-8"/>
          <w:sz w:val="28"/>
        </w:rPr>
        <w:t xml:space="preserve"> </w:t>
      </w:r>
      <w:r>
        <w:rPr>
          <w:i/>
          <w:sz w:val="28"/>
        </w:rPr>
        <w:t>связной</w:t>
      </w:r>
      <w:r>
        <w:rPr>
          <w:i/>
          <w:spacing w:val="-7"/>
          <w:sz w:val="28"/>
        </w:rPr>
        <w:t xml:space="preserve"> </w:t>
      </w:r>
      <w:r>
        <w:rPr>
          <w:i/>
          <w:sz w:val="28"/>
        </w:rPr>
        <w:t>диалогической</w:t>
      </w:r>
      <w:r>
        <w:rPr>
          <w:i/>
          <w:spacing w:val="-7"/>
          <w:sz w:val="28"/>
        </w:rPr>
        <w:t xml:space="preserve"> </w:t>
      </w:r>
      <w:r>
        <w:rPr>
          <w:i/>
          <w:sz w:val="28"/>
        </w:rPr>
        <w:t>и</w:t>
      </w:r>
      <w:r>
        <w:rPr>
          <w:i/>
          <w:spacing w:val="-11"/>
          <w:sz w:val="28"/>
        </w:rPr>
        <w:t xml:space="preserve"> </w:t>
      </w:r>
      <w:r>
        <w:rPr>
          <w:i/>
          <w:sz w:val="28"/>
        </w:rPr>
        <w:t>монологической</w:t>
      </w:r>
      <w:r>
        <w:rPr>
          <w:i/>
          <w:spacing w:val="-10"/>
          <w:sz w:val="28"/>
        </w:rPr>
        <w:t xml:space="preserve"> </w:t>
      </w:r>
      <w:r>
        <w:rPr>
          <w:i/>
          <w:spacing w:val="-4"/>
          <w:sz w:val="28"/>
        </w:rPr>
        <w:t>речи</w:t>
      </w:r>
    </w:p>
    <w:p w:rsidR="004D3680" w:rsidRDefault="00344C7B">
      <w:pPr>
        <w:pStyle w:val="a3"/>
        <w:ind w:right="418"/>
      </w:pPr>
      <w:r>
        <w:t>Развёрнутые ответы на вопросы воспитателя. Создание ситуаций для обсуждения тем, бесед детей со взрослым или друг с другом. Развитие умения рассказывать о себе, каком-либо предмете, животном, явлении, сюжете по опорным картинкам и по схеме. Развитие умения пересказывать сказки и истории, составлять с помощью воспитателя рассказы по серии картинок. Практическое овладение нормами речи и их применение</w:t>
      </w:r>
      <w:r>
        <w:rPr>
          <w:spacing w:val="40"/>
        </w:rPr>
        <w:t xml:space="preserve"> </w:t>
      </w:r>
      <w:r>
        <w:t>в различных формах и видах детской деятельности. Внятная дикция. Использование в речи выразительных средств (интонации, темпа, ритма, высоты и силы голоса). Ис</w:t>
      </w:r>
      <w:r>
        <w:softHyphen/>
        <w:t>пользование в активной речи тематической лексики, названий признаков предметов (цвет, форма, величина, вкус и пр.), действий. Употребление в речи одно-, двух- и трёхсложных слов. Умение воспроизводить и изменять фонетический и морфологиче</w:t>
      </w:r>
      <w:r>
        <w:softHyphen/>
        <w:t>ский рисунок слова. Наличие умения согласовывать слова в словосочетаниях и пред</w:t>
      </w:r>
      <w:r>
        <w:softHyphen/>
        <w:t>ложениях. Использование в речи распространённых простых и сложносочинённых (в ряде случаев – сложноподчинённых) предложений. Умение дать развёрнутые ответы на вопросы; свободно изложить свою позицию, сообщить информацию в диалоге, в беседе,</w:t>
      </w:r>
      <w:r>
        <w:rPr>
          <w:spacing w:val="38"/>
        </w:rPr>
        <w:t xml:space="preserve"> </w:t>
      </w:r>
      <w:r>
        <w:t>в</w:t>
      </w:r>
      <w:r>
        <w:rPr>
          <w:spacing w:val="41"/>
        </w:rPr>
        <w:t xml:space="preserve"> </w:t>
      </w:r>
      <w:r>
        <w:t>общении</w:t>
      </w:r>
      <w:r>
        <w:rPr>
          <w:spacing w:val="40"/>
        </w:rPr>
        <w:t xml:space="preserve"> </w:t>
      </w:r>
      <w:r>
        <w:t>со</w:t>
      </w:r>
      <w:r>
        <w:rPr>
          <w:spacing w:val="45"/>
        </w:rPr>
        <w:t xml:space="preserve"> </w:t>
      </w:r>
      <w:r>
        <w:t>взрослыми</w:t>
      </w:r>
      <w:r>
        <w:rPr>
          <w:spacing w:val="42"/>
        </w:rPr>
        <w:t xml:space="preserve"> </w:t>
      </w:r>
      <w:r>
        <w:t>и</w:t>
      </w:r>
      <w:r>
        <w:rPr>
          <w:spacing w:val="41"/>
        </w:rPr>
        <w:t xml:space="preserve"> </w:t>
      </w:r>
      <w:r>
        <w:t>сверстниками.</w:t>
      </w:r>
      <w:r>
        <w:rPr>
          <w:spacing w:val="44"/>
        </w:rPr>
        <w:t xml:space="preserve"> </w:t>
      </w:r>
      <w:r>
        <w:t>Умение</w:t>
      </w:r>
      <w:r>
        <w:rPr>
          <w:spacing w:val="39"/>
        </w:rPr>
        <w:t xml:space="preserve"> </w:t>
      </w:r>
      <w:r>
        <w:t>принять</w:t>
      </w:r>
      <w:r>
        <w:rPr>
          <w:spacing w:val="40"/>
        </w:rPr>
        <w:t xml:space="preserve"> </w:t>
      </w:r>
      <w:r>
        <w:t>участие</w:t>
      </w:r>
      <w:r>
        <w:rPr>
          <w:spacing w:val="42"/>
        </w:rPr>
        <w:t xml:space="preserve"> </w:t>
      </w:r>
      <w:r>
        <w:t>в</w:t>
      </w:r>
      <w:r>
        <w:rPr>
          <w:spacing w:val="41"/>
        </w:rPr>
        <w:t xml:space="preserve"> </w:t>
      </w:r>
      <w:proofErr w:type="spellStart"/>
      <w:r>
        <w:rPr>
          <w:spacing w:val="-2"/>
        </w:rPr>
        <w:t>повсе</w:t>
      </w:r>
      <w:proofErr w:type="spellEnd"/>
      <w:r>
        <w:rPr>
          <w:spacing w:val="-2"/>
        </w:rPr>
        <w:t>-</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19" w:firstLine="0"/>
      </w:pPr>
      <w:r>
        <w:lastRenderedPageBreak/>
        <w:t>дневном общении со взрослыми и сверстниками. Умение составлять подробные рас</w:t>
      </w:r>
      <w:r>
        <w:softHyphen/>
        <w:t>сказы с опорой на схему и самостоятельные короткие рассказы, пересказывать сказки по серии картинок и короткие рассказы. Использование в речи простых (в некоторых случаях – сложных) предлогов. Представление о гласных и согласных, твёрдых и мяг</w:t>
      </w:r>
      <w:r>
        <w:softHyphen/>
        <w:t>ких согласных звуках. Умение производить звуковой и слоговой анализ слов.</w:t>
      </w:r>
    </w:p>
    <w:p w:rsidR="004D3680" w:rsidRDefault="00344C7B">
      <w:pPr>
        <w:pStyle w:val="1"/>
        <w:spacing w:line="320" w:lineRule="exact"/>
      </w:pPr>
      <w:r>
        <w:t>Основные</w:t>
      </w:r>
      <w:r>
        <w:rPr>
          <w:spacing w:val="-4"/>
        </w:rPr>
        <w:t xml:space="preserve"> </w:t>
      </w:r>
      <w:r>
        <w:t>направления</w:t>
      </w:r>
      <w:r>
        <w:rPr>
          <w:spacing w:val="-6"/>
        </w:rPr>
        <w:t xml:space="preserve"> </w:t>
      </w:r>
      <w:r>
        <w:t>работы</w:t>
      </w:r>
      <w:r>
        <w:rPr>
          <w:spacing w:val="-5"/>
        </w:rPr>
        <w:t xml:space="preserve"> </w:t>
      </w:r>
      <w:r>
        <w:t>с</w:t>
      </w:r>
      <w:r>
        <w:rPr>
          <w:spacing w:val="-5"/>
        </w:rPr>
        <w:t xml:space="preserve"> </w:t>
      </w:r>
      <w:r>
        <w:t>детьми</w:t>
      </w:r>
      <w:r>
        <w:rPr>
          <w:spacing w:val="-4"/>
        </w:rPr>
        <w:t xml:space="preserve"> </w:t>
      </w:r>
      <w:r>
        <w:t>старшей</w:t>
      </w:r>
      <w:r>
        <w:rPr>
          <w:spacing w:val="-6"/>
        </w:rPr>
        <w:t xml:space="preserve"> </w:t>
      </w:r>
      <w:r>
        <w:t>группы</w:t>
      </w:r>
      <w:r>
        <w:rPr>
          <w:spacing w:val="-5"/>
        </w:rPr>
        <w:t xml:space="preserve"> </w:t>
      </w:r>
      <w:r>
        <w:t>(5-6</w:t>
      </w:r>
      <w:r>
        <w:rPr>
          <w:spacing w:val="-6"/>
        </w:rPr>
        <w:t xml:space="preserve"> </w:t>
      </w:r>
      <w:r>
        <w:rPr>
          <w:spacing w:val="-4"/>
        </w:rPr>
        <w:t>лет)</w:t>
      </w:r>
    </w:p>
    <w:p w:rsidR="004D3680" w:rsidRDefault="00344C7B">
      <w:pPr>
        <w:pStyle w:val="2"/>
      </w:pPr>
      <w:r>
        <w:t>Развитие</w:t>
      </w:r>
      <w:r>
        <w:rPr>
          <w:spacing w:val="-6"/>
        </w:rPr>
        <w:t xml:space="preserve"> </w:t>
      </w:r>
      <w:r>
        <w:t>свободного</w:t>
      </w:r>
      <w:r>
        <w:rPr>
          <w:spacing w:val="-6"/>
        </w:rPr>
        <w:t xml:space="preserve"> </w:t>
      </w:r>
      <w:r>
        <w:t>общения</w:t>
      </w:r>
      <w:r>
        <w:rPr>
          <w:spacing w:val="-6"/>
        </w:rPr>
        <w:t xml:space="preserve"> </w:t>
      </w:r>
      <w:r>
        <w:t>со</w:t>
      </w:r>
      <w:r>
        <w:rPr>
          <w:spacing w:val="-5"/>
        </w:rPr>
        <w:t xml:space="preserve"> </w:t>
      </w:r>
      <w:r>
        <w:t>взрослыми</w:t>
      </w:r>
      <w:r>
        <w:rPr>
          <w:spacing w:val="-5"/>
        </w:rPr>
        <w:t xml:space="preserve"> </w:t>
      </w:r>
      <w:r>
        <w:t>и</w:t>
      </w:r>
      <w:r>
        <w:rPr>
          <w:spacing w:val="-6"/>
        </w:rPr>
        <w:t xml:space="preserve"> </w:t>
      </w:r>
      <w:r>
        <w:rPr>
          <w:spacing w:val="-2"/>
        </w:rPr>
        <w:t>детьми</w:t>
      </w:r>
    </w:p>
    <w:p w:rsidR="004D3680" w:rsidRDefault="00344C7B">
      <w:pPr>
        <w:pStyle w:val="a3"/>
        <w:spacing w:before="2"/>
        <w:ind w:right="430"/>
      </w:pPr>
      <w:r>
        <w:t>Развитие речевого этикета в общении с окружающими, поддержание уважитель</w:t>
      </w:r>
      <w:r>
        <w:softHyphen/>
        <w:t>ного отношения и внимания к мнению и высказыванию собеседника.</w:t>
      </w:r>
    </w:p>
    <w:p w:rsidR="004D3680" w:rsidRDefault="00344C7B">
      <w:pPr>
        <w:pStyle w:val="a3"/>
        <w:ind w:right="426"/>
      </w:pPr>
      <w:r>
        <w:t>Вовлечение детей в беседы, дискуссии, обсуждение событий и произведений. По</w:t>
      </w:r>
      <w:r>
        <w:softHyphen/>
        <w:t>ощрение инициативы детей высказаться, поделиться впечатлениями, организовать дискуссию, сообщить интересную информацию, новость.</w:t>
      </w:r>
    </w:p>
    <w:p w:rsidR="004D3680" w:rsidRDefault="00344C7B">
      <w:pPr>
        <w:pStyle w:val="a3"/>
        <w:ind w:right="426"/>
      </w:pPr>
      <w:r>
        <w:t>Организация сюжетно-ролевых игр («В магазине», «На приёме у доктора», «В па-</w:t>
      </w:r>
      <w:proofErr w:type="spellStart"/>
      <w:r>
        <w:t>рикмахерской</w:t>
      </w:r>
      <w:proofErr w:type="spellEnd"/>
      <w:r>
        <w:t>», «Телефонный разговор с родственником [другом и др.] и т.д.), в ходе которых дети практически реализуют свой речевой потенциал.</w:t>
      </w:r>
    </w:p>
    <w:p w:rsidR="004D3680" w:rsidRDefault="00344C7B">
      <w:pPr>
        <w:pStyle w:val="a3"/>
        <w:ind w:right="420"/>
      </w:pPr>
      <w:r>
        <w:t>Обыгрывание ситуаций, сценарии которых связаны с необходимостью познако</w:t>
      </w:r>
      <w:r>
        <w:softHyphen/>
        <w:t>миться, присоединиться к разговору, примирить «спорщиков», выбрать и предложить совместную игру и пр.</w:t>
      </w:r>
    </w:p>
    <w:p w:rsidR="004D3680" w:rsidRDefault="00344C7B">
      <w:pPr>
        <w:pStyle w:val="a3"/>
        <w:ind w:right="416"/>
      </w:pPr>
      <w:r>
        <w:t>Реализация и развитие опыта общения в ходе уже знакомых коммуникативных игр, совместных игровых и творческих действий во время прогулок, групповых меро</w:t>
      </w:r>
      <w:r>
        <w:softHyphen/>
        <w:t>приятий и самостоятельной деятельности детей. Знакомство с новыми играми, способ</w:t>
      </w:r>
      <w:r>
        <w:softHyphen/>
        <w:t>ствующими оптимизации опыта речевого общения.</w:t>
      </w:r>
    </w:p>
    <w:p w:rsidR="004D3680" w:rsidRDefault="00344C7B">
      <w:pPr>
        <w:pStyle w:val="2"/>
      </w:pPr>
      <w:r>
        <w:t>Развитие</w:t>
      </w:r>
      <w:r>
        <w:rPr>
          <w:spacing w:val="-8"/>
        </w:rPr>
        <w:t xml:space="preserve"> </w:t>
      </w:r>
      <w:r>
        <w:t>всех</w:t>
      </w:r>
      <w:r>
        <w:rPr>
          <w:spacing w:val="-6"/>
        </w:rPr>
        <w:t xml:space="preserve"> </w:t>
      </w:r>
      <w:r>
        <w:t>компонентов</w:t>
      </w:r>
      <w:r>
        <w:rPr>
          <w:spacing w:val="-8"/>
        </w:rPr>
        <w:t xml:space="preserve"> </w:t>
      </w:r>
      <w:r>
        <w:t>устной</w:t>
      </w:r>
      <w:r>
        <w:rPr>
          <w:spacing w:val="-7"/>
        </w:rPr>
        <w:t xml:space="preserve"> </w:t>
      </w:r>
      <w:r>
        <w:rPr>
          <w:spacing w:val="-4"/>
        </w:rPr>
        <w:t>речи</w:t>
      </w:r>
    </w:p>
    <w:p w:rsidR="004D3680" w:rsidRDefault="00344C7B">
      <w:pPr>
        <w:ind w:left="425" w:right="429" w:firstLine="566"/>
        <w:jc w:val="both"/>
        <w:rPr>
          <w:i/>
          <w:sz w:val="28"/>
        </w:rPr>
      </w:pPr>
      <w:r>
        <w:rPr>
          <w:i/>
          <w:sz w:val="28"/>
        </w:rPr>
        <w:t>Привлечение внимания и интереса детей к собственной речи и речи окружаю</w:t>
      </w:r>
      <w:r>
        <w:rPr>
          <w:i/>
          <w:sz w:val="28"/>
        </w:rPr>
        <w:softHyphen/>
      </w:r>
      <w:r>
        <w:rPr>
          <w:i/>
          <w:spacing w:val="-4"/>
          <w:sz w:val="28"/>
        </w:rPr>
        <w:t>щих:</w:t>
      </w:r>
    </w:p>
    <w:p w:rsidR="004D3680" w:rsidRDefault="00344C7B">
      <w:pPr>
        <w:pStyle w:val="a4"/>
        <w:numPr>
          <w:ilvl w:val="1"/>
          <w:numId w:val="56"/>
        </w:numPr>
        <w:tabs>
          <w:tab w:val="left" w:pos="1201"/>
        </w:tabs>
        <w:spacing w:line="321" w:lineRule="exact"/>
        <w:ind w:left="1201" w:hanging="210"/>
        <w:rPr>
          <w:sz w:val="28"/>
        </w:rPr>
      </w:pPr>
      <w:r>
        <w:rPr>
          <w:sz w:val="28"/>
        </w:rPr>
        <w:t>развитие</w:t>
      </w:r>
      <w:r>
        <w:rPr>
          <w:spacing w:val="-8"/>
          <w:sz w:val="28"/>
        </w:rPr>
        <w:t xml:space="preserve"> </w:t>
      </w:r>
      <w:r>
        <w:rPr>
          <w:sz w:val="28"/>
        </w:rPr>
        <w:t>внимательного</w:t>
      </w:r>
      <w:r>
        <w:rPr>
          <w:spacing w:val="-6"/>
          <w:sz w:val="28"/>
        </w:rPr>
        <w:t xml:space="preserve"> </w:t>
      </w:r>
      <w:r>
        <w:rPr>
          <w:sz w:val="28"/>
        </w:rPr>
        <w:t>отношения</w:t>
      </w:r>
      <w:r>
        <w:rPr>
          <w:spacing w:val="-9"/>
          <w:sz w:val="28"/>
        </w:rPr>
        <w:t xml:space="preserve"> </w:t>
      </w:r>
      <w:r>
        <w:rPr>
          <w:sz w:val="28"/>
        </w:rPr>
        <w:t>к</w:t>
      </w:r>
      <w:r>
        <w:rPr>
          <w:spacing w:val="-7"/>
          <w:sz w:val="28"/>
        </w:rPr>
        <w:t xml:space="preserve"> </w:t>
      </w:r>
      <w:r>
        <w:rPr>
          <w:sz w:val="28"/>
        </w:rPr>
        <w:t>сообщениям</w:t>
      </w:r>
      <w:r>
        <w:rPr>
          <w:spacing w:val="-7"/>
          <w:sz w:val="28"/>
        </w:rPr>
        <w:t xml:space="preserve"> </w:t>
      </w:r>
      <w:r>
        <w:rPr>
          <w:sz w:val="28"/>
        </w:rPr>
        <w:t>воспитателя</w:t>
      </w:r>
      <w:r>
        <w:rPr>
          <w:spacing w:val="-7"/>
          <w:sz w:val="28"/>
        </w:rPr>
        <w:t xml:space="preserve"> </w:t>
      </w:r>
      <w:r>
        <w:rPr>
          <w:sz w:val="28"/>
        </w:rPr>
        <w:t>и</w:t>
      </w:r>
      <w:r>
        <w:rPr>
          <w:spacing w:val="-7"/>
          <w:sz w:val="28"/>
        </w:rPr>
        <w:t xml:space="preserve"> </w:t>
      </w:r>
      <w:r>
        <w:rPr>
          <w:spacing w:val="-2"/>
          <w:sz w:val="28"/>
        </w:rPr>
        <w:t>детей;</w:t>
      </w:r>
    </w:p>
    <w:p w:rsidR="004D3680" w:rsidRDefault="00344C7B">
      <w:pPr>
        <w:pStyle w:val="a4"/>
        <w:numPr>
          <w:ilvl w:val="1"/>
          <w:numId w:val="56"/>
        </w:numPr>
        <w:tabs>
          <w:tab w:val="left" w:pos="1201"/>
        </w:tabs>
        <w:spacing w:before="1" w:line="322" w:lineRule="exact"/>
        <w:ind w:left="1201" w:hanging="210"/>
        <w:rPr>
          <w:sz w:val="28"/>
        </w:rPr>
      </w:pPr>
      <w:r>
        <w:rPr>
          <w:sz w:val="28"/>
        </w:rPr>
        <w:t>воспитание</w:t>
      </w:r>
      <w:r>
        <w:rPr>
          <w:spacing w:val="-10"/>
          <w:sz w:val="28"/>
        </w:rPr>
        <w:t xml:space="preserve"> </w:t>
      </w:r>
      <w:r>
        <w:rPr>
          <w:sz w:val="28"/>
        </w:rPr>
        <w:t>уважительного</w:t>
      </w:r>
      <w:r>
        <w:rPr>
          <w:spacing w:val="-7"/>
          <w:sz w:val="28"/>
        </w:rPr>
        <w:t xml:space="preserve"> </w:t>
      </w:r>
      <w:r>
        <w:rPr>
          <w:sz w:val="28"/>
        </w:rPr>
        <w:t>отношения</w:t>
      </w:r>
      <w:r>
        <w:rPr>
          <w:spacing w:val="-9"/>
          <w:sz w:val="28"/>
        </w:rPr>
        <w:t xml:space="preserve"> </w:t>
      </w:r>
      <w:r>
        <w:rPr>
          <w:sz w:val="28"/>
        </w:rPr>
        <w:t>к</w:t>
      </w:r>
      <w:r>
        <w:rPr>
          <w:spacing w:val="-9"/>
          <w:sz w:val="28"/>
        </w:rPr>
        <w:t xml:space="preserve"> </w:t>
      </w:r>
      <w:r>
        <w:rPr>
          <w:sz w:val="28"/>
        </w:rPr>
        <w:t>высказываниям</w:t>
      </w:r>
      <w:r>
        <w:rPr>
          <w:spacing w:val="-10"/>
          <w:sz w:val="28"/>
        </w:rPr>
        <w:t xml:space="preserve"> </w:t>
      </w:r>
      <w:r>
        <w:rPr>
          <w:sz w:val="28"/>
        </w:rPr>
        <w:t>других</w:t>
      </w:r>
      <w:r>
        <w:rPr>
          <w:spacing w:val="-6"/>
          <w:sz w:val="28"/>
        </w:rPr>
        <w:t xml:space="preserve"> </w:t>
      </w:r>
      <w:r>
        <w:rPr>
          <w:spacing w:val="-2"/>
          <w:sz w:val="28"/>
        </w:rPr>
        <w:t>детей;</w:t>
      </w:r>
    </w:p>
    <w:p w:rsidR="004D3680" w:rsidRDefault="00344C7B">
      <w:pPr>
        <w:pStyle w:val="a4"/>
        <w:numPr>
          <w:ilvl w:val="1"/>
          <w:numId w:val="56"/>
        </w:numPr>
        <w:tabs>
          <w:tab w:val="left" w:pos="1242"/>
        </w:tabs>
        <w:ind w:right="429" w:firstLine="566"/>
        <w:rPr>
          <w:sz w:val="28"/>
        </w:rPr>
      </w:pPr>
      <w:r>
        <w:rPr>
          <w:sz w:val="28"/>
        </w:rPr>
        <w:t xml:space="preserve">выявление и исправление намеренных ошибок в речи воспитателя и </w:t>
      </w:r>
      <w:proofErr w:type="spellStart"/>
      <w:r>
        <w:rPr>
          <w:sz w:val="28"/>
        </w:rPr>
        <w:t>непроиз</w:t>
      </w:r>
      <w:proofErr w:type="spellEnd"/>
      <w:r>
        <w:rPr>
          <w:sz w:val="28"/>
        </w:rPr>
        <w:t>-вольных ошибок в речи сверстников;</w:t>
      </w:r>
    </w:p>
    <w:p w:rsidR="004D3680" w:rsidRDefault="00344C7B">
      <w:pPr>
        <w:pStyle w:val="a4"/>
        <w:numPr>
          <w:ilvl w:val="1"/>
          <w:numId w:val="56"/>
        </w:numPr>
        <w:tabs>
          <w:tab w:val="left" w:pos="1201"/>
        </w:tabs>
        <w:spacing w:line="321" w:lineRule="exact"/>
        <w:ind w:left="1201" w:hanging="210"/>
        <w:jc w:val="left"/>
        <w:rPr>
          <w:sz w:val="28"/>
        </w:rPr>
      </w:pPr>
      <w:r>
        <w:rPr>
          <w:sz w:val="28"/>
        </w:rPr>
        <w:t>воспитание</w:t>
      </w:r>
      <w:r>
        <w:rPr>
          <w:spacing w:val="-9"/>
          <w:sz w:val="28"/>
        </w:rPr>
        <w:t xml:space="preserve"> </w:t>
      </w:r>
      <w:r>
        <w:rPr>
          <w:sz w:val="28"/>
        </w:rPr>
        <w:t>самоконтроля</w:t>
      </w:r>
      <w:r>
        <w:rPr>
          <w:spacing w:val="-9"/>
          <w:sz w:val="28"/>
        </w:rPr>
        <w:t xml:space="preserve"> </w:t>
      </w:r>
      <w:r>
        <w:rPr>
          <w:sz w:val="28"/>
        </w:rPr>
        <w:t>над</w:t>
      </w:r>
      <w:r>
        <w:rPr>
          <w:spacing w:val="-7"/>
          <w:sz w:val="28"/>
        </w:rPr>
        <w:t xml:space="preserve"> </w:t>
      </w:r>
      <w:r>
        <w:rPr>
          <w:sz w:val="28"/>
        </w:rPr>
        <w:t>собственной</w:t>
      </w:r>
      <w:r>
        <w:rPr>
          <w:spacing w:val="-11"/>
          <w:sz w:val="28"/>
        </w:rPr>
        <w:t xml:space="preserve"> </w:t>
      </w:r>
      <w:r>
        <w:rPr>
          <w:spacing w:val="-2"/>
          <w:sz w:val="28"/>
        </w:rPr>
        <w:t>речью;</w:t>
      </w:r>
    </w:p>
    <w:p w:rsidR="004D3680" w:rsidRDefault="00344C7B">
      <w:pPr>
        <w:pStyle w:val="a4"/>
        <w:numPr>
          <w:ilvl w:val="1"/>
          <w:numId w:val="56"/>
        </w:numPr>
        <w:tabs>
          <w:tab w:val="left" w:pos="1201"/>
        </w:tabs>
        <w:spacing w:line="322" w:lineRule="exact"/>
        <w:ind w:left="1201" w:hanging="210"/>
        <w:jc w:val="left"/>
        <w:rPr>
          <w:sz w:val="28"/>
        </w:rPr>
      </w:pPr>
      <w:r>
        <w:rPr>
          <w:sz w:val="28"/>
        </w:rPr>
        <w:t>поощрение</w:t>
      </w:r>
      <w:r>
        <w:rPr>
          <w:spacing w:val="-10"/>
          <w:sz w:val="28"/>
        </w:rPr>
        <w:t xml:space="preserve"> </w:t>
      </w:r>
      <w:r>
        <w:rPr>
          <w:sz w:val="28"/>
        </w:rPr>
        <w:t>намерения</w:t>
      </w:r>
      <w:r>
        <w:rPr>
          <w:spacing w:val="-10"/>
          <w:sz w:val="28"/>
        </w:rPr>
        <w:t xml:space="preserve"> </w:t>
      </w:r>
      <w:r>
        <w:rPr>
          <w:sz w:val="28"/>
        </w:rPr>
        <w:t>ребёнка</w:t>
      </w:r>
      <w:r>
        <w:rPr>
          <w:spacing w:val="-7"/>
          <w:sz w:val="28"/>
        </w:rPr>
        <w:t xml:space="preserve"> </w:t>
      </w:r>
      <w:r>
        <w:rPr>
          <w:spacing w:val="-2"/>
          <w:sz w:val="28"/>
        </w:rPr>
        <w:t>высказаться;</w:t>
      </w:r>
    </w:p>
    <w:p w:rsidR="004D3680" w:rsidRDefault="00344C7B">
      <w:pPr>
        <w:pStyle w:val="a4"/>
        <w:numPr>
          <w:ilvl w:val="1"/>
          <w:numId w:val="56"/>
        </w:numPr>
        <w:tabs>
          <w:tab w:val="left" w:pos="1201"/>
        </w:tabs>
        <w:spacing w:line="322" w:lineRule="exact"/>
        <w:ind w:left="1201" w:hanging="210"/>
        <w:jc w:val="left"/>
        <w:rPr>
          <w:sz w:val="28"/>
        </w:rPr>
      </w:pPr>
      <w:r>
        <w:rPr>
          <w:sz w:val="28"/>
        </w:rPr>
        <w:t>создание</w:t>
      </w:r>
      <w:r>
        <w:rPr>
          <w:spacing w:val="-10"/>
          <w:sz w:val="28"/>
        </w:rPr>
        <w:t xml:space="preserve"> </w:t>
      </w:r>
      <w:r>
        <w:rPr>
          <w:sz w:val="28"/>
        </w:rPr>
        <w:t>условий</w:t>
      </w:r>
      <w:r>
        <w:rPr>
          <w:spacing w:val="-5"/>
          <w:sz w:val="28"/>
        </w:rPr>
        <w:t xml:space="preserve"> </w:t>
      </w:r>
      <w:r>
        <w:rPr>
          <w:sz w:val="28"/>
        </w:rPr>
        <w:t>для</w:t>
      </w:r>
      <w:r>
        <w:rPr>
          <w:spacing w:val="-5"/>
          <w:sz w:val="28"/>
        </w:rPr>
        <w:t xml:space="preserve"> </w:t>
      </w:r>
      <w:r>
        <w:rPr>
          <w:sz w:val="28"/>
        </w:rPr>
        <w:t>высказываний</w:t>
      </w:r>
      <w:r>
        <w:rPr>
          <w:spacing w:val="-7"/>
          <w:sz w:val="28"/>
        </w:rPr>
        <w:t xml:space="preserve"> </w:t>
      </w:r>
      <w:r>
        <w:rPr>
          <w:sz w:val="28"/>
        </w:rPr>
        <w:t>и</w:t>
      </w:r>
      <w:r>
        <w:rPr>
          <w:spacing w:val="-7"/>
          <w:sz w:val="28"/>
        </w:rPr>
        <w:t xml:space="preserve"> </w:t>
      </w:r>
      <w:r>
        <w:rPr>
          <w:sz w:val="28"/>
        </w:rPr>
        <w:t>общения</w:t>
      </w:r>
      <w:r>
        <w:rPr>
          <w:spacing w:val="-4"/>
          <w:sz w:val="28"/>
        </w:rPr>
        <w:t xml:space="preserve"> </w:t>
      </w:r>
      <w:r>
        <w:rPr>
          <w:spacing w:val="-2"/>
          <w:sz w:val="28"/>
        </w:rPr>
        <w:t>детей;</w:t>
      </w:r>
    </w:p>
    <w:p w:rsidR="004D3680" w:rsidRDefault="00344C7B">
      <w:pPr>
        <w:pStyle w:val="a4"/>
        <w:numPr>
          <w:ilvl w:val="1"/>
          <w:numId w:val="56"/>
        </w:numPr>
        <w:tabs>
          <w:tab w:val="left" w:pos="1201"/>
        </w:tabs>
        <w:ind w:left="1201" w:hanging="210"/>
        <w:jc w:val="left"/>
        <w:rPr>
          <w:sz w:val="28"/>
        </w:rPr>
      </w:pPr>
      <w:r>
        <w:rPr>
          <w:sz w:val="28"/>
        </w:rPr>
        <w:t>уважительное</w:t>
      </w:r>
      <w:r>
        <w:rPr>
          <w:spacing w:val="-12"/>
          <w:sz w:val="28"/>
        </w:rPr>
        <w:t xml:space="preserve"> </w:t>
      </w:r>
      <w:r>
        <w:rPr>
          <w:sz w:val="28"/>
        </w:rPr>
        <w:t>отношение</w:t>
      </w:r>
      <w:r>
        <w:rPr>
          <w:spacing w:val="-7"/>
          <w:sz w:val="28"/>
        </w:rPr>
        <w:t xml:space="preserve"> </w:t>
      </w:r>
      <w:r>
        <w:rPr>
          <w:sz w:val="28"/>
        </w:rPr>
        <w:t>воспитателя</w:t>
      </w:r>
      <w:r>
        <w:rPr>
          <w:spacing w:val="-10"/>
          <w:sz w:val="28"/>
        </w:rPr>
        <w:t xml:space="preserve"> </w:t>
      </w:r>
      <w:r>
        <w:rPr>
          <w:sz w:val="28"/>
        </w:rPr>
        <w:t>к</w:t>
      </w:r>
      <w:r>
        <w:rPr>
          <w:spacing w:val="-8"/>
          <w:sz w:val="28"/>
        </w:rPr>
        <w:t xml:space="preserve"> </w:t>
      </w:r>
      <w:r>
        <w:rPr>
          <w:sz w:val="28"/>
        </w:rPr>
        <w:t>высказыванию</w:t>
      </w:r>
      <w:r>
        <w:rPr>
          <w:spacing w:val="-7"/>
          <w:sz w:val="28"/>
        </w:rPr>
        <w:t xml:space="preserve"> </w:t>
      </w:r>
      <w:r>
        <w:rPr>
          <w:spacing w:val="-2"/>
          <w:sz w:val="28"/>
        </w:rPr>
        <w:t>детей;</w:t>
      </w:r>
    </w:p>
    <w:p w:rsidR="004D3680" w:rsidRDefault="00344C7B">
      <w:pPr>
        <w:pStyle w:val="a4"/>
        <w:numPr>
          <w:ilvl w:val="1"/>
          <w:numId w:val="56"/>
        </w:numPr>
        <w:tabs>
          <w:tab w:val="left" w:pos="1213"/>
        </w:tabs>
        <w:spacing w:before="2"/>
        <w:ind w:right="419" w:firstLine="566"/>
        <w:jc w:val="left"/>
        <w:rPr>
          <w:sz w:val="28"/>
        </w:rPr>
      </w:pPr>
      <w:r>
        <w:rPr>
          <w:sz w:val="28"/>
        </w:rPr>
        <w:t>содействие развитию интереса к речевым заданиям путём использования разно</w:t>
      </w:r>
      <w:r>
        <w:rPr>
          <w:sz w:val="28"/>
        </w:rPr>
        <w:softHyphen/>
        <w:t>образного занимательного наглядного и речевого материала.</w:t>
      </w:r>
    </w:p>
    <w:p w:rsidR="004D3680" w:rsidRDefault="00344C7B">
      <w:pPr>
        <w:ind w:left="425" w:right="428" w:firstLine="566"/>
        <w:rPr>
          <w:i/>
          <w:sz w:val="28"/>
        </w:rPr>
      </w:pPr>
      <w:r>
        <w:rPr>
          <w:i/>
          <w:sz w:val="28"/>
        </w:rPr>
        <w:t>Развитие</w:t>
      </w:r>
      <w:r>
        <w:rPr>
          <w:i/>
          <w:spacing w:val="40"/>
          <w:sz w:val="28"/>
        </w:rPr>
        <w:t xml:space="preserve"> </w:t>
      </w:r>
      <w:r>
        <w:rPr>
          <w:i/>
          <w:sz w:val="28"/>
        </w:rPr>
        <w:t>звуковой</w:t>
      </w:r>
      <w:r>
        <w:rPr>
          <w:i/>
          <w:spacing w:val="40"/>
          <w:sz w:val="28"/>
        </w:rPr>
        <w:t xml:space="preserve"> </w:t>
      </w:r>
      <w:r>
        <w:rPr>
          <w:i/>
          <w:sz w:val="28"/>
        </w:rPr>
        <w:t>и</w:t>
      </w:r>
      <w:r>
        <w:rPr>
          <w:i/>
          <w:spacing w:val="40"/>
          <w:sz w:val="28"/>
        </w:rPr>
        <w:t xml:space="preserve"> </w:t>
      </w:r>
      <w:r>
        <w:rPr>
          <w:i/>
          <w:sz w:val="28"/>
        </w:rPr>
        <w:t>интонационной</w:t>
      </w:r>
      <w:r>
        <w:rPr>
          <w:i/>
          <w:spacing w:val="40"/>
          <w:sz w:val="28"/>
        </w:rPr>
        <w:t xml:space="preserve"> </w:t>
      </w:r>
      <w:r>
        <w:rPr>
          <w:i/>
          <w:sz w:val="28"/>
        </w:rPr>
        <w:t>культуры</w:t>
      </w:r>
      <w:r>
        <w:rPr>
          <w:i/>
          <w:spacing w:val="40"/>
          <w:sz w:val="28"/>
        </w:rPr>
        <w:t xml:space="preserve"> </w:t>
      </w:r>
      <w:r>
        <w:rPr>
          <w:i/>
          <w:sz w:val="28"/>
        </w:rPr>
        <w:t>речи,</w:t>
      </w:r>
      <w:r>
        <w:rPr>
          <w:i/>
          <w:spacing w:val="40"/>
          <w:sz w:val="28"/>
        </w:rPr>
        <w:t xml:space="preserve"> </w:t>
      </w:r>
      <w:r>
        <w:rPr>
          <w:i/>
          <w:sz w:val="28"/>
        </w:rPr>
        <w:t>фонематического</w:t>
      </w:r>
      <w:r>
        <w:rPr>
          <w:i/>
          <w:spacing w:val="40"/>
          <w:sz w:val="28"/>
        </w:rPr>
        <w:t xml:space="preserve"> </w:t>
      </w:r>
      <w:r>
        <w:rPr>
          <w:i/>
          <w:sz w:val="28"/>
        </w:rPr>
        <w:t>слуха</w:t>
      </w:r>
      <w:r>
        <w:rPr>
          <w:i/>
          <w:spacing w:val="40"/>
          <w:sz w:val="28"/>
        </w:rPr>
        <w:t xml:space="preserve"> </w:t>
      </w:r>
      <w:r>
        <w:rPr>
          <w:i/>
          <w:sz w:val="28"/>
        </w:rPr>
        <w:t>и аналитико-синтетических способностей:</w:t>
      </w:r>
    </w:p>
    <w:p w:rsidR="004D3680" w:rsidRDefault="00344C7B">
      <w:pPr>
        <w:pStyle w:val="a4"/>
        <w:numPr>
          <w:ilvl w:val="1"/>
          <w:numId w:val="56"/>
        </w:numPr>
        <w:tabs>
          <w:tab w:val="left" w:pos="1254"/>
        </w:tabs>
        <w:ind w:right="430" w:firstLine="566"/>
        <w:jc w:val="left"/>
        <w:rPr>
          <w:sz w:val="28"/>
        </w:rPr>
      </w:pPr>
      <w:r>
        <w:rPr>
          <w:sz w:val="28"/>
        </w:rPr>
        <w:t>развитие</w:t>
      </w:r>
      <w:r>
        <w:rPr>
          <w:spacing w:val="40"/>
          <w:sz w:val="28"/>
        </w:rPr>
        <w:t xml:space="preserve"> </w:t>
      </w:r>
      <w:r>
        <w:rPr>
          <w:sz w:val="28"/>
        </w:rPr>
        <w:t>представлений</w:t>
      </w:r>
      <w:r>
        <w:rPr>
          <w:spacing w:val="40"/>
          <w:sz w:val="28"/>
        </w:rPr>
        <w:t xml:space="preserve"> </w:t>
      </w:r>
      <w:r>
        <w:rPr>
          <w:sz w:val="28"/>
        </w:rPr>
        <w:t>об</w:t>
      </w:r>
      <w:r>
        <w:rPr>
          <w:spacing w:val="40"/>
          <w:sz w:val="28"/>
        </w:rPr>
        <w:t xml:space="preserve"> </w:t>
      </w:r>
      <w:r>
        <w:rPr>
          <w:sz w:val="28"/>
        </w:rPr>
        <w:t>органах</w:t>
      </w:r>
      <w:r>
        <w:rPr>
          <w:spacing w:val="40"/>
          <w:sz w:val="28"/>
        </w:rPr>
        <w:t xml:space="preserve"> </w:t>
      </w:r>
      <w:r>
        <w:rPr>
          <w:sz w:val="28"/>
        </w:rPr>
        <w:t>артикуляции,</w:t>
      </w:r>
      <w:r>
        <w:rPr>
          <w:spacing w:val="40"/>
          <w:sz w:val="28"/>
        </w:rPr>
        <w:t xml:space="preserve"> </w:t>
      </w:r>
      <w:r>
        <w:rPr>
          <w:sz w:val="28"/>
        </w:rPr>
        <w:t>их</w:t>
      </w:r>
      <w:r>
        <w:rPr>
          <w:spacing w:val="40"/>
          <w:sz w:val="28"/>
        </w:rPr>
        <w:t xml:space="preserve"> </w:t>
      </w:r>
      <w:r>
        <w:rPr>
          <w:sz w:val="28"/>
        </w:rPr>
        <w:t>участии</w:t>
      </w:r>
      <w:r>
        <w:rPr>
          <w:spacing w:val="40"/>
          <w:sz w:val="28"/>
        </w:rPr>
        <w:t xml:space="preserve"> </w:t>
      </w:r>
      <w:r>
        <w:rPr>
          <w:sz w:val="28"/>
        </w:rPr>
        <w:t>в</w:t>
      </w:r>
      <w:r>
        <w:rPr>
          <w:spacing w:val="40"/>
          <w:sz w:val="28"/>
        </w:rPr>
        <w:t xml:space="preserve"> </w:t>
      </w:r>
      <w:r>
        <w:rPr>
          <w:sz w:val="28"/>
        </w:rPr>
        <w:t xml:space="preserve">произнесении </w:t>
      </w:r>
      <w:r>
        <w:rPr>
          <w:spacing w:val="-2"/>
          <w:sz w:val="28"/>
        </w:rPr>
        <w:t>звуков;</w:t>
      </w:r>
    </w:p>
    <w:p w:rsidR="004D3680" w:rsidRDefault="00344C7B">
      <w:pPr>
        <w:pStyle w:val="a4"/>
        <w:numPr>
          <w:ilvl w:val="1"/>
          <w:numId w:val="56"/>
        </w:numPr>
        <w:tabs>
          <w:tab w:val="left" w:pos="1228"/>
        </w:tabs>
        <w:spacing w:before="1"/>
        <w:ind w:right="424" w:firstLine="566"/>
        <w:jc w:val="left"/>
        <w:rPr>
          <w:sz w:val="28"/>
        </w:rPr>
      </w:pPr>
      <w:r>
        <w:rPr>
          <w:sz w:val="28"/>
        </w:rPr>
        <w:t xml:space="preserve">определение акустических характеристик звука – гласный (согласный), </w:t>
      </w:r>
      <w:proofErr w:type="spellStart"/>
      <w:r>
        <w:rPr>
          <w:sz w:val="28"/>
        </w:rPr>
        <w:t>соглас-ный</w:t>
      </w:r>
      <w:proofErr w:type="spellEnd"/>
      <w:r>
        <w:rPr>
          <w:sz w:val="28"/>
        </w:rPr>
        <w:t xml:space="preserve"> звонкий (глухой), твёрдый (мягкий);</w:t>
      </w:r>
    </w:p>
    <w:p w:rsidR="004D3680" w:rsidRDefault="00344C7B">
      <w:pPr>
        <w:pStyle w:val="a4"/>
        <w:numPr>
          <w:ilvl w:val="1"/>
          <w:numId w:val="56"/>
        </w:numPr>
        <w:tabs>
          <w:tab w:val="left" w:pos="1242"/>
        </w:tabs>
        <w:ind w:right="428" w:firstLine="566"/>
        <w:jc w:val="left"/>
        <w:rPr>
          <w:sz w:val="28"/>
        </w:rPr>
      </w:pPr>
      <w:r>
        <w:rPr>
          <w:sz w:val="28"/>
        </w:rPr>
        <w:t>развитие</w:t>
      </w:r>
      <w:r>
        <w:rPr>
          <w:spacing w:val="34"/>
          <w:sz w:val="28"/>
        </w:rPr>
        <w:t xml:space="preserve"> </w:t>
      </w:r>
      <w:r>
        <w:rPr>
          <w:sz w:val="28"/>
        </w:rPr>
        <w:t>умения</w:t>
      </w:r>
      <w:r>
        <w:rPr>
          <w:spacing w:val="34"/>
          <w:sz w:val="28"/>
        </w:rPr>
        <w:t xml:space="preserve"> </w:t>
      </w:r>
      <w:r>
        <w:rPr>
          <w:sz w:val="28"/>
        </w:rPr>
        <w:t>классифицировать</w:t>
      </w:r>
      <w:r>
        <w:rPr>
          <w:spacing w:val="34"/>
          <w:sz w:val="28"/>
        </w:rPr>
        <w:t xml:space="preserve"> </w:t>
      </w:r>
      <w:r>
        <w:rPr>
          <w:sz w:val="28"/>
        </w:rPr>
        <w:t>звуки</w:t>
      </w:r>
      <w:r>
        <w:rPr>
          <w:spacing w:val="34"/>
          <w:sz w:val="28"/>
        </w:rPr>
        <w:t xml:space="preserve"> </w:t>
      </w:r>
      <w:r>
        <w:rPr>
          <w:sz w:val="28"/>
        </w:rPr>
        <w:t>по</w:t>
      </w:r>
      <w:r>
        <w:rPr>
          <w:spacing w:val="36"/>
          <w:sz w:val="28"/>
        </w:rPr>
        <w:t xml:space="preserve"> </w:t>
      </w:r>
      <w:r>
        <w:rPr>
          <w:sz w:val="28"/>
        </w:rPr>
        <w:t>артикуляторным</w:t>
      </w:r>
      <w:r>
        <w:rPr>
          <w:spacing w:val="36"/>
          <w:sz w:val="28"/>
        </w:rPr>
        <w:t xml:space="preserve"> </w:t>
      </w:r>
      <w:r>
        <w:rPr>
          <w:sz w:val="28"/>
        </w:rPr>
        <w:t>и</w:t>
      </w:r>
      <w:r>
        <w:rPr>
          <w:spacing w:val="36"/>
          <w:sz w:val="28"/>
        </w:rPr>
        <w:t xml:space="preserve"> </w:t>
      </w:r>
      <w:r>
        <w:rPr>
          <w:sz w:val="28"/>
        </w:rPr>
        <w:t xml:space="preserve">акустическим </w:t>
      </w:r>
      <w:r>
        <w:rPr>
          <w:spacing w:val="-2"/>
          <w:sz w:val="28"/>
        </w:rPr>
        <w:t>признакам;</w:t>
      </w:r>
    </w:p>
    <w:p w:rsidR="004D3680" w:rsidRDefault="004D3680">
      <w:pPr>
        <w:pStyle w:val="a4"/>
        <w:jc w:val="left"/>
        <w:rPr>
          <w:sz w:val="28"/>
        </w:rPr>
        <w:sectPr w:rsidR="004D3680">
          <w:pgSz w:w="11910" w:h="16840"/>
          <w:pgMar w:top="340" w:right="283" w:bottom="1740" w:left="283" w:header="0" w:footer="1495" w:gutter="0"/>
          <w:cols w:space="720"/>
        </w:sectPr>
      </w:pPr>
    </w:p>
    <w:p w:rsidR="004D3680" w:rsidRDefault="00344C7B">
      <w:pPr>
        <w:pStyle w:val="a4"/>
        <w:numPr>
          <w:ilvl w:val="1"/>
          <w:numId w:val="56"/>
        </w:numPr>
        <w:tabs>
          <w:tab w:val="left" w:pos="1240"/>
        </w:tabs>
        <w:spacing w:before="69"/>
        <w:ind w:right="420" w:firstLine="566"/>
        <w:rPr>
          <w:sz w:val="28"/>
        </w:rPr>
      </w:pPr>
      <w:r>
        <w:rPr>
          <w:sz w:val="28"/>
        </w:rPr>
        <w:lastRenderedPageBreak/>
        <w:t>совершенствование умений выделять звук в различных частях слов (в начале, середине, конце), определять положение звука в слове, выделять повторяющиеся в слове звуки;</w:t>
      </w:r>
    </w:p>
    <w:p w:rsidR="004D3680" w:rsidRDefault="00344C7B">
      <w:pPr>
        <w:pStyle w:val="a4"/>
        <w:numPr>
          <w:ilvl w:val="1"/>
          <w:numId w:val="56"/>
        </w:numPr>
        <w:tabs>
          <w:tab w:val="left" w:pos="1254"/>
        </w:tabs>
        <w:ind w:right="429" w:firstLine="566"/>
        <w:rPr>
          <w:sz w:val="28"/>
        </w:rPr>
      </w:pPr>
      <w:r>
        <w:rPr>
          <w:sz w:val="28"/>
        </w:rPr>
        <w:t>развитие опыта анализа звукового состава слогов и слов (определение в них гласных звуков и согласных разного вида, составление схемы слова);</w:t>
      </w:r>
    </w:p>
    <w:p w:rsidR="004D3680" w:rsidRDefault="00344C7B">
      <w:pPr>
        <w:pStyle w:val="a4"/>
        <w:numPr>
          <w:ilvl w:val="1"/>
          <w:numId w:val="56"/>
        </w:numPr>
        <w:tabs>
          <w:tab w:val="left" w:pos="1223"/>
        </w:tabs>
        <w:ind w:right="429" w:firstLine="566"/>
        <w:rPr>
          <w:sz w:val="28"/>
        </w:rPr>
      </w:pPr>
      <w:r>
        <w:rPr>
          <w:sz w:val="28"/>
        </w:rPr>
        <w:t>развитие умения составлять слоги и слова с помощью условных звуковых обо-</w:t>
      </w:r>
      <w:r>
        <w:rPr>
          <w:spacing w:val="-2"/>
          <w:sz w:val="28"/>
        </w:rPr>
        <w:t>значений;</w:t>
      </w:r>
    </w:p>
    <w:p w:rsidR="004D3680" w:rsidRDefault="00344C7B">
      <w:pPr>
        <w:pStyle w:val="a4"/>
        <w:numPr>
          <w:ilvl w:val="1"/>
          <w:numId w:val="56"/>
        </w:numPr>
        <w:tabs>
          <w:tab w:val="left" w:pos="1209"/>
        </w:tabs>
        <w:ind w:right="431" w:firstLine="566"/>
        <w:rPr>
          <w:sz w:val="28"/>
        </w:rPr>
      </w:pPr>
      <w:r>
        <w:rPr>
          <w:sz w:val="28"/>
        </w:rPr>
        <w:t>развитие умений слогового анализа слов: определять количество слогов в слове, подбирать слова на заданное количество слогов, определять одинаковые слоги в сло</w:t>
      </w:r>
      <w:r>
        <w:rPr>
          <w:sz w:val="28"/>
        </w:rPr>
        <w:softHyphen/>
        <w:t>вах, выделять первый (последний) слог в слове;</w:t>
      </w:r>
    </w:p>
    <w:p w:rsidR="004D3680" w:rsidRDefault="00344C7B">
      <w:pPr>
        <w:pStyle w:val="a4"/>
        <w:numPr>
          <w:ilvl w:val="1"/>
          <w:numId w:val="56"/>
        </w:numPr>
        <w:tabs>
          <w:tab w:val="left" w:pos="1201"/>
        </w:tabs>
        <w:spacing w:line="321" w:lineRule="exact"/>
        <w:ind w:left="1201" w:hanging="210"/>
        <w:rPr>
          <w:sz w:val="28"/>
        </w:rPr>
      </w:pPr>
      <w:r>
        <w:rPr>
          <w:sz w:val="28"/>
        </w:rPr>
        <w:t>знакомство</w:t>
      </w:r>
      <w:r>
        <w:rPr>
          <w:spacing w:val="-3"/>
          <w:sz w:val="28"/>
        </w:rPr>
        <w:t xml:space="preserve"> </w:t>
      </w:r>
      <w:r>
        <w:rPr>
          <w:sz w:val="28"/>
        </w:rPr>
        <w:t>с</w:t>
      </w:r>
      <w:r>
        <w:rPr>
          <w:spacing w:val="-5"/>
          <w:sz w:val="28"/>
        </w:rPr>
        <w:t xml:space="preserve"> </w:t>
      </w:r>
      <w:r>
        <w:rPr>
          <w:spacing w:val="-2"/>
          <w:sz w:val="28"/>
        </w:rPr>
        <w:t>буквами;</w:t>
      </w:r>
    </w:p>
    <w:p w:rsidR="004D3680" w:rsidRDefault="00344C7B">
      <w:pPr>
        <w:pStyle w:val="a4"/>
        <w:numPr>
          <w:ilvl w:val="1"/>
          <w:numId w:val="56"/>
        </w:numPr>
        <w:tabs>
          <w:tab w:val="left" w:pos="1201"/>
        </w:tabs>
        <w:spacing w:line="322" w:lineRule="exact"/>
        <w:ind w:left="1201" w:hanging="210"/>
        <w:rPr>
          <w:sz w:val="28"/>
        </w:rPr>
      </w:pPr>
      <w:r>
        <w:rPr>
          <w:sz w:val="28"/>
        </w:rPr>
        <w:t>различение</w:t>
      </w:r>
      <w:r>
        <w:rPr>
          <w:spacing w:val="-9"/>
          <w:sz w:val="28"/>
        </w:rPr>
        <w:t xml:space="preserve"> </w:t>
      </w:r>
      <w:r>
        <w:rPr>
          <w:sz w:val="28"/>
        </w:rPr>
        <w:t>понятий</w:t>
      </w:r>
      <w:r>
        <w:rPr>
          <w:spacing w:val="-4"/>
          <w:sz w:val="28"/>
        </w:rPr>
        <w:t xml:space="preserve"> </w:t>
      </w:r>
      <w:r>
        <w:rPr>
          <w:sz w:val="28"/>
        </w:rPr>
        <w:t>звук</w:t>
      </w:r>
      <w:r>
        <w:rPr>
          <w:spacing w:val="-4"/>
          <w:sz w:val="28"/>
        </w:rPr>
        <w:t xml:space="preserve"> </w:t>
      </w:r>
      <w:r>
        <w:rPr>
          <w:sz w:val="28"/>
        </w:rPr>
        <w:t>и</w:t>
      </w:r>
      <w:r>
        <w:rPr>
          <w:spacing w:val="-6"/>
          <w:sz w:val="28"/>
        </w:rPr>
        <w:t xml:space="preserve"> </w:t>
      </w:r>
      <w:r>
        <w:rPr>
          <w:sz w:val="28"/>
        </w:rPr>
        <w:t>буква</w:t>
      </w:r>
      <w:r>
        <w:rPr>
          <w:spacing w:val="-4"/>
          <w:sz w:val="28"/>
        </w:rPr>
        <w:t xml:space="preserve"> </w:t>
      </w:r>
      <w:r>
        <w:rPr>
          <w:sz w:val="28"/>
        </w:rPr>
        <w:t>и</w:t>
      </w:r>
      <w:r>
        <w:rPr>
          <w:spacing w:val="-4"/>
          <w:sz w:val="28"/>
        </w:rPr>
        <w:t xml:space="preserve"> </w:t>
      </w:r>
      <w:r>
        <w:rPr>
          <w:sz w:val="28"/>
        </w:rPr>
        <w:t>соотнесение</w:t>
      </w:r>
      <w:r>
        <w:rPr>
          <w:spacing w:val="-6"/>
          <w:sz w:val="28"/>
        </w:rPr>
        <w:t xml:space="preserve"> </w:t>
      </w:r>
      <w:r>
        <w:rPr>
          <w:sz w:val="28"/>
        </w:rPr>
        <w:t>буквы</w:t>
      </w:r>
      <w:r>
        <w:rPr>
          <w:spacing w:val="-4"/>
          <w:sz w:val="28"/>
        </w:rPr>
        <w:t xml:space="preserve"> </w:t>
      </w:r>
      <w:r>
        <w:rPr>
          <w:sz w:val="28"/>
        </w:rPr>
        <w:t>со</w:t>
      </w:r>
      <w:r>
        <w:rPr>
          <w:spacing w:val="-6"/>
          <w:sz w:val="28"/>
        </w:rPr>
        <w:t xml:space="preserve"> </w:t>
      </w:r>
      <w:r>
        <w:rPr>
          <w:spacing w:val="-2"/>
          <w:sz w:val="28"/>
        </w:rPr>
        <w:t>звуками.</w:t>
      </w:r>
    </w:p>
    <w:p w:rsidR="004D3680" w:rsidRDefault="00344C7B">
      <w:pPr>
        <w:ind w:left="991"/>
        <w:jc w:val="both"/>
        <w:rPr>
          <w:i/>
          <w:sz w:val="28"/>
        </w:rPr>
      </w:pPr>
      <w:r>
        <w:rPr>
          <w:i/>
          <w:sz w:val="28"/>
        </w:rPr>
        <w:t>Обогащение</w:t>
      </w:r>
      <w:r>
        <w:rPr>
          <w:i/>
          <w:spacing w:val="-6"/>
          <w:sz w:val="28"/>
        </w:rPr>
        <w:t xml:space="preserve"> </w:t>
      </w:r>
      <w:r>
        <w:rPr>
          <w:i/>
          <w:sz w:val="28"/>
        </w:rPr>
        <w:t>и</w:t>
      </w:r>
      <w:r>
        <w:rPr>
          <w:i/>
          <w:spacing w:val="-7"/>
          <w:sz w:val="28"/>
        </w:rPr>
        <w:t xml:space="preserve"> </w:t>
      </w:r>
      <w:r>
        <w:rPr>
          <w:i/>
          <w:sz w:val="28"/>
        </w:rPr>
        <w:t>уточнение</w:t>
      </w:r>
      <w:r>
        <w:rPr>
          <w:i/>
          <w:spacing w:val="-5"/>
          <w:sz w:val="28"/>
        </w:rPr>
        <w:t xml:space="preserve"> </w:t>
      </w:r>
      <w:r>
        <w:rPr>
          <w:i/>
          <w:spacing w:val="-2"/>
          <w:sz w:val="28"/>
        </w:rPr>
        <w:t>словаря:</w:t>
      </w:r>
    </w:p>
    <w:p w:rsidR="004D3680" w:rsidRDefault="00344C7B">
      <w:pPr>
        <w:pStyle w:val="a4"/>
        <w:numPr>
          <w:ilvl w:val="1"/>
          <w:numId w:val="56"/>
        </w:numPr>
        <w:tabs>
          <w:tab w:val="left" w:pos="1242"/>
        </w:tabs>
        <w:spacing w:before="2"/>
        <w:ind w:right="428" w:firstLine="566"/>
        <w:rPr>
          <w:sz w:val="28"/>
        </w:rPr>
      </w:pPr>
      <w:r>
        <w:rPr>
          <w:sz w:val="28"/>
        </w:rPr>
        <w:t>закрепление и обогащение словарного запаса детей посредством знакомства с новыми многосложными словами;</w:t>
      </w:r>
    </w:p>
    <w:p w:rsidR="004D3680" w:rsidRDefault="00344C7B">
      <w:pPr>
        <w:pStyle w:val="a4"/>
        <w:numPr>
          <w:ilvl w:val="1"/>
          <w:numId w:val="56"/>
        </w:numPr>
        <w:tabs>
          <w:tab w:val="left" w:pos="1201"/>
        </w:tabs>
        <w:spacing w:line="321" w:lineRule="exact"/>
        <w:ind w:left="1201" w:hanging="210"/>
        <w:rPr>
          <w:sz w:val="28"/>
        </w:rPr>
      </w:pPr>
      <w:r>
        <w:rPr>
          <w:sz w:val="28"/>
        </w:rPr>
        <w:t>создание</w:t>
      </w:r>
      <w:r>
        <w:rPr>
          <w:spacing w:val="-10"/>
          <w:sz w:val="28"/>
        </w:rPr>
        <w:t xml:space="preserve"> </w:t>
      </w:r>
      <w:r>
        <w:rPr>
          <w:sz w:val="28"/>
        </w:rPr>
        <w:t>условий</w:t>
      </w:r>
      <w:r>
        <w:rPr>
          <w:spacing w:val="-5"/>
          <w:sz w:val="28"/>
        </w:rPr>
        <w:t xml:space="preserve"> </w:t>
      </w:r>
      <w:r>
        <w:rPr>
          <w:sz w:val="28"/>
        </w:rPr>
        <w:t>для</w:t>
      </w:r>
      <w:r>
        <w:rPr>
          <w:spacing w:val="-5"/>
          <w:sz w:val="28"/>
        </w:rPr>
        <w:t xml:space="preserve"> </w:t>
      </w:r>
      <w:r>
        <w:rPr>
          <w:sz w:val="28"/>
        </w:rPr>
        <w:t>употребления</w:t>
      </w:r>
      <w:r>
        <w:rPr>
          <w:spacing w:val="-8"/>
          <w:sz w:val="28"/>
        </w:rPr>
        <w:t xml:space="preserve"> </w:t>
      </w:r>
      <w:r>
        <w:rPr>
          <w:sz w:val="28"/>
        </w:rPr>
        <w:t>новых</w:t>
      </w:r>
      <w:r>
        <w:rPr>
          <w:spacing w:val="-4"/>
          <w:sz w:val="28"/>
        </w:rPr>
        <w:t xml:space="preserve"> </w:t>
      </w:r>
      <w:r>
        <w:rPr>
          <w:sz w:val="28"/>
        </w:rPr>
        <w:t>слов</w:t>
      </w:r>
      <w:r>
        <w:rPr>
          <w:spacing w:val="-6"/>
          <w:sz w:val="28"/>
        </w:rPr>
        <w:t xml:space="preserve"> </w:t>
      </w:r>
      <w:r>
        <w:rPr>
          <w:sz w:val="28"/>
        </w:rPr>
        <w:t>в</w:t>
      </w:r>
      <w:r>
        <w:rPr>
          <w:spacing w:val="-6"/>
          <w:sz w:val="28"/>
        </w:rPr>
        <w:t xml:space="preserve"> </w:t>
      </w:r>
      <w:r>
        <w:rPr>
          <w:sz w:val="28"/>
        </w:rPr>
        <w:t>собственной</w:t>
      </w:r>
      <w:r>
        <w:rPr>
          <w:spacing w:val="-8"/>
          <w:sz w:val="28"/>
        </w:rPr>
        <w:t xml:space="preserve"> </w:t>
      </w:r>
      <w:r>
        <w:rPr>
          <w:sz w:val="28"/>
        </w:rPr>
        <w:t>речи</w:t>
      </w:r>
      <w:r>
        <w:rPr>
          <w:spacing w:val="-4"/>
          <w:sz w:val="28"/>
        </w:rPr>
        <w:t xml:space="preserve"> </w:t>
      </w:r>
      <w:r>
        <w:rPr>
          <w:spacing w:val="-2"/>
          <w:sz w:val="28"/>
        </w:rPr>
        <w:t>детей;</w:t>
      </w:r>
    </w:p>
    <w:p w:rsidR="004D3680" w:rsidRDefault="00344C7B">
      <w:pPr>
        <w:pStyle w:val="a4"/>
        <w:numPr>
          <w:ilvl w:val="1"/>
          <w:numId w:val="56"/>
        </w:numPr>
        <w:tabs>
          <w:tab w:val="left" w:pos="1201"/>
        </w:tabs>
        <w:spacing w:line="322" w:lineRule="exact"/>
        <w:ind w:left="1201" w:hanging="210"/>
        <w:rPr>
          <w:sz w:val="28"/>
        </w:rPr>
      </w:pPr>
      <w:r>
        <w:rPr>
          <w:sz w:val="28"/>
        </w:rPr>
        <w:t>совершенствование</w:t>
      </w:r>
      <w:r>
        <w:rPr>
          <w:spacing w:val="-8"/>
          <w:sz w:val="28"/>
        </w:rPr>
        <w:t xml:space="preserve"> </w:t>
      </w:r>
      <w:r>
        <w:rPr>
          <w:sz w:val="28"/>
        </w:rPr>
        <w:t>умения</w:t>
      </w:r>
      <w:r>
        <w:rPr>
          <w:spacing w:val="-8"/>
          <w:sz w:val="28"/>
        </w:rPr>
        <w:t xml:space="preserve"> </w:t>
      </w:r>
      <w:r>
        <w:rPr>
          <w:sz w:val="28"/>
        </w:rPr>
        <w:t>классифицировать</w:t>
      </w:r>
      <w:r>
        <w:rPr>
          <w:spacing w:val="-10"/>
          <w:sz w:val="28"/>
        </w:rPr>
        <w:t xml:space="preserve"> </w:t>
      </w:r>
      <w:r>
        <w:rPr>
          <w:sz w:val="28"/>
        </w:rPr>
        <w:t>слова</w:t>
      </w:r>
      <w:r>
        <w:rPr>
          <w:spacing w:val="-12"/>
          <w:sz w:val="28"/>
        </w:rPr>
        <w:t xml:space="preserve"> </w:t>
      </w:r>
      <w:r>
        <w:rPr>
          <w:sz w:val="28"/>
        </w:rPr>
        <w:t>по</w:t>
      </w:r>
      <w:r>
        <w:rPr>
          <w:spacing w:val="-7"/>
          <w:sz w:val="28"/>
        </w:rPr>
        <w:t xml:space="preserve"> </w:t>
      </w:r>
      <w:r>
        <w:rPr>
          <w:sz w:val="28"/>
        </w:rPr>
        <w:t>тематическим</w:t>
      </w:r>
      <w:r>
        <w:rPr>
          <w:spacing w:val="-7"/>
          <w:sz w:val="28"/>
        </w:rPr>
        <w:t xml:space="preserve"> </w:t>
      </w:r>
      <w:r>
        <w:rPr>
          <w:spacing w:val="-2"/>
          <w:sz w:val="28"/>
        </w:rPr>
        <w:t>группам;</w:t>
      </w:r>
    </w:p>
    <w:p w:rsidR="004D3680" w:rsidRDefault="00344C7B">
      <w:pPr>
        <w:pStyle w:val="a4"/>
        <w:numPr>
          <w:ilvl w:val="1"/>
          <w:numId w:val="56"/>
        </w:numPr>
        <w:tabs>
          <w:tab w:val="left" w:pos="1233"/>
        </w:tabs>
        <w:ind w:right="420" w:firstLine="566"/>
        <w:rPr>
          <w:sz w:val="28"/>
        </w:rPr>
      </w:pPr>
      <w:r>
        <w:rPr>
          <w:sz w:val="28"/>
        </w:rPr>
        <w:t>дальнейшее развитие умения различать части речи: существительные («слова–названия предметов»), прилагательные («слова–названия признаков»), глаголы («</w:t>
      </w:r>
      <w:proofErr w:type="spellStart"/>
      <w:r>
        <w:rPr>
          <w:sz w:val="28"/>
        </w:rPr>
        <w:t>сло-ва</w:t>
      </w:r>
      <w:proofErr w:type="spellEnd"/>
      <w:r>
        <w:rPr>
          <w:sz w:val="28"/>
        </w:rPr>
        <w:t>–названия действий»), предлоги.</w:t>
      </w:r>
    </w:p>
    <w:p w:rsidR="004D3680" w:rsidRDefault="00344C7B">
      <w:pPr>
        <w:spacing w:before="1" w:line="322" w:lineRule="exact"/>
        <w:ind w:left="991"/>
        <w:jc w:val="both"/>
        <w:rPr>
          <w:i/>
          <w:sz w:val="28"/>
        </w:rPr>
      </w:pPr>
      <w:r>
        <w:rPr>
          <w:i/>
          <w:sz w:val="28"/>
        </w:rPr>
        <w:t>Совершенствование</w:t>
      </w:r>
      <w:r>
        <w:rPr>
          <w:i/>
          <w:spacing w:val="-15"/>
          <w:sz w:val="28"/>
        </w:rPr>
        <w:t xml:space="preserve"> </w:t>
      </w:r>
      <w:r>
        <w:rPr>
          <w:i/>
          <w:sz w:val="28"/>
        </w:rPr>
        <w:t>грамматического</w:t>
      </w:r>
      <w:r>
        <w:rPr>
          <w:i/>
          <w:spacing w:val="-10"/>
          <w:sz w:val="28"/>
        </w:rPr>
        <w:t xml:space="preserve"> </w:t>
      </w:r>
      <w:r>
        <w:rPr>
          <w:i/>
          <w:sz w:val="28"/>
        </w:rPr>
        <w:t>строя</w:t>
      </w:r>
      <w:r>
        <w:rPr>
          <w:i/>
          <w:spacing w:val="-11"/>
          <w:sz w:val="28"/>
        </w:rPr>
        <w:t xml:space="preserve"> </w:t>
      </w:r>
      <w:r>
        <w:rPr>
          <w:i/>
          <w:spacing w:val="-2"/>
          <w:sz w:val="28"/>
        </w:rPr>
        <w:t>речи:</w:t>
      </w:r>
    </w:p>
    <w:p w:rsidR="004D3680" w:rsidRDefault="00344C7B">
      <w:pPr>
        <w:pStyle w:val="a4"/>
        <w:numPr>
          <w:ilvl w:val="1"/>
          <w:numId w:val="56"/>
        </w:numPr>
        <w:tabs>
          <w:tab w:val="left" w:pos="1242"/>
        </w:tabs>
        <w:ind w:right="429" w:firstLine="566"/>
        <w:rPr>
          <w:sz w:val="28"/>
        </w:rPr>
      </w:pPr>
      <w:r>
        <w:rPr>
          <w:sz w:val="28"/>
        </w:rPr>
        <w:t>совершенствование умений образования новых слов приставочным и суффик</w:t>
      </w:r>
      <w:r>
        <w:rPr>
          <w:sz w:val="28"/>
        </w:rPr>
        <w:softHyphen/>
        <w:t>сальным способами;</w:t>
      </w:r>
    </w:p>
    <w:p w:rsidR="004D3680" w:rsidRDefault="00344C7B">
      <w:pPr>
        <w:pStyle w:val="a4"/>
        <w:numPr>
          <w:ilvl w:val="1"/>
          <w:numId w:val="56"/>
        </w:numPr>
        <w:tabs>
          <w:tab w:val="left" w:pos="1216"/>
        </w:tabs>
        <w:ind w:right="423" w:firstLine="566"/>
        <w:rPr>
          <w:sz w:val="28"/>
        </w:rPr>
      </w:pPr>
      <w:r>
        <w:rPr>
          <w:sz w:val="28"/>
        </w:rPr>
        <w:t>закрепление умений образования и употребления форм слов, согласования при</w:t>
      </w:r>
      <w:r>
        <w:rPr>
          <w:sz w:val="28"/>
        </w:rPr>
        <w:softHyphen/>
        <w:t>лагательных с существительными в роде, числе и падеже;</w:t>
      </w:r>
    </w:p>
    <w:p w:rsidR="004D3680" w:rsidRDefault="00344C7B">
      <w:pPr>
        <w:pStyle w:val="a4"/>
        <w:numPr>
          <w:ilvl w:val="1"/>
          <w:numId w:val="56"/>
        </w:numPr>
        <w:tabs>
          <w:tab w:val="left" w:pos="1211"/>
        </w:tabs>
        <w:spacing w:line="242" w:lineRule="auto"/>
        <w:ind w:right="431" w:firstLine="566"/>
        <w:rPr>
          <w:sz w:val="28"/>
        </w:rPr>
      </w:pPr>
      <w:r>
        <w:rPr>
          <w:sz w:val="28"/>
        </w:rPr>
        <w:t>развитие умений составлять словосочетания и предложения по опорным словам и картинкам, распространять предложения;</w:t>
      </w:r>
    </w:p>
    <w:p w:rsidR="004D3680" w:rsidRDefault="00344C7B">
      <w:pPr>
        <w:pStyle w:val="a4"/>
        <w:numPr>
          <w:ilvl w:val="1"/>
          <w:numId w:val="56"/>
        </w:numPr>
        <w:tabs>
          <w:tab w:val="left" w:pos="1230"/>
        </w:tabs>
        <w:ind w:right="427" w:firstLine="566"/>
        <w:rPr>
          <w:sz w:val="28"/>
        </w:rPr>
      </w:pPr>
      <w:r>
        <w:rPr>
          <w:sz w:val="28"/>
        </w:rPr>
        <w:t>расширение представления о предлогах: различение простых предлогов между собой, простых и сложных предлогов; развитие умения составлять предложения с за-данными предлогами; исправление намеренных ошибок в употреблении предлогов.</w:t>
      </w:r>
    </w:p>
    <w:p w:rsidR="004D3680" w:rsidRDefault="00344C7B">
      <w:pPr>
        <w:spacing w:line="321" w:lineRule="exact"/>
        <w:ind w:left="991"/>
        <w:jc w:val="both"/>
        <w:rPr>
          <w:i/>
          <w:sz w:val="28"/>
        </w:rPr>
      </w:pPr>
      <w:r>
        <w:rPr>
          <w:i/>
          <w:sz w:val="28"/>
        </w:rPr>
        <w:t>Развитие</w:t>
      </w:r>
      <w:r>
        <w:rPr>
          <w:i/>
          <w:spacing w:val="-10"/>
          <w:sz w:val="28"/>
        </w:rPr>
        <w:t xml:space="preserve"> </w:t>
      </w:r>
      <w:r>
        <w:rPr>
          <w:i/>
          <w:sz w:val="28"/>
        </w:rPr>
        <w:t>связной</w:t>
      </w:r>
      <w:r>
        <w:rPr>
          <w:i/>
          <w:spacing w:val="-7"/>
          <w:sz w:val="28"/>
        </w:rPr>
        <w:t xml:space="preserve"> </w:t>
      </w:r>
      <w:r>
        <w:rPr>
          <w:i/>
          <w:sz w:val="28"/>
        </w:rPr>
        <w:t>диалогической</w:t>
      </w:r>
      <w:r>
        <w:rPr>
          <w:i/>
          <w:spacing w:val="-7"/>
          <w:sz w:val="28"/>
        </w:rPr>
        <w:t xml:space="preserve"> </w:t>
      </w:r>
      <w:r>
        <w:rPr>
          <w:i/>
          <w:sz w:val="28"/>
        </w:rPr>
        <w:t>и</w:t>
      </w:r>
      <w:r>
        <w:rPr>
          <w:i/>
          <w:spacing w:val="-11"/>
          <w:sz w:val="28"/>
        </w:rPr>
        <w:t xml:space="preserve"> </w:t>
      </w:r>
      <w:r>
        <w:rPr>
          <w:i/>
          <w:sz w:val="28"/>
        </w:rPr>
        <w:t>монологической</w:t>
      </w:r>
      <w:r>
        <w:rPr>
          <w:i/>
          <w:spacing w:val="-10"/>
          <w:sz w:val="28"/>
        </w:rPr>
        <w:t xml:space="preserve"> </w:t>
      </w:r>
      <w:r>
        <w:rPr>
          <w:i/>
          <w:spacing w:val="-2"/>
          <w:sz w:val="28"/>
        </w:rPr>
        <w:t>речи:</w:t>
      </w:r>
    </w:p>
    <w:p w:rsidR="004D3680" w:rsidRDefault="00344C7B">
      <w:pPr>
        <w:pStyle w:val="a4"/>
        <w:numPr>
          <w:ilvl w:val="1"/>
          <w:numId w:val="56"/>
        </w:numPr>
        <w:tabs>
          <w:tab w:val="left" w:pos="1201"/>
        </w:tabs>
        <w:spacing w:line="322" w:lineRule="exact"/>
        <w:ind w:left="1201" w:hanging="210"/>
        <w:rPr>
          <w:sz w:val="28"/>
        </w:rPr>
      </w:pPr>
      <w:r>
        <w:rPr>
          <w:sz w:val="28"/>
        </w:rPr>
        <w:t>развёрнутые</w:t>
      </w:r>
      <w:r>
        <w:rPr>
          <w:spacing w:val="-9"/>
          <w:sz w:val="28"/>
        </w:rPr>
        <w:t xml:space="preserve"> </w:t>
      </w:r>
      <w:r>
        <w:rPr>
          <w:sz w:val="28"/>
        </w:rPr>
        <w:t>ответы</w:t>
      </w:r>
      <w:r>
        <w:rPr>
          <w:spacing w:val="-6"/>
          <w:sz w:val="28"/>
        </w:rPr>
        <w:t xml:space="preserve"> </w:t>
      </w:r>
      <w:r>
        <w:rPr>
          <w:sz w:val="28"/>
        </w:rPr>
        <w:t>на</w:t>
      </w:r>
      <w:r>
        <w:rPr>
          <w:spacing w:val="-6"/>
          <w:sz w:val="28"/>
        </w:rPr>
        <w:t xml:space="preserve"> </w:t>
      </w:r>
      <w:r>
        <w:rPr>
          <w:sz w:val="28"/>
        </w:rPr>
        <w:t>вопросы</w:t>
      </w:r>
      <w:r>
        <w:rPr>
          <w:spacing w:val="-5"/>
          <w:sz w:val="28"/>
        </w:rPr>
        <w:t xml:space="preserve"> </w:t>
      </w:r>
      <w:r>
        <w:rPr>
          <w:spacing w:val="-2"/>
          <w:sz w:val="28"/>
        </w:rPr>
        <w:t>воспитателя;</w:t>
      </w:r>
    </w:p>
    <w:p w:rsidR="004D3680" w:rsidRDefault="00344C7B">
      <w:pPr>
        <w:pStyle w:val="a4"/>
        <w:numPr>
          <w:ilvl w:val="1"/>
          <w:numId w:val="56"/>
        </w:numPr>
        <w:tabs>
          <w:tab w:val="left" w:pos="1249"/>
        </w:tabs>
        <w:spacing w:line="242" w:lineRule="auto"/>
        <w:ind w:right="433" w:firstLine="566"/>
        <w:rPr>
          <w:sz w:val="28"/>
        </w:rPr>
      </w:pPr>
      <w:r>
        <w:rPr>
          <w:sz w:val="28"/>
        </w:rPr>
        <w:t xml:space="preserve">создание ситуаций для обсуждения тем, бесед детей со взрослым или друг с </w:t>
      </w:r>
      <w:r>
        <w:rPr>
          <w:spacing w:val="-2"/>
          <w:sz w:val="28"/>
        </w:rPr>
        <w:t>другом;</w:t>
      </w:r>
    </w:p>
    <w:p w:rsidR="004D3680" w:rsidRDefault="00344C7B">
      <w:pPr>
        <w:pStyle w:val="a4"/>
        <w:numPr>
          <w:ilvl w:val="1"/>
          <w:numId w:val="56"/>
        </w:numPr>
        <w:tabs>
          <w:tab w:val="left" w:pos="1206"/>
        </w:tabs>
        <w:ind w:right="424" w:firstLine="566"/>
        <w:rPr>
          <w:sz w:val="28"/>
        </w:rPr>
      </w:pPr>
      <w:r>
        <w:rPr>
          <w:sz w:val="28"/>
        </w:rPr>
        <w:t>развитие умения рассказывать о себе,</w:t>
      </w:r>
      <w:r>
        <w:rPr>
          <w:spacing w:val="-1"/>
          <w:sz w:val="28"/>
        </w:rPr>
        <w:t xml:space="preserve"> </w:t>
      </w:r>
      <w:r>
        <w:rPr>
          <w:sz w:val="28"/>
        </w:rPr>
        <w:t>каком-либо предмете, животном, явлении, сюжете по опорным картинкам и по схеме;</w:t>
      </w:r>
    </w:p>
    <w:p w:rsidR="004D3680" w:rsidRDefault="00344C7B">
      <w:pPr>
        <w:pStyle w:val="a4"/>
        <w:numPr>
          <w:ilvl w:val="1"/>
          <w:numId w:val="56"/>
        </w:numPr>
        <w:tabs>
          <w:tab w:val="left" w:pos="1249"/>
        </w:tabs>
        <w:ind w:right="431" w:firstLine="566"/>
        <w:rPr>
          <w:sz w:val="28"/>
        </w:rPr>
      </w:pPr>
      <w:r>
        <w:rPr>
          <w:sz w:val="28"/>
        </w:rPr>
        <w:t>формирование опыта индивидуализации рассказа (оформление исходного сю</w:t>
      </w:r>
      <w:r>
        <w:rPr>
          <w:sz w:val="28"/>
        </w:rPr>
        <w:softHyphen/>
        <w:t>жета собственными вводным и заключительным предложениями);</w:t>
      </w:r>
    </w:p>
    <w:p w:rsidR="004D3680" w:rsidRDefault="00344C7B">
      <w:pPr>
        <w:pStyle w:val="a4"/>
        <w:numPr>
          <w:ilvl w:val="1"/>
          <w:numId w:val="56"/>
        </w:numPr>
        <w:tabs>
          <w:tab w:val="left" w:pos="1211"/>
        </w:tabs>
        <w:spacing w:line="242" w:lineRule="auto"/>
        <w:ind w:right="429" w:firstLine="566"/>
        <w:rPr>
          <w:sz w:val="28"/>
        </w:rPr>
      </w:pPr>
      <w:r>
        <w:rPr>
          <w:sz w:val="28"/>
        </w:rPr>
        <w:t>развитие умения пересказывать сказки и истории, составлять с помощью воспи</w:t>
      </w:r>
      <w:r>
        <w:rPr>
          <w:sz w:val="28"/>
        </w:rPr>
        <w:softHyphen/>
        <w:t>тателя рассказы по серии картинок;</w:t>
      </w:r>
    </w:p>
    <w:p w:rsidR="004D3680" w:rsidRDefault="00344C7B">
      <w:pPr>
        <w:pStyle w:val="a4"/>
        <w:numPr>
          <w:ilvl w:val="1"/>
          <w:numId w:val="56"/>
        </w:numPr>
        <w:tabs>
          <w:tab w:val="left" w:pos="1201"/>
        </w:tabs>
        <w:spacing w:line="317" w:lineRule="exact"/>
        <w:ind w:left="1201" w:hanging="210"/>
        <w:rPr>
          <w:sz w:val="28"/>
        </w:rPr>
      </w:pPr>
      <w:r>
        <w:rPr>
          <w:sz w:val="28"/>
        </w:rPr>
        <w:t>развитие</w:t>
      </w:r>
      <w:r>
        <w:rPr>
          <w:spacing w:val="-6"/>
          <w:sz w:val="28"/>
        </w:rPr>
        <w:t xml:space="preserve"> </w:t>
      </w:r>
      <w:r>
        <w:rPr>
          <w:sz w:val="28"/>
        </w:rPr>
        <w:t>опыта</w:t>
      </w:r>
      <w:r>
        <w:rPr>
          <w:spacing w:val="-7"/>
          <w:sz w:val="28"/>
        </w:rPr>
        <w:t xml:space="preserve"> </w:t>
      </w:r>
      <w:r>
        <w:rPr>
          <w:sz w:val="28"/>
        </w:rPr>
        <w:t>участия</w:t>
      </w:r>
      <w:r>
        <w:rPr>
          <w:spacing w:val="-4"/>
          <w:sz w:val="28"/>
        </w:rPr>
        <w:t xml:space="preserve"> </w:t>
      </w:r>
      <w:r>
        <w:rPr>
          <w:sz w:val="28"/>
        </w:rPr>
        <w:t>в</w:t>
      </w:r>
      <w:r>
        <w:rPr>
          <w:spacing w:val="-6"/>
          <w:sz w:val="28"/>
        </w:rPr>
        <w:t xml:space="preserve"> </w:t>
      </w:r>
      <w:r>
        <w:rPr>
          <w:sz w:val="28"/>
        </w:rPr>
        <w:t>коллективном</w:t>
      </w:r>
      <w:r>
        <w:rPr>
          <w:spacing w:val="-4"/>
          <w:sz w:val="28"/>
        </w:rPr>
        <w:t xml:space="preserve"> </w:t>
      </w:r>
      <w:r>
        <w:rPr>
          <w:sz w:val="28"/>
        </w:rPr>
        <w:t>рассказе</w:t>
      </w:r>
      <w:r>
        <w:rPr>
          <w:spacing w:val="-3"/>
          <w:sz w:val="28"/>
        </w:rPr>
        <w:t xml:space="preserve"> </w:t>
      </w:r>
      <w:r>
        <w:rPr>
          <w:sz w:val="28"/>
        </w:rPr>
        <w:t>и</w:t>
      </w:r>
      <w:r>
        <w:rPr>
          <w:spacing w:val="-7"/>
          <w:sz w:val="28"/>
        </w:rPr>
        <w:t xml:space="preserve"> </w:t>
      </w:r>
      <w:r>
        <w:rPr>
          <w:sz w:val="28"/>
        </w:rPr>
        <w:t>пересказе</w:t>
      </w:r>
      <w:r>
        <w:rPr>
          <w:spacing w:val="-5"/>
          <w:sz w:val="28"/>
        </w:rPr>
        <w:t xml:space="preserve"> </w:t>
      </w:r>
      <w:r>
        <w:rPr>
          <w:sz w:val="28"/>
        </w:rPr>
        <w:t>по</w:t>
      </w:r>
      <w:r>
        <w:rPr>
          <w:spacing w:val="-3"/>
          <w:sz w:val="28"/>
        </w:rPr>
        <w:t xml:space="preserve"> </w:t>
      </w:r>
      <w:r>
        <w:rPr>
          <w:sz w:val="28"/>
        </w:rPr>
        <w:t>серии</w:t>
      </w:r>
      <w:r>
        <w:rPr>
          <w:spacing w:val="-6"/>
          <w:sz w:val="28"/>
        </w:rPr>
        <w:t xml:space="preserve"> </w:t>
      </w:r>
      <w:r>
        <w:rPr>
          <w:spacing w:val="-2"/>
          <w:sz w:val="28"/>
        </w:rPr>
        <w:t>картинок.</w:t>
      </w:r>
    </w:p>
    <w:p w:rsidR="004D3680" w:rsidRDefault="00344C7B">
      <w:pPr>
        <w:spacing w:line="322" w:lineRule="exact"/>
        <w:ind w:left="991"/>
        <w:jc w:val="both"/>
        <w:rPr>
          <w:i/>
          <w:sz w:val="28"/>
        </w:rPr>
      </w:pPr>
      <w:r>
        <w:rPr>
          <w:i/>
          <w:sz w:val="28"/>
        </w:rPr>
        <w:t>Развитие</w:t>
      </w:r>
      <w:r>
        <w:rPr>
          <w:i/>
          <w:spacing w:val="-8"/>
          <w:sz w:val="28"/>
        </w:rPr>
        <w:t xml:space="preserve"> </w:t>
      </w:r>
      <w:r>
        <w:rPr>
          <w:i/>
          <w:sz w:val="28"/>
        </w:rPr>
        <w:t>тонкой</w:t>
      </w:r>
      <w:r>
        <w:rPr>
          <w:i/>
          <w:spacing w:val="-7"/>
          <w:sz w:val="28"/>
        </w:rPr>
        <w:t xml:space="preserve"> </w:t>
      </w:r>
      <w:r>
        <w:rPr>
          <w:i/>
          <w:sz w:val="28"/>
        </w:rPr>
        <w:t>моторики</w:t>
      </w:r>
      <w:r>
        <w:rPr>
          <w:i/>
          <w:spacing w:val="-9"/>
          <w:sz w:val="28"/>
        </w:rPr>
        <w:t xml:space="preserve"> </w:t>
      </w:r>
      <w:r>
        <w:rPr>
          <w:i/>
          <w:spacing w:val="-4"/>
          <w:sz w:val="28"/>
        </w:rPr>
        <w:t>рук:</w:t>
      </w:r>
    </w:p>
    <w:p w:rsidR="004D3680" w:rsidRDefault="00344C7B">
      <w:pPr>
        <w:pStyle w:val="a4"/>
        <w:numPr>
          <w:ilvl w:val="1"/>
          <w:numId w:val="56"/>
        </w:numPr>
        <w:tabs>
          <w:tab w:val="left" w:pos="1209"/>
        </w:tabs>
        <w:ind w:right="430" w:firstLine="566"/>
        <w:rPr>
          <w:sz w:val="28"/>
        </w:rPr>
      </w:pPr>
      <w:r>
        <w:rPr>
          <w:sz w:val="28"/>
        </w:rPr>
        <w:t>развитие тонких дифференцированных движений и выносливости пальцев рук в ходе выполнения штриховки, обводки и печатания букв в прописи.</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2"/>
        <w:spacing w:before="69"/>
        <w:ind w:left="425" w:right="423" w:firstLine="566"/>
      </w:pPr>
      <w:r>
        <w:lastRenderedPageBreak/>
        <w:t>Практическое овладение нормами речи и их применение в различных формах</w:t>
      </w:r>
      <w:r>
        <w:rPr>
          <w:spacing w:val="40"/>
        </w:rPr>
        <w:t xml:space="preserve"> </w:t>
      </w:r>
      <w:r>
        <w:t>и видах детской деятельности</w:t>
      </w:r>
    </w:p>
    <w:p w:rsidR="004D3680" w:rsidRDefault="00344C7B">
      <w:pPr>
        <w:pStyle w:val="a3"/>
        <w:ind w:right="420"/>
      </w:pPr>
      <w:r>
        <w:t>Чистое произношение звуков родного языка. Использование в речи выразитель</w:t>
      </w:r>
      <w:r>
        <w:softHyphen/>
        <w:t>ных средств (интонации, темпа, ритма, высоты и силы голоса). Использование в ак</w:t>
      </w:r>
      <w:r>
        <w:softHyphen/>
        <w:t>тивной речи тематической лексики, названий признаков предметов, действий. Упо</w:t>
      </w:r>
      <w:r>
        <w:softHyphen/>
        <w:t>требление</w:t>
      </w:r>
      <w:r>
        <w:rPr>
          <w:spacing w:val="-1"/>
        </w:rPr>
        <w:t xml:space="preserve"> </w:t>
      </w:r>
      <w:r>
        <w:t>в</w:t>
      </w:r>
      <w:r>
        <w:rPr>
          <w:spacing w:val="-1"/>
        </w:rPr>
        <w:t xml:space="preserve"> </w:t>
      </w:r>
      <w:r>
        <w:t>речи</w:t>
      </w:r>
      <w:r>
        <w:rPr>
          <w:spacing w:val="-1"/>
        </w:rPr>
        <w:t xml:space="preserve"> </w:t>
      </w:r>
      <w:r>
        <w:t>одно-,</w:t>
      </w:r>
      <w:r>
        <w:rPr>
          <w:spacing w:val="-3"/>
        </w:rPr>
        <w:t xml:space="preserve"> </w:t>
      </w:r>
      <w:r>
        <w:t>двух- и трёхсложных (в</w:t>
      </w:r>
      <w:r>
        <w:rPr>
          <w:spacing w:val="-3"/>
        </w:rPr>
        <w:t xml:space="preserve"> </w:t>
      </w:r>
      <w:r>
        <w:t>ряде</w:t>
      </w:r>
      <w:r>
        <w:rPr>
          <w:spacing w:val="-1"/>
        </w:rPr>
        <w:t xml:space="preserve"> </w:t>
      </w:r>
      <w:r>
        <w:t>случаев – четырёхсложных)</w:t>
      </w:r>
      <w:r>
        <w:rPr>
          <w:spacing w:val="-1"/>
        </w:rPr>
        <w:t xml:space="preserve"> </w:t>
      </w:r>
      <w:r>
        <w:t>слов. Умение воспроизводить и изменять фонетический, слоговой и морфологический рису</w:t>
      </w:r>
      <w:r>
        <w:softHyphen/>
        <w:t>нок слова. Умение согласовывать слова в словосочетаниях и предложениях. Использо</w:t>
      </w:r>
      <w:r>
        <w:softHyphen/>
        <w:t>вание в речи распространённых простых, сложносочинённых и сложноподчинённых предложений. Опыт свободного общения со взрослыми и сверстниками в беседе и диалоге в контексте различных ситуаций (в быту, при знакомстве, по телефону, на улице, на игровой площадке и т.д.). Знание и соблюдение доступных возрасту правил речевого этикета в общении с окружающими. Умение составлять подробные рассказы с опорой на схему, на опорные картинки; придавать рассказу индивидуальную окрас-ку, наполняя его вступительным и заключительным предложениями; излагать свои впечатления о каком-либо событии (фильме, подарке,</w:t>
      </w:r>
      <w:r>
        <w:rPr>
          <w:spacing w:val="-1"/>
        </w:rPr>
        <w:t xml:space="preserve"> </w:t>
      </w:r>
      <w:r>
        <w:t>домашнем любимце</w:t>
      </w:r>
      <w:r>
        <w:rPr>
          <w:spacing w:val="-1"/>
        </w:rPr>
        <w:t xml:space="preserve"> </w:t>
      </w:r>
      <w:r>
        <w:t>и др.), пере</w:t>
      </w:r>
      <w:r>
        <w:softHyphen/>
        <w:t>сказывать сказки по серии картинок. Использование в речи простых и сложных пред</w:t>
      </w:r>
      <w:r>
        <w:softHyphen/>
        <w:t>логов. Представление о гласных и согласных, твёрдых и мягких согласных звуках, звонких и глухих. Знание букв гласных и некоторых букв согласных. Умение произво</w:t>
      </w:r>
      <w:r>
        <w:softHyphen/>
        <w:t xml:space="preserve">дить сложный звуковой и слоговой анализ слов, различать слова по звуковому и </w:t>
      </w:r>
      <w:proofErr w:type="spellStart"/>
      <w:r>
        <w:t>сло-говому</w:t>
      </w:r>
      <w:proofErr w:type="spellEnd"/>
      <w:r>
        <w:t xml:space="preserve"> составу. Наличие достаточно развитой тонкой моторики пальцев рук.</w:t>
      </w:r>
    </w:p>
    <w:p w:rsidR="004D3680" w:rsidRDefault="004D3680">
      <w:pPr>
        <w:pStyle w:val="a3"/>
        <w:spacing w:before="3"/>
        <w:ind w:left="0" w:firstLine="0"/>
        <w:jc w:val="left"/>
        <w:rPr>
          <w:sz w:val="20"/>
        </w:rPr>
      </w:pPr>
    </w:p>
    <w:p w:rsidR="004D3680" w:rsidRDefault="004D3680">
      <w:pPr>
        <w:pStyle w:val="a3"/>
        <w:jc w:val="left"/>
        <w:rPr>
          <w:sz w:val="20"/>
        </w:rPr>
        <w:sectPr w:rsidR="004D3680">
          <w:pgSz w:w="11910" w:h="16840"/>
          <w:pgMar w:top="340" w:right="283" w:bottom="1740" w:left="283" w:header="0" w:footer="1495" w:gutter="0"/>
          <w:cols w:space="720"/>
        </w:sectPr>
      </w:pPr>
    </w:p>
    <w:p w:rsidR="004D3680" w:rsidRDefault="004D3680">
      <w:pPr>
        <w:pStyle w:val="a3"/>
        <w:spacing w:before="89"/>
        <w:ind w:left="0" w:firstLine="0"/>
        <w:jc w:val="left"/>
      </w:pPr>
    </w:p>
    <w:p w:rsidR="004D3680" w:rsidRDefault="00344C7B">
      <w:pPr>
        <w:pStyle w:val="1"/>
        <w:spacing w:line="240" w:lineRule="auto"/>
        <w:ind w:left="425"/>
        <w:jc w:val="left"/>
      </w:pPr>
      <w:r>
        <w:rPr>
          <w:spacing w:val="-4"/>
        </w:rPr>
        <w:t>лет)</w:t>
      </w:r>
    </w:p>
    <w:p w:rsidR="004D3680" w:rsidRDefault="00344C7B">
      <w:pPr>
        <w:spacing w:before="89"/>
        <w:ind w:left="13"/>
        <w:rPr>
          <w:b/>
          <w:sz w:val="28"/>
        </w:rPr>
      </w:pPr>
      <w:r>
        <w:br w:type="column"/>
      </w:r>
      <w:r>
        <w:rPr>
          <w:b/>
          <w:sz w:val="28"/>
        </w:rPr>
        <w:t>Основные</w:t>
      </w:r>
      <w:r>
        <w:rPr>
          <w:b/>
          <w:spacing w:val="53"/>
          <w:sz w:val="28"/>
        </w:rPr>
        <w:t xml:space="preserve"> </w:t>
      </w:r>
      <w:r>
        <w:rPr>
          <w:b/>
          <w:sz w:val="28"/>
        </w:rPr>
        <w:t>направления</w:t>
      </w:r>
      <w:r>
        <w:rPr>
          <w:b/>
          <w:spacing w:val="53"/>
          <w:sz w:val="28"/>
        </w:rPr>
        <w:t xml:space="preserve"> </w:t>
      </w:r>
      <w:r>
        <w:rPr>
          <w:b/>
          <w:sz w:val="28"/>
        </w:rPr>
        <w:t>работы</w:t>
      </w:r>
      <w:r>
        <w:rPr>
          <w:b/>
          <w:spacing w:val="52"/>
          <w:sz w:val="28"/>
        </w:rPr>
        <w:t xml:space="preserve"> </w:t>
      </w:r>
      <w:r>
        <w:rPr>
          <w:b/>
          <w:sz w:val="28"/>
        </w:rPr>
        <w:t>с</w:t>
      </w:r>
      <w:r>
        <w:rPr>
          <w:b/>
          <w:spacing w:val="54"/>
          <w:sz w:val="28"/>
        </w:rPr>
        <w:t xml:space="preserve"> </w:t>
      </w:r>
      <w:r>
        <w:rPr>
          <w:b/>
          <w:sz w:val="28"/>
        </w:rPr>
        <w:t>детьми</w:t>
      </w:r>
      <w:r>
        <w:rPr>
          <w:b/>
          <w:spacing w:val="53"/>
          <w:sz w:val="28"/>
        </w:rPr>
        <w:t xml:space="preserve"> </w:t>
      </w:r>
      <w:r>
        <w:rPr>
          <w:b/>
          <w:sz w:val="28"/>
        </w:rPr>
        <w:t>подготовительной</w:t>
      </w:r>
      <w:r>
        <w:rPr>
          <w:b/>
          <w:spacing w:val="53"/>
          <w:sz w:val="28"/>
        </w:rPr>
        <w:t xml:space="preserve"> </w:t>
      </w:r>
      <w:r>
        <w:rPr>
          <w:b/>
          <w:sz w:val="28"/>
        </w:rPr>
        <w:t>группы</w:t>
      </w:r>
      <w:r>
        <w:rPr>
          <w:b/>
          <w:spacing w:val="53"/>
          <w:sz w:val="28"/>
        </w:rPr>
        <w:t xml:space="preserve"> </w:t>
      </w:r>
      <w:r>
        <w:rPr>
          <w:b/>
          <w:sz w:val="28"/>
        </w:rPr>
        <w:t>(6-</w:t>
      </w:r>
      <w:r>
        <w:rPr>
          <w:b/>
          <w:spacing w:val="-4"/>
          <w:sz w:val="28"/>
        </w:rPr>
        <w:t>7(8)</w:t>
      </w:r>
    </w:p>
    <w:p w:rsidR="004D3680" w:rsidRDefault="00344C7B">
      <w:pPr>
        <w:pStyle w:val="2"/>
        <w:spacing w:before="321" w:line="322" w:lineRule="exact"/>
        <w:ind w:left="13"/>
        <w:jc w:val="left"/>
      </w:pPr>
      <w:r>
        <w:t>Развитие</w:t>
      </w:r>
      <w:r>
        <w:rPr>
          <w:spacing w:val="-6"/>
        </w:rPr>
        <w:t xml:space="preserve"> </w:t>
      </w:r>
      <w:r>
        <w:t>свободного</w:t>
      </w:r>
      <w:r>
        <w:rPr>
          <w:spacing w:val="-6"/>
        </w:rPr>
        <w:t xml:space="preserve"> </w:t>
      </w:r>
      <w:r>
        <w:t>общения</w:t>
      </w:r>
      <w:r>
        <w:rPr>
          <w:spacing w:val="-6"/>
        </w:rPr>
        <w:t xml:space="preserve"> </w:t>
      </w:r>
      <w:r>
        <w:t>со</w:t>
      </w:r>
      <w:r>
        <w:rPr>
          <w:spacing w:val="-5"/>
        </w:rPr>
        <w:t xml:space="preserve"> </w:t>
      </w:r>
      <w:r>
        <w:t>взрослыми</w:t>
      </w:r>
      <w:r>
        <w:rPr>
          <w:spacing w:val="-5"/>
        </w:rPr>
        <w:t xml:space="preserve"> </w:t>
      </w:r>
      <w:r>
        <w:t>и</w:t>
      </w:r>
      <w:r>
        <w:rPr>
          <w:spacing w:val="-6"/>
        </w:rPr>
        <w:t xml:space="preserve"> </w:t>
      </w:r>
      <w:r>
        <w:rPr>
          <w:spacing w:val="-2"/>
        </w:rPr>
        <w:t>детьми</w:t>
      </w:r>
    </w:p>
    <w:p w:rsidR="004D3680" w:rsidRDefault="00344C7B">
      <w:pPr>
        <w:pStyle w:val="a3"/>
        <w:ind w:left="13" w:firstLine="0"/>
        <w:jc w:val="left"/>
      </w:pPr>
      <w:r>
        <w:t>Создание</w:t>
      </w:r>
      <w:r>
        <w:rPr>
          <w:spacing w:val="17"/>
        </w:rPr>
        <w:t xml:space="preserve"> </w:t>
      </w:r>
      <w:r>
        <w:t>условий</w:t>
      </w:r>
      <w:r>
        <w:rPr>
          <w:spacing w:val="18"/>
        </w:rPr>
        <w:t xml:space="preserve"> </w:t>
      </w:r>
      <w:r>
        <w:t>для</w:t>
      </w:r>
      <w:r>
        <w:rPr>
          <w:spacing w:val="17"/>
        </w:rPr>
        <w:t xml:space="preserve"> </w:t>
      </w:r>
      <w:r>
        <w:t>самостоятельной</w:t>
      </w:r>
      <w:r>
        <w:rPr>
          <w:spacing w:val="16"/>
        </w:rPr>
        <w:t xml:space="preserve"> </w:t>
      </w:r>
      <w:r>
        <w:t>организации</w:t>
      </w:r>
      <w:r>
        <w:rPr>
          <w:spacing w:val="17"/>
        </w:rPr>
        <w:t xml:space="preserve"> </w:t>
      </w:r>
      <w:r>
        <w:t>детьми</w:t>
      </w:r>
      <w:r>
        <w:rPr>
          <w:spacing w:val="18"/>
        </w:rPr>
        <w:t xml:space="preserve"> </w:t>
      </w:r>
      <w:r>
        <w:t>своей</w:t>
      </w:r>
      <w:r>
        <w:rPr>
          <w:spacing w:val="21"/>
        </w:rPr>
        <w:t xml:space="preserve"> </w:t>
      </w:r>
      <w:r>
        <w:t>речевой</w:t>
      </w:r>
      <w:r>
        <w:rPr>
          <w:spacing w:val="18"/>
        </w:rPr>
        <w:t xml:space="preserve"> </w:t>
      </w:r>
      <w:proofErr w:type="spellStart"/>
      <w:r>
        <w:rPr>
          <w:spacing w:val="-2"/>
        </w:rPr>
        <w:t>прак</w:t>
      </w:r>
      <w:proofErr w:type="spellEnd"/>
      <w:r>
        <w:rPr>
          <w:spacing w:val="-2"/>
        </w:rPr>
        <w:t>-</w:t>
      </w:r>
    </w:p>
    <w:p w:rsidR="004D3680" w:rsidRDefault="004D3680">
      <w:pPr>
        <w:pStyle w:val="a3"/>
        <w:jc w:val="left"/>
        <w:sectPr w:rsidR="004D3680">
          <w:type w:val="continuous"/>
          <w:pgSz w:w="11910" w:h="16840"/>
          <w:pgMar w:top="340" w:right="283" w:bottom="1680" w:left="283" w:header="0" w:footer="1495" w:gutter="0"/>
          <w:cols w:num="2" w:space="720" w:equalWidth="0">
            <w:col w:w="939" w:space="40"/>
            <w:col w:w="10365"/>
          </w:cols>
        </w:sectPr>
      </w:pPr>
    </w:p>
    <w:p w:rsidR="004D3680" w:rsidRDefault="00344C7B">
      <w:pPr>
        <w:pStyle w:val="a3"/>
        <w:spacing w:before="2"/>
        <w:ind w:right="414" w:firstLine="0"/>
      </w:pPr>
      <w:r>
        <w:t>тики: содействие в проведении бесед, дискуссий; поощрение инициативы детей выска</w:t>
      </w:r>
      <w:r>
        <w:softHyphen/>
        <w:t>заться, поделиться впечатлениями, сообщить интересную информацию, новость. По</w:t>
      </w:r>
      <w:r>
        <w:softHyphen/>
        <w:t>буждение детей к самостоятельному выбору среди известных им игр наиболее подхо</w:t>
      </w:r>
      <w:r>
        <w:softHyphen/>
        <w:t>дящей к имеющимся обстоятельствам (место, наличие или отсутствие игрового мате</w:t>
      </w:r>
      <w:r>
        <w:softHyphen/>
        <w:t>риала, количество желающих принять участие в игре, их пожелания и пр.). Расшире</w:t>
      </w:r>
      <w:r>
        <w:softHyphen/>
        <w:t>ние опыта речевого общения детей с помощью сюжетно-ролевых игр, игровых и твор</w:t>
      </w:r>
      <w:r>
        <w:softHyphen/>
        <w:t>ческих действий на прогулках и во время самостоятельного общения. Обыгрывание ситуаций, сценарии которых связаны с необходимостью познакомиться с кем-то, при</w:t>
      </w:r>
      <w:r>
        <w:softHyphen/>
        <w:t>соединиться к разговору, примирить «спорщиков», выбрать и предложить совместную игру и пр. Инсценировка различных проблемных ситуаций (малыши не поделили иг</w:t>
      </w:r>
      <w:r>
        <w:softHyphen/>
        <w:t>рушку, некто отнял у девочки куклу, нагрубил старушке, отказался помогать маме, умываться и чистить зубы, обидел собаку, намусорил на улице и т.д.), их анализ, об</w:t>
      </w:r>
      <w:r>
        <w:softHyphen/>
        <w:t>суждение возможности их разрешения.</w:t>
      </w:r>
    </w:p>
    <w:p w:rsidR="004D3680" w:rsidRDefault="00344C7B">
      <w:pPr>
        <w:pStyle w:val="2"/>
        <w:spacing w:before="1" w:line="322" w:lineRule="exact"/>
        <w:jc w:val="left"/>
      </w:pPr>
      <w:r>
        <w:t>Развитие</w:t>
      </w:r>
      <w:r>
        <w:rPr>
          <w:spacing w:val="-8"/>
        </w:rPr>
        <w:t xml:space="preserve"> </w:t>
      </w:r>
      <w:r>
        <w:t>всех</w:t>
      </w:r>
      <w:r>
        <w:rPr>
          <w:spacing w:val="-6"/>
        </w:rPr>
        <w:t xml:space="preserve"> </w:t>
      </w:r>
      <w:r>
        <w:t>компонентов</w:t>
      </w:r>
      <w:r>
        <w:rPr>
          <w:spacing w:val="-8"/>
        </w:rPr>
        <w:t xml:space="preserve"> </w:t>
      </w:r>
      <w:r>
        <w:t>устной</w:t>
      </w:r>
      <w:r>
        <w:rPr>
          <w:spacing w:val="-7"/>
        </w:rPr>
        <w:t xml:space="preserve"> </w:t>
      </w:r>
      <w:r>
        <w:rPr>
          <w:spacing w:val="-4"/>
        </w:rPr>
        <w:t>речи</w:t>
      </w:r>
    </w:p>
    <w:p w:rsidR="004D3680" w:rsidRDefault="00344C7B">
      <w:pPr>
        <w:ind w:left="425" w:firstLine="566"/>
        <w:rPr>
          <w:i/>
          <w:sz w:val="28"/>
        </w:rPr>
      </w:pPr>
      <w:r>
        <w:rPr>
          <w:i/>
          <w:sz w:val="28"/>
        </w:rPr>
        <w:t>Привлечение</w:t>
      </w:r>
      <w:r>
        <w:rPr>
          <w:i/>
          <w:spacing w:val="40"/>
          <w:sz w:val="28"/>
        </w:rPr>
        <w:t xml:space="preserve"> </w:t>
      </w:r>
      <w:r>
        <w:rPr>
          <w:i/>
          <w:sz w:val="28"/>
        </w:rPr>
        <w:t>внимания</w:t>
      </w:r>
      <w:r>
        <w:rPr>
          <w:i/>
          <w:spacing w:val="40"/>
          <w:sz w:val="28"/>
        </w:rPr>
        <w:t xml:space="preserve"> </w:t>
      </w:r>
      <w:r>
        <w:rPr>
          <w:i/>
          <w:sz w:val="28"/>
        </w:rPr>
        <w:t>и</w:t>
      </w:r>
      <w:r>
        <w:rPr>
          <w:i/>
          <w:spacing w:val="40"/>
          <w:sz w:val="28"/>
        </w:rPr>
        <w:t xml:space="preserve"> </w:t>
      </w:r>
      <w:r>
        <w:rPr>
          <w:i/>
          <w:sz w:val="28"/>
        </w:rPr>
        <w:t>интереса</w:t>
      </w:r>
      <w:r>
        <w:rPr>
          <w:i/>
          <w:spacing w:val="40"/>
          <w:sz w:val="28"/>
        </w:rPr>
        <w:t xml:space="preserve"> </w:t>
      </w:r>
      <w:r>
        <w:rPr>
          <w:i/>
          <w:sz w:val="28"/>
        </w:rPr>
        <w:t>детей</w:t>
      </w:r>
      <w:r>
        <w:rPr>
          <w:i/>
          <w:spacing w:val="40"/>
          <w:sz w:val="28"/>
        </w:rPr>
        <w:t xml:space="preserve"> </w:t>
      </w:r>
      <w:r>
        <w:rPr>
          <w:i/>
          <w:sz w:val="28"/>
        </w:rPr>
        <w:t>к</w:t>
      </w:r>
      <w:r>
        <w:rPr>
          <w:i/>
          <w:spacing w:val="40"/>
          <w:sz w:val="28"/>
        </w:rPr>
        <w:t xml:space="preserve"> </w:t>
      </w:r>
      <w:r>
        <w:rPr>
          <w:i/>
          <w:sz w:val="28"/>
        </w:rPr>
        <w:t>собственной</w:t>
      </w:r>
      <w:r>
        <w:rPr>
          <w:i/>
          <w:spacing w:val="40"/>
          <w:sz w:val="28"/>
        </w:rPr>
        <w:t xml:space="preserve"> </w:t>
      </w:r>
      <w:r>
        <w:rPr>
          <w:i/>
          <w:sz w:val="28"/>
        </w:rPr>
        <w:t>речи</w:t>
      </w:r>
      <w:r>
        <w:rPr>
          <w:i/>
          <w:spacing w:val="40"/>
          <w:sz w:val="28"/>
        </w:rPr>
        <w:t xml:space="preserve"> </w:t>
      </w:r>
      <w:r>
        <w:rPr>
          <w:i/>
          <w:sz w:val="28"/>
        </w:rPr>
        <w:t>и</w:t>
      </w:r>
      <w:r>
        <w:rPr>
          <w:i/>
          <w:spacing w:val="40"/>
          <w:sz w:val="28"/>
        </w:rPr>
        <w:t xml:space="preserve"> </w:t>
      </w:r>
      <w:r>
        <w:rPr>
          <w:i/>
          <w:sz w:val="28"/>
        </w:rPr>
        <w:t>речи</w:t>
      </w:r>
      <w:r>
        <w:rPr>
          <w:i/>
          <w:spacing w:val="40"/>
          <w:sz w:val="28"/>
        </w:rPr>
        <w:t xml:space="preserve"> </w:t>
      </w:r>
      <w:r>
        <w:rPr>
          <w:i/>
          <w:sz w:val="28"/>
        </w:rPr>
        <w:t>окружаю</w:t>
      </w:r>
      <w:r>
        <w:rPr>
          <w:i/>
          <w:sz w:val="28"/>
        </w:rPr>
        <w:softHyphen/>
      </w:r>
      <w:r>
        <w:rPr>
          <w:i/>
          <w:spacing w:val="-4"/>
          <w:sz w:val="28"/>
        </w:rPr>
        <w:t>щих:</w:t>
      </w:r>
    </w:p>
    <w:p w:rsidR="004D3680" w:rsidRDefault="00344C7B">
      <w:pPr>
        <w:pStyle w:val="a4"/>
        <w:numPr>
          <w:ilvl w:val="1"/>
          <w:numId w:val="56"/>
        </w:numPr>
        <w:tabs>
          <w:tab w:val="left" w:pos="1201"/>
        </w:tabs>
        <w:spacing w:line="321" w:lineRule="exact"/>
        <w:ind w:left="1201" w:hanging="210"/>
        <w:jc w:val="left"/>
        <w:rPr>
          <w:sz w:val="28"/>
        </w:rPr>
      </w:pPr>
      <w:r>
        <w:rPr>
          <w:sz w:val="28"/>
        </w:rPr>
        <w:t>развитие</w:t>
      </w:r>
      <w:r>
        <w:rPr>
          <w:spacing w:val="-9"/>
          <w:sz w:val="28"/>
        </w:rPr>
        <w:t xml:space="preserve"> </w:t>
      </w:r>
      <w:r>
        <w:rPr>
          <w:sz w:val="28"/>
        </w:rPr>
        <w:t>внимательного</w:t>
      </w:r>
      <w:r>
        <w:rPr>
          <w:spacing w:val="-5"/>
          <w:sz w:val="28"/>
        </w:rPr>
        <w:t xml:space="preserve"> </w:t>
      </w:r>
      <w:r>
        <w:rPr>
          <w:sz w:val="28"/>
        </w:rPr>
        <w:t>отношения</w:t>
      </w:r>
      <w:r>
        <w:rPr>
          <w:spacing w:val="-10"/>
          <w:sz w:val="28"/>
        </w:rPr>
        <w:t xml:space="preserve"> </w:t>
      </w:r>
      <w:r>
        <w:rPr>
          <w:sz w:val="28"/>
        </w:rPr>
        <w:t>к</w:t>
      </w:r>
      <w:r>
        <w:rPr>
          <w:spacing w:val="-6"/>
          <w:sz w:val="28"/>
        </w:rPr>
        <w:t xml:space="preserve"> </w:t>
      </w:r>
      <w:r>
        <w:rPr>
          <w:sz w:val="28"/>
        </w:rPr>
        <w:t>сообщениям</w:t>
      </w:r>
      <w:r>
        <w:rPr>
          <w:spacing w:val="-6"/>
          <w:sz w:val="28"/>
        </w:rPr>
        <w:t xml:space="preserve"> </w:t>
      </w:r>
      <w:r>
        <w:rPr>
          <w:sz w:val="28"/>
        </w:rPr>
        <w:t>воспитателя</w:t>
      </w:r>
      <w:r>
        <w:rPr>
          <w:spacing w:val="-7"/>
          <w:sz w:val="28"/>
        </w:rPr>
        <w:t xml:space="preserve"> </w:t>
      </w:r>
      <w:r>
        <w:rPr>
          <w:sz w:val="28"/>
        </w:rPr>
        <w:t>и</w:t>
      </w:r>
      <w:r>
        <w:rPr>
          <w:spacing w:val="-3"/>
          <w:sz w:val="28"/>
        </w:rPr>
        <w:t xml:space="preserve"> </w:t>
      </w:r>
      <w:r>
        <w:rPr>
          <w:spacing w:val="-2"/>
          <w:sz w:val="28"/>
        </w:rPr>
        <w:t>детей;</w:t>
      </w:r>
    </w:p>
    <w:p w:rsidR="004D3680" w:rsidRDefault="00344C7B">
      <w:pPr>
        <w:pStyle w:val="a4"/>
        <w:numPr>
          <w:ilvl w:val="1"/>
          <w:numId w:val="56"/>
        </w:numPr>
        <w:tabs>
          <w:tab w:val="left" w:pos="1201"/>
        </w:tabs>
        <w:ind w:left="1201" w:hanging="210"/>
        <w:jc w:val="left"/>
        <w:rPr>
          <w:sz w:val="28"/>
        </w:rPr>
      </w:pPr>
      <w:r>
        <w:rPr>
          <w:sz w:val="28"/>
        </w:rPr>
        <w:t>воспитание</w:t>
      </w:r>
      <w:r>
        <w:rPr>
          <w:spacing w:val="-10"/>
          <w:sz w:val="28"/>
        </w:rPr>
        <w:t xml:space="preserve"> </w:t>
      </w:r>
      <w:r>
        <w:rPr>
          <w:sz w:val="28"/>
        </w:rPr>
        <w:t>уважительного</w:t>
      </w:r>
      <w:r>
        <w:rPr>
          <w:spacing w:val="-6"/>
          <w:sz w:val="28"/>
        </w:rPr>
        <w:t xml:space="preserve"> </w:t>
      </w:r>
      <w:r>
        <w:rPr>
          <w:sz w:val="28"/>
        </w:rPr>
        <w:t>отношения</w:t>
      </w:r>
      <w:r>
        <w:rPr>
          <w:spacing w:val="-8"/>
          <w:sz w:val="28"/>
        </w:rPr>
        <w:t xml:space="preserve"> </w:t>
      </w:r>
      <w:r>
        <w:rPr>
          <w:sz w:val="28"/>
        </w:rPr>
        <w:t>к</w:t>
      </w:r>
      <w:r>
        <w:rPr>
          <w:spacing w:val="-8"/>
          <w:sz w:val="28"/>
        </w:rPr>
        <w:t xml:space="preserve"> </w:t>
      </w:r>
      <w:r>
        <w:rPr>
          <w:sz w:val="28"/>
        </w:rPr>
        <w:t>высказываниям</w:t>
      </w:r>
      <w:r>
        <w:rPr>
          <w:spacing w:val="-10"/>
          <w:sz w:val="28"/>
        </w:rPr>
        <w:t xml:space="preserve"> </w:t>
      </w:r>
      <w:r>
        <w:rPr>
          <w:sz w:val="28"/>
        </w:rPr>
        <w:t>других</w:t>
      </w:r>
      <w:r>
        <w:rPr>
          <w:spacing w:val="-3"/>
          <w:sz w:val="28"/>
        </w:rPr>
        <w:t xml:space="preserve"> </w:t>
      </w:r>
      <w:r>
        <w:rPr>
          <w:spacing w:val="-2"/>
          <w:sz w:val="28"/>
        </w:rPr>
        <w:t>детей;</w:t>
      </w:r>
    </w:p>
    <w:p w:rsidR="004D3680" w:rsidRDefault="004D3680">
      <w:pPr>
        <w:pStyle w:val="a4"/>
        <w:jc w:val="left"/>
        <w:rPr>
          <w:sz w:val="28"/>
        </w:rPr>
        <w:sectPr w:rsidR="004D3680">
          <w:type w:val="continuous"/>
          <w:pgSz w:w="11910" w:h="16840"/>
          <w:pgMar w:top="340" w:right="283" w:bottom="1680" w:left="283" w:header="0" w:footer="1495" w:gutter="0"/>
          <w:cols w:space="720"/>
        </w:sectPr>
      </w:pPr>
    </w:p>
    <w:p w:rsidR="004D3680" w:rsidRDefault="00344C7B">
      <w:pPr>
        <w:pStyle w:val="a4"/>
        <w:numPr>
          <w:ilvl w:val="1"/>
          <w:numId w:val="56"/>
        </w:numPr>
        <w:tabs>
          <w:tab w:val="left" w:pos="1242"/>
        </w:tabs>
        <w:spacing w:before="69"/>
        <w:ind w:right="420" w:firstLine="566"/>
        <w:jc w:val="left"/>
        <w:rPr>
          <w:sz w:val="28"/>
        </w:rPr>
      </w:pPr>
      <w:r>
        <w:rPr>
          <w:sz w:val="28"/>
        </w:rPr>
        <w:lastRenderedPageBreak/>
        <w:t>выявление и</w:t>
      </w:r>
      <w:r>
        <w:rPr>
          <w:spacing w:val="38"/>
          <w:sz w:val="28"/>
        </w:rPr>
        <w:t xml:space="preserve"> </w:t>
      </w:r>
      <w:r>
        <w:rPr>
          <w:sz w:val="28"/>
        </w:rPr>
        <w:t>исправление</w:t>
      </w:r>
      <w:r>
        <w:rPr>
          <w:spacing w:val="38"/>
          <w:sz w:val="28"/>
        </w:rPr>
        <w:t xml:space="preserve"> </w:t>
      </w:r>
      <w:r>
        <w:rPr>
          <w:sz w:val="28"/>
        </w:rPr>
        <w:t>намеренных</w:t>
      </w:r>
      <w:r>
        <w:rPr>
          <w:spacing w:val="36"/>
          <w:sz w:val="28"/>
        </w:rPr>
        <w:t xml:space="preserve"> </w:t>
      </w:r>
      <w:r>
        <w:rPr>
          <w:sz w:val="28"/>
        </w:rPr>
        <w:t>ошибок</w:t>
      </w:r>
      <w:r>
        <w:rPr>
          <w:spacing w:val="38"/>
          <w:sz w:val="28"/>
        </w:rPr>
        <w:t xml:space="preserve"> </w:t>
      </w:r>
      <w:r>
        <w:rPr>
          <w:sz w:val="28"/>
        </w:rPr>
        <w:t>в</w:t>
      </w:r>
      <w:r>
        <w:rPr>
          <w:spacing w:val="37"/>
          <w:sz w:val="28"/>
        </w:rPr>
        <w:t xml:space="preserve"> </w:t>
      </w:r>
      <w:r>
        <w:rPr>
          <w:sz w:val="28"/>
        </w:rPr>
        <w:t>речи</w:t>
      </w:r>
      <w:r>
        <w:rPr>
          <w:spacing w:val="36"/>
          <w:sz w:val="28"/>
        </w:rPr>
        <w:t xml:space="preserve"> </w:t>
      </w:r>
      <w:r>
        <w:rPr>
          <w:sz w:val="28"/>
        </w:rPr>
        <w:t>воспитателя</w:t>
      </w:r>
      <w:r>
        <w:rPr>
          <w:spacing w:val="40"/>
          <w:sz w:val="28"/>
        </w:rPr>
        <w:t xml:space="preserve"> </w:t>
      </w:r>
      <w:r>
        <w:rPr>
          <w:sz w:val="28"/>
        </w:rPr>
        <w:t>и</w:t>
      </w:r>
      <w:r>
        <w:rPr>
          <w:spacing w:val="38"/>
          <w:sz w:val="28"/>
        </w:rPr>
        <w:t xml:space="preserve"> </w:t>
      </w:r>
      <w:proofErr w:type="spellStart"/>
      <w:r>
        <w:rPr>
          <w:sz w:val="28"/>
        </w:rPr>
        <w:t>непроиз</w:t>
      </w:r>
      <w:proofErr w:type="spellEnd"/>
      <w:r>
        <w:rPr>
          <w:sz w:val="28"/>
        </w:rPr>
        <w:t>-вольных ошибок в речи сверстников;</w:t>
      </w:r>
    </w:p>
    <w:p w:rsidR="004D3680" w:rsidRDefault="00344C7B">
      <w:pPr>
        <w:pStyle w:val="a4"/>
        <w:numPr>
          <w:ilvl w:val="1"/>
          <w:numId w:val="56"/>
        </w:numPr>
        <w:tabs>
          <w:tab w:val="left" w:pos="1201"/>
        </w:tabs>
        <w:spacing w:line="321" w:lineRule="exact"/>
        <w:ind w:left="1201" w:hanging="210"/>
        <w:jc w:val="left"/>
        <w:rPr>
          <w:sz w:val="28"/>
        </w:rPr>
      </w:pPr>
      <w:r>
        <w:rPr>
          <w:sz w:val="28"/>
        </w:rPr>
        <w:t>воспитание</w:t>
      </w:r>
      <w:r>
        <w:rPr>
          <w:spacing w:val="-11"/>
          <w:sz w:val="28"/>
        </w:rPr>
        <w:t xml:space="preserve"> </w:t>
      </w:r>
      <w:r>
        <w:rPr>
          <w:sz w:val="28"/>
        </w:rPr>
        <w:t>самоконтроля</w:t>
      </w:r>
      <w:r>
        <w:rPr>
          <w:spacing w:val="-9"/>
          <w:sz w:val="28"/>
        </w:rPr>
        <w:t xml:space="preserve"> </w:t>
      </w:r>
      <w:r>
        <w:rPr>
          <w:sz w:val="28"/>
        </w:rPr>
        <w:t>над</w:t>
      </w:r>
      <w:r>
        <w:rPr>
          <w:spacing w:val="-8"/>
          <w:sz w:val="28"/>
        </w:rPr>
        <w:t xml:space="preserve"> </w:t>
      </w:r>
      <w:r>
        <w:rPr>
          <w:sz w:val="28"/>
        </w:rPr>
        <w:t>собственной</w:t>
      </w:r>
      <w:r>
        <w:rPr>
          <w:spacing w:val="-11"/>
          <w:sz w:val="28"/>
        </w:rPr>
        <w:t xml:space="preserve"> </w:t>
      </w:r>
      <w:r>
        <w:rPr>
          <w:spacing w:val="-2"/>
          <w:sz w:val="28"/>
        </w:rPr>
        <w:t>речью;</w:t>
      </w:r>
    </w:p>
    <w:p w:rsidR="004D3680" w:rsidRDefault="00344C7B">
      <w:pPr>
        <w:pStyle w:val="a4"/>
        <w:numPr>
          <w:ilvl w:val="1"/>
          <w:numId w:val="56"/>
        </w:numPr>
        <w:tabs>
          <w:tab w:val="left" w:pos="1201"/>
        </w:tabs>
        <w:spacing w:line="322" w:lineRule="exact"/>
        <w:ind w:left="1201" w:hanging="210"/>
        <w:jc w:val="left"/>
        <w:rPr>
          <w:sz w:val="28"/>
        </w:rPr>
      </w:pPr>
      <w:r>
        <w:rPr>
          <w:sz w:val="28"/>
        </w:rPr>
        <w:t>поощрение</w:t>
      </w:r>
      <w:r>
        <w:rPr>
          <w:spacing w:val="-10"/>
          <w:sz w:val="28"/>
        </w:rPr>
        <w:t xml:space="preserve"> </w:t>
      </w:r>
      <w:r>
        <w:rPr>
          <w:sz w:val="28"/>
        </w:rPr>
        <w:t>намерения</w:t>
      </w:r>
      <w:r>
        <w:rPr>
          <w:spacing w:val="-10"/>
          <w:sz w:val="28"/>
        </w:rPr>
        <w:t xml:space="preserve"> </w:t>
      </w:r>
      <w:r>
        <w:rPr>
          <w:sz w:val="28"/>
        </w:rPr>
        <w:t>ребёнка</w:t>
      </w:r>
      <w:r>
        <w:rPr>
          <w:spacing w:val="-7"/>
          <w:sz w:val="28"/>
        </w:rPr>
        <w:t xml:space="preserve"> </w:t>
      </w:r>
      <w:r>
        <w:rPr>
          <w:spacing w:val="-2"/>
          <w:sz w:val="28"/>
        </w:rPr>
        <w:t>высказаться;</w:t>
      </w:r>
    </w:p>
    <w:p w:rsidR="004D3680" w:rsidRDefault="00344C7B">
      <w:pPr>
        <w:pStyle w:val="a4"/>
        <w:numPr>
          <w:ilvl w:val="1"/>
          <w:numId w:val="56"/>
        </w:numPr>
        <w:tabs>
          <w:tab w:val="left" w:pos="1201"/>
        </w:tabs>
        <w:spacing w:line="322" w:lineRule="exact"/>
        <w:ind w:left="1201" w:hanging="210"/>
        <w:jc w:val="left"/>
        <w:rPr>
          <w:sz w:val="28"/>
        </w:rPr>
      </w:pPr>
      <w:r>
        <w:rPr>
          <w:sz w:val="28"/>
        </w:rPr>
        <w:t>создание</w:t>
      </w:r>
      <w:r>
        <w:rPr>
          <w:spacing w:val="-10"/>
          <w:sz w:val="28"/>
        </w:rPr>
        <w:t xml:space="preserve"> </w:t>
      </w:r>
      <w:r>
        <w:rPr>
          <w:sz w:val="28"/>
        </w:rPr>
        <w:t>условий</w:t>
      </w:r>
      <w:r>
        <w:rPr>
          <w:spacing w:val="-5"/>
          <w:sz w:val="28"/>
        </w:rPr>
        <w:t xml:space="preserve"> </w:t>
      </w:r>
      <w:r>
        <w:rPr>
          <w:sz w:val="28"/>
        </w:rPr>
        <w:t>для</w:t>
      </w:r>
      <w:r>
        <w:rPr>
          <w:spacing w:val="-5"/>
          <w:sz w:val="28"/>
        </w:rPr>
        <w:t xml:space="preserve"> </w:t>
      </w:r>
      <w:r>
        <w:rPr>
          <w:sz w:val="28"/>
        </w:rPr>
        <w:t>высказываний</w:t>
      </w:r>
      <w:r>
        <w:rPr>
          <w:spacing w:val="-7"/>
          <w:sz w:val="28"/>
        </w:rPr>
        <w:t xml:space="preserve"> </w:t>
      </w:r>
      <w:r>
        <w:rPr>
          <w:sz w:val="28"/>
        </w:rPr>
        <w:t>и</w:t>
      </w:r>
      <w:r>
        <w:rPr>
          <w:spacing w:val="-7"/>
          <w:sz w:val="28"/>
        </w:rPr>
        <w:t xml:space="preserve"> </w:t>
      </w:r>
      <w:r>
        <w:rPr>
          <w:sz w:val="28"/>
        </w:rPr>
        <w:t>общения</w:t>
      </w:r>
      <w:r>
        <w:rPr>
          <w:spacing w:val="-4"/>
          <w:sz w:val="28"/>
        </w:rPr>
        <w:t xml:space="preserve"> </w:t>
      </w:r>
      <w:r>
        <w:rPr>
          <w:spacing w:val="-2"/>
          <w:sz w:val="28"/>
        </w:rPr>
        <w:t>детей;</w:t>
      </w:r>
    </w:p>
    <w:p w:rsidR="004D3680" w:rsidRDefault="00344C7B">
      <w:pPr>
        <w:pStyle w:val="a4"/>
        <w:numPr>
          <w:ilvl w:val="1"/>
          <w:numId w:val="56"/>
        </w:numPr>
        <w:tabs>
          <w:tab w:val="left" w:pos="1201"/>
        </w:tabs>
        <w:spacing w:line="322" w:lineRule="exact"/>
        <w:ind w:left="1201" w:hanging="210"/>
        <w:jc w:val="left"/>
        <w:rPr>
          <w:sz w:val="28"/>
        </w:rPr>
      </w:pPr>
      <w:r>
        <w:rPr>
          <w:sz w:val="28"/>
        </w:rPr>
        <w:t>уважительное</w:t>
      </w:r>
      <w:r>
        <w:rPr>
          <w:spacing w:val="-12"/>
          <w:sz w:val="28"/>
        </w:rPr>
        <w:t xml:space="preserve"> </w:t>
      </w:r>
      <w:r>
        <w:rPr>
          <w:sz w:val="28"/>
        </w:rPr>
        <w:t>отношение</w:t>
      </w:r>
      <w:r>
        <w:rPr>
          <w:spacing w:val="-7"/>
          <w:sz w:val="28"/>
        </w:rPr>
        <w:t xml:space="preserve"> </w:t>
      </w:r>
      <w:r>
        <w:rPr>
          <w:sz w:val="28"/>
        </w:rPr>
        <w:t>воспитателя</w:t>
      </w:r>
      <w:r>
        <w:rPr>
          <w:spacing w:val="-10"/>
          <w:sz w:val="28"/>
        </w:rPr>
        <w:t xml:space="preserve"> </w:t>
      </w:r>
      <w:r>
        <w:rPr>
          <w:sz w:val="28"/>
        </w:rPr>
        <w:t>к</w:t>
      </w:r>
      <w:r>
        <w:rPr>
          <w:spacing w:val="-8"/>
          <w:sz w:val="28"/>
        </w:rPr>
        <w:t xml:space="preserve"> </w:t>
      </w:r>
      <w:r>
        <w:rPr>
          <w:sz w:val="28"/>
        </w:rPr>
        <w:t>высказыванию</w:t>
      </w:r>
      <w:r>
        <w:rPr>
          <w:spacing w:val="-7"/>
          <w:sz w:val="28"/>
        </w:rPr>
        <w:t xml:space="preserve"> </w:t>
      </w:r>
      <w:r>
        <w:rPr>
          <w:spacing w:val="-2"/>
          <w:sz w:val="28"/>
        </w:rPr>
        <w:t>детей;</w:t>
      </w:r>
    </w:p>
    <w:p w:rsidR="004D3680" w:rsidRDefault="00344C7B">
      <w:pPr>
        <w:pStyle w:val="a4"/>
        <w:numPr>
          <w:ilvl w:val="1"/>
          <w:numId w:val="56"/>
        </w:numPr>
        <w:tabs>
          <w:tab w:val="left" w:pos="1228"/>
        </w:tabs>
        <w:spacing w:line="242" w:lineRule="auto"/>
        <w:ind w:right="424" w:firstLine="566"/>
        <w:jc w:val="left"/>
        <w:rPr>
          <w:sz w:val="28"/>
        </w:rPr>
      </w:pPr>
      <w:r>
        <w:rPr>
          <w:sz w:val="28"/>
        </w:rPr>
        <w:t>содействие развитию интереса к речевым заданиям путём использования боль</w:t>
      </w:r>
      <w:r>
        <w:rPr>
          <w:sz w:val="28"/>
        </w:rPr>
        <w:softHyphen/>
        <w:t>шого количества занимательного речевого и наглядного материала.</w:t>
      </w:r>
    </w:p>
    <w:p w:rsidR="004D3680" w:rsidRDefault="00344C7B">
      <w:pPr>
        <w:ind w:left="425" w:right="420" w:firstLine="566"/>
        <w:rPr>
          <w:i/>
          <w:sz w:val="28"/>
        </w:rPr>
      </w:pPr>
      <w:r>
        <w:rPr>
          <w:i/>
          <w:sz w:val="28"/>
        </w:rPr>
        <w:t>Развитие</w:t>
      </w:r>
      <w:r>
        <w:rPr>
          <w:i/>
          <w:spacing w:val="40"/>
          <w:sz w:val="28"/>
        </w:rPr>
        <w:t xml:space="preserve"> </w:t>
      </w:r>
      <w:r>
        <w:rPr>
          <w:i/>
          <w:sz w:val="28"/>
        </w:rPr>
        <w:t>звуковой</w:t>
      </w:r>
      <w:r>
        <w:rPr>
          <w:i/>
          <w:spacing w:val="40"/>
          <w:sz w:val="28"/>
        </w:rPr>
        <w:t xml:space="preserve"> </w:t>
      </w:r>
      <w:r>
        <w:rPr>
          <w:i/>
          <w:sz w:val="28"/>
        </w:rPr>
        <w:t>и</w:t>
      </w:r>
      <w:r>
        <w:rPr>
          <w:i/>
          <w:spacing w:val="40"/>
          <w:sz w:val="28"/>
        </w:rPr>
        <w:t xml:space="preserve"> </w:t>
      </w:r>
      <w:r>
        <w:rPr>
          <w:i/>
          <w:sz w:val="28"/>
        </w:rPr>
        <w:t>интонационной</w:t>
      </w:r>
      <w:r>
        <w:rPr>
          <w:i/>
          <w:spacing w:val="40"/>
          <w:sz w:val="28"/>
        </w:rPr>
        <w:t xml:space="preserve"> </w:t>
      </w:r>
      <w:r>
        <w:rPr>
          <w:i/>
          <w:sz w:val="28"/>
        </w:rPr>
        <w:t>культуры</w:t>
      </w:r>
      <w:r>
        <w:rPr>
          <w:i/>
          <w:spacing w:val="40"/>
          <w:sz w:val="28"/>
        </w:rPr>
        <w:t xml:space="preserve"> </w:t>
      </w:r>
      <w:r>
        <w:rPr>
          <w:i/>
          <w:sz w:val="28"/>
        </w:rPr>
        <w:t>речи,</w:t>
      </w:r>
      <w:r>
        <w:rPr>
          <w:i/>
          <w:spacing w:val="40"/>
          <w:sz w:val="28"/>
        </w:rPr>
        <w:t xml:space="preserve"> </w:t>
      </w:r>
      <w:r>
        <w:rPr>
          <w:i/>
          <w:sz w:val="28"/>
        </w:rPr>
        <w:t>фонематического</w:t>
      </w:r>
      <w:r>
        <w:rPr>
          <w:i/>
          <w:spacing w:val="40"/>
          <w:sz w:val="28"/>
        </w:rPr>
        <w:t xml:space="preserve"> </w:t>
      </w:r>
      <w:r>
        <w:rPr>
          <w:i/>
          <w:sz w:val="28"/>
        </w:rPr>
        <w:t>слуха</w:t>
      </w:r>
      <w:r>
        <w:rPr>
          <w:i/>
          <w:spacing w:val="40"/>
          <w:sz w:val="28"/>
        </w:rPr>
        <w:t xml:space="preserve"> </w:t>
      </w:r>
      <w:r>
        <w:rPr>
          <w:i/>
          <w:sz w:val="28"/>
        </w:rPr>
        <w:t>и аналитико-синтетических способностей:</w:t>
      </w:r>
    </w:p>
    <w:p w:rsidR="004D3680" w:rsidRDefault="00344C7B">
      <w:pPr>
        <w:pStyle w:val="a4"/>
        <w:numPr>
          <w:ilvl w:val="1"/>
          <w:numId w:val="56"/>
        </w:numPr>
        <w:tabs>
          <w:tab w:val="left" w:pos="1245"/>
        </w:tabs>
        <w:ind w:right="422" w:firstLine="566"/>
        <w:jc w:val="left"/>
        <w:rPr>
          <w:sz w:val="28"/>
        </w:rPr>
      </w:pPr>
      <w:r>
        <w:rPr>
          <w:sz w:val="28"/>
        </w:rPr>
        <w:t>совершенствование</w:t>
      </w:r>
      <w:r>
        <w:rPr>
          <w:spacing w:val="37"/>
          <w:sz w:val="28"/>
        </w:rPr>
        <w:t xml:space="preserve"> </w:t>
      </w:r>
      <w:r>
        <w:rPr>
          <w:sz w:val="28"/>
        </w:rPr>
        <w:t>умения</w:t>
      </w:r>
      <w:r>
        <w:rPr>
          <w:spacing w:val="37"/>
          <w:sz w:val="28"/>
        </w:rPr>
        <w:t xml:space="preserve"> </w:t>
      </w:r>
      <w:r>
        <w:rPr>
          <w:sz w:val="28"/>
        </w:rPr>
        <w:t>называть</w:t>
      </w:r>
      <w:r>
        <w:rPr>
          <w:spacing w:val="35"/>
          <w:sz w:val="28"/>
        </w:rPr>
        <w:t xml:space="preserve"> </w:t>
      </w:r>
      <w:r>
        <w:rPr>
          <w:sz w:val="28"/>
        </w:rPr>
        <w:t>артикуляторные</w:t>
      </w:r>
      <w:r>
        <w:rPr>
          <w:spacing w:val="37"/>
          <w:sz w:val="28"/>
        </w:rPr>
        <w:t xml:space="preserve"> </w:t>
      </w:r>
      <w:r>
        <w:rPr>
          <w:sz w:val="28"/>
        </w:rPr>
        <w:t>и</w:t>
      </w:r>
      <w:r>
        <w:rPr>
          <w:spacing w:val="37"/>
          <w:sz w:val="28"/>
        </w:rPr>
        <w:t xml:space="preserve"> </w:t>
      </w:r>
      <w:r>
        <w:rPr>
          <w:sz w:val="28"/>
        </w:rPr>
        <w:t>акустические</w:t>
      </w:r>
      <w:r>
        <w:rPr>
          <w:spacing w:val="37"/>
          <w:sz w:val="28"/>
        </w:rPr>
        <w:t xml:space="preserve"> </w:t>
      </w:r>
      <w:r>
        <w:rPr>
          <w:sz w:val="28"/>
        </w:rPr>
        <w:t>характе</w:t>
      </w:r>
      <w:r>
        <w:rPr>
          <w:sz w:val="28"/>
        </w:rPr>
        <w:softHyphen/>
        <w:t>ристики звуков;</w:t>
      </w:r>
    </w:p>
    <w:p w:rsidR="004D3680" w:rsidRDefault="00344C7B">
      <w:pPr>
        <w:pStyle w:val="a4"/>
        <w:numPr>
          <w:ilvl w:val="1"/>
          <w:numId w:val="56"/>
        </w:numPr>
        <w:tabs>
          <w:tab w:val="left" w:pos="1209"/>
        </w:tabs>
        <w:spacing w:line="242" w:lineRule="auto"/>
        <w:ind w:right="423" w:firstLine="566"/>
        <w:rPr>
          <w:sz w:val="28"/>
        </w:rPr>
      </w:pPr>
      <w:r>
        <w:rPr>
          <w:sz w:val="28"/>
        </w:rPr>
        <w:t>развитие умения классифицировать пары и группы звуков по артикуляторным и акустическим признакам;</w:t>
      </w:r>
    </w:p>
    <w:p w:rsidR="004D3680" w:rsidRDefault="00344C7B">
      <w:pPr>
        <w:pStyle w:val="a4"/>
        <w:numPr>
          <w:ilvl w:val="1"/>
          <w:numId w:val="56"/>
        </w:numPr>
        <w:tabs>
          <w:tab w:val="left" w:pos="1218"/>
        </w:tabs>
        <w:ind w:right="418" w:firstLine="566"/>
        <w:rPr>
          <w:sz w:val="28"/>
        </w:rPr>
      </w:pPr>
      <w:r>
        <w:rPr>
          <w:sz w:val="28"/>
        </w:rPr>
        <w:t>совершенствование умений выделять звук в различных частях слов, определять положение звука в слове, выделять повторяющиеся в слове звуки;</w:t>
      </w:r>
    </w:p>
    <w:p w:rsidR="004D3680" w:rsidRDefault="00344C7B">
      <w:pPr>
        <w:pStyle w:val="a4"/>
        <w:numPr>
          <w:ilvl w:val="1"/>
          <w:numId w:val="56"/>
        </w:numPr>
        <w:tabs>
          <w:tab w:val="left" w:pos="1249"/>
        </w:tabs>
        <w:ind w:right="420" w:firstLine="566"/>
        <w:rPr>
          <w:sz w:val="28"/>
        </w:rPr>
      </w:pPr>
      <w:r>
        <w:rPr>
          <w:sz w:val="28"/>
        </w:rPr>
        <w:t xml:space="preserve">развитие умений производить операции анализа, синтеза, сравнения, </w:t>
      </w:r>
      <w:proofErr w:type="spellStart"/>
      <w:r>
        <w:rPr>
          <w:sz w:val="28"/>
        </w:rPr>
        <w:t>обобще-ния</w:t>
      </w:r>
      <w:proofErr w:type="spellEnd"/>
      <w:r>
        <w:rPr>
          <w:sz w:val="28"/>
        </w:rPr>
        <w:t>, исключения, восполнения, моделирования и конструирования на основе звуково</w:t>
      </w:r>
      <w:r>
        <w:rPr>
          <w:sz w:val="28"/>
        </w:rPr>
        <w:softHyphen/>
        <w:t>го состава слов – определение звукового состава слова, составление слов из звуков, сопоставление звукового состава слов-паронимов, определение одинаковых звуков в составе слов, добавление (исключение) букв в состав слова с целью образования дру</w:t>
      </w:r>
      <w:r>
        <w:rPr>
          <w:sz w:val="28"/>
        </w:rPr>
        <w:softHyphen/>
        <w:t>гого слова, подбор слов к готовой схеме, составление слов из первых (последних) зву</w:t>
      </w:r>
      <w:r>
        <w:rPr>
          <w:sz w:val="28"/>
        </w:rPr>
        <w:softHyphen/>
        <w:t>ков других слов; изменение слов путём замены, перестановки, добавления, исключе</w:t>
      </w:r>
      <w:r>
        <w:rPr>
          <w:sz w:val="28"/>
        </w:rPr>
        <w:softHyphen/>
        <w:t>ния звуков (и слогов);</w:t>
      </w:r>
    </w:p>
    <w:p w:rsidR="004D3680" w:rsidRDefault="00344C7B">
      <w:pPr>
        <w:pStyle w:val="a4"/>
        <w:numPr>
          <w:ilvl w:val="1"/>
          <w:numId w:val="56"/>
        </w:numPr>
        <w:tabs>
          <w:tab w:val="left" w:pos="1223"/>
        </w:tabs>
        <w:ind w:right="420" w:firstLine="566"/>
        <w:rPr>
          <w:sz w:val="28"/>
        </w:rPr>
      </w:pPr>
      <w:r>
        <w:rPr>
          <w:sz w:val="28"/>
        </w:rPr>
        <w:t>развитие умения составлять слоги и слова с помощью условных звуковых обо-</w:t>
      </w:r>
      <w:r>
        <w:rPr>
          <w:spacing w:val="-2"/>
          <w:sz w:val="28"/>
        </w:rPr>
        <w:t>значений;</w:t>
      </w:r>
    </w:p>
    <w:p w:rsidR="004D3680" w:rsidRDefault="00344C7B">
      <w:pPr>
        <w:pStyle w:val="a4"/>
        <w:numPr>
          <w:ilvl w:val="1"/>
          <w:numId w:val="56"/>
        </w:numPr>
        <w:tabs>
          <w:tab w:val="left" w:pos="1249"/>
        </w:tabs>
        <w:ind w:right="418" w:firstLine="566"/>
        <w:rPr>
          <w:sz w:val="28"/>
        </w:rPr>
      </w:pPr>
      <w:r>
        <w:rPr>
          <w:sz w:val="28"/>
        </w:rPr>
        <w:t xml:space="preserve">развитие умений производить операции анализа, синтеза, сравнения, </w:t>
      </w:r>
      <w:proofErr w:type="spellStart"/>
      <w:r>
        <w:rPr>
          <w:sz w:val="28"/>
        </w:rPr>
        <w:t>обобще-ния</w:t>
      </w:r>
      <w:proofErr w:type="spellEnd"/>
      <w:r>
        <w:rPr>
          <w:sz w:val="28"/>
        </w:rPr>
        <w:t>, исключения, восполнения, моделирования и конструирования на основе слогово</w:t>
      </w:r>
      <w:r>
        <w:rPr>
          <w:sz w:val="28"/>
        </w:rPr>
        <w:softHyphen/>
        <w:t>го состава слов – определение слогового состава слова, составление слов из слогов, подбор слов на заданное количество слогов, выделение первых (последних) слогов в слове, составление слова по первым (последним) слогам, выбор слов с опорой на ударный слог, сопоставление слогового состава, определение одинаковых слогов в со</w:t>
      </w:r>
      <w:r>
        <w:rPr>
          <w:sz w:val="28"/>
        </w:rPr>
        <w:softHyphen/>
        <w:t>ставе слов, добавление (исключение) слогов в состав слова с целью образования дру</w:t>
      </w:r>
      <w:r>
        <w:rPr>
          <w:sz w:val="28"/>
        </w:rPr>
        <w:softHyphen/>
        <w:t>гого слова, последовательное</w:t>
      </w:r>
      <w:r>
        <w:rPr>
          <w:spacing w:val="-1"/>
          <w:sz w:val="28"/>
        </w:rPr>
        <w:t xml:space="preserve"> </w:t>
      </w:r>
      <w:r>
        <w:rPr>
          <w:sz w:val="28"/>
        </w:rPr>
        <w:t>преобразование опорного слова в другие слова путём не-однократного изменения его звукового и слогового состава;</w:t>
      </w:r>
    </w:p>
    <w:p w:rsidR="004D3680" w:rsidRDefault="00344C7B">
      <w:pPr>
        <w:pStyle w:val="a4"/>
        <w:numPr>
          <w:ilvl w:val="1"/>
          <w:numId w:val="56"/>
        </w:numPr>
        <w:tabs>
          <w:tab w:val="left" w:pos="1201"/>
        </w:tabs>
        <w:spacing w:line="321" w:lineRule="exact"/>
        <w:ind w:left="1201" w:hanging="210"/>
        <w:rPr>
          <w:sz w:val="28"/>
        </w:rPr>
      </w:pPr>
      <w:r>
        <w:rPr>
          <w:sz w:val="28"/>
        </w:rPr>
        <w:t>знакомство</w:t>
      </w:r>
      <w:r>
        <w:rPr>
          <w:spacing w:val="-3"/>
          <w:sz w:val="28"/>
        </w:rPr>
        <w:t xml:space="preserve"> </w:t>
      </w:r>
      <w:r>
        <w:rPr>
          <w:sz w:val="28"/>
        </w:rPr>
        <w:t>с</w:t>
      </w:r>
      <w:r>
        <w:rPr>
          <w:spacing w:val="-5"/>
          <w:sz w:val="28"/>
        </w:rPr>
        <w:t xml:space="preserve"> </w:t>
      </w:r>
      <w:r>
        <w:rPr>
          <w:spacing w:val="-2"/>
          <w:sz w:val="28"/>
        </w:rPr>
        <w:t>буквами;</w:t>
      </w:r>
    </w:p>
    <w:p w:rsidR="004D3680" w:rsidRDefault="00344C7B">
      <w:pPr>
        <w:pStyle w:val="a4"/>
        <w:numPr>
          <w:ilvl w:val="1"/>
          <w:numId w:val="56"/>
        </w:numPr>
        <w:tabs>
          <w:tab w:val="left" w:pos="1213"/>
        </w:tabs>
        <w:ind w:right="422" w:firstLine="566"/>
        <w:rPr>
          <w:sz w:val="28"/>
        </w:rPr>
      </w:pPr>
      <w:r>
        <w:rPr>
          <w:sz w:val="28"/>
        </w:rPr>
        <w:t>закрепление умения различать понятия звук и буква и соотносить буквы со зву</w:t>
      </w:r>
      <w:r>
        <w:rPr>
          <w:sz w:val="28"/>
        </w:rPr>
        <w:softHyphen/>
      </w:r>
      <w:r>
        <w:rPr>
          <w:spacing w:val="-2"/>
          <w:sz w:val="28"/>
        </w:rPr>
        <w:t>ками.</w:t>
      </w:r>
    </w:p>
    <w:p w:rsidR="004D3680" w:rsidRDefault="00344C7B">
      <w:pPr>
        <w:spacing w:line="321" w:lineRule="exact"/>
        <w:ind w:left="991"/>
        <w:jc w:val="both"/>
        <w:rPr>
          <w:i/>
          <w:sz w:val="28"/>
        </w:rPr>
      </w:pPr>
      <w:r>
        <w:rPr>
          <w:i/>
          <w:sz w:val="28"/>
        </w:rPr>
        <w:t>Обогащение</w:t>
      </w:r>
      <w:r>
        <w:rPr>
          <w:i/>
          <w:spacing w:val="-6"/>
          <w:sz w:val="28"/>
        </w:rPr>
        <w:t xml:space="preserve"> </w:t>
      </w:r>
      <w:r>
        <w:rPr>
          <w:i/>
          <w:sz w:val="28"/>
        </w:rPr>
        <w:t>и</w:t>
      </w:r>
      <w:r>
        <w:rPr>
          <w:i/>
          <w:spacing w:val="-7"/>
          <w:sz w:val="28"/>
        </w:rPr>
        <w:t xml:space="preserve"> </w:t>
      </w:r>
      <w:r>
        <w:rPr>
          <w:i/>
          <w:sz w:val="28"/>
        </w:rPr>
        <w:t>уточнение</w:t>
      </w:r>
      <w:r>
        <w:rPr>
          <w:i/>
          <w:spacing w:val="-5"/>
          <w:sz w:val="28"/>
        </w:rPr>
        <w:t xml:space="preserve"> </w:t>
      </w:r>
      <w:r>
        <w:rPr>
          <w:i/>
          <w:spacing w:val="-2"/>
          <w:sz w:val="28"/>
        </w:rPr>
        <w:t>словаря:</w:t>
      </w:r>
    </w:p>
    <w:p w:rsidR="004D3680" w:rsidRDefault="00344C7B">
      <w:pPr>
        <w:pStyle w:val="a4"/>
        <w:numPr>
          <w:ilvl w:val="1"/>
          <w:numId w:val="56"/>
        </w:numPr>
        <w:tabs>
          <w:tab w:val="left" w:pos="1242"/>
        </w:tabs>
        <w:ind w:right="421" w:firstLine="566"/>
        <w:rPr>
          <w:sz w:val="28"/>
        </w:rPr>
      </w:pPr>
      <w:r>
        <w:rPr>
          <w:sz w:val="28"/>
        </w:rPr>
        <w:t>закрепление и обогащение словарного запаса детей посредством знакомства с новыми многосложными словами и понятиями;</w:t>
      </w:r>
    </w:p>
    <w:p w:rsidR="004D3680" w:rsidRDefault="00344C7B">
      <w:pPr>
        <w:pStyle w:val="a4"/>
        <w:numPr>
          <w:ilvl w:val="1"/>
          <w:numId w:val="56"/>
        </w:numPr>
        <w:tabs>
          <w:tab w:val="left" w:pos="1201"/>
        </w:tabs>
        <w:spacing w:line="321" w:lineRule="exact"/>
        <w:ind w:left="1201" w:hanging="210"/>
        <w:rPr>
          <w:sz w:val="28"/>
        </w:rPr>
      </w:pPr>
      <w:r>
        <w:rPr>
          <w:sz w:val="28"/>
        </w:rPr>
        <w:t>создание</w:t>
      </w:r>
      <w:r>
        <w:rPr>
          <w:spacing w:val="-10"/>
          <w:sz w:val="28"/>
        </w:rPr>
        <w:t xml:space="preserve"> </w:t>
      </w:r>
      <w:r>
        <w:rPr>
          <w:sz w:val="28"/>
        </w:rPr>
        <w:t>условий</w:t>
      </w:r>
      <w:r>
        <w:rPr>
          <w:spacing w:val="-4"/>
          <w:sz w:val="28"/>
        </w:rPr>
        <w:t xml:space="preserve"> </w:t>
      </w:r>
      <w:r>
        <w:rPr>
          <w:sz w:val="28"/>
        </w:rPr>
        <w:t>для</w:t>
      </w:r>
      <w:r>
        <w:rPr>
          <w:spacing w:val="-4"/>
          <w:sz w:val="28"/>
        </w:rPr>
        <w:t xml:space="preserve"> </w:t>
      </w:r>
      <w:r>
        <w:rPr>
          <w:sz w:val="28"/>
        </w:rPr>
        <w:t>употребления</w:t>
      </w:r>
      <w:r>
        <w:rPr>
          <w:spacing w:val="-8"/>
          <w:sz w:val="28"/>
        </w:rPr>
        <w:t xml:space="preserve"> </w:t>
      </w:r>
      <w:r>
        <w:rPr>
          <w:sz w:val="28"/>
        </w:rPr>
        <w:t>новых</w:t>
      </w:r>
      <w:r>
        <w:rPr>
          <w:spacing w:val="-3"/>
          <w:sz w:val="28"/>
        </w:rPr>
        <w:t xml:space="preserve"> </w:t>
      </w:r>
      <w:r>
        <w:rPr>
          <w:sz w:val="28"/>
        </w:rPr>
        <w:t>слов</w:t>
      </w:r>
      <w:r>
        <w:rPr>
          <w:spacing w:val="-5"/>
          <w:sz w:val="28"/>
        </w:rPr>
        <w:t xml:space="preserve"> </w:t>
      </w:r>
      <w:r>
        <w:rPr>
          <w:sz w:val="28"/>
        </w:rPr>
        <w:t>в</w:t>
      </w:r>
      <w:r>
        <w:rPr>
          <w:spacing w:val="-6"/>
          <w:sz w:val="28"/>
        </w:rPr>
        <w:t xml:space="preserve"> </w:t>
      </w:r>
      <w:r>
        <w:rPr>
          <w:sz w:val="28"/>
        </w:rPr>
        <w:t>собственной</w:t>
      </w:r>
      <w:r>
        <w:rPr>
          <w:spacing w:val="-7"/>
          <w:sz w:val="28"/>
        </w:rPr>
        <w:t xml:space="preserve"> </w:t>
      </w:r>
      <w:r>
        <w:rPr>
          <w:sz w:val="28"/>
        </w:rPr>
        <w:t xml:space="preserve">речи </w:t>
      </w:r>
      <w:r>
        <w:rPr>
          <w:spacing w:val="-2"/>
          <w:sz w:val="28"/>
        </w:rPr>
        <w:t>детей;</w:t>
      </w:r>
    </w:p>
    <w:p w:rsidR="004D3680" w:rsidRDefault="00344C7B">
      <w:pPr>
        <w:pStyle w:val="a4"/>
        <w:numPr>
          <w:ilvl w:val="1"/>
          <w:numId w:val="56"/>
        </w:numPr>
        <w:tabs>
          <w:tab w:val="left" w:pos="1225"/>
        </w:tabs>
        <w:ind w:right="423" w:firstLine="566"/>
        <w:rPr>
          <w:sz w:val="28"/>
        </w:rPr>
      </w:pPr>
      <w:r>
        <w:rPr>
          <w:sz w:val="28"/>
        </w:rPr>
        <w:t>совершенствование умения классифицировать слова по тематическим группам, выбирать слова одной тематики по признаку наличия в них определённого звука (названия фруктов со звуком «А»: абрикос, айва и др.);</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a4"/>
        <w:numPr>
          <w:ilvl w:val="1"/>
          <w:numId w:val="56"/>
        </w:numPr>
        <w:tabs>
          <w:tab w:val="left" w:pos="1201"/>
        </w:tabs>
        <w:spacing w:before="69" w:line="322" w:lineRule="exact"/>
        <w:ind w:left="1201" w:hanging="210"/>
        <w:rPr>
          <w:sz w:val="28"/>
        </w:rPr>
      </w:pPr>
      <w:r>
        <w:rPr>
          <w:sz w:val="28"/>
        </w:rPr>
        <w:lastRenderedPageBreak/>
        <w:t>закрепление</w:t>
      </w:r>
      <w:r>
        <w:rPr>
          <w:spacing w:val="-9"/>
          <w:sz w:val="28"/>
        </w:rPr>
        <w:t xml:space="preserve"> </w:t>
      </w:r>
      <w:r>
        <w:rPr>
          <w:sz w:val="28"/>
        </w:rPr>
        <w:t>умения</w:t>
      </w:r>
      <w:r>
        <w:rPr>
          <w:spacing w:val="-7"/>
          <w:sz w:val="28"/>
        </w:rPr>
        <w:t xml:space="preserve"> </w:t>
      </w:r>
      <w:r>
        <w:rPr>
          <w:sz w:val="28"/>
        </w:rPr>
        <w:t>различать</w:t>
      </w:r>
      <w:r>
        <w:rPr>
          <w:spacing w:val="-9"/>
          <w:sz w:val="28"/>
        </w:rPr>
        <w:t xml:space="preserve"> </w:t>
      </w:r>
      <w:r>
        <w:rPr>
          <w:sz w:val="28"/>
        </w:rPr>
        <w:t>части</w:t>
      </w:r>
      <w:r>
        <w:rPr>
          <w:spacing w:val="-9"/>
          <w:sz w:val="28"/>
        </w:rPr>
        <w:t xml:space="preserve"> </w:t>
      </w:r>
      <w:r>
        <w:rPr>
          <w:spacing w:val="-4"/>
          <w:sz w:val="28"/>
        </w:rPr>
        <w:t>речи.</w:t>
      </w:r>
    </w:p>
    <w:p w:rsidR="004D3680" w:rsidRDefault="00344C7B">
      <w:pPr>
        <w:spacing w:line="322" w:lineRule="exact"/>
        <w:ind w:left="991"/>
        <w:jc w:val="both"/>
        <w:rPr>
          <w:i/>
          <w:sz w:val="28"/>
        </w:rPr>
      </w:pPr>
      <w:r>
        <w:rPr>
          <w:i/>
          <w:sz w:val="28"/>
        </w:rPr>
        <w:t>Совершенствование</w:t>
      </w:r>
      <w:r>
        <w:rPr>
          <w:i/>
          <w:spacing w:val="-14"/>
          <w:sz w:val="28"/>
        </w:rPr>
        <w:t xml:space="preserve"> </w:t>
      </w:r>
      <w:r>
        <w:rPr>
          <w:i/>
          <w:sz w:val="28"/>
        </w:rPr>
        <w:t>грамматического</w:t>
      </w:r>
      <w:r>
        <w:rPr>
          <w:i/>
          <w:spacing w:val="-11"/>
          <w:sz w:val="28"/>
        </w:rPr>
        <w:t xml:space="preserve"> </w:t>
      </w:r>
      <w:r>
        <w:rPr>
          <w:i/>
          <w:sz w:val="28"/>
        </w:rPr>
        <w:t>строя</w:t>
      </w:r>
      <w:r>
        <w:rPr>
          <w:i/>
          <w:spacing w:val="-11"/>
          <w:sz w:val="28"/>
        </w:rPr>
        <w:t xml:space="preserve"> </w:t>
      </w:r>
      <w:r>
        <w:rPr>
          <w:i/>
          <w:spacing w:val="-2"/>
          <w:sz w:val="28"/>
        </w:rPr>
        <w:t>речи:</w:t>
      </w:r>
    </w:p>
    <w:p w:rsidR="004D3680" w:rsidRDefault="00344C7B">
      <w:pPr>
        <w:pStyle w:val="a4"/>
        <w:numPr>
          <w:ilvl w:val="1"/>
          <w:numId w:val="56"/>
        </w:numPr>
        <w:tabs>
          <w:tab w:val="left" w:pos="1211"/>
        </w:tabs>
        <w:ind w:right="418" w:firstLine="566"/>
        <w:rPr>
          <w:sz w:val="28"/>
        </w:rPr>
      </w:pPr>
      <w:r>
        <w:rPr>
          <w:sz w:val="28"/>
        </w:rPr>
        <w:t>развитие умений образования новых слов приставочным и суффиксальным спо</w:t>
      </w:r>
      <w:r>
        <w:rPr>
          <w:sz w:val="28"/>
        </w:rPr>
        <w:softHyphen/>
      </w:r>
      <w:r>
        <w:rPr>
          <w:spacing w:val="-2"/>
          <w:sz w:val="28"/>
        </w:rPr>
        <w:t>собами;</w:t>
      </w:r>
    </w:p>
    <w:p w:rsidR="004D3680" w:rsidRDefault="00344C7B">
      <w:pPr>
        <w:pStyle w:val="a4"/>
        <w:numPr>
          <w:ilvl w:val="1"/>
          <w:numId w:val="56"/>
        </w:numPr>
        <w:tabs>
          <w:tab w:val="left" w:pos="1206"/>
        </w:tabs>
        <w:ind w:right="422" w:firstLine="566"/>
        <w:rPr>
          <w:sz w:val="28"/>
        </w:rPr>
      </w:pPr>
      <w:r>
        <w:rPr>
          <w:sz w:val="28"/>
        </w:rPr>
        <w:t>развитие умений образования и употребления форм слов, согласования прилага</w:t>
      </w:r>
      <w:r>
        <w:rPr>
          <w:sz w:val="28"/>
        </w:rPr>
        <w:softHyphen/>
        <w:t>тельных с существительными в роде, числе и падеже;</w:t>
      </w:r>
    </w:p>
    <w:p w:rsidR="004D3680" w:rsidRDefault="00344C7B">
      <w:pPr>
        <w:pStyle w:val="a4"/>
        <w:numPr>
          <w:ilvl w:val="1"/>
          <w:numId w:val="56"/>
        </w:numPr>
        <w:tabs>
          <w:tab w:val="left" w:pos="1211"/>
        </w:tabs>
        <w:ind w:right="422" w:firstLine="566"/>
        <w:rPr>
          <w:sz w:val="28"/>
        </w:rPr>
      </w:pPr>
      <w:r>
        <w:rPr>
          <w:sz w:val="28"/>
        </w:rPr>
        <w:t xml:space="preserve">развитие умений составлять словосочетания и предложения по опорным словам и картинкам, распространять предложения, изменять словосочетания в контексте </w:t>
      </w:r>
      <w:r>
        <w:rPr>
          <w:spacing w:val="-2"/>
          <w:sz w:val="28"/>
        </w:rPr>
        <w:t>предложения;</w:t>
      </w:r>
    </w:p>
    <w:p w:rsidR="004D3680" w:rsidRDefault="00344C7B">
      <w:pPr>
        <w:pStyle w:val="a4"/>
        <w:numPr>
          <w:ilvl w:val="1"/>
          <w:numId w:val="56"/>
        </w:numPr>
        <w:tabs>
          <w:tab w:val="left" w:pos="1230"/>
        </w:tabs>
        <w:ind w:right="420" w:firstLine="566"/>
        <w:rPr>
          <w:sz w:val="28"/>
        </w:rPr>
      </w:pPr>
      <w:r>
        <w:rPr>
          <w:sz w:val="28"/>
        </w:rPr>
        <w:t>расширение представления о предлогах: различение простых предлогов между собой, простых и сложных предлогов; развитие умения составлять предложения с за-данными предлогами; исправление намеренных ошибок в употреблении предлогов; создание условий для их употребления в рассказах и самостоятельной речи детей.</w:t>
      </w:r>
    </w:p>
    <w:p w:rsidR="004D3680" w:rsidRDefault="00344C7B">
      <w:pPr>
        <w:spacing w:before="1" w:line="322" w:lineRule="exact"/>
        <w:ind w:left="991"/>
        <w:jc w:val="both"/>
        <w:rPr>
          <w:i/>
          <w:sz w:val="28"/>
        </w:rPr>
      </w:pPr>
      <w:r>
        <w:rPr>
          <w:i/>
          <w:sz w:val="28"/>
        </w:rPr>
        <w:t>Развитие</w:t>
      </w:r>
      <w:r>
        <w:rPr>
          <w:i/>
          <w:spacing w:val="-10"/>
          <w:sz w:val="28"/>
        </w:rPr>
        <w:t xml:space="preserve"> </w:t>
      </w:r>
      <w:r>
        <w:rPr>
          <w:i/>
          <w:sz w:val="28"/>
        </w:rPr>
        <w:t>связной</w:t>
      </w:r>
      <w:r>
        <w:rPr>
          <w:i/>
          <w:spacing w:val="-7"/>
          <w:sz w:val="28"/>
        </w:rPr>
        <w:t xml:space="preserve"> </w:t>
      </w:r>
      <w:r>
        <w:rPr>
          <w:i/>
          <w:sz w:val="28"/>
        </w:rPr>
        <w:t>диалогической</w:t>
      </w:r>
      <w:r>
        <w:rPr>
          <w:i/>
          <w:spacing w:val="-7"/>
          <w:sz w:val="28"/>
        </w:rPr>
        <w:t xml:space="preserve"> </w:t>
      </w:r>
      <w:r>
        <w:rPr>
          <w:i/>
          <w:sz w:val="28"/>
        </w:rPr>
        <w:t>и</w:t>
      </w:r>
      <w:r>
        <w:rPr>
          <w:i/>
          <w:spacing w:val="-11"/>
          <w:sz w:val="28"/>
        </w:rPr>
        <w:t xml:space="preserve"> </w:t>
      </w:r>
      <w:r>
        <w:rPr>
          <w:i/>
          <w:sz w:val="28"/>
        </w:rPr>
        <w:t>монологической</w:t>
      </w:r>
      <w:r>
        <w:rPr>
          <w:i/>
          <w:spacing w:val="-10"/>
          <w:sz w:val="28"/>
        </w:rPr>
        <w:t xml:space="preserve"> </w:t>
      </w:r>
      <w:r>
        <w:rPr>
          <w:i/>
          <w:spacing w:val="-2"/>
          <w:sz w:val="28"/>
        </w:rPr>
        <w:t>речи:</w:t>
      </w:r>
    </w:p>
    <w:p w:rsidR="004D3680" w:rsidRDefault="00344C7B">
      <w:pPr>
        <w:pStyle w:val="a4"/>
        <w:numPr>
          <w:ilvl w:val="1"/>
          <w:numId w:val="56"/>
        </w:numPr>
        <w:tabs>
          <w:tab w:val="left" w:pos="1201"/>
        </w:tabs>
        <w:spacing w:line="322" w:lineRule="exact"/>
        <w:ind w:left="1201" w:hanging="210"/>
        <w:rPr>
          <w:sz w:val="28"/>
        </w:rPr>
      </w:pPr>
      <w:r>
        <w:rPr>
          <w:sz w:val="28"/>
        </w:rPr>
        <w:t>развёрнутые</w:t>
      </w:r>
      <w:r>
        <w:rPr>
          <w:spacing w:val="-9"/>
          <w:sz w:val="28"/>
        </w:rPr>
        <w:t xml:space="preserve"> </w:t>
      </w:r>
      <w:r>
        <w:rPr>
          <w:sz w:val="28"/>
        </w:rPr>
        <w:t>ответы</w:t>
      </w:r>
      <w:r>
        <w:rPr>
          <w:spacing w:val="-6"/>
          <w:sz w:val="28"/>
        </w:rPr>
        <w:t xml:space="preserve"> </w:t>
      </w:r>
      <w:r>
        <w:rPr>
          <w:sz w:val="28"/>
        </w:rPr>
        <w:t>на</w:t>
      </w:r>
      <w:r>
        <w:rPr>
          <w:spacing w:val="-6"/>
          <w:sz w:val="28"/>
        </w:rPr>
        <w:t xml:space="preserve"> </w:t>
      </w:r>
      <w:r>
        <w:rPr>
          <w:sz w:val="28"/>
        </w:rPr>
        <w:t>вопросы</w:t>
      </w:r>
      <w:r>
        <w:rPr>
          <w:spacing w:val="-4"/>
          <w:sz w:val="28"/>
        </w:rPr>
        <w:t xml:space="preserve"> </w:t>
      </w:r>
      <w:r>
        <w:rPr>
          <w:spacing w:val="-2"/>
          <w:sz w:val="28"/>
        </w:rPr>
        <w:t>воспитателя;</w:t>
      </w:r>
    </w:p>
    <w:p w:rsidR="004D3680" w:rsidRDefault="00344C7B">
      <w:pPr>
        <w:pStyle w:val="a4"/>
        <w:numPr>
          <w:ilvl w:val="1"/>
          <w:numId w:val="56"/>
        </w:numPr>
        <w:tabs>
          <w:tab w:val="left" w:pos="1249"/>
        </w:tabs>
        <w:ind w:right="422" w:firstLine="566"/>
        <w:rPr>
          <w:sz w:val="28"/>
        </w:rPr>
      </w:pPr>
      <w:r>
        <w:rPr>
          <w:sz w:val="28"/>
        </w:rPr>
        <w:t xml:space="preserve">создание ситуаций для обсуждения тем, бесед детей со взрослым или друг с </w:t>
      </w:r>
      <w:r>
        <w:rPr>
          <w:spacing w:val="-2"/>
          <w:sz w:val="28"/>
        </w:rPr>
        <w:t>другом;</w:t>
      </w:r>
    </w:p>
    <w:p w:rsidR="004D3680" w:rsidRDefault="00344C7B">
      <w:pPr>
        <w:pStyle w:val="a4"/>
        <w:numPr>
          <w:ilvl w:val="1"/>
          <w:numId w:val="56"/>
        </w:numPr>
        <w:tabs>
          <w:tab w:val="left" w:pos="1206"/>
        </w:tabs>
        <w:ind w:right="422" w:firstLine="566"/>
        <w:rPr>
          <w:sz w:val="28"/>
        </w:rPr>
      </w:pPr>
      <w:r>
        <w:rPr>
          <w:sz w:val="28"/>
        </w:rPr>
        <w:t>развитие умения рассказывать о себе,</w:t>
      </w:r>
      <w:r>
        <w:rPr>
          <w:spacing w:val="-1"/>
          <w:sz w:val="28"/>
        </w:rPr>
        <w:t xml:space="preserve"> </w:t>
      </w:r>
      <w:r>
        <w:rPr>
          <w:sz w:val="28"/>
        </w:rPr>
        <w:t>каком-либо предмете, животном, явлении, сюжете по опорным картинкам и по схеме, в ряде случаев – без опоры на схемы;</w:t>
      </w:r>
    </w:p>
    <w:p w:rsidR="004D3680" w:rsidRDefault="00344C7B">
      <w:pPr>
        <w:pStyle w:val="a4"/>
        <w:numPr>
          <w:ilvl w:val="1"/>
          <w:numId w:val="56"/>
        </w:numPr>
        <w:tabs>
          <w:tab w:val="left" w:pos="1281"/>
        </w:tabs>
        <w:spacing w:line="242" w:lineRule="auto"/>
        <w:ind w:right="419" w:firstLine="566"/>
        <w:rPr>
          <w:sz w:val="28"/>
        </w:rPr>
      </w:pPr>
      <w:r>
        <w:rPr>
          <w:sz w:val="28"/>
        </w:rPr>
        <w:t>развитие опыта индивидуализации рассказа (оформление исходного сюжета собственными вводным и заключительным предложениями);</w:t>
      </w:r>
    </w:p>
    <w:p w:rsidR="004D3680" w:rsidRDefault="00344C7B">
      <w:pPr>
        <w:pStyle w:val="a4"/>
        <w:numPr>
          <w:ilvl w:val="1"/>
          <w:numId w:val="56"/>
        </w:numPr>
        <w:tabs>
          <w:tab w:val="left" w:pos="1211"/>
        </w:tabs>
        <w:ind w:right="420" w:firstLine="566"/>
        <w:rPr>
          <w:sz w:val="28"/>
        </w:rPr>
      </w:pPr>
      <w:r>
        <w:rPr>
          <w:sz w:val="28"/>
        </w:rPr>
        <w:t>развитие умения пересказывать сказки и истории, составлять с помощью воспи</w:t>
      </w:r>
      <w:r>
        <w:rPr>
          <w:sz w:val="28"/>
        </w:rPr>
        <w:softHyphen/>
        <w:t>тателя рассказы по серии картинок;</w:t>
      </w:r>
    </w:p>
    <w:p w:rsidR="004D3680" w:rsidRDefault="00344C7B">
      <w:pPr>
        <w:pStyle w:val="a4"/>
        <w:numPr>
          <w:ilvl w:val="1"/>
          <w:numId w:val="56"/>
        </w:numPr>
        <w:tabs>
          <w:tab w:val="left" w:pos="1201"/>
        </w:tabs>
        <w:spacing w:line="321" w:lineRule="exact"/>
        <w:ind w:left="1201" w:hanging="210"/>
        <w:rPr>
          <w:sz w:val="28"/>
        </w:rPr>
      </w:pPr>
      <w:r>
        <w:rPr>
          <w:sz w:val="28"/>
        </w:rPr>
        <w:t>развитие</w:t>
      </w:r>
      <w:r>
        <w:rPr>
          <w:spacing w:val="-6"/>
          <w:sz w:val="28"/>
        </w:rPr>
        <w:t xml:space="preserve"> </w:t>
      </w:r>
      <w:r>
        <w:rPr>
          <w:sz w:val="28"/>
        </w:rPr>
        <w:t>опыта</w:t>
      </w:r>
      <w:r>
        <w:rPr>
          <w:spacing w:val="-7"/>
          <w:sz w:val="28"/>
        </w:rPr>
        <w:t xml:space="preserve"> </w:t>
      </w:r>
      <w:r>
        <w:rPr>
          <w:sz w:val="28"/>
        </w:rPr>
        <w:t>участия</w:t>
      </w:r>
      <w:r>
        <w:rPr>
          <w:spacing w:val="-4"/>
          <w:sz w:val="28"/>
        </w:rPr>
        <w:t xml:space="preserve"> </w:t>
      </w:r>
      <w:r>
        <w:rPr>
          <w:sz w:val="28"/>
        </w:rPr>
        <w:t>в</w:t>
      </w:r>
      <w:r>
        <w:rPr>
          <w:spacing w:val="-6"/>
          <w:sz w:val="28"/>
        </w:rPr>
        <w:t xml:space="preserve"> </w:t>
      </w:r>
      <w:r>
        <w:rPr>
          <w:sz w:val="28"/>
        </w:rPr>
        <w:t>коллективном</w:t>
      </w:r>
      <w:r>
        <w:rPr>
          <w:spacing w:val="-4"/>
          <w:sz w:val="28"/>
        </w:rPr>
        <w:t xml:space="preserve"> </w:t>
      </w:r>
      <w:r>
        <w:rPr>
          <w:sz w:val="28"/>
        </w:rPr>
        <w:t>рассказе</w:t>
      </w:r>
      <w:r>
        <w:rPr>
          <w:spacing w:val="-4"/>
          <w:sz w:val="28"/>
        </w:rPr>
        <w:t xml:space="preserve"> </w:t>
      </w:r>
      <w:r>
        <w:rPr>
          <w:sz w:val="28"/>
        </w:rPr>
        <w:t>и</w:t>
      </w:r>
      <w:r>
        <w:rPr>
          <w:spacing w:val="-7"/>
          <w:sz w:val="28"/>
        </w:rPr>
        <w:t xml:space="preserve"> </w:t>
      </w:r>
      <w:r>
        <w:rPr>
          <w:sz w:val="28"/>
        </w:rPr>
        <w:t>пересказе</w:t>
      </w:r>
      <w:r>
        <w:rPr>
          <w:spacing w:val="-5"/>
          <w:sz w:val="28"/>
        </w:rPr>
        <w:t xml:space="preserve"> </w:t>
      </w:r>
      <w:r>
        <w:rPr>
          <w:sz w:val="28"/>
        </w:rPr>
        <w:t>по</w:t>
      </w:r>
      <w:r>
        <w:rPr>
          <w:spacing w:val="-1"/>
          <w:sz w:val="28"/>
        </w:rPr>
        <w:t xml:space="preserve"> </w:t>
      </w:r>
      <w:r>
        <w:rPr>
          <w:sz w:val="28"/>
        </w:rPr>
        <w:t>серии</w:t>
      </w:r>
      <w:r>
        <w:rPr>
          <w:spacing w:val="-6"/>
          <w:sz w:val="28"/>
        </w:rPr>
        <w:t xml:space="preserve"> </w:t>
      </w:r>
      <w:r>
        <w:rPr>
          <w:spacing w:val="-2"/>
          <w:sz w:val="28"/>
        </w:rPr>
        <w:t>картинок.</w:t>
      </w:r>
    </w:p>
    <w:p w:rsidR="004D3680" w:rsidRDefault="00344C7B">
      <w:pPr>
        <w:spacing w:line="322" w:lineRule="exact"/>
        <w:ind w:left="991"/>
        <w:jc w:val="both"/>
        <w:rPr>
          <w:i/>
          <w:sz w:val="28"/>
        </w:rPr>
      </w:pPr>
      <w:r>
        <w:rPr>
          <w:i/>
          <w:sz w:val="28"/>
        </w:rPr>
        <w:t>Развитие</w:t>
      </w:r>
      <w:r>
        <w:rPr>
          <w:i/>
          <w:spacing w:val="-8"/>
          <w:sz w:val="28"/>
        </w:rPr>
        <w:t xml:space="preserve"> </w:t>
      </w:r>
      <w:r>
        <w:rPr>
          <w:i/>
          <w:sz w:val="28"/>
        </w:rPr>
        <w:t>тонкой</w:t>
      </w:r>
      <w:r>
        <w:rPr>
          <w:i/>
          <w:spacing w:val="-7"/>
          <w:sz w:val="28"/>
        </w:rPr>
        <w:t xml:space="preserve"> </w:t>
      </w:r>
      <w:r>
        <w:rPr>
          <w:i/>
          <w:sz w:val="28"/>
        </w:rPr>
        <w:t>моторики</w:t>
      </w:r>
      <w:r>
        <w:rPr>
          <w:i/>
          <w:spacing w:val="-9"/>
          <w:sz w:val="28"/>
        </w:rPr>
        <w:t xml:space="preserve"> </w:t>
      </w:r>
      <w:r>
        <w:rPr>
          <w:i/>
          <w:spacing w:val="-4"/>
          <w:sz w:val="28"/>
        </w:rPr>
        <w:t>рук:</w:t>
      </w:r>
    </w:p>
    <w:p w:rsidR="004D3680" w:rsidRDefault="00344C7B">
      <w:pPr>
        <w:pStyle w:val="a4"/>
        <w:numPr>
          <w:ilvl w:val="1"/>
          <w:numId w:val="56"/>
        </w:numPr>
        <w:tabs>
          <w:tab w:val="left" w:pos="1209"/>
        </w:tabs>
        <w:spacing w:line="242" w:lineRule="auto"/>
        <w:ind w:right="421" w:firstLine="566"/>
        <w:rPr>
          <w:sz w:val="28"/>
        </w:rPr>
      </w:pPr>
      <w:r>
        <w:rPr>
          <w:sz w:val="28"/>
        </w:rPr>
        <w:t>развитие тонких дифференцированных движений и выносливости пальцев рук в ходе выполнения штриховки, обводки и печатания букв в прописи.</w:t>
      </w:r>
    </w:p>
    <w:p w:rsidR="004D3680" w:rsidRDefault="00344C7B">
      <w:pPr>
        <w:pStyle w:val="2"/>
        <w:ind w:left="425" w:right="420" w:firstLine="566"/>
      </w:pPr>
      <w:r>
        <w:t>Практическое овладение нормами речи и их применение в различных формах</w:t>
      </w:r>
      <w:r>
        <w:rPr>
          <w:spacing w:val="40"/>
        </w:rPr>
        <w:t xml:space="preserve"> </w:t>
      </w:r>
      <w:r>
        <w:t>и видах детской деятельности</w:t>
      </w:r>
    </w:p>
    <w:p w:rsidR="004D3680" w:rsidRDefault="00344C7B">
      <w:pPr>
        <w:pStyle w:val="a3"/>
        <w:ind w:right="419"/>
      </w:pPr>
      <w:r>
        <w:t>Чистое произношение всех звуков родного языка. Использование в речи вырази</w:t>
      </w:r>
      <w:r>
        <w:softHyphen/>
        <w:t>тельных средств (интонации, темпа, ритма, высоты и силы голоса). Использование в активной речи тематической лексики, названий признаков предметов, действий. Упо</w:t>
      </w:r>
      <w:r>
        <w:softHyphen/>
        <w:t xml:space="preserve">требление в речи одно-, двух-, трёх- и четырёхсложных (в ряде случаев – </w:t>
      </w:r>
      <w:proofErr w:type="spellStart"/>
      <w:r>
        <w:t>пятислож-ных</w:t>
      </w:r>
      <w:proofErr w:type="spellEnd"/>
      <w:r>
        <w:t>) слов. Умение воспроизводить и изменять фонетический, слоговой и морфологи</w:t>
      </w:r>
      <w:r>
        <w:softHyphen/>
        <w:t>ческий рисунок слова. Умение согласовывать слова в словосочетаниях и предложени</w:t>
      </w:r>
      <w:r>
        <w:softHyphen/>
        <w:t>ях. Использование в речи распространённых простых, сложносочинённых и сложно</w:t>
      </w:r>
      <w:r>
        <w:softHyphen/>
        <w:t>подчинённых предложений. Опыт повсеместного общения со взрослыми и сверстни</w:t>
      </w:r>
      <w:r>
        <w:softHyphen/>
        <w:t>ками в беседе и диалоге в контексте различных ситуаций. Знание и соблюдение рече</w:t>
      </w:r>
      <w:r>
        <w:softHyphen/>
        <w:t xml:space="preserve">вого этикета в общении. Умение проявлять инициативу в общении с окружающими. Умение составлять подробные рассказы с опорой на схему и без опоры на </w:t>
      </w:r>
      <w:proofErr w:type="spellStart"/>
      <w:r>
        <w:t>нагляд-ность</w:t>
      </w:r>
      <w:proofErr w:type="spellEnd"/>
      <w:r>
        <w:t>; придавать рассказу индивидуальную окраску; излагать свои мысли, чувства, впечатления, пересказывать сказки. Использование в речи простых и сложных предло</w:t>
      </w:r>
      <w:r>
        <w:softHyphen/>
        <w:t>гов. Представление обо всех звуках русского языка, их классификации. Знание всех букв алфавита. Умение производить сложный звуковой и слоговой анализ слов. Нали</w:t>
      </w:r>
      <w:r>
        <w:softHyphen/>
        <w:t>чие</w:t>
      </w:r>
      <w:r>
        <w:rPr>
          <w:spacing w:val="48"/>
        </w:rPr>
        <w:t xml:space="preserve"> </w:t>
      </w:r>
      <w:r>
        <w:t>развитой</w:t>
      </w:r>
      <w:r>
        <w:rPr>
          <w:spacing w:val="51"/>
        </w:rPr>
        <w:t xml:space="preserve"> </w:t>
      </w:r>
      <w:r>
        <w:t>тонкой</w:t>
      </w:r>
      <w:r>
        <w:rPr>
          <w:spacing w:val="51"/>
        </w:rPr>
        <w:t xml:space="preserve"> </w:t>
      </w:r>
      <w:r>
        <w:t>моторики</w:t>
      </w:r>
      <w:r>
        <w:rPr>
          <w:spacing w:val="49"/>
        </w:rPr>
        <w:t xml:space="preserve"> </w:t>
      </w:r>
      <w:r>
        <w:t>пальцев</w:t>
      </w:r>
      <w:r>
        <w:rPr>
          <w:spacing w:val="50"/>
        </w:rPr>
        <w:t xml:space="preserve"> </w:t>
      </w:r>
      <w:r>
        <w:t>рук.</w:t>
      </w:r>
      <w:r>
        <w:rPr>
          <w:spacing w:val="50"/>
        </w:rPr>
        <w:t xml:space="preserve"> </w:t>
      </w:r>
      <w:r>
        <w:t>Развитие</w:t>
      </w:r>
      <w:r>
        <w:rPr>
          <w:spacing w:val="49"/>
        </w:rPr>
        <w:t xml:space="preserve"> </w:t>
      </w:r>
      <w:r>
        <w:t>речевого</w:t>
      </w:r>
      <w:r>
        <w:rPr>
          <w:spacing w:val="51"/>
        </w:rPr>
        <w:t xml:space="preserve"> </w:t>
      </w:r>
      <w:r>
        <w:t>творчества.</w:t>
      </w:r>
      <w:r>
        <w:rPr>
          <w:spacing w:val="55"/>
        </w:rPr>
        <w:t xml:space="preserve"> </w:t>
      </w:r>
      <w:r>
        <w:rPr>
          <w:spacing w:val="-2"/>
        </w:rPr>
        <w:t>Речевое</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19" w:firstLine="0"/>
      </w:pPr>
      <w:r>
        <w:lastRenderedPageBreak/>
        <w:t>творчество старших дошкольников состоит в овладении детьми творческой продук</w:t>
      </w:r>
      <w:r>
        <w:softHyphen/>
        <w:t>тивной речевой деятельностью. Чтобы творческая продуктивная речевая деятельность была успешной, необходимо соблюдать два условия:</w:t>
      </w:r>
    </w:p>
    <w:p w:rsidR="004D3680" w:rsidRDefault="00344C7B">
      <w:pPr>
        <w:pStyle w:val="a4"/>
        <w:numPr>
          <w:ilvl w:val="1"/>
          <w:numId w:val="56"/>
        </w:numPr>
        <w:tabs>
          <w:tab w:val="left" w:pos="1201"/>
        </w:tabs>
        <w:spacing w:line="321" w:lineRule="exact"/>
        <w:ind w:left="1201" w:hanging="210"/>
        <w:rPr>
          <w:sz w:val="28"/>
        </w:rPr>
      </w:pPr>
      <w:r>
        <w:rPr>
          <w:sz w:val="28"/>
        </w:rPr>
        <w:t>дети</w:t>
      </w:r>
      <w:r>
        <w:rPr>
          <w:spacing w:val="-7"/>
          <w:sz w:val="28"/>
        </w:rPr>
        <w:t xml:space="preserve"> </w:t>
      </w:r>
      <w:r>
        <w:rPr>
          <w:sz w:val="28"/>
        </w:rPr>
        <w:t>должны</w:t>
      </w:r>
      <w:r>
        <w:rPr>
          <w:spacing w:val="-8"/>
          <w:sz w:val="28"/>
        </w:rPr>
        <w:t xml:space="preserve"> </w:t>
      </w:r>
      <w:r>
        <w:rPr>
          <w:sz w:val="28"/>
        </w:rPr>
        <w:t>получать</w:t>
      </w:r>
      <w:r>
        <w:rPr>
          <w:spacing w:val="-7"/>
          <w:sz w:val="28"/>
        </w:rPr>
        <w:t xml:space="preserve"> </w:t>
      </w:r>
      <w:r>
        <w:rPr>
          <w:sz w:val="28"/>
        </w:rPr>
        <w:t>удовольствие</w:t>
      </w:r>
      <w:r>
        <w:rPr>
          <w:spacing w:val="-8"/>
          <w:sz w:val="28"/>
        </w:rPr>
        <w:t xml:space="preserve"> </w:t>
      </w:r>
      <w:r>
        <w:rPr>
          <w:sz w:val="28"/>
        </w:rPr>
        <w:t>от</w:t>
      </w:r>
      <w:r>
        <w:rPr>
          <w:spacing w:val="-5"/>
          <w:sz w:val="28"/>
        </w:rPr>
        <w:t xml:space="preserve"> </w:t>
      </w:r>
      <w:r>
        <w:rPr>
          <w:sz w:val="28"/>
        </w:rPr>
        <w:t>этой</w:t>
      </w:r>
      <w:r>
        <w:rPr>
          <w:spacing w:val="-4"/>
          <w:sz w:val="28"/>
        </w:rPr>
        <w:t xml:space="preserve"> </w:t>
      </w:r>
      <w:r>
        <w:rPr>
          <w:spacing w:val="-2"/>
          <w:sz w:val="28"/>
        </w:rPr>
        <w:t>деятельности;</w:t>
      </w:r>
    </w:p>
    <w:p w:rsidR="004D3680" w:rsidRDefault="00344C7B">
      <w:pPr>
        <w:pStyle w:val="a4"/>
        <w:numPr>
          <w:ilvl w:val="1"/>
          <w:numId w:val="56"/>
        </w:numPr>
        <w:tabs>
          <w:tab w:val="left" w:pos="1221"/>
        </w:tabs>
        <w:ind w:right="421" w:firstLine="566"/>
        <w:rPr>
          <w:sz w:val="28"/>
        </w:rPr>
      </w:pPr>
      <w:r>
        <w:rPr>
          <w:sz w:val="28"/>
        </w:rPr>
        <w:t xml:space="preserve">дети должны понимать, как, каким образом можно строить фразы с образными </w:t>
      </w:r>
      <w:r>
        <w:rPr>
          <w:spacing w:val="-2"/>
          <w:sz w:val="28"/>
        </w:rPr>
        <w:t>характеристиками.</w:t>
      </w:r>
    </w:p>
    <w:p w:rsidR="004D3680" w:rsidRDefault="00344C7B">
      <w:pPr>
        <w:pStyle w:val="a3"/>
        <w:ind w:right="418"/>
        <w:jc w:val="right"/>
      </w:pPr>
      <w:r>
        <w:t>Обучая</w:t>
      </w:r>
      <w:r>
        <w:rPr>
          <w:spacing w:val="40"/>
        </w:rPr>
        <w:t xml:space="preserve"> </w:t>
      </w:r>
      <w:r>
        <w:t>ребёнка</w:t>
      </w:r>
      <w:r>
        <w:rPr>
          <w:spacing w:val="40"/>
        </w:rPr>
        <w:t xml:space="preserve"> </w:t>
      </w:r>
      <w:r>
        <w:t>в</w:t>
      </w:r>
      <w:r>
        <w:rPr>
          <w:spacing w:val="40"/>
        </w:rPr>
        <w:t xml:space="preserve"> </w:t>
      </w:r>
      <w:r>
        <w:t>процессе</w:t>
      </w:r>
      <w:r>
        <w:rPr>
          <w:spacing w:val="40"/>
        </w:rPr>
        <w:t xml:space="preserve"> </w:t>
      </w:r>
      <w:r>
        <w:t>совместной</w:t>
      </w:r>
      <w:r>
        <w:rPr>
          <w:spacing w:val="40"/>
        </w:rPr>
        <w:t xml:space="preserve"> </w:t>
      </w:r>
      <w:r>
        <w:t>творческой</w:t>
      </w:r>
      <w:r>
        <w:rPr>
          <w:spacing w:val="40"/>
        </w:rPr>
        <w:t xml:space="preserve"> </w:t>
      </w:r>
      <w:r>
        <w:t>продуктивной</w:t>
      </w:r>
      <w:r>
        <w:rPr>
          <w:spacing w:val="40"/>
        </w:rPr>
        <w:t xml:space="preserve"> </w:t>
      </w:r>
      <w:r>
        <w:t>деятельности самостоятельному</w:t>
      </w:r>
      <w:r>
        <w:rPr>
          <w:spacing w:val="35"/>
        </w:rPr>
        <w:t xml:space="preserve"> </w:t>
      </w:r>
      <w:r>
        <w:t>связному и</w:t>
      </w:r>
      <w:r>
        <w:rPr>
          <w:spacing w:val="35"/>
        </w:rPr>
        <w:t xml:space="preserve"> </w:t>
      </w:r>
      <w:r>
        <w:t>последовательному</w:t>
      </w:r>
      <w:r>
        <w:rPr>
          <w:spacing w:val="35"/>
        </w:rPr>
        <w:t xml:space="preserve"> </w:t>
      </w:r>
      <w:r>
        <w:t>изложению своих</w:t>
      </w:r>
      <w:r>
        <w:rPr>
          <w:spacing w:val="35"/>
        </w:rPr>
        <w:t xml:space="preserve"> </w:t>
      </w:r>
      <w:r>
        <w:t>мыслей, педагог помогает ему найти точные слова и словосочетания, правильно строить предложения, логически связывать их друг с другом,</w:t>
      </w:r>
      <w:r>
        <w:rPr>
          <w:spacing w:val="-1"/>
        </w:rPr>
        <w:t xml:space="preserve"> </w:t>
      </w:r>
      <w:r>
        <w:t xml:space="preserve">соблюдать нормы звуко- и </w:t>
      </w:r>
      <w:proofErr w:type="spellStart"/>
      <w:r>
        <w:t>словопроизношения</w:t>
      </w:r>
      <w:proofErr w:type="spellEnd"/>
      <w:r>
        <w:t>. В</w:t>
      </w:r>
      <w:r>
        <w:rPr>
          <w:spacing w:val="40"/>
        </w:rPr>
        <w:t xml:space="preserve"> </w:t>
      </w:r>
      <w:r>
        <w:t>старшем</w:t>
      </w:r>
      <w:r>
        <w:rPr>
          <w:spacing w:val="40"/>
        </w:rPr>
        <w:t xml:space="preserve"> </w:t>
      </w:r>
      <w:r>
        <w:t>дошкольном</w:t>
      </w:r>
      <w:r>
        <w:rPr>
          <w:spacing w:val="40"/>
        </w:rPr>
        <w:t xml:space="preserve"> </w:t>
      </w:r>
      <w:r>
        <w:t>возрасте</w:t>
      </w:r>
      <w:r>
        <w:rPr>
          <w:spacing w:val="40"/>
        </w:rPr>
        <w:t xml:space="preserve"> </w:t>
      </w:r>
      <w:r>
        <w:t>наряду</w:t>
      </w:r>
      <w:r>
        <w:rPr>
          <w:spacing w:val="40"/>
        </w:rPr>
        <w:t xml:space="preserve"> </w:t>
      </w:r>
      <w:r>
        <w:t>с</w:t>
      </w:r>
      <w:r>
        <w:rPr>
          <w:spacing w:val="40"/>
        </w:rPr>
        <w:t xml:space="preserve"> </w:t>
      </w:r>
      <w:r>
        <w:t>такими</w:t>
      </w:r>
      <w:r>
        <w:rPr>
          <w:spacing w:val="40"/>
        </w:rPr>
        <w:t xml:space="preserve"> </w:t>
      </w:r>
      <w:r>
        <w:t>видами</w:t>
      </w:r>
      <w:r>
        <w:rPr>
          <w:spacing w:val="40"/>
        </w:rPr>
        <w:t xml:space="preserve"> </w:t>
      </w:r>
      <w:r>
        <w:t>речевой</w:t>
      </w:r>
      <w:r>
        <w:rPr>
          <w:spacing w:val="40"/>
        </w:rPr>
        <w:t xml:space="preserve"> </w:t>
      </w:r>
      <w:r>
        <w:t>деятельности,</w:t>
      </w:r>
    </w:p>
    <w:p w:rsidR="004D3680" w:rsidRDefault="00344C7B">
      <w:pPr>
        <w:pStyle w:val="a3"/>
        <w:ind w:right="419" w:firstLine="0"/>
      </w:pPr>
      <w:r>
        <w:t>как рассказывание с использованием игрушек и предметов, по картине, на темы из личного</w:t>
      </w:r>
      <w:r>
        <w:rPr>
          <w:spacing w:val="-3"/>
        </w:rPr>
        <w:t xml:space="preserve"> </w:t>
      </w:r>
      <w:r>
        <w:t>опыта,</w:t>
      </w:r>
      <w:r>
        <w:rPr>
          <w:spacing w:val="-5"/>
        </w:rPr>
        <w:t xml:space="preserve"> </w:t>
      </w:r>
      <w:r>
        <w:t>включается</w:t>
      </w:r>
      <w:r>
        <w:rPr>
          <w:spacing w:val="-4"/>
        </w:rPr>
        <w:t xml:space="preserve"> </w:t>
      </w:r>
      <w:r>
        <w:t>рассказывание</w:t>
      </w:r>
      <w:r>
        <w:rPr>
          <w:spacing w:val="-4"/>
        </w:rPr>
        <w:t xml:space="preserve"> </w:t>
      </w:r>
      <w:r>
        <w:t>по</w:t>
      </w:r>
      <w:r>
        <w:rPr>
          <w:spacing w:val="-3"/>
        </w:rPr>
        <w:t xml:space="preserve"> </w:t>
      </w:r>
      <w:r>
        <w:t>предложенным</w:t>
      </w:r>
      <w:r>
        <w:rPr>
          <w:spacing w:val="-4"/>
        </w:rPr>
        <w:t xml:space="preserve"> </w:t>
      </w:r>
      <w:r>
        <w:t>сюжетам,</w:t>
      </w:r>
      <w:r>
        <w:rPr>
          <w:spacing w:val="-5"/>
        </w:rPr>
        <w:t xml:space="preserve"> </w:t>
      </w:r>
      <w:r>
        <w:t>или творческое рассказывание, и как часть этого вида – сочинительство и переделывание сказок.</w:t>
      </w:r>
    </w:p>
    <w:p w:rsidR="004D3680" w:rsidRDefault="00344C7B">
      <w:pPr>
        <w:pStyle w:val="a3"/>
        <w:spacing w:before="1"/>
        <w:jc w:val="left"/>
      </w:pPr>
      <w:r>
        <w:t>В работе по приобщению старших дошкольников к речевому творчеству исполь</w:t>
      </w:r>
      <w:r>
        <w:softHyphen/>
        <w:t>зуются разные формы работы со сказкой:</w:t>
      </w:r>
    </w:p>
    <w:p w:rsidR="004D3680" w:rsidRDefault="00344C7B">
      <w:pPr>
        <w:pStyle w:val="a4"/>
        <w:numPr>
          <w:ilvl w:val="1"/>
          <w:numId w:val="56"/>
        </w:numPr>
        <w:tabs>
          <w:tab w:val="left" w:pos="1201"/>
        </w:tabs>
        <w:spacing w:line="321" w:lineRule="exact"/>
        <w:ind w:left="1201" w:hanging="210"/>
        <w:jc w:val="left"/>
        <w:rPr>
          <w:sz w:val="28"/>
        </w:rPr>
      </w:pPr>
      <w:r>
        <w:rPr>
          <w:sz w:val="28"/>
        </w:rPr>
        <w:t>слушание</w:t>
      </w:r>
      <w:r>
        <w:rPr>
          <w:spacing w:val="-8"/>
          <w:sz w:val="28"/>
        </w:rPr>
        <w:t xml:space="preserve"> </w:t>
      </w:r>
      <w:r>
        <w:rPr>
          <w:sz w:val="28"/>
        </w:rPr>
        <w:t>и</w:t>
      </w:r>
      <w:r>
        <w:rPr>
          <w:spacing w:val="-5"/>
          <w:sz w:val="28"/>
        </w:rPr>
        <w:t xml:space="preserve"> </w:t>
      </w:r>
      <w:r>
        <w:rPr>
          <w:sz w:val="28"/>
        </w:rPr>
        <w:t>чтение</w:t>
      </w:r>
      <w:r>
        <w:rPr>
          <w:spacing w:val="-5"/>
          <w:sz w:val="28"/>
        </w:rPr>
        <w:t xml:space="preserve"> </w:t>
      </w:r>
      <w:r>
        <w:rPr>
          <w:sz w:val="28"/>
        </w:rPr>
        <w:t>народных</w:t>
      </w:r>
      <w:r>
        <w:rPr>
          <w:spacing w:val="-5"/>
          <w:sz w:val="28"/>
        </w:rPr>
        <w:t xml:space="preserve"> </w:t>
      </w:r>
      <w:r>
        <w:rPr>
          <w:sz w:val="28"/>
        </w:rPr>
        <w:t>и</w:t>
      </w:r>
      <w:r>
        <w:rPr>
          <w:spacing w:val="-5"/>
          <w:sz w:val="28"/>
        </w:rPr>
        <w:t xml:space="preserve"> </w:t>
      </w:r>
      <w:r>
        <w:rPr>
          <w:sz w:val="28"/>
        </w:rPr>
        <w:t>авторских</w:t>
      </w:r>
      <w:r>
        <w:rPr>
          <w:spacing w:val="-4"/>
          <w:sz w:val="28"/>
        </w:rPr>
        <w:t xml:space="preserve"> </w:t>
      </w:r>
      <w:r>
        <w:rPr>
          <w:spacing w:val="-2"/>
          <w:sz w:val="28"/>
        </w:rPr>
        <w:t>сказок;</w:t>
      </w:r>
    </w:p>
    <w:p w:rsidR="004D3680" w:rsidRDefault="00344C7B">
      <w:pPr>
        <w:pStyle w:val="a4"/>
        <w:numPr>
          <w:ilvl w:val="1"/>
          <w:numId w:val="56"/>
        </w:numPr>
        <w:tabs>
          <w:tab w:val="left" w:pos="1201"/>
        </w:tabs>
        <w:spacing w:line="322" w:lineRule="exact"/>
        <w:ind w:left="1201" w:hanging="210"/>
        <w:jc w:val="left"/>
        <w:rPr>
          <w:sz w:val="28"/>
        </w:rPr>
      </w:pPr>
      <w:r>
        <w:rPr>
          <w:sz w:val="28"/>
        </w:rPr>
        <w:t>просмотр</w:t>
      </w:r>
      <w:r>
        <w:rPr>
          <w:spacing w:val="-6"/>
          <w:sz w:val="28"/>
        </w:rPr>
        <w:t xml:space="preserve"> </w:t>
      </w:r>
      <w:r>
        <w:rPr>
          <w:sz w:val="28"/>
        </w:rPr>
        <w:t>мультфильмов</w:t>
      </w:r>
      <w:r>
        <w:rPr>
          <w:spacing w:val="-6"/>
          <w:sz w:val="28"/>
        </w:rPr>
        <w:t xml:space="preserve"> </w:t>
      </w:r>
      <w:r>
        <w:rPr>
          <w:sz w:val="28"/>
        </w:rPr>
        <w:t>по</w:t>
      </w:r>
      <w:r>
        <w:rPr>
          <w:spacing w:val="-6"/>
          <w:sz w:val="28"/>
        </w:rPr>
        <w:t xml:space="preserve"> </w:t>
      </w:r>
      <w:r>
        <w:rPr>
          <w:sz w:val="28"/>
        </w:rPr>
        <w:t>мотивам</w:t>
      </w:r>
      <w:r>
        <w:rPr>
          <w:spacing w:val="-6"/>
          <w:sz w:val="28"/>
        </w:rPr>
        <w:t xml:space="preserve"> </w:t>
      </w:r>
      <w:r>
        <w:rPr>
          <w:sz w:val="28"/>
        </w:rPr>
        <w:t>знакомых</w:t>
      </w:r>
      <w:r>
        <w:rPr>
          <w:spacing w:val="-5"/>
          <w:sz w:val="28"/>
        </w:rPr>
        <w:t xml:space="preserve"> </w:t>
      </w:r>
      <w:r>
        <w:rPr>
          <w:spacing w:val="-2"/>
          <w:sz w:val="28"/>
        </w:rPr>
        <w:t>сказок;</w:t>
      </w:r>
    </w:p>
    <w:p w:rsidR="004D3680" w:rsidRDefault="00344C7B">
      <w:pPr>
        <w:pStyle w:val="a4"/>
        <w:numPr>
          <w:ilvl w:val="1"/>
          <w:numId w:val="56"/>
        </w:numPr>
        <w:tabs>
          <w:tab w:val="left" w:pos="1201"/>
        </w:tabs>
        <w:spacing w:line="322" w:lineRule="exact"/>
        <w:ind w:left="1201" w:hanging="210"/>
        <w:jc w:val="left"/>
        <w:rPr>
          <w:sz w:val="28"/>
        </w:rPr>
      </w:pPr>
      <w:r>
        <w:rPr>
          <w:sz w:val="28"/>
        </w:rPr>
        <w:t>пересказ</w:t>
      </w:r>
      <w:r>
        <w:rPr>
          <w:spacing w:val="-4"/>
          <w:sz w:val="28"/>
        </w:rPr>
        <w:t xml:space="preserve"> </w:t>
      </w:r>
      <w:r>
        <w:rPr>
          <w:sz w:val="28"/>
        </w:rPr>
        <w:t>сказок</w:t>
      </w:r>
      <w:r>
        <w:rPr>
          <w:spacing w:val="-6"/>
          <w:sz w:val="28"/>
        </w:rPr>
        <w:t xml:space="preserve"> </w:t>
      </w:r>
      <w:r>
        <w:rPr>
          <w:sz w:val="28"/>
        </w:rPr>
        <w:t>по</w:t>
      </w:r>
      <w:r>
        <w:rPr>
          <w:spacing w:val="-4"/>
          <w:sz w:val="28"/>
        </w:rPr>
        <w:t xml:space="preserve"> </w:t>
      </w:r>
      <w:r>
        <w:rPr>
          <w:spacing w:val="-2"/>
          <w:sz w:val="28"/>
        </w:rPr>
        <w:t>вопросам;</w:t>
      </w:r>
    </w:p>
    <w:p w:rsidR="004D3680" w:rsidRDefault="00344C7B">
      <w:pPr>
        <w:pStyle w:val="a4"/>
        <w:numPr>
          <w:ilvl w:val="1"/>
          <w:numId w:val="56"/>
        </w:numPr>
        <w:tabs>
          <w:tab w:val="left" w:pos="1201"/>
        </w:tabs>
        <w:ind w:left="1201" w:hanging="210"/>
        <w:jc w:val="left"/>
        <w:rPr>
          <w:sz w:val="28"/>
        </w:rPr>
      </w:pPr>
      <w:r>
        <w:rPr>
          <w:sz w:val="28"/>
        </w:rPr>
        <w:t>подсказка</w:t>
      </w:r>
      <w:r>
        <w:rPr>
          <w:spacing w:val="-4"/>
          <w:sz w:val="28"/>
        </w:rPr>
        <w:t xml:space="preserve"> </w:t>
      </w:r>
      <w:r>
        <w:rPr>
          <w:sz w:val="28"/>
        </w:rPr>
        <w:t>слова</w:t>
      </w:r>
      <w:r>
        <w:rPr>
          <w:spacing w:val="-8"/>
          <w:sz w:val="28"/>
        </w:rPr>
        <w:t xml:space="preserve"> </w:t>
      </w:r>
      <w:r>
        <w:rPr>
          <w:sz w:val="28"/>
        </w:rPr>
        <w:t>или</w:t>
      </w:r>
      <w:r>
        <w:rPr>
          <w:spacing w:val="-4"/>
          <w:sz w:val="28"/>
        </w:rPr>
        <w:t xml:space="preserve"> </w:t>
      </w:r>
      <w:r>
        <w:rPr>
          <w:sz w:val="28"/>
        </w:rPr>
        <w:t>фразы</w:t>
      </w:r>
      <w:r>
        <w:rPr>
          <w:spacing w:val="-4"/>
          <w:sz w:val="28"/>
        </w:rPr>
        <w:t xml:space="preserve"> </w:t>
      </w:r>
      <w:r>
        <w:rPr>
          <w:sz w:val="28"/>
        </w:rPr>
        <w:t>из</w:t>
      </w:r>
      <w:r>
        <w:rPr>
          <w:spacing w:val="-4"/>
          <w:sz w:val="28"/>
        </w:rPr>
        <w:t xml:space="preserve"> </w:t>
      </w:r>
      <w:r>
        <w:rPr>
          <w:sz w:val="28"/>
        </w:rPr>
        <w:t>знакомой</w:t>
      </w:r>
      <w:r>
        <w:rPr>
          <w:spacing w:val="-3"/>
          <w:sz w:val="28"/>
        </w:rPr>
        <w:t xml:space="preserve"> </w:t>
      </w:r>
      <w:r>
        <w:rPr>
          <w:spacing w:val="-2"/>
          <w:sz w:val="28"/>
        </w:rPr>
        <w:t>сказки;</w:t>
      </w:r>
    </w:p>
    <w:p w:rsidR="004D3680" w:rsidRDefault="00344C7B">
      <w:pPr>
        <w:pStyle w:val="a4"/>
        <w:numPr>
          <w:ilvl w:val="1"/>
          <w:numId w:val="56"/>
        </w:numPr>
        <w:tabs>
          <w:tab w:val="left" w:pos="1201"/>
        </w:tabs>
        <w:spacing w:before="2" w:line="322" w:lineRule="exact"/>
        <w:ind w:left="1201" w:hanging="210"/>
        <w:jc w:val="left"/>
        <w:rPr>
          <w:sz w:val="28"/>
        </w:rPr>
      </w:pPr>
      <w:r>
        <w:rPr>
          <w:sz w:val="28"/>
        </w:rPr>
        <w:t>совместный</w:t>
      </w:r>
      <w:r>
        <w:rPr>
          <w:spacing w:val="-6"/>
          <w:sz w:val="28"/>
        </w:rPr>
        <w:t xml:space="preserve"> </w:t>
      </w:r>
      <w:r>
        <w:rPr>
          <w:sz w:val="28"/>
        </w:rPr>
        <w:t>пересказ</w:t>
      </w:r>
      <w:r>
        <w:rPr>
          <w:spacing w:val="-5"/>
          <w:sz w:val="28"/>
        </w:rPr>
        <w:t xml:space="preserve"> </w:t>
      </w:r>
      <w:r>
        <w:rPr>
          <w:sz w:val="28"/>
        </w:rPr>
        <w:t>ребёнка</w:t>
      </w:r>
      <w:r>
        <w:rPr>
          <w:spacing w:val="-5"/>
          <w:sz w:val="28"/>
        </w:rPr>
        <w:t xml:space="preserve"> </w:t>
      </w:r>
      <w:r>
        <w:rPr>
          <w:sz w:val="28"/>
        </w:rPr>
        <w:t>и</w:t>
      </w:r>
      <w:r>
        <w:rPr>
          <w:spacing w:val="-7"/>
          <w:sz w:val="28"/>
        </w:rPr>
        <w:t xml:space="preserve"> </w:t>
      </w:r>
      <w:r>
        <w:rPr>
          <w:spacing w:val="-2"/>
          <w:sz w:val="28"/>
        </w:rPr>
        <w:t>педагога;</w:t>
      </w:r>
    </w:p>
    <w:p w:rsidR="004D3680" w:rsidRDefault="00344C7B">
      <w:pPr>
        <w:pStyle w:val="a4"/>
        <w:numPr>
          <w:ilvl w:val="1"/>
          <w:numId w:val="56"/>
        </w:numPr>
        <w:tabs>
          <w:tab w:val="left" w:pos="1201"/>
        </w:tabs>
        <w:spacing w:line="322" w:lineRule="exact"/>
        <w:ind w:left="1201" w:hanging="210"/>
        <w:jc w:val="left"/>
        <w:rPr>
          <w:sz w:val="28"/>
        </w:rPr>
      </w:pPr>
      <w:r>
        <w:rPr>
          <w:sz w:val="28"/>
        </w:rPr>
        <w:t>хоровое</w:t>
      </w:r>
      <w:r>
        <w:rPr>
          <w:spacing w:val="-7"/>
          <w:sz w:val="28"/>
        </w:rPr>
        <w:t xml:space="preserve"> </w:t>
      </w:r>
      <w:r>
        <w:rPr>
          <w:sz w:val="28"/>
        </w:rPr>
        <w:t>проговаривание</w:t>
      </w:r>
      <w:r>
        <w:rPr>
          <w:spacing w:val="-7"/>
          <w:sz w:val="28"/>
        </w:rPr>
        <w:t xml:space="preserve"> </w:t>
      </w:r>
      <w:r>
        <w:rPr>
          <w:sz w:val="28"/>
        </w:rPr>
        <w:t>отдельных</w:t>
      </w:r>
      <w:r>
        <w:rPr>
          <w:spacing w:val="-4"/>
          <w:sz w:val="28"/>
        </w:rPr>
        <w:t xml:space="preserve"> </w:t>
      </w:r>
      <w:r>
        <w:rPr>
          <w:sz w:val="28"/>
        </w:rPr>
        <w:t>фраз</w:t>
      </w:r>
      <w:r>
        <w:rPr>
          <w:spacing w:val="-5"/>
          <w:sz w:val="28"/>
        </w:rPr>
        <w:t xml:space="preserve"> </w:t>
      </w:r>
      <w:r>
        <w:rPr>
          <w:sz w:val="28"/>
        </w:rPr>
        <w:t>и</w:t>
      </w:r>
      <w:r>
        <w:rPr>
          <w:spacing w:val="-7"/>
          <w:sz w:val="28"/>
        </w:rPr>
        <w:t xml:space="preserve"> </w:t>
      </w:r>
      <w:r>
        <w:rPr>
          <w:sz w:val="28"/>
        </w:rPr>
        <w:t>предложений</w:t>
      </w:r>
      <w:r>
        <w:rPr>
          <w:spacing w:val="-8"/>
          <w:sz w:val="28"/>
        </w:rPr>
        <w:t xml:space="preserve"> </w:t>
      </w:r>
      <w:r>
        <w:rPr>
          <w:sz w:val="28"/>
        </w:rPr>
        <w:t>из</w:t>
      </w:r>
      <w:r>
        <w:rPr>
          <w:spacing w:val="-5"/>
          <w:sz w:val="28"/>
        </w:rPr>
        <w:t xml:space="preserve"> </w:t>
      </w:r>
      <w:r>
        <w:rPr>
          <w:sz w:val="28"/>
        </w:rPr>
        <w:t>знакомых</w:t>
      </w:r>
      <w:r>
        <w:rPr>
          <w:spacing w:val="-3"/>
          <w:sz w:val="28"/>
        </w:rPr>
        <w:t xml:space="preserve"> </w:t>
      </w:r>
      <w:r>
        <w:rPr>
          <w:spacing w:val="-2"/>
          <w:sz w:val="28"/>
        </w:rPr>
        <w:t>сказок;</w:t>
      </w:r>
    </w:p>
    <w:p w:rsidR="004D3680" w:rsidRDefault="00344C7B">
      <w:pPr>
        <w:pStyle w:val="a4"/>
        <w:numPr>
          <w:ilvl w:val="1"/>
          <w:numId w:val="56"/>
        </w:numPr>
        <w:tabs>
          <w:tab w:val="left" w:pos="1201"/>
        </w:tabs>
        <w:ind w:left="1201" w:hanging="210"/>
        <w:jc w:val="left"/>
        <w:rPr>
          <w:sz w:val="28"/>
        </w:rPr>
      </w:pPr>
      <w:r>
        <w:rPr>
          <w:sz w:val="28"/>
        </w:rPr>
        <w:t>использование</w:t>
      </w:r>
      <w:r>
        <w:rPr>
          <w:spacing w:val="-9"/>
          <w:sz w:val="28"/>
        </w:rPr>
        <w:t xml:space="preserve"> </w:t>
      </w:r>
      <w:r>
        <w:rPr>
          <w:sz w:val="28"/>
        </w:rPr>
        <w:t>приёмов</w:t>
      </w:r>
      <w:r>
        <w:rPr>
          <w:spacing w:val="-7"/>
          <w:sz w:val="28"/>
        </w:rPr>
        <w:t xml:space="preserve"> </w:t>
      </w:r>
      <w:r>
        <w:rPr>
          <w:sz w:val="28"/>
        </w:rPr>
        <w:t>мнемотехники</w:t>
      </w:r>
      <w:r>
        <w:rPr>
          <w:spacing w:val="-6"/>
          <w:sz w:val="28"/>
        </w:rPr>
        <w:t xml:space="preserve"> </w:t>
      </w:r>
      <w:r>
        <w:rPr>
          <w:sz w:val="28"/>
        </w:rPr>
        <w:t>в</w:t>
      </w:r>
      <w:r>
        <w:rPr>
          <w:spacing w:val="-4"/>
          <w:sz w:val="28"/>
        </w:rPr>
        <w:t xml:space="preserve"> </w:t>
      </w:r>
      <w:r>
        <w:rPr>
          <w:sz w:val="28"/>
        </w:rPr>
        <w:t>пересказе</w:t>
      </w:r>
      <w:r>
        <w:rPr>
          <w:spacing w:val="-7"/>
          <w:sz w:val="28"/>
        </w:rPr>
        <w:t xml:space="preserve"> </w:t>
      </w:r>
      <w:r>
        <w:rPr>
          <w:sz w:val="28"/>
        </w:rPr>
        <w:t>знакомых</w:t>
      </w:r>
      <w:r>
        <w:rPr>
          <w:spacing w:val="-5"/>
          <w:sz w:val="28"/>
        </w:rPr>
        <w:t xml:space="preserve"> </w:t>
      </w:r>
      <w:r>
        <w:rPr>
          <w:spacing w:val="-2"/>
          <w:sz w:val="28"/>
        </w:rPr>
        <w:t>сказок;</w:t>
      </w:r>
    </w:p>
    <w:p w:rsidR="004D3680" w:rsidRDefault="00344C7B">
      <w:pPr>
        <w:pStyle w:val="a4"/>
        <w:numPr>
          <w:ilvl w:val="1"/>
          <w:numId w:val="56"/>
        </w:numPr>
        <w:tabs>
          <w:tab w:val="left" w:pos="1201"/>
        </w:tabs>
        <w:spacing w:line="322" w:lineRule="exact"/>
        <w:ind w:left="1201" w:hanging="210"/>
        <w:jc w:val="left"/>
        <w:rPr>
          <w:sz w:val="28"/>
        </w:rPr>
      </w:pPr>
      <w:r>
        <w:rPr>
          <w:sz w:val="28"/>
        </w:rPr>
        <w:t>придумывание</w:t>
      </w:r>
      <w:r>
        <w:rPr>
          <w:spacing w:val="-8"/>
          <w:sz w:val="28"/>
        </w:rPr>
        <w:t xml:space="preserve"> </w:t>
      </w:r>
      <w:r>
        <w:rPr>
          <w:sz w:val="28"/>
        </w:rPr>
        <w:t>нового</w:t>
      </w:r>
      <w:r>
        <w:rPr>
          <w:spacing w:val="-7"/>
          <w:sz w:val="28"/>
        </w:rPr>
        <w:t xml:space="preserve"> </w:t>
      </w:r>
      <w:r>
        <w:rPr>
          <w:sz w:val="28"/>
        </w:rPr>
        <w:t>названия</w:t>
      </w:r>
      <w:r>
        <w:rPr>
          <w:spacing w:val="-7"/>
          <w:sz w:val="28"/>
        </w:rPr>
        <w:t xml:space="preserve"> </w:t>
      </w:r>
      <w:r>
        <w:rPr>
          <w:sz w:val="28"/>
        </w:rPr>
        <w:t>к</w:t>
      </w:r>
      <w:r>
        <w:rPr>
          <w:spacing w:val="-5"/>
          <w:sz w:val="28"/>
        </w:rPr>
        <w:t xml:space="preserve"> </w:t>
      </w:r>
      <w:r>
        <w:rPr>
          <w:spacing w:val="-2"/>
          <w:sz w:val="28"/>
        </w:rPr>
        <w:t>сказке;</w:t>
      </w:r>
    </w:p>
    <w:p w:rsidR="004D3680" w:rsidRDefault="00344C7B">
      <w:pPr>
        <w:pStyle w:val="a4"/>
        <w:numPr>
          <w:ilvl w:val="1"/>
          <w:numId w:val="56"/>
        </w:numPr>
        <w:tabs>
          <w:tab w:val="left" w:pos="1201"/>
        </w:tabs>
        <w:spacing w:line="322" w:lineRule="exact"/>
        <w:ind w:left="1201" w:hanging="210"/>
        <w:jc w:val="left"/>
        <w:rPr>
          <w:sz w:val="28"/>
        </w:rPr>
      </w:pPr>
      <w:r>
        <w:rPr>
          <w:spacing w:val="-2"/>
          <w:sz w:val="28"/>
        </w:rPr>
        <w:t>игры-драматизации;</w:t>
      </w:r>
    </w:p>
    <w:p w:rsidR="004D3680" w:rsidRDefault="00344C7B">
      <w:pPr>
        <w:pStyle w:val="a4"/>
        <w:numPr>
          <w:ilvl w:val="1"/>
          <w:numId w:val="56"/>
        </w:numPr>
        <w:tabs>
          <w:tab w:val="left" w:pos="1201"/>
        </w:tabs>
        <w:ind w:left="1201" w:hanging="210"/>
        <w:jc w:val="left"/>
        <w:rPr>
          <w:sz w:val="28"/>
        </w:rPr>
      </w:pPr>
      <w:proofErr w:type="spellStart"/>
      <w:r>
        <w:rPr>
          <w:sz w:val="28"/>
        </w:rPr>
        <w:t>инсценирование</w:t>
      </w:r>
      <w:proofErr w:type="spellEnd"/>
      <w:r>
        <w:rPr>
          <w:spacing w:val="-7"/>
          <w:sz w:val="28"/>
        </w:rPr>
        <w:t xml:space="preserve"> </w:t>
      </w:r>
      <w:r>
        <w:rPr>
          <w:sz w:val="28"/>
        </w:rPr>
        <w:t>сказок</w:t>
      </w:r>
      <w:r>
        <w:rPr>
          <w:spacing w:val="-8"/>
          <w:sz w:val="28"/>
        </w:rPr>
        <w:t xml:space="preserve"> </w:t>
      </w:r>
      <w:r>
        <w:rPr>
          <w:sz w:val="28"/>
        </w:rPr>
        <w:t>и</w:t>
      </w:r>
      <w:r>
        <w:rPr>
          <w:spacing w:val="-6"/>
          <w:sz w:val="28"/>
        </w:rPr>
        <w:t xml:space="preserve"> </w:t>
      </w:r>
      <w:r>
        <w:rPr>
          <w:spacing w:val="-5"/>
          <w:sz w:val="28"/>
        </w:rPr>
        <w:t>др.</w:t>
      </w:r>
    </w:p>
    <w:p w:rsidR="004D3680" w:rsidRDefault="00344C7B">
      <w:pPr>
        <w:pStyle w:val="a3"/>
        <w:spacing w:before="2" w:line="322" w:lineRule="exact"/>
        <w:ind w:left="991" w:firstLine="0"/>
        <w:jc w:val="left"/>
      </w:pPr>
      <w:r>
        <w:t>Народная</w:t>
      </w:r>
      <w:r>
        <w:rPr>
          <w:spacing w:val="-6"/>
        </w:rPr>
        <w:t xml:space="preserve"> </w:t>
      </w:r>
      <w:r>
        <w:t>и</w:t>
      </w:r>
      <w:r>
        <w:rPr>
          <w:spacing w:val="-6"/>
        </w:rPr>
        <w:t xml:space="preserve"> </w:t>
      </w:r>
      <w:r>
        <w:t>авторская</w:t>
      </w:r>
      <w:r>
        <w:rPr>
          <w:spacing w:val="-6"/>
        </w:rPr>
        <w:t xml:space="preserve"> </w:t>
      </w:r>
      <w:r>
        <w:t>сказка</w:t>
      </w:r>
      <w:r>
        <w:rPr>
          <w:spacing w:val="-5"/>
        </w:rPr>
        <w:t xml:space="preserve"> </w:t>
      </w:r>
      <w:r>
        <w:t>решает</w:t>
      </w:r>
      <w:r>
        <w:rPr>
          <w:spacing w:val="-6"/>
        </w:rPr>
        <w:t xml:space="preserve"> </w:t>
      </w:r>
      <w:r>
        <w:t>следующие</w:t>
      </w:r>
      <w:r>
        <w:rPr>
          <w:spacing w:val="-5"/>
        </w:rPr>
        <w:t xml:space="preserve"> </w:t>
      </w:r>
      <w:r>
        <w:t>воспитательные</w:t>
      </w:r>
      <w:r>
        <w:rPr>
          <w:spacing w:val="-3"/>
        </w:rPr>
        <w:t xml:space="preserve"> </w:t>
      </w:r>
      <w:r>
        <w:rPr>
          <w:spacing w:val="-2"/>
        </w:rPr>
        <w:t>задачи:</w:t>
      </w:r>
    </w:p>
    <w:p w:rsidR="004D3680" w:rsidRDefault="00344C7B">
      <w:pPr>
        <w:pStyle w:val="a4"/>
        <w:numPr>
          <w:ilvl w:val="1"/>
          <w:numId w:val="56"/>
        </w:numPr>
        <w:tabs>
          <w:tab w:val="left" w:pos="1204"/>
        </w:tabs>
        <w:ind w:right="420" w:firstLine="566"/>
        <w:jc w:val="left"/>
        <w:rPr>
          <w:sz w:val="28"/>
        </w:rPr>
      </w:pPr>
      <w:r>
        <w:rPr>
          <w:sz w:val="28"/>
        </w:rPr>
        <w:t>донесение</w:t>
      </w:r>
      <w:r>
        <w:rPr>
          <w:spacing w:val="-1"/>
          <w:sz w:val="28"/>
        </w:rPr>
        <w:t xml:space="preserve"> </w:t>
      </w:r>
      <w:r>
        <w:rPr>
          <w:sz w:val="28"/>
        </w:rPr>
        <w:t>в</w:t>
      </w:r>
      <w:r>
        <w:rPr>
          <w:spacing w:val="-1"/>
          <w:sz w:val="28"/>
        </w:rPr>
        <w:t xml:space="preserve"> </w:t>
      </w:r>
      <w:r>
        <w:rPr>
          <w:sz w:val="28"/>
        </w:rPr>
        <w:t>доступной форме</w:t>
      </w:r>
      <w:r>
        <w:rPr>
          <w:spacing w:val="-1"/>
          <w:sz w:val="28"/>
        </w:rPr>
        <w:t xml:space="preserve"> </w:t>
      </w:r>
      <w:r>
        <w:rPr>
          <w:sz w:val="28"/>
        </w:rPr>
        <w:t>до сознания детей общих для всех народов</w:t>
      </w:r>
      <w:r>
        <w:rPr>
          <w:spacing w:val="-1"/>
          <w:sz w:val="28"/>
        </w:rPr>
        <w:t xml:space="preserve"> </w:t>
      </w:r>
      <w:r>
        <w:rPr>
          <w:sz w:val="28"/>
        </w:rPr>
        <w:t>ценно</w:t>
      </w:r>
      <w:r>
        <w:rPr>
          <w:sz w:val="28"/>
        </w:rPr>
        <w:softHyphen/>
      </w:r>
      <w:r>
        <w:rPr>
          <w:spacing w:val="-2"/>
          <w:sz w:val="28"/>
        </w:rPr>
        <w:t>стей;</w:t>
      </w:r>
    </w:p>
    <w:p w:rsidR="004D3680" w:rsidRDefault="00344C7B">
      <w:pPr>
        <w:pStyle w:val="a4"/>
        <w:numPr>
          <w:ilvl w:val="1"/>
          <w:numId w:val="56"/>
        </w:numPr>
        <w:tabs>
          <w:tab w:val="left" w:pos="1201"/>
        </w:tabs>
        <w:spacing w:line="321" w:lineRule="exact"/>
        <w:ind w:left="1201" w:hanging="210"/>
        <w:jc w:val="left"/>
        <w:rPr>
          <w:sz w:val="28"/>
        </w:rPr>
      </w:pPr>
      <w:r>
        <w:rPr>
          <w:sz w:val="28"/>
        </w:rPr>
        <w:t>приобщение</w:t>
      </w:r>
      <w:r>
        <w:rPr>
          <w:spacing w:val="-10"/>
          <w:sz w:val="28"/>
        </w:rPr>
        <w:t xml:space="preserve"> </w:t>
      </w:r>
      <w:r>
        <w:rPr>
          <w:sz w:val="28"/>
        </w:rPr>
        <w:t>детей</w:t>
      </w:r>
      <w:r>
        <w:rPr>
          <w:spacing w:val="-6"/>
          <w:sz w:val="28"/>
        </w:rPr>
        <w:t xml:space="preserve"> </w:t>
      </w:r>
      <w:r>
        <w:rPr>
          <w:sz w:val="28"/>
        </w:rPr>
        <w:t>к</w:t>
      </w:r>
      <w:r>
        <w:rPr>
          <w:spacing w:val="-5"/>
          <w:sz w:val="28"/>
        </w:rPr>
        <w:t xml:space="preserve"> </w:t>
      </w:r>
      <w:r>
        <w:rPr>
          <w:sz w:val="28"/>
        </w:rPr>
        <w:t>прошлому</w:t>
      </w:r>
      <w:r>
        <w:rPr>
          <w:spacing w:val="-5"/>
          <w:sz w:val="28"/>
        </w:rPr>
        <w:t xml:space="preserve"> </w:t>
      </w:r>
      <w:r>
        <w:rPr>
          <w:sz w:val="28"/>
        </w:rPr>
        <w:t>и</w:t>
      </w:r>
      <w:r>
        <w:rPr>
          <w:spacing w:val="-4"/>
          <w:sz w:val="28"/>
        </w:rPr>
        <w:t xml:space="preserve"> </w:t>
      </w:r>
      <w:r>
        <w:rPr>
          <w:sz w:val="28"/>
        </w:rPr>
        <w:t>настоящему</w:t>
      </w:r>
      <w:r>
        <w:rPr>
          <w:spacing w:val="-7"/>
          <w:sz w:val="28"/>
        </w:rPr>
        <w:t xml:space="preserve"> </w:t>
      </w:r>
      <w:r>
        <w:rPr>
          <w:sz w:val="28"/>
        </w:rPr>
        <w:t>русской</w:t>
      </w:r>
      <w:r>
        <w:rPr>
          <w:spacing w:val="-5"/>
          <w:sz w:val="28"/>
        </w:rPr>
        <w:t xml:space="preserve"> </w:t>
      </w:r>
      <w:r>
        <w:rPr>
          <w:sz w:val="28"/>
        </w:rPr>
        <w:t>культуры,</w:t>
      </w:r>
      <w:r>
        <w:rPr>
          <w:spacing w:val="-1"/>
          <w:sz w:val="28"/>
        </w:rPr>
        <w:t xml:space="preserve"> </w:t>
      </w:r>
      <w:r>
        <w:rPr>
          <w:sz w:val="28"/>
        </w:rPr>
        <w:t>к</w:t>
      </w:r>
      <w:r>
        <w:rPr>
          <w:spacing w:val="-4"/>
          <w:sz w:val="28"/>
        </w:rPr>
        <w:t xml:space="preserve"> </w:t>
      </w:r>
      <w:r>
        <w:rPr>
          <w:spacing w:val="-2"/>
          <w:sz w:val="28"/>
        </w:rPr>
        <w:t>фольклору;</w:t>
      </w:r>
    </w:p>
    <w:p w:rsidR="004D3680" w:rsidRDefault="00344C7B">
      <w:pPr>
        <w:pStyle w:val="a4"/>
        <w:numPr>
          <w:ilvl w:val="1"/>
          <w:numId w:val="56"/>
        </w:numPr>
        <w:tabs>
          <w:tab w:val="left" w:pos="1201"/>
        </w:tabs>
        <w:spacing w:line="322" w:lineRule="exact"/>
        <w:ind w:left="1201" w:hanging="210"/>
        <w:jc w:val="left"/>
        <w:rPr>
          <w:sz w:val="28"/>
        </w:rPr>
      </w:pPr>
      <w:r>
        <w:rPr>
          <w:sz w:val="28"/>
        </w:rPr>
        <w:t>воспитание</w:t>
      </w:r>
      <w:r>
        <w:rPr>
          <w:spacing w:val="-4"/>
          <w:sz w:val="28"/>
        </w:rPr>
        <w:t xml:space="preserve"> </w:t>
      </w:r>
      <w:r>
        <w:rPr>
          <w:sz w:val="28"/>
        </w:rPr>
        <w:t>любви</w:t>
      </w:r>
      <w:r>
        <w:rPr>
          <w:spacing w:val="-5"/>
          <w:sz w:val="28"/>
        </w:rPr>
        <w:t xml:space="preserve"> </w:t>
      </w:r>
      <w:r>
        <w:rPr>
          <w:sz w:val="28"/>
        </w:rPr>
        <w:t>к</w:t>
      </w:r>
      <w:r>
        <w:rPr>
          <w:spacing w:val="-4"/>
          <w:sz w:val="28"/>
        </w:rPr>
        <w:t xml:space="preserve"> </w:t>
      </w:r>
      <w:r>
        <w:rPr>
          <w:sz w:val="28"/>
        </w:rPr>
        <w:t>людям</w:t>
      </w:r>
      <w:r>
        <w:rPr>
          <w:spacing w:val="-3"/>
          <w:sz w:val="28"/>
        </w:rPr>
        <w:t xml:space="preserve"> </w:t>
      </w:r>
      <w:r>
        <w:rPr>
          <w:sz w:val="28"/>
        </w:rPr>
        <w:t>и</w:t>
      </w:r>
      <w:r>
        <w:rPr>
          <w:spacing w:val="-6"/>
          <w:sz w:val="28"/>
        </w:rPr>
        <w:t xml:space="preserve"> </w:t>
      </w:r>
      <w:r>
        <w:rPr>
          <w:spacing w:val="-2"/>
          <w:sz w:val="28"/>
        </w:rPr>
        <w:t>природе;</w:t>
      </w:r>
    </w:p>
    <w:p w:rsidR="004D3680" w:rsidRDefault="00344C7B">
      <w:pPr>
        <w:pStyle w:val="a4"/>
        <w:numPr>
          <w:ilvl w:val="1"/>
          <w:numId w:val="56"/>
        </w:numPr>
        <w:tabs>
          <w:tab w:val="left" w:pos="1201"/>
        </w:tabs>
        <w:spacing w:line="322" w:lineRule="exact"/>
        <w:ind w:left="1201" w:hanging="210"/>
        <w:jc w:val="left"/>
        <w:rPr>
          <w:sz w:val="28"/>
        </w:rPr>
      </w:pPr>
      <w:r>
        <w:rPr>
          <w:sz w:val="28"/>
        </w:rPr>
        <w:t>формирование</w:t>
      </w:r>
      <w:r>
        <w:rPr>
          <w:spacing w:val="-8"/>
          <w:sz w:val="28"/>
        </w:rPr>
        <w:t xml:space="preserve"> </w:t>
      </w:r>
      <w:r>
        <w:rPr>
          <w:sz w:val="28"/>
        </w:rPr>
        <w:t>нравственных</w:t>
      </w:r>
      <w:r>
        <w:rPr>
          <w:spacing w:val="-7"/>
          <w:sz w:val="28"/>
        </w:rPr>
        <w:t xml:space="preserve"> </w:t>
      </w:r>
      <w:r>
        <w:rPr>
          <w:sz w:val="28"/>
        </w:rPr>
        <w:t>основ</w:t>
      </w:r>
      <w:r>
        <w:rPr>
          <w:spacing w:val="-9"/>
          <w:sz w:val="28"/>
        </w:rPr>
        <w:t xml:space="preserve"> </w:t>
      </w:r>
      <w:r>
        <w:rPr>
          <w:sz w:val="28"/>
        </w:rPr>
        <w:t>и</w:t>
      </w:r>
      <w:r>
        <w:rPr>
          <w:spacing w:val="-10"/>
          <w:sz w:val="28"/>
        </w:rPr>
        <w:t xml:space="preserve"> </w:t>
      </w:r>
      <w:r>
        <w:rPr>
          <w:spacing w:val="-2"/>
          <w:sz w:val="28"/>
        </w:rPr>
        <w:t>начал;</w:t>
      </w:r>
    </w:p>
    <w:p w:rsidR="004D3680" w:rsidRDefault="00344C7B">
      <w:pPr>
        <w:pStyle w:val="a4"/>
        <w:numPr>
          <w:ilvl w:val="1"/>
          <w:numId w:val="56"/>
        </w:numPr>
        <w:tabs>
          <w:tab w:val="left" w:pos="1201"/>
        </w:tabs>
        <w:ind w:left="1201" w:hanging="210"/>
        <w:jc w:val="left"/>
        <w:rPr>
          <w:sz w:val="28"/>
        </w:rPr>
      </w:pPr>
      <w:r>
        <w:rPr>
          <w:sz w:val="28"/>
        </w:rPr>
        <w:t>развитие</w:t>
      </w:r>
      <w:r>
        <w:rPr>
          <w:spacing w:val="-10"/>
          <w:sz w:val="28"/>
        </w:rPr>
        <w:t xml:space="preserve"> </w:t>
      </w:r>
      <w:r>
        <w:rPr>
          <w:sz w:val="28"/>
        </w:rPr>
        <w:t>умения</w:t>
      </w:r>
      <w:r>
        <w:rPr>
          <w:spacing w:val="-8"/>
          <w:sz w:val="28"/>
        </w:rPr>
        <w:t xml:space="preserve"> </w:t>
      </w:r>
      <w:r>
        <w:rPr>
          <w:sz w:val="28"/>
        </w:rPr>
        <w:t>сопереживать</w:t>
      </w:r>
      <w:r>
        <w:rPr>
          <w:spacing w:val="-9"/>
          <w:sz w:val="28"/>
        </w:rPr>
        <w:t xml:space="preserve"> </w:t>
      </w:r>
      <w:r>
        <w:rPr>
          <w:sz w:val="28"/>
        </w:rPr>
        <w:t>героям</w:t>
      </w:r>
      <w:r>
        <w:rPr>
          <w:spacing w:val="-9"/>
          <w:sz w:val="28"/>
        </w:rPr>
        <w:t xml:space="preserve"> </w:t>
      </w:r>
      <w:r>
        <w:rPr>
          <w:spacing w:val="-2"/>
          <w:sz w:val="28"/>
        </w:rPr>
        <w:t>сказок;</w:t>
      </w:r>
    </w:p>
    <w:p w:rsidR="004D3680" w:rsidRDefault="00344C7B">
      <w:pPr>
        <w:pStyle w:val="a4"/>
        <w:numPr>
          <w:ilvl w:val="1"/>
          <w:numId w:val="56"/>
        </w:numPr>
        <w:tabs>
          <w:tab w:val="left" w:pos="1201"/>
        </w:tabs>
        <w:spacing w:before="1"/>
        <w:ind w:left="1201" w:hanging="210"/>
        <w:jc w:val="left"/>
        <w:rPr>
          <w:sz w:val="28"/>
        </w:rPr>
      </w:pPr>
      <w:r>
        <w:rPr>
          <w:sz w:val="28"/>
        </w:rPr>
        <w:t>развитие</w:t>
      </w:r>
      <w:r>
        <w:rPr>
          <w:spacing w:val="-11"/>
          <w:sz w:val="28"/>
        </w:rPr>
        <w:t xml:space="preserve"> </w:t>
      </w:r>
      <w:r>
        <w:rPr>
          <w:sz w:val="28"/>
        </w:rPr>
        <w:t>умения</w:t>
      </w:r>
      <w:r>
        <w:rPr>
          <w:spacing w:val="-9"/>
          <w:sz w:val="28"/>
        </w:rPr>
        <w:t xml:space="preserve"> </w:t>
      </w:r>
      <w:r>
        <w:rPr>
          <w:sz w:val="28"/>
        </w:rPr>
        <w:t>передавать</w:t>
      </w:r>
      <w:r>
        <w:rPr>
          <w:spacing w:val="-10"/>
          <w:sz w:val="28"/>
        </w:rPr>
        <w:t xml:space="preserve"> </w:t>
      </w:r>
      <w:r>
        <w:rPr>
          <w:sz w:val="28"/>
        </w:rPr>
        <w:t>эмоциональное</w:t>
      </w:r>
      <w:r>
        <w:rPr>
          <w:spacing w:val="-5"/>
          <w:sz w:val="28"/>
        </w:rPr>
        <w:t xml:space="preserve"> </w:t>
      </w:r>
      <w:r>
        <w:rPr>
          <w:sz w:val="28"/>
        </w:rPr>
        <w:t>состояние</w:t>
      </w:r>
      <w:r>
        <w:rPr>
          <w:spacing w:val="-8"/>
          <w:sz w:val="28"/>
        </w:rPr>
        <w:t xml:space="preserve"> </w:t>
      </w:r>
      <w:r>
        <w:rPr>
          <w:spacing w:val="-2"/>
          <w:sz w:val="28"/>
        </w:rPr>
        <w:t>героя;</w:t>
      </w:r>
    </w:p>
    <w:p w:rsidR="004D3680" w:rsidRDefault="00344C7B">
      <w:pPr>
        <w:pStyle w:val="a4"/>
        <w:numPr>
          <w:ilvl w:val="1"/>
          <w:numId w:val="56"/>
        </w:numPr>
        <w:tabs>
          <w:tab w:val="left" w:pos="1233"/>
        </w:tabs>
        <w:spacing w:before="1"/>
        <w:ind w:right="419" w:firstLine="566"/>
        <w:jc w:val="left"/>
        <w:rPr>
          <w:sz w:val="28"/>
        </w:rPr>
      </w:pPr>
      <w:r>
        <w:rPr>
          <w:sz w:val="28"/>
        </w:rPr>
        <w:t xml:space="preserve">обеспечение коммуникативной направленности каждого слова и высказывания </w:t>
      </w:r>
      <w:r>
        <w:rPr>
          <w:spacing w:val="-2"/>
          <w:sz w:val="28"/>
        </w:rPr>
        <w:t>ребёнка;</w:t>
      </w:r>
    </w:p>
    <w:p w:rsidR="004D3680" w:rsidRDefault="00344C7B">
      <w:pPr>
        <w:pStyle w:val="a4"/>
        <w:numPr>
          <w:ilvl w:val="1"/>
          <w:numId w:val="56"/>
        </w:numPr>
        <w:tabs>
          <w:tab w:val="left" w:pos="1201"/>
        </w:tabs>
        <w:spacing w:line="321" w:lineRule="exact"/>
        <w:ind w:left="1201" w:hanging="210"/>
        <w:jc w:val="left"/>
        <w:rPr>
          <w:sz w:val="28"/>
        </w:rPr>
      </w:pPr>
      <w:r>
        <w:rPr>
          <w:sz w:val="28"/>
        </w:rPr>
        <w:t>создание</w:t>
      </w:r>
      <w:r>
        <w:rPr>
          <w:spacing w:val="-14"/>
          <w:sz w:val="28"/>
        </w:rPr>
        <w:t xml:space="preserve"> </w:t>
      </w:r>
      <w:r>
        <w:rPr>
          <w:sz w:val="28"/>
        </w:rPr>
        <w:t>благоприятной</w:t>
      </w:r>
      <w:r>
        <w:rPr>
          <w:spacing w:val="-11"/>
          <w:sz w:val="28"/>
        </w:rPr>
        <w:t xml:space="preserve"> </w:t>
      </w:r>
      <w:r>
        <w:rPr>
          <w:sz w:val="28"/>
        </w:rPr>
        <w:t>психологической</w:t>
      </w:r>
      <w:r>
        <w:rPr>
          <w:spacing w:val="-8"/>
          <w:sz w:val="28"/>
        </w:rPr>
        <w:t xml:space="preserve"> </w:t>
      </w:r>
      <w:r>
        <w:rPr>
          <w:sz w:val="28"/>
        </w:rPr>
        <w:t>атмосферы</w:t>
      </w:r>
      <w:r>
        <w:rPr>
          <w:spacing w:val="-9"/>
          <w:sz w:val="28"/>
        </w:rPr>
        <w:t xml:space="preserve"> </w:t>
      </w:r>
      <w:r>
        <w:rPr>
          <w:sz w:val="28"/>
        </w:rPr>
        <w:t>в</w:t>
      </w:r>
      <w:r>
        <w:rPr>
          <w:spacing w:val="-9"/>
          <w:sz w:val="28"/>
        </w:rPr>
        <w:t xml:space="preserve"> </w:t>
      </w:r>
      <w:r>
        <w:rPr>
          <w:spacing w:val="-2"/>
          <w:sz w:val="28"/>
        </w:rPr>
        <w:t>группе.</w:t>
      </w:r>
    </w:p>
    <w:p w:rsidR="004D3680" w:rsidRDefault="00344C7B">
      <w:pPr>
        <w:pStyle w:val="a3"/>
        <w:ind w:right="417"/>
      </w:pPr>
      <w:r>
        <w:t>Обучение творческому рассказыванию по предложенному сюжету – сложный</w:t>
      </w:r>
      <w:r>
        <w:rPr>
          <w:spacing w:val="40"/>
        </w:rPr>
        <w:t xml:space="preserve"> </w:t>
      </w:r>
      <w:r>
        <w:t xml:space="preserve">этап работы по формированию связной монологической речи. Дети в рамках </w:t>
      </w:r>
      <w:proofErr w:type="spellStart"/>
      <w:r>
        <w:t>предло-женного</w:t>
      </w:r>
      <w:proofErr w:type="spellEnd"/>
      <w:r>
        <w:t xml:space="preserve"> сюжета учатся придумывать завязку, ход события и развязку, описывать ме</w:t>
      </w:r>
      <w:r>
        <w:softHyphen/>
        <w:t>сто и время действия, соблюдать логику развития сюжета, правдиво изображать дей</w:t>
      </w:r>
      <w:r>
        <w:softHyphen/>
        <w:t>ствительность в рассказах на реалистические темы, эмоционально передавать пережи</w:t>
      </w:r>
      <w:r>
        <w:softHyphen/>
        <w:t>вания действующих лиц.</w:t>
      </w:r>
    </w:p>
    <w:p w:rsidR="004D3680" w:rsidRDefault="00344C7B">
      <w:pPr>
        <w:pStyle w:val="a3"/>
        <w:ind w:right="421"/>
      </w:pPr>
      <w:r>
        <w:t>Сочинение собственных сказок и рассказов – один из самых трудных, но в то же время</w:t>
      </w:r>
      <w:r>
        <w:rPr>
          <w:spacing w:val="40"/>
        </w:rPr>
        <w:t xml:space="preserve"> </w:t>
      </w:r>
      <w:r>
        <w:t>и</w:t>
      </w:r>
      <w:r>
        <w:rPr>
          <w:spacing w:val="40"/>
        </w:rPr>
        <w:t xml:space="preserve"> </w:t>
      </w:r>
      <w:r>
        <w:t>самых</w:t>
      </w:r>
      <w:r>
        <w:rPr>
          <w:spacing w:val="40"/>
        </w:rPr>
        <w:t xml:space="preserve"> </w:t>
      </w:r>
      <w:r>
        <w:t>интересных</w:t>
      </w:r>
      <w:r>
        <w:rPr>
          <w:spacing w:val="40"/>
        </w:rPr>
        <w:t xml:space="preserve"> </w:t>
      </w:r>
      <w:r>
        <w:t>видов</w:t>
      </w:r>
      <w:r>
        <w:rPr>
          <w:spacing w:val="40"/>
        </w:rPr>
        <w:t xml:space="preserve"> </w:t>
      </w:r>
      <w:r>
        <w:t>речевой</w:t>
      </w:r>
      <w:r>
        <w:rPr>
          <w:spacing w:val="40"/>
        </w:rPr>
        <w:t xml:space="preserve"> </w:t>
      </w:r>
      <w:r>
        <w:t>деятельности.</w:t>
      </w:r>
      <w:r>
        <w:rPr>
          <w:spacing w:val="40"/>
        </w:rPr>
        <w:t xml:space="preserve"> </w:t>
      </w:r>
      <w:r>
        <w:t>Важным</w:t>
      </w:r>
      <w:r>
        <w:rPr>
          <w:spacing w:val="40"/>
        </w:rPr>
        <w:t xml:space="preserve"> </w:t>
      </w:r>
      <w:r>
        <w:t>методическим</w:t>
      </w:r>
      <w:r>
        <w:rPr>
          <w:spacing w:val="40"/>
        </w:rPr>
        <w:t xml:space="preserve"> </w:t>
      </w:r>
      <w:r>
        <w:t>во-</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17" w:firstLine="0"/>
      </w:pPr>
      <w:r>
        <w:lastRenderedPageBreak/>
        <w:t>просом обучения творческому рассказыванию является вопрос о выборе сюжета. Сю</w:t>
      </w:r>
      <w:r>
        <w:softHyphen/>
        <w:t>жет может быть одобрен, если он вызывает у детей желание придумывать рассказ, сказку с чётким композиционным построением, с включением в них элементарных описаний, если он соответствует опыту ребёнка, уровню его речевого развития, затра</w:t>
      </w:r>
      <w:r>
        <w:softHyphen/>
        <w:t>гивает нравственные и эстетические чувства, активизирует воображение, углубляет интерес к речевой деятельности.</w:t>
      </w:r>
    </w:p>
    <w:p w:rsidR="004D3680" w:rsidRDefault="00344C7B">
      <w:pPr>
        <w:pStyle w:val="a3"/>
        <w:ind w:right="417"/>
      </w:pPr>
      <w:r>
        <w:t>Овладение детьми навыками творческой продуктивной речевой деятельности способствует развитию фантазии и воображения ребёнка; памяти и внимания, разви</w:t>
      </w:r>
      <w:r>
        <w:softHyphen/>
        <w:t>тию восприятия; активизации и обогащению словарного запаса; при этом совершен</w:t>
      </w:r>
      <w:r>
        <w:softHyphen/>
        <w:t>ствуется структура речи и произношение; усваиваются нормы построения предложе</w:t>
      </w:r>
      <w:r>
        <w:softHyphen/>
        <w:t>ния и целого текста, а также происходит активизация мыслительной деятельности де</w:t>
      </w:r>
      <w:r>
        <w:softHyphen/>
      </w:r>
      <w:r>
        <w:rPr>
          <w:spacing w:val="-4"/>
        </w:rPr>
        <w:t>тей.</w:t>
      </w:r>
    </w:p>
    <w:p w:rsidR="004D3680" w:rsidRDefault="00344C7B">
      <w:pPr>
        <w:pStyle w:val="1"/>
        <w:spacing w:line="320" w:lineRule="exact"/>
        <w:jc w:val="left"/>
      </w:pPr>
      <w:r>
        <w:t>Перечень</w:t>
      </w:r>
      <w:r>
        <w:rPr>
          <w:spacing w:val="-10"/>
        </w:rPr>
        <w:t xml:space="preserve"> </w:t>
      </w:r>
      <w:r>
        <w:t>пособий</w:t>
      </w:r>
      <w:r>
        <w:rPr>
          <w:spacing w:val="-7"/>
        </w:rPr>
        <w:t xml:space="preserve"> </w:t>
      </w:r>
      <w:r>
        <w:t>для</w:t>
      </w:r>
      <w:r>
        <w:rPr>
          <w:spacing w:val="-9"/>
        </w:rPr>
        <w:t xml:space="preserve"> </w:t>
      </w:r>
      <w:r>
        <w:t>образовательной</w:t>
      </w:r>
      <w:r>
        <w:rPr>
          <w:spacing w:val="-7"/>
        </w:rPr>
        <w:t xml:space="preserve"> </w:t>
      </w:r>
      <w:r>
        <w:t>области</w:t>
      </w:r>
      <w:r>
        <w:rPr>
          <w:spacing w:val="-5"/>
        </w:rPr>
        <w:t xml:space="preserve"> </w:t>
      </w:r>
      <w:r>
        <w:t>«Речевое</w:t>
      </w:r>
      <w:r>
        <w:rPr>
          <w:spacing w:val="-6"/>
        </w:rPr>
        <w:t xml:space="preserve"> </w:t>
      </w:r>
      <w:r>
        <w:rPr>
          <w:spacing w:val="-2"/>
        </w:rPr>
        <w:t>развитие»</w:t>
      </w:r>
    </w:p>
    <w:p w:rsidR="004D3680" w:rsidRDefault="00344C7B">
      <w:pPr>
        <w:pStyle w:val="2"/>
        <w:spacing w:before="2" w:line="322" w:lineRule="exact"/>
        <w:jc w:val="left"/>
      </w:pPr>
      <w:r>
        <w:rPr>
          <w:spacing w:val="-2"/>
        </w:rPr>
        <w:t>Пособия</w:t>
      </w:r>
    </w:p>
    <w:p w:rsidR="004D3680" w:rsidRDefault="00344C7B">
      <w:pPr>
        <w:pStyle w:val="a4"/>
        <w:numPr>
          <w:ilvl w:val="0"/>
          <w:numId w:val="55"/>
        </w:numPr>
        <w:tabs>
          <w:tab w:val="left" w:pos="1320"/>
        </w:tabs>
        <w:ind w:right="421" w:firstLine="566"/>
        <w:rPr>
          <w:sz w:val="28"/>
        </w:rPr>
      </w:pPr>
      <w:proofErr w:type="spellStart"/>
      <w:r>
        <w:rPr>
          <w:sz w:val="28"/>
        </w:rPr>
        <w:t>Бунеев</w:t>
      </w:r>
      <w:proofErr w:type="spellEnd"/>
      <w:r>
        <w:rPr>
          <w:sz w:val="28"/>
        </w:rPr>
        <w:t xml:space="preserve">, Р.Н. По дороге к Азбуке («Лесные истории»). Пособие по речевому развитию для самых маленьких (3–4 года) / Р.Н. </w:t>
      </w:r>
      <w:proofErr w:type="spellStart"/>
      <w:r>
        <w:rPr>
          <w:sz w:val="28"/>
        </w:rPr>
        <w:t>Бунеев</w:t>
      </w:r>
      <w:proofErr w:type="spellEnd"/>
      <w:r>
        <w:rPr>
          <w:sz w:val="28"/>
        </w:rPr>
        <w:t xml:space="preserve">, Е.В. </w:t>
      </w:r>
      <w:proofErr w:type="spellStart"/>
      <w:r>
        <w:rPr>
          <w:sz w:val="28"/>
        </w:rPr>
        <w:t>Бунеева</w:t>
      </w:r>
      <w:proofErr w:type="spellEnd"/>
      <w:r>
        <w:rPr>
          <w:sz w:val="28"/>
        </w:rPr>
        <w:t xml:space="preserve">, Т.Р. Кислова. –М.: </w:t>
      </w:r>
      <w:proofErr w:type="spellStart"/>
      <w:r>
        <w:rPr>
          <w:sz w:val="28"/>
        </w:rPr>
        <w:t>Баласс</w:t>
      </w:r>
      <w:proofErr w:type="spellEnd"/>
      <w:r>
        <w:rPr>
          <w:sz w:val="28"/>
        </w:rPr>
        <w:t>. – 80 с.</w:t>
      </w:r>
    </w:p>
    <w:p w:rsidR="004D3680" w:rsidRDefault="00344C7B">
      <w:pPr>
        <w:pStyle w:val="a4"/>
        <w:numPr>
          <w:ilvl w:val="0"/>
          <w:numId w:val="55"/>
        </w:numPr>
        <w:tabs>
          <w:tab w:val="left" w:pos="1316"/>
        </w:tabs>
        <w:ind w:right="421" w:firstLine="566"/>
        <w:rPr>
          <w:sz w:val="28"/>
        </w:rPr>
      </w:pPr>
      <w:proofErr w:type="spellStart"/>
      <w:r>
        <w:rPr>
          <w:sz w:val="28"/>
        </w:rPr>
        <w:t>Бунеев</w:t>
      </w:r>
      <w:proofErr w:type="spellEnd"/>
      <w:r>
        <w:rPr>
          <w:sz w:val="28"/>
        </w:rPr>
        <w:t xml:space="preserve">, Р.Н. По дороге к Азбуке. Пособие по речевому развитию для детей. Часть 1 (4–5 лет) / Р.Н. </w:t>
      </w:r>
      <w:proofErr w:type="spellStart"/>
      <w:r>
        <w:rPr>
          <w:sz w:val="28"/>
        </w:rPr>
        <w:t>Бунеев</w:t>
      </w:r>
      <w:proofErr w:type="spellEnd"/>
      <w:r>
        <w:rPr>
          <w:sz w:val="28"/>
        </w:rPr>
        <w:t xml:space="preserve">, Е.В. </w:t>
      </w:r>
      <w:proofErr w:type="spellStart"/>
      <w:r>
        <w:rPr>
          <w:sz w:val="28"/>
        </w:rPr>
        <w:t>Бунеева</w:t>
      </w:r>
      <w:proofErr w:type="spellEnd"/>
      <w:r>
        <w:rPr>
          <w:sz w:val="28"/>
        </w:rPr>
        <w:t xml:space="preserve">, Т.Р. Кислова. – М.: </w:t>
      </w:r>
      <w:proofErr w:type="spellStart"/>
      <w:r>
        <w:rPr>
          <w:sz w:val="28"/>
        </w:rPr>
        <w:t>Баласс</w:t>
      </w:r>
      <w:proofErr w:type="spellEnd"/>
      <w:r>
        <w:rPr>
          <w:sz w:val="28"/>
        </w:rPr>
        <w:t>. – 64 с.</w:t>
      </w:r>
    </w:p>
    <w:p w:rsidR="004D3680" w:rsidRDefault="00344C7B">
      <w:pPr>
        <w:pStyle w:val="a4"/>
        <w:numPr>
          <w:ilvl w:val="0"/>
          <w:numId w:val="55"/>
        </w:numPr>
        <w:tabs>
          <w:tab w:val="left" w:pos="1316"/>
        </w:tabs>
        <w:spacing w:line="242" w:lineRule="auto"/>
        <w:ind w:right="421" w:firstLine="566"/>
        <w:rPr>
          <w:sz w:val="28"/>
        </w:rPr>
      </w:pPr>
      <w:proofErr w:type="spellStart"/>
      <w:r>
        <w:rPr>
          <w:sz w:val="28"/>
        </w:rPr>
        <w:t>Бунеев</w:t>
      </w:r>
      <w:proofErr w:type="spellEnd"/>
      <w:r>
        <w:rPr>
          <w:sz w:val="28"/>
        </w:rPr>
        <w:t xml:space="preserve">, Р.Н. По дороге к Азбуке. Пособие по речевому развитию для детей. Часть 2 (4–5 лет) / Р.Н. </w:t>
      </w:r>
      <w:proofErr w:type="spellStart"/>
      <w:r>
        <w:rPr>
          <w:sz w:val="28"/>
        </w:rPr>
        <w:t>Бунеев</w:t>
      </w:r>
      <w:proofErr w:type="spellEnd"/>
      <w:r>
        <w:rPr>
          <w:sz w:val="28"/>
        </w:rPr>
        <w:t xml:space="preserve">, Е.В. </w:t>
      </w:r>
      <w:proofErr w:type="spellStart"/>
      <w:r>
        <w:rPr>
          <w:sz w:val="28"/>
        </w:rPr>
        <w:t>Бунеева</w:t>
      </w:r>
      <w:proofErr w:type="spellEnd"/>
      <w:r>
        <w:rPr>
          <w:sz w:val="28"/>
        </w:rPr>
        <w:t xml:space="preserve">, Т.Р. Кислова. – М.: </w:t>
      </w:r>
      <w:proofErr w:type="spellStart"/>
      <w:r>
        <w:rPr>
          <w:sz w:val="28"/>
        </w:rPr>
        <w:t>Баласс</w:t>
      </w:r>
      <w:proofErr w:type="spellEnd"/>
      <w:r>
        <w:rPr>
          <w:sz w:val="28"/>
        </w:rPr>
        <w:t>. – 64 с.</w:t>
      </w:r>
    </w:p>
    <w:p w:rsidR="004D3680" w:rsidRDefault="00344C7B">
      <w:pPr>
        <w:pStyle w:val="a4"/>
        <w:numPr>
          <w:ilvl w:val="0"/>
          <w:numId w:val="54"/>
        </w:numPr>
        <w:tabs>
          <w:tab w:val="left" w:pos="1315"/>
        </w:tabs>
        <w:ind w:right="421" w:firstLine="566"/>
        <w:rPr>
          <w:sz w:val="28"/>
        </w:rPr>
      </w:pPr>
      <w:proofErr w:type="spellStart"/>
      <w:r>
        <w:rPr>
          <w:sz w:val="28"/>
        </w:rPr>
        <w:t>Бунеев</w:t>
      </w:r>
      <w:proofErr w:type="spellEnd"/>
      <w:r>
        <w:rPr>
          <w:sz w:val="28"/>
        </w:rPr>
        <w:t xml:space="preserve">, Р.Н. По дороге к Азбуке. Пособие по речевому развитию для детей. Часть 3 (5–6 лет) / Р.Н. </w:t>
      </w:r>
      <w:proofErr w:type="spellStart"/>
      <w:r>
        <w:rPr>
          <w:sz w:val="28"/>
        </w:rPr>
        <w:t>Бунеев</w:t>
      </w:r>
      <w:proofErr w:type="spellEnd"/>
      <w:r>
        <w:rPr>
          <w:sz w:val="28"/>
        </w:rPr>
        <w:t xml:space="preserve">, Е.В. </w:t>
      </w:r>
      <w:proofErr w:type="spellStart"/>
      <w:r>
        <w:rPr>
          <w:sz w:val="28"/>
        </w:rPr>
        <w:t>Бунеева</w:t>
      </w:r>
      <w:proofErr w:type="spellEnd"/>
      <w:r>
        <w:rPr>
          <w:sz w:val="28"/>
        </w:rPr>
        <w:t xml:space="preserve">, Т.Р. Кислова. – М.: </w:t>
      </w:r>
      <w:proofErr w:type="spellStart"/>
      <w:r>
        <w:rPr>
          <w:sz w:val="28"/>
        </w:rPr>
        <w:t>Баласс</w:t>
      </w:r>
      <w:proofErr w:type="spellEnd"/>
      <w:r>
        <w:rPr>
          <w:sz w:val="28"/>
        </w:rPr>
        <w:t>. – 64 с.</w:t>
      </w:r>
    </w:p>
    <w:p w:rsidR="004D3680" w:rsidRDefault="00344C7B">
      <w:pPr>
        <w:pStyle w:val="a4"/>
        <w:numPr>
          <w:ilvl w:val="0"/>
          <w:numId w:val="54"/>
        </w:numPr>
        <w:tabs>
          <w:tab w:val="left" w:pos="1315"/>
        </w:tabs>
        <w:ind w:right="421" w:firstLine="566"/>
        <w:rPr>
          <w:sz w:val="28"/>
        </w:rPr>
      </w:pPr>
      <w:proofErr w:type="spellStart"/>
      <w:r>
        <w:rPr>
          <w:sz w:val="28"/>
        </w:rPr>
        <w:t>Бунеев</w:t>
      </w:r>
      <w:proofErr w:type="spellEnd"/>
      <w:r>
        <w:rPr>
          <w:sz w:val="28"/>
        </w:rPr>
        <w:t xml:space="preserve">, Р.Н. По дороге к Азбуке. Пособие по речевому развитию для детей. Часть 4 (6–7(8) лет) / Р.Н. </w:t>
      </w:r>
      <w:proofErr w:type="spellStart"/>
      <w:r>
        <w:rPr>
          <w:sz w:val="28"/>
        </w:rPr>
        <w:t>Бунеев</w:t>
      </w:r>
      <w:proofErr w:type="spellEnd"/>
      <w:r>
        <w:rPr>
          <w:sz w:val="28"/>
        </w:rPr>
        <w:t xml:space="preserve">, Е.В. </w:t>
      </w:r>
      <w:proofErr w:type="spellStart"/>
      <w:r>
        <w:rPr>
          <w:sz w:val="28"/>
        </w:rPr>
        <w:t>Бунеева</w:t>
      </w:r>
      <w:proofErr w:type="spellEnd"/>
      <w:r>
        <w:rPr>
          <w:sz w:val="28"/>
        </w:rPr>
        <w:t xml:space="preserve">, Т.Р. Кислова. – М.: </w:t>
      </w:r>
      <w:proofErr w:type="spellStart"/>
      <w:r>
        <w:rPr>
          <w:sz w:val="28"/>
        </w:rPr>
        <w:t>Баласс</w:t>
      </w:r>
      <w:proofErr w:type="spellEnd"/>
      <w:r>
        <w:rPr>
          <w:sz w:val="28"/>
        </w:rPr>
        <w:t>. – 64 с.</w:t>
      </w:r>
    </w:p>
    <w:p w:rsidR="004D3680" w:rsidRDefault="00344C7B">
      <w:pPr>
        <w:pStyle w:val="a4"/>
        <w:numPr>
          <w:ilvl w:val="0"/>
          <w:numId w:val="54"/>
        </w:numPr>
        <w:tabs>
          <w:tab w:val="left" w:pos="1296"/>
        </w:tabs>
        <w:spacing w:line="242" w:lineRule="auto"/>
        <w:ind w:right="418" w:firstLine="566"/>
        <w:rPr>
          <w:sz w:val="28"/>
        </w:rPr>
      </w:pPr>
      <w:proofErr w:type="spellStart"/>
      <w:r>
        <w:rPr>
          <w:sz w:val="28"/>
        </w:rPr>
        <w:t>Бунеев</w:t>
      </w:r>
      <w:proofErr w:type="spellEnd"/>
      <w:r>
        <w:rPr>
          <w:sz w:val="28"/>
        </w:rPr>
        <w:t xml:space="preserve">, Р.Н. Наглядный материал по речевому развитию для детей 4–7(8) лет. Части 1–3 / Р.Н. </w:t>
      </w:r>
      <w:proofErr w:type="spellStart"/>
      <w:r>
        <w:rPr>
          <w:sz w:val="28"/>
        </w:rPr>
        <w:t>Бунеев</w:t>
      </w:r>
      <w:proofErr w:type="spellEnd"/>
      <w:r>
        <w:rPr>
          <w:sz w:val="28"/>
        </w:rPr>
        <w:t xml:space="preserve">, Е.В. </w:t>
      </w:r>
      <w:proofErr w:type="spellStart"/>
      <w:r>
        <w:rPr>
          <w:sz w:val="28"/>
        </w:rPr>
        <w:t>Бунеева</w:t>
      </w:r>
      <w:proofErr w:type="spellEnd"/>
      <w:r>
        <w:rPr>
          <w:sz w:val="28"/>
        </w:rPr>
        <w:t xml:space="preserve">, Т.Р. Кислова. – М. : </w:t>
      </w:r>
      <w:proofErr w:type="spellStart"/>
      <w:r>
        <w:rPr>
          <w:sz w:val="28"/>
        </w:rPr>
        <w:t>Баласс</w:t>
      </w:r>
      <w:proofErr w:type="spellEnd"/>
      <w:r>
        <w:rPr>
          <w:sz w:val="28"/>
        </w:rPr>
        <w:t>.</w:t>
      </w:r>
    </w:p>
    <w:p w:rsidR="004D3680" w:rsidRDefault="00344C7B">
      <w:pPr>
        <w:pStyle w:val="a4"/>
        <w:numPr>
          <w:ilvl w:val="0"/>
          <w:numId w:val="54"/>
        </w:numPr>
        <w:tabs>
          <w:tab w:val="left" w:pos="1303"/>
        </w:tabs>
        <w:ind w:right="419" w:firstLine="566"/>
        <w:rPr>
          <w:sz w:val="28"/>
        </w:rPr>
      </w:pPr>
      <w:proofErr w:type="spellStart"/>
      <w:r>
        <w:rPr>
          <w:sz w:val="28"/>
        </w:rPr>
        <w:t>Бунеев</w:t>
      </w:r>
      <w:proofErr w:type="spellEnd"/>
      <w:r>
        <w:rPr>
          <w:sz w:val="28"/>
        </w:rPr>
        <w:t xml:space="preserve">, Р.Н. Развитие речи. Наглядный и раздаточный материал для детей 3–7(8) лет. Ч. 1–7 / Р.Н. </w:t>
      </w:r>
      <w:proofErr w:type="spellStart"/>
      <w:r>
        <w:rPr>
          <w:sz w:val="28"/>
        </w:rPr>
        <w:t>Бунеев</w:t>
      </w:r>
      <w:proofErr w:type="spellEnd"/>
      <w:r>
        <w:rPr>
          <w:sz w:val="28"/>
        </w:rPr>
        <w:t xml:space="preserve">, Е.В. </w:t>
      </w:r>
      <w:proofErr w:type="spellStart"/>
      <w:r>
        <w:rPr>
          <w:sz w:val="28"/>
        </w:rPr>
        <w:t>Бунеева</w:t>
      </w:r>
      <w:proofErr w:type="spellEnd"/>
      <w:r>
        <w:rPr>
          <w:sz w:val="28"/>
        </w:rPr>
        <w:t xml:space="preserve">, Т.Р. Кислова. – М. : </w:t>
      </w:r>
      <w:proofErr w:type="spellStart"/>
      <w:r>
        <w:rPr>
          <w:sz w:val="28"/>
        </w:rPr>
        <w:t>Баласс</w:t>
      </w:r>
      <w:proofErr w:type="spellEnd"/>
      <w:r>
        <w:rPr>
          <w:sz w:val="28"/>
        </w:rPr>
        <w:t>.</w:t>
      </w:r>
    </w:p>
    <w:p w:rsidR="004D3680" w:rsidRDefault="00344C7B">
      <w:pPr>
        <w:pStyle w:val="a4"/>
        <w:numPr>
          <w:ilvl w:val="0"/>
          <w:numId w:val="54"/>
        </w:numPr>
        <w:tabs>
          <w:tab w:val="left" w:pos="1274"/>
        </w:tabs>
        <w:ind w:right="420" w:firstLine="566"/>
        <w:rPr>
          <w:sz w:val="28"/>
        </w:rPr>
      </w:pPr>
      <w:r>
        <w:rPr>
          <w:sz w:val="28"/>
        </w:rPr>
        <w:t xml:space="preserve">Кислова, Т.Р. Речевые досуги. Наглядный и раздаточный материал для детей 4–7(8) лет. Части 1–9 / Т.Р. Кислова, М.Ю. Вишневская. – М. : </w:t>
      </w:r>
      <w:proofErr w:type="spellStart"/>
      <w:r>
        <w:rPr>
          <w:sz w:val="28"/>
        </w:rPr>
        <w:t>Баласс</w:t>
      </w:r>
      <w:proofErr w:type="spellEnd"/>
      <w:r>
        <w:rPr>
          <w:sz w:val="28"/>
        </w:rPr>
        <w:t>.</w:t>
      </w:r>
    </w:p>
    <w:p w:rsidR="004D3680" w:rsidRDefault="00344C7B">
      <w:pPr>
        <w:pStyle w:val="a4"/>
        <w:numPr>
          <w:ilvl w:val="0"/>
          <w:numId w:val="54"/>
        </w:numPr>
        <w:tabs>
          <w:tab w:val="left" w:pos="1432"/>
        </w:tabs>
        <w:ind w:right="416" w:firstLine="566"/>
        <w:rPr>
          <w:sz w:val="28"/>
        </w:rPr>
      </w:pPr>
      <w:proofErr w:type="spellStart"/>
      <w:r>
        <w:rPr>
          <w:sz w:val="28"/>
        </w:rPr>
        <w:t>Бунеев</w:t>
      </w:r>
      <w:proofErr w:type="spellEnd"/>
      <w:r>
        <w:rPr>
          <w:sz w:val="28"/>
        </w:rPr>
        <w:t>, Р.Н. Наши прописи. Тетрадь для дошкольников по подготовке к обу</w:t>
      </w:r>
      <w:r>
        <w:rPr>
          <w:sz w:val="28"/>
        </w:rPr>
        <w:softHyphen/>
        <w:t xml:space="preserve">чению письму. Часть 1 (5–6 лет) / Р.Н. </w:t>
      </w:r>
      <w:proofErr w:type="spellStart"/>
      <w:r>
        <w:rPr>
          <w:sz w:val="28"/>
        </w:rPr>
        <w:t>Бунеев</w:t>
      </w:r>
      <w:proofErr w:type="spellEnd"/>
      <w:r>
        <w:rPr>
          <w:sz w:val="28"/>
        </w:rPr>
        <w:t xml:space="preserve">, Е.В. </w:t>
      </w:r>
      <w:proofErr w:type="spellStart"/>
      <w:r>
        <w:rPr>
          <w:sz w:val="28"/>
        </w:rPr>
        <w:t>Бунеева</w:t>
      </w:r>
      <w:proofErr w:type="spellEnd"/>
      <w:r>
        <w:rPr>
          <w:sz w:val="28"/>
        </w:rPr>
        <w:t xml:space="preserve">, О.В. Пронина. – М.: </w:t>
      </w:r>
      <w:proofErr w:type="spellStart"/>
      <w:r>
        <w:rPr>
          <w:sz w:val="28"/>
        </w:rPr>
        <w:t>Ба</w:t>
      </w:r>
      <w:r>
        <w:rPr>
          <w:sz w:val="28"/>
        </w:rPr>
        <w:softHyphen/>
        <w:t>ласс</w:t>
      </w:r>
      <w:proofErr w:type="spellEnd"/>
      <w:r>
        <w:rPr>
          <w:sz w:val="28"/>
        </w:rPr>
        <w:t>. – 32 с.</w:t>
      </w:r>
    </w:p>
    <w:p w:rsidR="004D3680" w:rsidRDefault="00344C7B">
      <w:pPr>
        <w:pStyle w:val="a4"/>
        <w:numPr>
          <w:ilvl w:val="0"/>
          <w:numId w:val="54"/>
        </w:numPr>
        <w:tabs>
          <w:tab w:val="left" w:pos="1432"/>
        </w:tabs>
        <w:ind w:right="420" w:firstLine="566"/>
        <w:rPr>
          <w:sz w:val="28"/>
        </w:rPr>
      </w:pPr>
      <w:proofErr w:type="spellStart"/>
      <w:r>
        <w:rPr>
          <w:sz w:val="28"/>
        </w:rPr>
        <w:t>Бунеев</w:t>
      </w:r>
      <w:proofErr w:type="spellEnd"/>
      <w:r>
        <w:rPr>
          <w:sz w:val="28"/>
        </w:rPr>
        <w:t>, Р.Н. Наши прописи. Тетрадь для дошкольников по подготовке к обу</w:t>
      </w:r>
      <w:r>
        <w:rPr>
          <w:sz w:val="28"/>
        </w:rPr>
        <w:softHyphen/>
        <w:t xml:space="preserve">чению письму. Часть 2 (6–7(8) лет) / Р.Н. </w:t>
      </w:r>
      <w:proofErr w:type="spellStart"/>
      <w:r>
        <w:rPr>
          <w:sz w:val="28"/>
        </w:rPr>
        <w:t>Бунеев</w:t>
      </w:r>
      <w:proofErr w:type="spellEnd"/>
      <w:r>
        <w:rPr>
          <w:sz w:val="28"/>
        </w:rPr>
        <w:t xml:space="preserve">, Е.В. </w:t>
      </w:r>
      <w:proofErr w:type="spellStart"/>
      <w:r>
        <w:rPr>
          <w:sz w:val="28"/>
        </w:rPr>
        <w:t>Бунеева</w:t>
      </w:r>
      <w:proofErr w:type="spellEnd"/>
      <w:r>
        <w:rPr>
          <w:sz w:val="28"/>
        </w:rPr>
        <w:t xml:space="preserve">, О.В. Пронина. – М. : </w:t>
      </w:r>
      <w:proofErr w:type="spellStart"/>
      <w:r>
        <w:rPr>
          <w:sz w:val="28"/>
        </w:rPr>
        <w:t>Баласс</w:t>
      </w:r>
      <w:proofErr w:type="spellEnd"/>
      <w:r>
        <w:rPr>
          <w:sz w:val="28"/>
        </w:rPr>
        <w:t>. – 32 с.</w:t>
      </w:r>
    </w:p>
    <w:p w:rsidR="004D3680" w:rsidRDefault="00344C7B">
      <w:pPr>
        <w:pStyle w:val="a4"/>
        <w:numPr>
          <w:ilvl w:val="0"/>
          <w:numId w:val="54"/>
        </w:numPr>
        <w:tabs>
          <w:tab w:val="left" w:pos="1432"/>
        </w:tabs>
        <w:ind w:right="421" w:firstLine="566"/>
        <w:rPr>
          <w:sz w:val="28"/>
        </w:rPr>
      </w:pPr>
      <w:r>
        <w:rPr>
          <w:sz w:val="28"/>
        </w:rPr>
        <w:t xml:space="preserve">Кислова, Т.Р. По дороге к Азбуке. Пособие по развитию речи и подготовке к обучению грамоте дошкольников, посещающих подготовительные логопедические группы. Часть 5 (6–7(8) лет) / Т.Р. Кислова, А.А. Иванова. – М.: </w:t>
      </w:r>
      <w:proofErr w:type="spellStart"/>
      <w:r>
        <w:rPr>
          <w:sz w:val="28"/>
        </w:rPr>
        <w:t>Баласс</w:t>
      </w:r>
      <w:proofErr w:type="spellEnd"/>
      <w:r>
        <w:rPr>
          <w:sz w:val="28"/>
        </w:rPr>
        <w:t>. – 96 с.</w:t>
      </w:r>
    </w:p>
    <w:p w:rsidR="004D3680" w:rsidRDefault="00344C7B">
      <w:pPr>
        <w:pStyle w:val="a3"/>
        <w:spacing w:before="310"/>
        <w:ind w:right="418"/>
      </w:pPr>
      <w:r>
        <w:rPr>
          <w:b/>
        </w:rPr>
        <w:t xml:space="preserve">ХУДОЖЕСТВЕННО-ЭСТЕТИЧЕСКОЕ РАЗВИТИЕ </w:t>
      </w:r>
      <w: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w:t>
      </w:r>
      <w:r>
        <w:softHyphen/>
        <w:t>ского</w:t>
      </w:r>
      <w:r>
        <w:rPr>
          <w:spacing w:val="-1"/>
        </w:rPr>
        <w:t xml:space="preserve"> </w:t>
      </w:r>
      <w:r>
        <w:t>отношения к</w:t>
      </w:r>
      <w:r>
        <w:rPr>
          <w:spacing w:val="-4"/>
        </w:rPr>
        <w:t xml:space="preserve"> </w:t>
      </w:r>
      <w:r>
        <w:t>окружающему миру; формирование элементарных представлений</w:t>
      </w:r>
      <w:r>
        <w:rPr>
          <w:spacing w:val="-1"/>
        </w:rPr>
        <w:t xml:space="preserve"> </w:t>
      </w:r>
      <w:r>
        <w:t>о</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16" w:firstLine="0"/>
      </w:pPr>
      <w:r>
        <w:lastRenderedPageBreak/>
        <w:t>видах искусства; восприятие музыки, художественной литературы, фольклора; стиму</w:t>
      </w:r>
      <w:r>
        <w:softHyphen/>
        <w:t>лирование персонажам художественных произведений; реализацию самостоятельной творческой деятельности детей (изобразительной, конструктивно-модельной, музы</w:t>
      </w:r>
      <w:r>
        <w:softHyphen/>
        <w:t>кальной и др.).</w:t>
      </w:r>
    </w:p>
    <w:p w:rsidR="004D3680" w:rsidRDefault="00344C7B">
      <w:pPr>
        <w:pStyle w:val="a3"/>
        <w:ind w:right="419"/>
      </w:pPr>
      <w:r>
        <w:t xml:space="preserve">Содержание работы с детьми </w:t>
      </w:r>
      <w:r>
        <w:rPr>
          <w:b/>
        </w:rPr>
        <w:t xml:space="preserve">дошкольного возраста </w:t>
      </w:r>
      <w:r>
        <w:t>направлено на формирова</w:t>
      </w:r>
      <w:r>
        <w:softHyphen/>
        <w:t>ние интереса к эстетической стороне окружающей действительности, удовлетворение потребности детей в самовыражении через решение следующих задач:</w:t>
      </w:r>
    </w:p>
    <w:p w:rsidR="004D3680" w:rsidRDefault="00344C7B">
      <w:pPr>
        <w:pStyle w:val="a4"/>
        <w:numPr>
          <w:ilvl w:val="0"/>
          <w:numId w:val="53"/>
        </w:numPr>
        <w:tabs>
          <w:tab w:val="left" w:pos="1273"/>
        </w:tabs>
        <w:ind w:right="421" w:firstLine="566"/>
        <w:rPr>
          <w:sz w:val="28"/>
        </w:rPr>
      </w:pPr>
      <w:r>
        <w:rPr>
          <w:sz w:val="28"/>
        </w:rPr>
        <w:t>формирование осознанного восприятия произведений искусства (словесного, музыкального, изобразительного);</w:t>
      </w:r>
    </w:p>
    <w:p w:rsidR="004D3680" w:rsidRDefault="00344C7B">
      <w:pPr>
        <w:pStyle w:val="a4"/>
        <w:numPr>
          <w:ilvl w:val="0"/>
          <w:numId w:val="53"/>
        </w:numPr>
        <w:tabs>
          <w:tab w:val="left" w:pos="1201"/>
        </w:tabs>
        <w:spacing w:line="321" w:lineRule="exact"/>
        <w:ind w:left="1201" w:hanging="210"/>
        <w:rPr>
          <w:sz w:val="28"/>
        </w:rPr>
      </w:pPr>
      <w:r>
        <w:rPr>
          <w:sz w:val="28"/>
        </w:rPr>
        <w:t>развитие</w:t>
      </w:r>
      <w:r>
        <w:rPr>
          <w:spacing w:val="-11"/>
          <w:sz w:val="28"/>
        </w:rPr>
        <w:t xml:space="preserve"> </w:t>
      </w:r>
      <w:r>
        <w:rPr>
          <w:sz w:val="28"/>
        </w:rPr>
        <w:t>самостоятельной</w:t>
      </w:r>
      <w:r>
        <w:rPr>
          <w:spacing w:val="-9"/>
          <w:sz w:val="28"/>
        </w:rPr>
        <w:t xml:space="preserve"> </w:t>
      </w:r>
      <w:r>
        <w:rPr>
          <w:sz w:val="28"/>
        </w:rPr>
        <w:t>творческой</w:t>
      </w:r>
      <w:r>
        <w:rPr>
          <w:spacing w:val="-11"/>
          <w:sz w:val="28"/>
        </w:rPr>
        <w:t xml:space="preserve"> </w:t>
      </w:r>
      <w:r>
        <w:rPr>
          <w:sz w:val="28"/>
        </w:rPr>
        <w:t>деятельности</w:t>
      </w:r>
      <w:r>
        <w:rPr>
          <w:spacing w:val="-9"/>
          <w:sz w:val="28"/>
        </w:rPr>
        <w:t xml:space="preserve"> </w:t>
      </w:r>
      <w:r>
        <w:rPr>
          <w:sz w:val="28"/>
        </w:rPr>
        <w:t>(детского</w:t>
      </w:r>
      <w:r>
        <w:rPr>
          <w:spacing w:val="-5"/>
          <w:sz w:val="28"/>
        </w:rPr>
        <w:t xml:space="preserve"> </w:t>
      </w:r>
      <w:r>
        <w:rPr>
          <w:spacing w:val="-2"/>
          <w:sz w:val="28"/>
        </w:rPr>
        <w:t>творчества);</w:t>
      </w:r>
    </w:p>
    <w:p w:rsidR="004D3680" w:rsidRDefault="00344C7B">
      <w:pPr>
        <w:pStyle w:val="a4"/>
        <w:numPr>
          <w:ilvl w:val="0"/>
          <w:numId w:val="53"/>
        </w:numPr>
        <w:tabs>
          <w:tab w:val="left" w:pos="1252"/>
        </w:tabs>
        <w:ind w:right="420" w:firstLine="566"/>
        <w:rPr>
          <w:sz w:val="28"/>
        </w:rPr>
      </w:pPr>
      <w:r>
        <w:rPr>
          <w:sz w:val="28"/>
        </w:rPr>
        <w:t>развитие продуктивной деятельности детей (лепка, аппликация, художествен</w:t>
      </w:r>
      <w:r>
        <w:rPr>
          <w:sz w:val="28"/>
        </w:rPr>
        <w:softHyphen/>
        <w:t>ный труд, конструирование).</w:t>
      </w:r>
    </w:p>
    <w:p w:rsidR="004D3680" w:rsidRDefault="00344C7B">
      <w:pPr>
        <w:pStyle w:val="a3"/>
        <w:spacing w:line="242" w:lineRule="auto"/>
        <w:ind w:right="420"/>
      </w:pPr>
      <w:r>
        <w:t>Задачи данной образовательной области реализуются с учётом возрастных и ин</w:t>
      </w:r>
      <w:r>
        <w:softHyphen/>
        <w:t>дивидуальных особенностей детей, уровня их психического и физического развития.</w:t>
      </w:r>
    </w:p>
    <w:p w:rsidR="004D3680" w:rsidRDefault="00344C7B">
      <w:pPr>
        <w:pStyle w:val="a3"/>
        <w:ind w:right="421"/>
      </w:pPr>
      <w:r>
        <w:t>Художественно-эстетическое развитие заключается в приобретении опыта изоб</w:t>
      </w:r>
      <w:r>
        <w:softHyphen/>
        <w:t>разительной, музыкальной деятельности и конструировании из разных материалов, включая конструкторы, модули, бумагу, природный и иной материал и пр.</w:t>
      </w:r>
    </w:p>
    <w:p w:rsidR="004D3680" w:rsidRDefault="00344C7B">
      <w:pPr>
        <w:pStyle w:val="a3"/>
        <w:tabs>
          <w:tab w:val="left" w:pos="4417"/>
          <w:tab w:val="left" w:pos="5932"/>
          <w:tab w:val="left" w:pos="7051"/>
          <w:tab w:val="left" w:pos="8420"/>
          <w:tab w:val="left" w:pos="9006"/>
        </w:tabs>
        <w:ind w:right="416"/>
        <w:jc w:val="right"/>
      </w:pPr>
      <w:r>
        <w:t>Такая</w:t>
      </w:r>
      <w:r>
        <w:rPr>
          <w:spacing w:val="39"/>
        </w:rPr>
        <w:t xml:space="preserve"> </w:t>
      </w:r>
      <w:r>
        <w:t>деятельность</w:t>
      </w:r>
      <w:r>
        <w:rPr>
          <w:spacing w:val="38"/>
        </w:rPr>
        <w:t xml:space="preserve"> </w:t>
      </w:r>
      <w:r>
        <w:t>может</w:t>
      </w:r>
      <w:r>
        <w:rPr>
          <w:spacing w:val="39"/>
        </w:rPr>
        <w:t xml:space="preserve"> </w:t>
      </w:r>
      <w:r>
        <w:t>осуществляться</w:t>
      </w:r>
      <w:r>
        <w:rPr>
          <w:spacing w:val="40"/>
        </w:rPr>
        <w:t xml:space="preserve"> </w:t>
      </w:r>
      <w:r>
        <w:t>в</w:t>
      </w:r>
      <w:r>
        <w:rPr>
          <w:spacing w:val="39"/>
        </w:rPr>
        <w:t xml:space="preserve"> </w:t>
      </w:r>
      <w:r>
        <w:t>непосредственной</w:t>
      </w:r>
      <w:r>
        <w:rPr>
          <w:spacing w:val="40"/>
        </w:rPr>
        <w:t xml:space="preserve"> </w:t>
      </w:r>
      <w:r>
        <w:t>образовательной деятельности, а по мере накопления опыта детьми – в самостоятельной деятельности, во время прогулок, во время творческих мероприятий в соответствующих формах дет</w:t>
      </w:r>
      <w:r>
        <w:softHyphen/>
        <w:t>ской деятельности: рисовании, аппликации, лепке, нетрадиционных техниках, мастер</w:t>
      </w:r>
      <w:r>
        <w:softHyphen/>
        <w:t>ских по изготовлению продуктов детского творчества, оформлении выставок, картин-</w:t>
      </w:r>
      <w:proofErr w:type="spellStart"/>
      <w:r>
        <w:t>ных</w:t>
      </w:r>
      <w:proofErr w:type="spellEnd"/>
      <w:r>
        <w:t xml:space="preserve"> галереях, оформлении тематической странички, портфолио, рассматривании и об-суждении изображений, картин и пр., изготовлении украшений для группового поме</w:t>
      </w:r>
      <w:r>
        <w:softHyphen/>
        <w:t>щения к праздникам,</w:t>
      </w:r>
      <w:r>
        <w:rPr>
          <w:spacing w:val="-1"/>
        </w:rPr>
        <w:t xml:space="preserve"> </w:t>
      </w:r>
      <w:r>
        <w:t>сувениров,</w:t>
      </w:r>
      <w:r>
        <w:rPr>
          <w:spacing w:val="-1"/>
        </w:rPr>
        <w:t xml:space="preserve"> </w:t>
      </w:r>
      <w:r>
        <w:t>украшений,</w:t>
      </w:r>
      <w:r>
        <w:rPr>
          <w:spacing w:val="-1"/>
        </w:rPr>
        <w:t xml:space="preserve"> </w:t>
      </w:r>
      <w:r>
        <w:t>предметов</w:t>
      </w:r>
      <w:r>
        <w:rPr>
          <w:spacing w:val="-4"/>
        </w:rPr>
        <w:t xml:space="preserve"> </w:t>
      </w:r>
      <w:r>
        <w:t>для</w:t>
      </w:r>
      <w:r>
        <w:rPr>
          <w:spacing w:val="-3"/>
        </w:rPr>
        <w:t xml:space="preserve"> </w:t>
      </w:r>
      <w:r>
        <w:t xml:space="preserve">личного пользования и т.д. </w:t>
      </w:r>
      <w:r>
        <w:rPr>
          <w:spacing w:val="-2"/>
        </w:rPr>
        <w:t>Художественно-эстетическое</w:t>
      </w:r>
      <w:r>
        <w:tab/>
      </w:r>
      <w:r>
        <w:rPr>
          <w:spacing w:val="-2"/>
        </w:rPr>
        <w:t>развитие</w:t>
      </w:r>
      <w:r>
        <w:tab/>
      </w:r>
      <w:r>
        <w:rPr>
          <w:spacing w:val="-2"/>
        </w:rPr>
        <w:t>тесно</w:t>
      </w:r>
      <w:r>
        <w:tab/>
      </w:r>
      <w:r>
        <w:rPr>
          <w:spacing w:val="-2"/>
        </w:rPr>
        <w:t>связано</w:t>
      </w:r>
      <w:r>
        <w:tab/>
      </w:r>
      <w:r>
        <w:rPr>
          <w:spacing w:val="-10"/>
        </w:rPr>
        <w:t>с</w:t>
      </w:r>
      <w:r>
        <w:tab/>
      </w:r>
      <w:r>
        <w:rPr>
          <w:spacing w:val="-2"/>
        </w:rPr>
        <w:t>социально-</w:t>
      </w:r>
      <w:r>
        <w:t>коммуникативным, познавательным, речевым и физическим развитием. Так, выполняя коллективные работы, дети учатся общаться, договариваться, распределять обязанно</w:t>
      </w:r>
      <w:r>
        <w:softHyphen/>
        <w:t>сти; сопереживать, приходить на помощь. Одним из главных моментов при создании</w:t>
      </w:r>
      <w:r>
        <w:rPr>
          <w:spacing w:val="40"/>
        </w:rPr>
        <w:t xml:space="preserve"> </w:t>
      </w:r>
      <w:r>
        <w:t>реалистичных образов является вовлечение детей в наблюдение за окружающей дей</w:t>
      </w:r>
      <w:r>
        <w:softHyphen/>
        <w:t>ствительностью.</w:t>
      </w:r>
      <w:r>
        <w:rPr>
          <w:spacing w:val="40"/>
        </w:rPr>
        <w:t xml:space="preserve"> </w:t>
      </w:r>
      <w:r>
        <w:t>Практическая</w:t>
      </w:r>
      <w:r>
        <w:rPr>
          <w:spacing w:val="40"/>
        </w:rPr>
        <w:t xml:space="preserve"> </w:t>
      </w:r>
      <w:r>
        <w:t>деятельность</w:t>
      </w:r>
      <w:r>
        <w:rPr>
          <w:spacing w:val="40"/>
        </w:rPr>
        <w:t xml:space="preserve"> </w:t>
      </w:r>
      <w:r>
        <w:t>ребёнка</w:t>
      </w:r>
      <w:r>
        <w:rPr>
          <w:spacing w:val="40"/>
        </w:rPr>
        <w:t xml:space="preserve"> </w:t>
      </w:r>
      <w:r>
        <w:t>направлена</w:t>
      </w:r>
      <w:r>
        <w:rPr>
          <w:spacing w:val="40"/>
        </w:rPr>
        <w:t xml:space="preserve"> </w:t>
      </w:r>
      <w:r>
        <w:t>на</w:t>
      </w:r>
      <w:r>
        <w:rPr>
          <w:spacing w:val="40"/>
        </w:rPr>
        <w:t xml:space="preserve"> </w:t>
      </w:r>
      <w:r>
        <w:t>отражение</w:t>
      </w:r>
      <w:r>
        <w:rPr>
          <w:spacing w:val="40"/>
        </w:rPr>
        <w:t xml:space="preserve"> </w:t>
      </w:r>
      <w:r>
        <w:t>до</w:t>
      </w:r>
      <w:r>
        <w:softHyphen/>
        <w:t>ступными для его возраста способами своего видения</w:t>
      </w:r>
      <w:r>
        <w:rPr>
          <w:spacing w:val="38"/>
        </w:rPr>
        <w:t xml:space="preserve"> </w:t>
      </w:r>
      <w:r>
        <w:t>мира: происходит обогащение</w:t>
      </w:r>
      <w:r>
        <w:rPr>
          <w:spacing w:val="40"/>
        </w:rPr>
        <w:t xml:space="preserve"> </w:t>
      </w:r>
      <w:r>
        <w:t>словарного запаса ребёнка-дошкольника (знакомство с основными и вспомогательны-ми цветами, произведениями изобразительного искусства [живопись, книжная графи</w:t>
      </w:r>
      <w:r>
        <w:softHyphen/>
        <w:t>ка,</w:t>
      </w:r>
      <w:r>
        <w:rPr>
          <w:spacing w:val="50"/>
          <w:w w:val="150"/>
        </w:rPr>
        <w:t xml:space="preserve"> </w:t>
      </w:r>
      <w:r>
        <w:t>народное</w:t>
      </w:r>
      <w:r>
        <w:rPr>
          <w:spacing w:val="49"/>
          <w:w w:val="150"/>
        </w:rPr>
        <w:t xml:space="preserve"> </w:t>
      </w:r>
      <w:r>
        <w:t>декоративное</w:t>
      </w:r>
      <w:r>
        <w:rPr>
          <w:spacing w:val="49"/>
          <w:w w:val="150"/>
        </w:rPr>
        <w:t xml:space="preserve"> </w:t>
      </w:r>
      <w:r>
        <w:t>искусство,</w:t>
      </w:r>
      <w:r>
        <w:rPr>
          <w:spacing w:val="49"/>
          <w:w w:val="150"/>
        </w:rPr>
        <w:t xml:space="preserve"> </w:t>
      </w:r>
      <w:r>
        <w:t>скульптура],</w:t>
      </w:r>
      <w:r>
        <w:rPr>
          <w:spacing w:val="51"/>
          <w:w w:val="150"/>
        </w:rPr>
        <w:t xml:space="preserve"> </w:t>
      </w:r>
      <w:r>
        <w:t>с</w:t>
      </w:r>
      <w:r>
        <w:rPr>
          <w:spacing w:val="52"/>
          <w:w w:val="150"/>
        </w:rPr>
        <w:t xml:space="preserve"> </w:t>
      </w:r>
      <w:r>
        <w:t>выразительными</w:t>
      </w:r>
      <w:r>
        <w:rPr>
          <w:spacing w:val="55"/>
          <w:w w:val="150"/>
        </w:rPr>
        <w:t xml:space="preserve"> </w:t>
      </w:r>
      <w:r>
        <w:rPr>
          <w:spacing w:val="-2"/>
        </w:rPr>
        <w:t>средствами</w:t>
      </w:r>
    </w:p>
    <w:p w:rsidR="004D3680" w:rsidRDefault="00344C7B">
      <w:pPr>
        <w:pStyle w:val="a3"/>
        <w:spacing w:line="322" w:lineRule="exact"/>
        <w:ind w:firstLine="0"/>
      </w:pPr>
      <w:r>
        <w:t>[форма,</w:t>
      </w:r>
      <w:r>
        <w:rPr>
          <w:spacing w:val="-6"/>
        </w:rPr>
        <w:t xml:space="preserve"> </w:t>
      </w:r>
      <w:r>
        <w:t>цвет,</w:t>
      </w:r>
      <w:r>
        <w:rPr>
          <w:spacing w:val="-6"/>
        </w:rPr>
        <w:t xml:space="preserve"> </w:t>
      </w:r>
      <w:r>
        <w:t>колорит,</w:t>
      </w:r>
      <w:r>
        <w:rPr>
          <w:spacing w:val="-4"/>
        </w:rPr>
        <w:t xml:space="preserve"> </w:t>
      </w:r>
      <w:r>
        <w:t>композиция]</w:t>
      </w:r>
      <w:r>
        <w:rPr>
          <w:spacing w:val="-3"/>
        </w:rPr>
        <w:t xml:space="preserve"> </w:t>
      </w:r>
      <w:r>
        <w:t>и</w:t>
      </w:r>
      <w:r>
        <w:rPr>
          <w:spacing w:val="-4"/>
        </w:rPr>
        <w:t xml:space="preserve"> </w:t>
      </w:r>
      <w:r>
        <w:t>пр.),</w:t>
      </w:r>
      <w:r>
        <w:rPr>
          <w:spacing w:val="-5"/>
        </w:rPr>
        <w:t xml:space="preserve"> </w:t>
      </w:r>
      <w:r>
        <w:t>развивается</w:t>
      </w:r>
      <w:r>
        <w:rPr>
          <w:spacing w:val="-2"/>
        </w:rPr>
        <w:t xml:space="preserve"> </w:t>
      </w:r>
      <w:r>
        <w:t>мелкая</w:t>
      </w:r>
      <w:r>
        <w:rPr>
          <w:spacing w:val="-3"/>
        </w:rPr>
        <w:t xml:space="preserve"> </w:t>
      </w:r>
      <w:r>
        <w:rPr>
          <w:spacing w:val="-2"/>
        </w:rPr>
        <w:t>моторика.</w:t>
      </w:r>
    </w:p>
    <w:p w:rsidR="004D3680" w:rsidRDefault="00344C7B">
      <w:pPr>
        <w:pStyle w:val="1"/>
      </w:pPr>
      <w:r>
        <w:t>Основные</w:t>
      </w:r>
      <w:r>
        <w:rPr>
          <w:spacing w:val="-6"/>
        </w:rPr>
        <w:t xml:space="preserve"> </w:t>
      </w:r>
      <w:r>
        <w:t>направления</w:t>
      </w:r>
      <w:r>
        <w:rPr>
          <w:spacing w:val="-6"/>
        </w:rPr>
        <w:t xml:space="preserve"> </w:t>
      </w:r>
      <w:r>
        <w:t>работы</w:t>
      </w:r>
      <w:r>
        <w:rPr>
          <w:spacing w:val="-5"/>
        </w:rPr>
        <w:t xml:space="preserve"> </w:t>
      </w:r>
      <w:r>
        <w:t>с</w:t>
      </w:r>
      <w:r>
        <w:rPr>
          <w:spacing w:val="-4"/>
        </w:rPr>
        <w:t xml:space="preserve"> </w:t>
      </w:r>
      <w:r>
        <w:t>детьми</w:t>
      </w:r>
      <w:r>
        <w:rPr>
          <w:spacing w:val="-4"/>
        </w:rPr>
        <w:t xml:space="preserve"> </w:t>
      </w:r>
      <w:r>
        <w:t>младшей</w:t>
      </w:r>
      <w:r>
        <w:rPr>
          <w:spacing w:val="-6"/>
        </w:rPr>
        <w:t xml:space="preserve"> </w:t>
      </w:r>
      <w:r>
        <w:t>группы</w:t>
      </w:r>
      <w:r>
        <w:rPr>
          <w:spacing w:val="-5"/>
        </w:rPr>
        <w:t xml:space="preserve"> </w:t>
      </w:r>
      <w:r>
        <w:t>(3-4</w:t>
      </w:r>
      <w:r>
        <w:rPr>
          <w:spacing w:val="-2"/>
        </w:rPr>
        <w:t xml:space="preserve"> года)</w:t>
      </w:r>
    </w:p>
    <w:p w:rsidR="004D3680" w:rsidRDefault="00344C7B">
      <w:pPr>
        <w:pStyle w:val="2"/>
        <w:ind w:left="425" w:right="424" w:firstLine="566"/>
      </w:pPr>
      <w:r>
        <w:t>Формирование осознанного восприятия произведений искусства (словесного, музыкального, изобразительного)</w:t>
      </w:r>
    </w:p>
    <w:p w:rsidR="004D3680" w:rsidRDefault="00344C7B">
      <w:pPr>
        <w:pStyle w:val="a3"/>
        <w:ind w:right="420"/>
      </w:pPr>
      <w:r>
        <w:t>Ребёнок этого возраста, развивающийся в норме, проявляет эмоциональную от</w:t>
      </w:r>
      <w:r>
        <w:softHyphen/>
        <w:t>зывчивость на произведения изобразительного искусства, на красоту окружающих предметов (игрушки), объектов природы (растения, животные), испытывает чувство радости. Получает первые представления о художественной и знаковой условности, индивидуальных способах изображения. Решение задач художественно-эстетического развития предполагает включение детей в следующие виды деятельности.</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1"/>
      </w:pPr>
      <w:r>
        <w:rPr>
          <w:i/>
        </w:rPr>
        <w:lastRenderedPageBreak/>
        <w:t xml:space="preserve">Слушание (чтение–слушание). </w:t>
      </w:r>
      <w:r>
        <w:t>Развивать потребность слушать и учить детей слу</w:t>
      </w:r>
      <w:r>
        <w:softHyphen/>
        <w:t>шать произведения искусства. Учить отвечать на вопросы взрослого по тексту, расска</w:t>
      </w:r>
      <w:r>
        <w:softHyphen/>
        <w:t xml:space="preserve">зывать о его содержании. Знакомить с эмоционально окрашенными текстами, </w:t>
      </w:r>
      <w:proofErr w:type="spellStart"/>
      <w:r>
        <w:t>инстру</w:t>
      </w:r>
      <w:proofErr w:type="spellEnd"/>
      <w:r>
        <w:t>-ментальными пьесами изобразительного характера, передающими яркие изобрази</w:t>
      </w:r>
      <w:r>
        <w:softHyphen/>
        <w:t>тельные образы. Учить узнавать их, знать их название. Способствовать выражению эмоционального содержания произведения искусства в движении.</w:t>
      </w:r>
    </w:p>
    <w:p w:rsidR="004D3680" w:rsidRDefault="00344C7B">
      <w:pPr>
        <w:pStyle w:val="a3"/>
        <w:ind w:right="420"/>
      </w:pPr>
      <w:r>
        <w:t>Продолжать воспитывать эмоциональную отзывчивость на доступное для воспри</w:t>
      </w:r>
      <w:r>
        <w:softHyphen/>
        <w:t>ятия детьми этого возраста произведение искусства. Формировать понятие о том, что можно словами, красками, звуками (музыкой) рассказать о грустном и о весёлом. Спо</w:t>
      </w:r>
      <w:r>
        <w:softHyphen/>
        <w:t>собствовать развитию памяти с помощью разнообразных игровых приёмов, помогаю</w:t>
      </w:r>
      <w:r>
        <w:softHyphen/>
        <w:t>щих запомнить и узнавать знакомые тексты.</w:t>
      </w:r>
    </w:p>
    <w:p w:rsidR="004D3680" w:rsidRDefault="00344C7B">
      <w:pPr>
        <w:pStyle w:val="a3"/>
        <w:ind w:right="421"/>
      </w:pPr>
      <w:r>
        <w:t>Обогащать представления о явлениях окружающей действительности на основе общения с произведениями искусства. Способствовать приобретению первоначальных сведений об их авторах. Формировать потребность общения с искусством в повсе</w:t>
      </w:r>
      <w:r>
        <w:softHyphen/>
        <w:t>дневной жизни.</w:t>
      </w:r>
    </w:p>
    <w:p w:rsidR="004D3680" w:rsidRDefault="00344C7B">
      <w:pPr>
        <w:pStyle w:val="a3"/>
        <w:ind w:right="429"/>
      </w:pPr>
      <w:r>
        <w:rPr>
          <w:b/>
          <w:i/>
        </w:rPr>
        <w:t xml:space="preserve">Пение. </w:t>
      </w:r>
      <w:r>
        <w:t>Побуждать передавать разный характер звучания в соответствии с содер</w:t>
      </w:r>
      <w:r>
        <w:softHyphen/>
        <w:t>жанием песни, протягивать при пении гласные звуки, обращать внимание на дыхание</w:t>
      </w:r>
      <w:r>
        <w:rPr>
          <w:spacing w:val="40"/>
        </w:rPr>
        <w:t xml:space="preserve"> </w:t>
      </w:r>
      <w:r>
        <w:t>в начале музыкальной фразы.</w:t>
      </w:r>
    </w:p>
    <w:p w:rsidR="004D3680" w:rsidRDefault="00344C7B">
      <w:pPr>
        <w:pStyle w:val="a3"/>
        <w:ind w:right="421"/>
      </w:pPr>
      <w:r>
        <w:rPr>
          <w:b/>
          <w:i/>
        </w:rPr>
        <w:t>Песенное творчество.</w:t>
      </w:r>
      <w:r>
        <w:t xml:space="preserve"> Учить допевать мелодии колыбельных песен на слог баю-баю и весёлых мелодий на слог ля-ля. Формировать навыки сочинительства весёлых и грустных мелодий по образцу. Развивать способности к импровизации на основе эле</w:t>
      </w:r>
      <w:r>
        <w:softHyphen/>
        <w:t>ментарных заданий по имитации звуков природы.</w:t>
      </w:r>
    </w:p>
    <w:p w:rsidR="004D3680" w:rsidRDefault="00344C7B">
      <w:pPr>
        <w:pStyle w:val="a3"/>
        <w:ind w:right="426"/>
      </w:pPr>
      <w:r>
        <w:rPr>
          <w:b/>
          <w:i/>
        </w:rPr>
        <w:t xml:space="preserve">Рисование. </w:t>
      </w:r>
      <w:r>
        <w:t xml:space="preserve">Технические задачи: формировать умение ритмично наносить </w:t>
      </w:r>
      <w:proofErr w:type="spellStart"/>
      <w:r>
        <w:t>штри</w:t>
      </w:r>
      <w:proofErr w:type="spellEnd"/>
      <w:r>
        <w:t>-хи, мазки, линии (горизонтальные и вертикальные, прямые и наклонные, короткие и длинные, прямые и волнистые), разные геометрические формы («штампование»); раз</w:t>
      </w:r>
      <w:r>
        <w:softHyphen/>
        <w:t>вивать формообразующие движения, закрепляя их при использовании способа рисова</w:t>
      </w:r>
      <w:r>
        <w:softHyphen/>
        <w:t>ния «от пятна».</w:t>
      </w:r>
    </w:p>
    <w:p w:rsidR="004D3680" w:rsidRDefault="00344C7B">
      <w:pPr>
        <w:pStyle w:val="a3"/>
        <w:spacing w:before="1"/>
        <w:ind w:right="428"/>
      </w:pPr>
      <w:r>
        <w:t>Изображение предметов: закреплять знания основных цветов и некоторых оттен</w:t>
      </w:r>
      <w:r>
        <w:softHyphen/>
        <w:t>ков, умения подбирать цвет, соответствующий создаваемому образу предмета; форми</w:t>
      </w:r>
      <w:r>
        <w:softHyphen/>
        <w:t>ровать умение создавать образы предметов, состоящих из деталей разной формы (пря</w:t>
      </w:r>
      <w:r>
        <w:softHyphen/>
        <w:t>моугольной, квадратной, треугольной и круглой), используя конструктивный способ изображения на основе базовых форм («грибочки», «качели»…).</w:t>
      </w:r>
    </w:p>
    <w:p w:rsidR="004D3680" w:rsidRDefault="00344C7B">
      <w:pPr>
        <w:pStyle w:val="a3"/>
        <w:ind w:right="421"/>
      </w:pPr>
      <w:r>
        <w:t>Создание образа: приобщать детей к восприятию окружающего мира и умению отражать красоту его объектов, пользуясь изученными техниками рисования; форми</w:t>
      </w:r>
      <w:r>
        <w:softHyphen/>
        <w:t>ровать у детей умение подбирать элементы изображения к выбранному силуэту и до-</w:t>
      </w:r>
      <w:proofErr w:type="spellStart"/>
      <w:r>
        <w:t>рисовывать</w:t>
      </w:r>
      <w:proofErr w:type="spellEnd"/>
      <w:r>
        <w:t xml:space="preserve"> или самостоятельно рисовать фигуру человека конструктивным способом.</w:t>
      </w:r>
    </w:p>
    <w:p w:rsidR="004D3680" w:rsidRDefault="00344C7B">
      <w:pPr>
        <w:pStyle w:val="2"/>
        <w:spacing w:line="322" w:lineRule="exact"/>
      </w:pPr>
      <w:r>
        <w:t>Развитие</w:t>
      </w:r>
      <w:r>
        <w:rPr>
          <w:spacing w:val="-7"/>
        </w:rPr>
        <w:t xml:space="preserve"> </w:t>
      </w:r>
      <w:r>
        <w:t>детского</w:t>
      </w:r>
      <w:r>
        <w:rPr>
          <w:spacing w:val="-7"/>
        </w:rPr>
        <w:t xml:space="preserve"> </w:t>
      </w:r>
      <w:r>
        <w:rPr>
          <w:spacing w:val="-2"/>
        </w:rPr>
        <w:t>творчества</w:t>
      </w:r>
    </w:p>
    <w:p w:rsidR="004D3680" w:rsidRDefault="00344C7B">
      <w:pPr>
        <w:pStyle w:val="a3"/>
        <w:ind w:right="420"/>
      </w:pPr>
      <w:r>
        <w:t>Ребёнок проявляет желание оснащать игры своими работами (дом для куклы; коврик для украшения кукольного дома и т.п.) и изготавливать подарки своим друзьям и близким. Развивается творческое воображение, фантазия. Ребёнок знакомится с ос-</w:t>
      </w:r>
      <w:proofErr w:type="spellStart"/>
      <w:r>
        <w:t>новами</w:t>
      </w:r>
      <w:proofErr w:type="spellEnd"/>
      <w:r>
        <w:t xml:space="preserve"> </w:t>
      </w:r>
      <w:proofErr w:type="spellStart"/>
      <w:r>
        <w:t>цветоведения</w:t>
      </w:r>
      <w:proofErr w:type="spellEnd"/>
      <w:r>
        <w:t>, композиции, эстетического контекста, дающими представление об универсальности</w:t>
      </w:r>
      <w:r>
        <w:rPr>
          <w:spacing w:val="-2"/>
        </w:rPr>
        <w:t xml:space="preserve"> </w:t>
      </w:r>
      <w:r>
        <w:t>мира и вместе с тем его содержательном своеобразии, обеспечива</w:t>
      </w:r>
      <w:r>
        <w:softHyphen/>
        <w:t>ет необходимыми технологическими приёмами для проявления ими творчества. Рас</w:t>
      </w:r>
      <w:r>
        <w:softHyphen/>
        <w:t>ширяется житейский, культурный и исследовательский кругозор. Ребёнок способен имитировать движения, мимику, интонацию изображаемых героев, меняет интонацию</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4" w:firstLine="0"/>
      </w:pPr>
      <w:r>
        <w:lastRenderedPageBreak/>
        <w:t>голоса в зависимости от исполняемой роли, старается передать это в своей работе. Наблюдает за действиями других детей, испытывает совместные эмоциональные пе</w:t>
      </w:r>
      <w:r>
        <w:softHyphen/>
        <w:t>реживания (радость).</w:t>
      </w:r>
    </w:p>
    <w:p w:rsidR="004D3680" w:rsidRDefault="00344C7B">
      <w:pPr>
        <w:pStyle w:val="a3"/>
        <w:ind w:right="423"/>
      </w:pPr>
      <w:r>
        <w:t>Необходимо стимулировать самостоятельное выполнение танцевальных движе</w:t>
      </w:r>
      <w:r>
        <w:softHyphen/>
        <w:t>ний под различные мелодии, способствовать развитию навыков выразительной и эмо</w:t>
      </w:r>
      <w:r>
        <w:softHyphen/>
        <w:t>циональной передачи в образно-игровых движениях игровых и сказочных образов: тяжёлую, покачивающуюся походку медведя, лёгкие прыжки, бег зайцев; побуждать импровизировать под музыку (самостоятельно или в сотворчестве с педагогом), во-</w:t>
      </w:r>
      <w:proofErr w:type="spellStart"/>
      <w:r>
        <w:t>площая</w:t>
      </w:r>
      <w:proofErr w:type="spellEnd"/>
      <w:r>
        <w:t xml:space="preserve"> в свободных движениях характер и настроение музыки, знакомых образов и </w:t>
      </w:r>
      <w:r>
        <w:rPr>
          <w:spacing w:val="-2"/>
        </w:rPr>
        <w:t>сюжетов.</w:t>
      </w:r>
    </w:p>
    <w:p w:rsidR="004D3680" w:rsidRDefault="00344C7B">
      <w:pPr>
        <w:pStyle w:val="2"/>
        <w:spacing w:line="322" w:lineRule="exact"/>
      </w:pPr>
      <w:r>
        <w:t>Продуктивная</w:t>
      </w:r>
      <w:r>
        <w:rPr>
          <w:spacing w:val="-13"/>
        </w:rPr>
        <w:t xml:space="preserve"> </w:t>
      </w:r>
      <w:r>
        <w:t>деятельность</w:t>
      </w:r>
      <w:r>
        <w:rPr>
          <w:spacing w:val="-10"/>
        </w:rPr>
        <w:t xml:space="preserve"> </w:t>
      </w:r>
      <w:r>
        <w:rPr>
          <w:spacing w:val="-2"/>
        </w:rPr>
        <w:t>детей</w:t>
      </w:r>
    </w:p>
    <w:p w:rsidR="004D3680" w:rsidRDefault="00344C7B">
      <w:pPr>
        <w:pStyle w:val="a3"/>
        <w:ind w:right="419"/>
      </w:pPr>
      <w:r>
        <w:t>Деятельность трёхлетних детей носит в основном подражательный характер и непосредственно связана с игрой. Любая работа обязательно должна обыгрываться (не абстрактный дом, а дом для куклы; если это коврик, то он затем используется в сю</w:t>
      </w:r>
      <w:r>
        <w:softHyphen/>
        <w:t>жетно-ролевой игре после занятий; если это мост, то по нему обязательно должны пройти игрушечные персонажи или проехать машины от одного кукольного дома к другому). Знакомство с материалами и способами работы начинается с выполнения работы по образцу (такой поезд, как у меня); по образцу с преобразованием (яблочко, которое нужно украсить листочком), по образцу с определённым условием (такой же дом, но с высокой башенкой), что, в свою очередь, подготовит детей к работе по за</w:t>
      </w:r>
      <w:r>
        <w:softHyphen/>
        <w:t>мыслу. Работа ведётся из заранее подготовленных заготовок (в аппликации готовые круги, квадраты, треугольники). Вводится работа с природным материалом. В период знакомства со свойствами материалов и техникой работы педагог пошагово показыва</w:t>
      </w:r>
      <w:r>
        <w:softHyphen/>
        <w:t>ет и выполняет вместе с детьми работу. Полный показ не требуется в том случае, если ребёнок выполняет работу из знакомых форм (лепка неваляшки из шаров разных раз</w:t>
      </w:r>
      <w:r>
        <w:softHyphen/>
        <w:t>меров – с техникой лепки шаров дети знакомы). В этом случае дети должны самостоя</w:t>
      </w:r>
      <w:r>
        <w:softHyphen/>
        <w:t>тельно использовать усвоенные приёмы, однако до самостоятельной работы следует провести её анализ, показать способ и последовательность скрепления деталей. Показ могут осуществлять также дети, владеющие нужной техникой.</w:t>
      </w:r>
    </w:p>
    <w:p w:rsidR="004D3680" w:rsidRDefault="00344C7B">
      <w:pPr>
        <w:pStyle w:val="a3"/>
        <w:ind w:right="419"/>
      </w:pPr>
      <w:r>
        <w:t>Ребёнок может изображать простые предметы и явления, передавая их образную выразительность. Может выполнять задания вместе с педагогом, повторяя за педаго</w:t>
      </w:r>
      <w:r>
        <w:softHyphen/>
        <w:t>гом. Использует в работе заготовки. Располагает элементы в соответствии с их местом и назначением, ориентируется на листе бумаги (вверху, внизу, в центре), владеет спо</w:t>
      </w:r>
      <w:r>
        <w:softHyphen/>
        <w:t>собами наклеивания деталей, правилами составления узоров, располагать элементы по сторонам, середине, углам, кайме, чередуя и повторяя их, исходя из задуманного. Подмечает особенности природного материала, добавляет недостающие элементы до готовой работы. Изображает предметы, состоящие из двух-трёх частей, квадратной, прямоугольной, круглой и овальной формы. Создаёт простейшие сюжетные компози</w:t>
      </w:r>
      <w:r>
        <w:softHyphen/>
        <w:t>ции. Использует многообразие цветов для создания работ, делая их выразительными. Под руководством педагога усложняет, преобразовывает, замыкает пространство, до</w:t>
      </w:r>
      <w:r>
        <w:softHyphen/>
        <w:t>бавляет недостающие элементы. Рисует штрихами и линиями, различает вертикаль</w:t>
      </w:r>
      <w:r>
        <w:softHyphen/>
        <w:t>ные, горизонтальные, округлые линии. Изображает отдельные предметы, простые по композиции и незамысловатые по содержанию сюжеты.</w:t>
      </w:r>
    </w:p>
    <w:p w:rsidR="004D3680" w:rsidRDefault="00344C7B">
      <w:pPr>
        <w:pStyle w:val="a3"/>
        <w:ind w:right="422"/>
      </w:pPr>
      <w:r>
        <w:t>Подбирает цвета, соответствующие изображаемым предметам. Правильно поль</w:t>
      </w:r>
      <w:r>
        <w:softHyphen/>
        <w:t>зуется</w:t>
      </w:r>
      <w:r>
        <w:rPr>
          <w:spacing w:val="18"/>
        </w:rPr>
        <w:t xml:space="preserve"> </w:t>
      </w:r>
      <w:r>
        <w:t>карандашами,</w:t>
      </w:r>
      <w:r>
        <w:rPr>
          <w:spacing w:val="18"/>
        </w:rPr>
        <w:t xml:space="preserve"> </w:t>
      </w:r>
      <w:r>
        <w:t>кистью</w:t>
      </w:r>
      <w:r>
        <w:rPr>
          <w:spacing w:val="19"/>
        </w:rPr>
        <w:t xml:space="preserve"> </w:t>
      </w:r>
      <w:r>
        <w:t>и</w:t>
      </w:r>
      <w:r>
        <w:rPr>
          <w:spacing w:val="19"/>
        </w:rPr>
        <w:t xml:space="preserve"> </w:t>
      </w:r>
      <w:r>
        <w:t>красками,</w:t>
      </w:r>
      <w:r>
        <w:rPr>
          <w:spacing w:val="18"/>
        </w:rPr>
        <w:t xml:space="preserve"> </w:t>
      </w:r>
      <w:r>
        <w:t>фломастерами.</w:t>
      </w:r>
      <w:r>
        <w:rPr>
          <w:spacing w:val="22"/>
        </w:rPr>
        <w:t xml:space="preserve"> </w:t>
      </w:r>
      <w:r>
        <w:t>Умеет</w:t>
      </w:r>
      <w:r>
        <w:rPr>
          <w:spacing w:val="20"/>
        </w:rPr>
        <w:t xml:space="preserve"> </w:t>
      </w:r>
      <w:r>
        <w:t>отделять</w:t>
      </w:r>
      <w:r>
        <w:rPr>
          <w:spacing w:val="17"/>
        </w:rPr>
        <w:t xml:space="preserve"> </w:t>
      </w:r>
      <w:r>
        <w:t>от</w:t>
      </w:r>
      <w:r>
        <w:rPr>
          <w:spacing w:val="19"/>
        </w:rPr>
        <w:t xml:space="preserve"> </w:t>
      </w:r>
      <w:r>
        <w:rPr>
          <w:spacing w:val="-2"/>
        </w:rPr>
        <w:t>большого</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18" w:firstLine="0"/>
      </w:pPr>
      <w:r>
        <w:lastRenderedPageBreak/>
        <w:t>куска глины, пластилина небольшие комочки, раскатывать их прямыми и круговыми движениями ладоней. Лепит различные предметы, состоящие из 1–3 частей, используя разнообразные приёмы лепки. Может украшать работу точками и насечками, исполь</w:t>
      </w:r>
      <w:r>
        <w:softHyphen/>
        <w:t>зуя палочку-спичку. Подбирает цвета, соответствующие изображаемым предметам и по собственному желанию. Может занимать себя самостоятельной художественной деятельностью непродолжительное время. Правильно использует различные детали и игрушки при обыгрывании своей работы. При сопровождении взрослого принимает участие в создании коллективных творческих работ (совместных композиций). Может подмечать особенности природного материала, добавляя недостающие элементы до готовой работы (гриб: шляпка – каштан,</w:t>
      </w:r>
      <w:r>
        <w:rPr>
          <w:spacing w:val="-4"/>
        </w:rPr>
        <w:t xml:space="preserve"> </w:t>
      </w:r>
      <w:r>
        <w:t>ножка – пластилин; птица: туловище –</w:t>
      </w:r>
      <w:r>
        <w:rPr>
          <w:spacing w:val="-2"/>
        </w:rPr>
        <w:t xml:space="preserve"> </w:t>
      </w:r>
      <w:r>
        <w:t>шишка или каштан; голова, крылья, лапы – пластилин).</w:t>
      </w:r>
    </w:p>
    <w:p w:rsidR="004D3680" w:rsidRDefault="00344C7B">
      <w:pPr>
        <w:pStyle w:val="1"/>
        <w:spacing w:line="320" w:lineRule="exact"/>
      </w:pPr>
      <w:r>
        <w:t>Основные</w:t>
      </w:r>
      <w:r>
        <w:rPr>
          <w:spacing w:val="-4"/>
        </w:rPr>
        <w:t xml:space="preserve"> </w:t>
      </w:r>
      <w:r>
        <w:t>направления</w:t>
      </w:r>
      <w:r>
        <w:rPr>
          <w:spacing w:val="-6"/>
        </w:rPr>
        <w:t xml:space="preserve"> </w:t>
      </w:r>
      <w:r>
        <w:t>работы</w:t>
      </w:r>
      <w:r>
        <w:rPr>
          <w:spacing w:val="-5"/>
        </w:rPr>
        <w:t xml:space="preserve"> </w:t>
      </w:r>
      <w:r>
        <w:t>с</w:t>
      </w:r>
      <w:r>
        <w:rPr>
          <w:spacing w:val="-5"/>
        </w:rPr>
        <w:t xml:space="preserve"> </w:t>
      </w:r>
      <w:r>
        <w:t>детьми</w:t>
      </w:r>
      <w:r>
        <w:rPr>
          <w:spacing w:val="-4"/>
        </w:rPr>
        <w:t xml:space="preserve"> </w:t>
      </w:r>
      <w:r>
        <w:t>средней</w:t>
      </w:r>
      <w:r>
        <w:rPr>
          <w:spacing w:val="-5"/>
        </w:rPr>
        <w:t xml:space="preserve"> </w:t>
      </w:r>
      <w:r>
        <w:t>группы</w:t>
      </w:r>
      <w:r>
        <w:rPr>
          <w:spacing w:val="-3"/>
        </w:rPr>
        <w:t xml:space="preserve"> </w:t>
      </w:r>
      <w:r>
        <w:t>(4-5</w:t>
      </w:r>
      <w:r>
        <w:rPr>
          <w:spacing w:val="-6"/>
        </w:rPr>
        <w:t xml:space="preserve"> </w:t>
      </w:r>
      <w:r>
        <w:rPr>
          <w:spacing w:val="-4"/>
        </w:rPr>
        <w:t>лет)</w:t>
      </w:r>
    </w:p>
    <w:p w:rsidR="004D3680" w:rsidRDefault="00344C7B">
      <w:pPr>
        <w:pStyle w:val="2"/>
        <w:spacing w:line="242" w:lineRule="auto"/>
        <w:ind w:left="425" w:right="426" w:firstLine="566"/>
      </w:pPr>
      <w:r>
        <w:t>Формирование осознанного восприятия произведений искусства (словесного, музыкального, изобразительного)</w:t>
      </w:r>
    </w:p>
    <w:p w:rsidR="004D3680" w:rsidRDefault="00344C7B">
      <w:pPr>
        <w:pStyle w:val="a3"/>
        <w:ind w:right="423"/>
      </w:pPr>
      <w:r>
        <w:t>Ребёнок этого возраста, развивающийся в норме, проявляет готовность к содей-</w:t>
      </w:r>
      <w:proofErr w:type="spellStart"/>
      <w:r>
        <w:t>ствию</w:t>
      </w:r>
      <w:proofErr w:type="spellEnd"/>
      <w:r>
        <w:t xml:space="preserve"> с произведениями искусства. Может подбирать стихи к картинам природы, ис</w:t>
      </w:r>
      <w:r>
        <w:softHyphen/>
        <w:t>пользовать словесное рисование для выражения замысла рисунка, находить соответ</w:t>
      </w:r>
      <w:r>
        <w:softHyphen/>
        <w:t>ствия между орнаментами художественных промыслов и жизнью.</w:t>
      </w:r>
    </w:p>
    <w:p w:rsidR="004D3680" w:rsidRDefault="00344C7B">
      <w:pPr>
        <w:pStyle w:val="a3"/>
        <w:ind w:right="429"/>
      </w:pPr>
      <w:r>
        <w:t xml:space="preserve">Понимает значения слов «писатель», «композитор», «художник», «музей», «вы-ставка», «картина», «скульптура» и т.д. Воспринимает произведения различных видов искусства в их жанровом многообразии на основе общих закономерностей отражения </w:t>
      </w:r>
      <w:r>
        <w:rPr>
          <w:spacing w:val="-2"/>
        </w:rPr>
        <w:t>действительности.</w:t>
      </w:r>
    </w:p>
    <w:p w:rsidR="004D3680" w:rsidRDefault="00344C7B">
      <w:pPr>
        <w:pStyle w:val="a3"/>
        <w:ind w:right="428"/>
      </w:pPr>
      <w:r>
        <w:t>Может составлять словесное описание сюжета произведений, в том числе изобра</w:t>
      </w:r>
      <w:r>
        <w:softHyphen/>
        <w:t>зительного</w:t>
      </w:r>
      <w:r>
        <w:rPr>
          <w:spacing w:val="-1"/>
        </w:rPr>
        <w:t xml:space="preserve"> </w:t>
      </w:r>
      <w:r>
        <w:t>искусства. Имеет представление</w:t>
      </w:r>
      <w:r>
        <w:rPr>
          <w:spacing w:val="-2"/>
        </w:rPr>
        <w:t xml:space="preserve"> </w:t>
      </w:r>
      <w:r>
        <w:t>о двухмерности</w:t>
      </w:r>
      <w:r>
        <w:rPr>
          <w:spacing w:val="-1"/>
        </w:rPr>
        <w:t xml:space="preserve"> </w:t>
      </w:r>
      <w:r>
        <w:t>произведений живописи</w:t>
      </w:r>
      <w:r>
        <w:rPr>
          <w:spacing w:val="-1"/>
        </w:rPr>
        <w:t xml:space="preserve"> </w:t>
      </w:r>
      <w:r>
        <w:t xml:space="preserve">и </w:t>
      </w:r>
      <w:proofErr w:type="spellStart"/>
      <w:r>
        <w:t>трёхмерности</w:t>
      </w:r>
      <w:proofErr w:type="spellEnd"/>
      <w:r>
        <w:t xml:space="preserve"> произведений скульптуры. Различает произведения живописи и скульп</w:t>
      </w:r>
      <w:r>
        <w:softHyphen/>
      </w:r>
      <w:r>
        <w:rPr>
          <w:spacing w:val="-2"/>
        </w:rPr>
        <w:t>туры.</w:t>
      </w:r>
    </w:p>
    <w:p w:rsidR="004D3680" w:rsidRDefault="00344C7B">
      <w:pPr>
        <w:pStyle w:val="a3"/>
        <w:ind w:right="426"/>
      </w:pPr>
      <w:r>
        <w:t>Знаком с трагическим и комическим в жизни и в искусстве, с богатством мимики и</w:t>
      </w:r>
      <w:r>
        <w:rPr>
          <w:spacing w:val="-1"/>
        </w:rPr>
        <w:t xml:space="preserve"> </w:t>
      </w:r>
      <w:r>
        <w:t>выразительности</w:t>
      </w:r>
      <w:r>
        <w:rPr>
          <w:spacing w:val="-2"/>
        </w:rPr>
        <w:t xml:space="preserve"> </w:t>
      </w:r>
      <w:r>
        <w:t>поз. Может</w:t>
      </w:r>
      <w:r>
        <w:rPr>
          <w:spacing w:val="-2"/>
        </w:rPr>
        <w:t xml:space="preserve"> </w:t>
      </w:r>
      <w:r>
        <w:t>фиксировать</w:t>
      </w:r>
      <w:r>
        <w:rPr>
          <w:spacing w:val="-2"/>
        </w:rPr>
        <w:t xml:space="preserve"> </w:t>
      </w:r>
      <w:r>
        <w:t>различные</w:t>
      </w:r>
      <w:r>
        <w:rPr>
          <w:spacing w:val="-1"/>
        </w:rPr>
        <w:t xml:space="preserve"> </w:t>
      </w:r>
      <w:r>
        <w:t>мимические</w:t>
      </w:r>
      <w:r>
        <w:rPr>
          <w:spacing w:val="-1"/>
        </w:rPr>
        <w:t xml:space="preserve"> </w:t>
      </w:r>
      <w:r>
        <w:t>выражения,</w:t>
      </w:r>
      <w:r>
        <w:rPr>
          <w:spacing w:val="-2"/>
        </w:rPr>
        <w:t xml:space="preserve"> </w:t>
      </w:r>
      <w:r>
        <w:t>жесты и позы, а также расшифровывать их смысл.</w:t>
      </w:r>
    </w:p>
    <w:p w:rsidR="004D3680" w:rsidRDefault="00344C7B">
      <w:pPr>
        <w:pStyle w:val="a3"/>
        <w:ind w:right="427"/>
      </w:pPr>
      <w:r>
        <w:t>Решение задач художественно-эстетического развития на данном этапе предпола</w:t>
      </w:r>
      <w:r>
        <w:softHyphen/>
        <w:t>гает включение детей в следующие виды деятельности.</w:t>
      </w:r>
    </w:p>
    <w:p w:rsidR="004D3680" w:rsidRDefault="00344C7B">
      <w:pPr>
        <w:pStyle w:val="a3"/>
        <w:ind w:right="418"/>
        <w:jc w:val="right"/>
      </w:pPr>
      <w:r>
        <w:rPr>
          <w:i/>
        </w:rPr>
        <w:t>Слушание</w:t>
      </w:r>
      <w:r>
        <w:rPr>
          <w:i/>
          <w:spacing w:val="40"/>
        </w:rPr>
        <w:t xml:space="preserve"> </w:t>
      </w:r>
      <w:r>
        <w:rPr>
          <w:i/>
        </w:rPr>
        <w:t>(чтение–слушание).</w:t>
      </w:r>
      <w:r>
        <w:rPr>
          <w:i/>
          <w:spacing w:val="40"/>
        </w:rPr>
        <w:t xml:space="preserve"> </w:t>
      </w:r>
      <w:r>
        <w:t>Формировать</w:t>
      </w:r>
      <w:r>
        <w:rPr>
          <w:spacing w:val="40"/>
        </w:rPr>
        <w:t xml:space="preserve"> </w:t>
      </w:r>
      <w:r>
        <w:t>навыки</w:t>
      </w:r>
      <w:r>
        <w:rPr>
          <w:spacing w:val="40"/>
        </w:rPr>
        <w:t xml:space="preserve"> </w:t>
      </w:r>
      <w:r>
        <w:t>культуры</w:t>
      </w:r>
      <w:r>
        <w:rPr>
          <w:spacing w:val="40"/>
        </w:rPr>
        <w:t xml:space="preserve"> </w:t>
      </w:r>
      <w:r>
        <w:t>слушания</w:t>
      </w:r>
      <w:r>
        <w:rPr>
          <w:spacing w:val="40"/>
        </w:rPr>
        <w:t xml:space="preserve"> </w:t>
      </w:r>
      <w:r>
        <w:t>(не</w:t>
      </w:r>
      <w:r>
        <w:rPr>
          <w:spacing w:val="40"/>
        </w:rPr>
        <w:t xml:space="preserve"> </w:t>
      </w:r>
      <w:r>
        <w:t>от</w:t>
      </w:r>
      <w:r>
        <w:softHyphen/>
        <w:t>влекаться и не отвлекать других, дослушивать произведение до конца). Учить разли</w:t>
      </w:r>
      <w:r>
        <w:softHyphen/>
        <w:t>чать эмоциональное содержание, чувствовать характер текста, картины, музыки, узна</w:t>
      </w:r>
      <w:r>
        <w:softHyphen/>
        <w:t>вать знакомые произведения, называть их, сопровождая слушание показом иллюстра</w:t>
      </w:r>
      <w:r>
        <w:softHyphen/>
        <w:t>ций, чтением стихов, рассказов, соответствующих тематике и характеру произведения. Продолжать развивать интерес к разным видам искусства на основе накопленного опыта</w:t>
      </w:r>
      <w:r>
        <w:rPr>
          <w:spacing w:val="40"/>
        </w:rPr>
        <w:t xml:space="preserve"> </w:t>
      </w:r>
      <w:r>
        <w:t>общения</w:t>
      </w:r>
      <w:r>
        <w:rPr>
          <w:spacing w:val="40"/>
        </w:rPr>
        <w:t xml:space="preserve"> </w:t>
      </w:r>
      <w:r>
        <w:t>с</w:t>
      </w:r>
      <w:r>
        <w:rPr>
          <w:spacing w:val="40"/>
        </w:rPr>
        <w:t xml:space="preserve"> </w:t>
      </w:r>
      <w:r>
        <w:t>книгой,</w:t>
      </w:r>
      <w:r>
        <w:rPr>
          <w:spacing w:val="40"/>
        </w:rPr>
        <w:t xml:space="preserve"> </w:t>
      </w:r>
      <w:r>
        <w:t>картиной,</w:t>
      </w:r>
      <w:r>
        <w:rPr>
          <w:spacing w:val="40"/>
        </w:rPr>
        <w:t xml:space="preserve"> </w:t>
      </w:r>
      <w:r>
        <w:t>музыкой.</w:t>
      </w:r>
      <w:r>
        <w:rPr>
          <w:spacing w:val="40"/>
        </w:rPr>
        <w:t xml:space="preserve"> </w:t>
      </w:r>
      <w:r>
        <w:t>Воспитывать</w:t>
      </w:r>
      <w:r>
        <w:rPr>
          <w:spacing w:val="40"/>
        </w:rPr>
        <w:t xml:space="preserve"> </w:t>
      </w:r>
      <w:r>
        <w:t>потребность</w:t>
      </w:r>
      <w:r>
        <w:rPr>
          <w:spacing w:val="40"/>
        </w:rPr>
        <w:t xml:space="preserve"> </w:t>
      </w:r>
      <w:r>
        <w:t>общения</w:t>
      </w:r>
      <w:r>
        <w:rPr>
          <w:spacing w:val="40"/>
        </w:rPr>
        <w:t xml:space="preserve"> </w:t>
      </w:r>
      <w:r>
        <w:t>с произведениями</w:t>
      </w:r>
      <w:r>
        <w:rPr>
          <w:spacing w:val="31"/>
        </w:rPr>
        <w:t xml:space="preserve"> </w:t>
      </w:r>
      <w:r>
        <w:t>искусства</w:t>
      </w:r>
      <w:r>
        <w:rPr>
          <w:spacing w:val="32"/>
        </w:rPr>
        <w:t xml:space="preserve"> </w:t>
      </w:r>
      <w:r>
        <w:t>в</w:t>
      </w:r>
      <w:r>
        <w:rPr>
          <w:spacing w:val="31"/>
        </w:rPr>
        <w:t xml:space="preserve"> </w:t>
      </w:r>
      <w:r>
        <w:t>повседневной</w:t>
      </w:r>
      <w:r>
        <w:rPr>
          <w:spacing w:val="32"/>
        </w:rPr>
        <w:t xml:space="preserve"> </w:t>
      </w:r>
      <w:r>
        <w:t>жизни.</w:t>
      </w:r>
      <w:r>
        <w:rPr>
          <w:spacing w:val="29"/>
        </w:rPr>
        <w:t xml:space="preserve"> </w:t>
      </w:r>
      <w:r>
        <w:t>Предлагать</w:t>
      </w:r>
      <w:r>
        <w:rPr>
          <w:spacing w:val="31"/>
        </w:rPr>
        <w:t xml:space="preserve"> </w:t>
      </w:r>
      <w:r>
        <w:t>детям</w:t>
      </w:r>
      <w:r>
        <w:rPr>
          <w:spacing w:val="32"/>
        </w:rPr>
        <w:t xml:space="preserve"> </w:t>
      </w:r>
      <w:r>
        <w:t>определить,</w:t>
      </w:r>
      <w:r>
        <w:rPr>
          <w:spacing w:val="31"/>
        </w:rPr>
        <w:t xml:space="preserve"> </w:t>
      </w:r>
      <w:r>
        <w:rPr>
          <w:spacing w:val="-5"/>
        </w:rPr>
        <w:t>ка-</w:t>
      </w:r>
    </w:p>
    <w:p w:rsidR="004D3680" w:rsidRDefault="00344C7B">
      <w:pPr>
        <w:pStyle w:val="a3"/>
        <w:spacing w:line="322" w:lineRule="exact"/>
        <w:ind w:firstLine="0"/>
        <w:jc w:val="left"/>
      </w:pPr>
      <w:r>
        <w:t>кими</w:t>
      </w:r>
      <w:r>
        <w:rPr>
          <w:spacing w:val="-11"/>
        </w:rPr>
        <w:t xml:space="preserve"> </w:t>
      </w:r>
      <w:r>
        <w:t>средствами</w:t>
      </w:r>
      <w:r>
        <w:rPr>
          <w:spacing w:val="-10"/>
        </w:rPr>
        <w:t xml:space="preserve"> </w:t>
      </w:r>
      <w:r>
        <w:t>выразительности</w:t>
      </w:r>
      <w:r>
        <w:rPr>
          <w:spacing w:val="-13"/>
        </w:rPr>
        <w:t xml:space="preserve"> </w:t>
      </w:r>
      <w:r>
        <w:t>передаётся</w:t>
      </w:r>
      <w:r>
        <w:rPr>
          <w:spacing w:val="-10"/>
        </w:rPr>
        <w:t xml:space="preserve"> </w:t>
      </w:r>
      <w:r>
        <w:t>художественный</w:t>
      </w:r>
      <w:r>
        <w:rPr>
          <w:spacing w:val="-10"/>
        </w:rPr>
        <w:t xml:space="preserve"> </w:t>
      </w:r>
      <w:r>
        <w:rPr>
          <w:spacing w:val="-2"/>
        </w:rPr>
        <w:t>образ.</w:t>
      </w:r>
    </w:p>
    <w:p w:rsidR="004D3680" w:rsidRDefault="00344C7B">
      <w:pPr>
        <w:pStyle w:val="a3"/>
        <w:spacing w:line="322" w:lineRule="exact"/>
        <w:ind w:left="991" w:firstLine="0"/>
        <w:jc w:val="left"/>
      </w:pPr>
      <w:r>
        <w:t>Обогащать</w:t>
      </w:r>
      <w:r>
        <w:rPr>
          <w:spacing w:val="-8"/>
        </w:rPr>
        <w:t xml:space="preserve"> </w:t>
      </w:r>
      <w:r>
        <w:t>эмоциональные</w:t>
      </w:r>
      <w:r>
        <w:rPr>
          <w:spacing w:val="-7"/>
        </w:rPr>
        <w:t xml:space="preserve"> </w:t>
      </w:r>
      <w:r>
        <w:t>впечатления</w:t>
      </w:r>
      <w:r>
        <w:rPr>
          <w:spacing w:val="-8"/>
        </w:rPr>
        <w:t xml:space="preserve"> </w:t>
      </w:r>
      <w:r>
        <w:t>как</w:t>
      </w:r>
      <w:r>
        <w:rPr>
          <w:spacing w:val="-7"/>
        </w:rPr>
        <w:t xml:space="preserve"> </w:t>
      </w:r>
      <w:r>
        <w:t>основу</w:t>
      </w:r>
      <w:r>
        <w:rPr>
          <w:spacing w:val="-6"/>
        </w:rPr>
        <w:t xml:space="preserve"> </w:t>
      </w:r>
      <w:r>
        <w:t>эстетического</w:t>
      </w:r>
      <w:r>
        <w:rPr>
          <w:spacing w:val="-9"/>
        </w:rPr>
        <w:t xml:space="preserve"> </w:t>
      </w:r>
      <w:r>
        <w:rPr>
          <w:spacing w:val="-2"/>
        </w:rPr>
        <w:t>опыта.</w:t>
      </w:r>
    </w:p>
    <w:p w:rsidR="004D3680" w:rsidRDefault="00344C7B">
      <w:pPr>
        <w:pStyle w:val="a3"/>
        <w:jc w:val="left"/>
      </w:pPr>
      <w:r>
        <w:t>Способствовать</w:t>
      </w:r>
      <w:r>
        <w:rPr>
          <w:spacing w:val="39"/>
        </w:rPr>
        <w:t xml:space="preserve"> </w:t>
      </w:r>
      <w:r>
        <w:t>разыгрыванию</w:t>
      </w:r>
      <w:r>
        <w:rPr>
          <w:spacing w:val="37"/>
        </w:rPr>
        <w:t xml:space="preserve"> </w:t>
      </w:r>
      <w:r>
        <w:t>действий,</w:t>
      </w:r>
      <w:r>
        <w:rPr>
          <w:spacing w:val="38"/>
        </w:rPr>
        <w:t xml:space="preserve"> </w:t>
      </w:r>
      <w:r>
        <w:t>подсказанных</w:t>
      </w:r>
      <w:r>
        <w:rPr>
          <w:spacing w:val="39"/>
        </w:rPr>
        <w:t xml:space="preserve"> </w:t>
      </w:r>
      <w:r>
        <w:t>характером</w:t>
      </w:r>
      <w:r>
        <w:rPr>
          <w:spacing w:val="40"/>
        </w:rPr>
        <w:t xml:space="preserve"> </w:t>
      </w:r>
      <w:r>
        <w:t>музыки</w:t>
      </w:r>
      <w:r>
        <w:rPr>
          <w:spacing w:val="39"/>
        </w:rPr>
        <w:t xml:space="preserve"> </w:t>
      </w:r>
      <w:r>
        <w:t>или художественным текстом.</w:t>
      </w:r>
    </w:p>
    <w:p w:rsidR="004D3680" w:rsidRDefault="00344C7B">
      <w:pPr>
        <w:pStyle w:val="a3"/>
        <w:jc w:val="left"/>
      </w:pPr>
      <w:r>
        <w:rPr>
          <w:i/>
        </w:rPr>
        <w:t xml:space="preserve">Пение. </w:t>
      </w:r>
      <w:r>
        <w:t>Обучать детей выразительному пению в соответствии с характером произ</w:t>
      </w:r>
      <w:r>
        <w:softHyphen/>
        <w:t>ведения,</w:t>
      </w:r>
      <w:r>
        <w:rPr>
          <w:spacing w:val="38"/>
        </w:rPr>
        <w:t xml:space="preserve"> </w:t>
      </w:r>
      <w:r>
        <w:t>формировать</w:t>
      </w:r>
      <w:r>
        <w:rPr>
          <w:spacing w:val="41"/>
        </w:rPr>
        <w:t xml:space="preserve"> </w:t>
      </w:r>
      <w:r>
        <w:t>умение</w:t>
      </w:r>
      <w:r>
        <w:rPr>
          <w:spacing w:val="39"/>
        </w:rPr>
        <w:t xml:space="preserve"> </w:t>
      </w:r>
      <w:r>
        <w:t>петь</w:t>
      </w:r>
      <w:r>
        <w:rPr>
          <w:spacing w:val="38"/>
        </w:rPr>
        <w:t xml:space="preserve"> </w:t>
      </w:r>
      <w:r>
        <w:t>протяжно,</w:t>
      </w:r>
      <w:r>
        <w:rPr>
          <w:spacing w:val="41"/>
        </w:rPr>
        <w:t xml:space="preserve"> </w:t>
      </w:r>
      <w:r>
        <w:t>подвижно,</w:t>
      </w:r>
      <w:r>
        <w:rPr>
          <w:spacing w:val="38"/>
        </w:rPr>
        <w:t xml:space="preserve"> </w:t>
      </w:r>
      <w:r>
        <w:t>согласованно,</w:t>
      </w:r>
      <w:r>
        <w:rPr>
          <w:spacing w:val="41"/>
        </w:rPr>
        <w:t xml:space="preserve"> </w:t>
      </w:r>
      <w:r>
        <w:t>тянуть</w:t>
      </w:r>
      <w:r>
        <w:rPr>
          <w:spacing w:val="41"/>
        </w:rPr>
        <w:t xml:space="preserve"> </w:t>
      </w:r>
      <w:r>
        <w:rPr>
          <w:spacing w:val="-2"/>
        </w:rPr>
        <w:t>глас-</w:t>
      </w:r>
    </w:p>
    <w:p w:rsidR="004D3680" w:rsidRDefault="004D3680">
      <w:pPr>
        <w:pStyle w:val="a3"/>
        <w:jc w:val="left"/>
        <w:sectPr w:rsidR="004D3680">
          <w:pgSz w:w="11910" w:h="16840"/>
          <w:pgMar w:top="340" w:right="283" w:bottom="1740" w:left="283" w:header="0" w:footer="1495" w:gutter="0"/>
          <w:cols w:space="720"/>
        </w:sectPr>
      </w:pPr>
    </w:p>
    <w:p w:rsidR="004D3680" w:rsidRDefault="00344C7B">
      <w:pPr>
        <w:pStyle w:val="a3"/>
        <w:spacing w:before="69"/>
        <w:ind w:right="419" w:firstLine="0"/>
      </w:pPr>
      <w:proofErr w:type="spellStart"/>
      <w:r>
        <w:lastRenderedPageBreak/>
        <w:t>ные</w:t>
      </w:r>
      <w:proofErr w:type="spellEnd"/>
      <w:r>
        <w:t>. Учить различать музыкальное вступление и начинать петь сразу после него. Раз</w:t>
      </w:r>
      <w:r>
        <w:softHyphen/>
        <w:t>вивать умение брать дыхание между короткими музыкальными фразами. Способство</w:t>
      </w:r>
      <w:r>
        <w:softHyphen/>
        <w:t>вать стремлению петь мелодию чисто, смягчать концы фраз, чётко произносить слова. Учить</w:t>
      </w:r>
      <w:r>
        <w:rPr>
          <w:spacing w:val="-3"/>
        </w:rPr>
        <w:t xml:space="preserve"> </w:t>
      </w:r>
      <w:r>
        <w:t>петь</w:t>
      </w:r>
      <w:r>
        <w:rPr>
          <w:spacing w:val="-1"/>
        </w:rPr>
        <w:t xml:space="preserve"> </w:t>
      </w:r>
      <w:r>
        <w:t>с</w:t>
      </w:r>
      <w:r>
        <w:rPr>
          <w:spacing w:val="-3"/>
        </w:rPr>
        <w:t xml:space="preserve"> </w:t>
      </w:r>
      <w:r>
        <w:t>инструментальным</w:t>
      </w:r>
      <w:r>
        <w:rPr>
          <w:spacing w:val="-2"/>
        </w:rPr>
        <w:t xml:space="preserve"> </w:t>
      </w:r>
      <w:r>
        <w:t>сопровождением</w:t>
      </w:r>
      <w:r>
        <w:rPr>
          <w:spacing w:val="-3"/>
        </w:rPr>
        <w:t xml:space="preserve"> </w:t>
      </w:r>
      <w:r>
        <w:t>и</w:t>
      </w:r>
      <w:r>
        <w:rPr>
          <w:spacing w:val="-2"/>
        </w:rPr>
        <w:t xml:space="preserve"> </w:t>
      </w:r>
      <w:r>
        <w:t>без</w:t>
      </w:r>
      <w:r>
        <w:rPr>
          <w:spacing w:val="-3"/>
        </w:rPr>
        <w:t xml:space="preserve"> </w:t>
      </w:r>
      <w:r>
        <w:t>него (с</w:t>
      </w:r>
      <w:r>
        <w:rPr>
          <w:spacing w:val="-3"/>
        </w:rPr>
        <w:t xml:space="preserve"> </w:t>
      </w:r>
      <w:r>
        <w:t>помощью</w:t>
      </w:r>
      <w:r>
        <w:rPr>
          <w:spacing w:val="-2"/>
        </w:rPr>
        <w:t xml:space="preserve"> </w:t>
      </w:r>
      <w:r>
        <w:t>воспитателя), точно воспроизводить ритмический рисунок.</w:t>
      </w:r>
    </w:p>
    <w:p w:rsidR="004D3680" w:rsidRDefault="00344C7B">
      <w:pPr>
        <w:pStyle w:val="a3"/>
        <w:ind w:right="423"/>
      </w:pPr>
      <w:r>
        <w:rPr>
          <w:i/>
        </w:rPr>
        <w:t xml:space="preserve">Песенное творчество. </w:t>
      </w:r>
      <w:r>
        <w:t>Продолжать развивать способности к импровизации на ос</w:t>
      </w:r>
      <w:r>
        <w:softHyphen/>
        <w:t>нове заданий по имитации звуков природы. Формировать умение допевать музыкаль</w:t>
      </w:r>
      <w:r>
        <w:softHyphen/>
        <w:t xml:space="preserve">ные фразы самостоятельно до конца, умение импровизировать мелодии на заданный </w:t>
      </w:r>
      <w:r>
        <w:rPr>
          <w:spacing w:val="-2"/>
        </w:rPr>
        <w:t>текст.</w:t>
      </w:r>
    </w:p>
    <w:p w:rsidR="004D3680" w:rsidRDefault="00344C7B">
      <w:pPr>
        <w:pStyle w:val="a3"/>
        <w:ind w:right="428"/>
      </w:pPr>
      <w:r>
        <w:rPr>
          <w:i/>
        </w:rPr>
        <w:t xml:space="preserve">Рисование. </w:t>
      </w:r>
      <w:r>
        <w:t xml:space="preserve">Технические задачи: формировать умение закрашивать и </w:t>
      </w:r>
      <w:proofErr w:type="spellStart"/>
      <w:r>
        <w:t>заштриховы-вать</w:t>
      </w:r>
      <w:proofErr w:type="spellEnd"/>
      <w:r>
        <w:t xml:space="preserve"> форму; проводить линии концом кисти и плашмя всем ворсом.</w:t>
      </w:r>
    </w:p>
    <w:p w:rsidR="004D3680" w:rsidRDefault="00344C7B">
      <w:pPr>
        <w:pStyle w:val="a3"/>
        <w:ind w:right="419"/>
      </w:pPr>
      <w:r>
        <w:t>Изображение предметов: развивать умение различать цветовые тона по насыщен</w:t>
      </w:r>
      <w:r>
        <w:softHyphen/>
        <w:t>ности, использовать светлые и тёмные тона, смешивая цвет с белилами или с чёрным цветом; закреплять знания основных цветов и познакомить с новыми цветами (корич</w:t>
      </w:r>
      <w:r>
        <w:softHyphen/>
        <w:t>невый, оранжевый) и способами их получения; формировать умение создавать образы предметов разными способами (конструктивный с использованием разных базовых форм, частично силуэтный, из геометрических фигур, петельками); познакомить с но</w:t>
      </w:r>
      <w:r>
        <w:softHyphen/>
        <w:t>вым способом изображения архитектуры – «рисование картоном».</w:t>
      </w:r>
    </w:p>
    <w:p w:rsidR="004D3680" w:rsidRDefault="00344C7B">
      <w:pPr>
        <w:pStyle w:val="a3"/>
        <w:ind w:right="420"/>
      </w:pPr>
      <w:r>
        <w:t>Создание</w:t>
      </w:r>
      <w:r>
        <w:rPr>
          <w:spacing w:val="-2"/>
        </w:rPr>
        <w:t xml:space="preserve"> </w:t>
      </w:r>
      <w:r>
        <w:t>образа:</w:t>
      </w:r>
      <w:r>
        <w:rPr>
          <w:spacing w:val="-1"/>
        </w:rPr>
        <w:t xml:space="preserve"> </w:t>
      </w:r>
      <w:r>
        <w:t>приобщать</w:t>
      </w:r>
      <w:r>
        <w:rPr>
          <w:spacing w:val="-3"/>
        </w:rPr>
        <w:t xml:space="preserve"> </w:t>
      </w:r>
      <w:r>
        <w:t>детей</w:t>
      </w:r>
      <w:r>
        <w:rPr>
          <w:spacing w:val="-1"/>
        </w:rPr>
        <w:t xml:space="preserve"> </w:t>
      </w:r>
      <w:r>
        <w:t>к</w:t>
      </w:r>
      <w:r>
        <w:rPr>
          <w:spacing w:val="-1"/>
        </w:rPr>
        <w:t xml:space="preserve"> </w:t>
      </w:r>
      <w:r>
        <w:t>восприятию</w:t>
      </w:r>
      <w:r>
        <w:rPr>
          <w:spacing w:val="-3"/>
        </w:rPr>
        <w:t xml:space="preserve"> </w:t>
      </w:r>
      <w:r>
        <w:t>окружающей</w:t>
      </w:r>
      <w:r>
        <w:rPr>
          <w:spacing w:val="-1"/>
        </w:rPr>
        <w:t xml:space="preserve"> </w:t>
      </w:r>
      <w:r>
        <w:t>природы</w:t>
      </w:r>
      <w:r>
        <w:rPr>
          <w:spacing w:val="-1"/>
        </w:rPr>
        <w:t xml:space="preserve"> </w:t>
      </w:r>
      <w:r>
        <w:t>и</w:t>
      </w:r>
      <w:r>
        <w:rPr>
          <w:spacing w:val="-1"/>
        </w:rPr>
        <w:t xml:space="preserve"> </w:t>
      </w:r>
      <w:r>
        <w:t>умению отражать своё впечатление и настроение в рисунке через использование разнообраз</w:t>
      </w:r>
      <w:r>
        <w:softHyphen/>
        <w:t xml:space="preserve">ных способов рисования (монотипия предметная, </w:t>
      </w:r>
      <w:proofErr w:type="spellStart"/>
      <w:r>
        <w:t>ниткография</w:t>
      </w:r>
      <w:proofErr w:type="spellEnd"/>
      <w:r>
        <w:t>, «петельки», рисование</w:t>
      </w:r>
    </w:p>
    <w:p w:rsidR="004D3680" w:rsidRDefault="00344C7B">
      <w:pPr>
        <w:pStyle w:val="a3"/>
        <w:spacing w:line="322" w:lineRule="exact"/>
        <w:ind w:firstLine="0"/>
      </w:pPr>
      <w:r>
        <w:t>«мятой</w:t>
      </w:r>
      <w:r>
        <w:rPr>
          <w:spacing w:val="-7"/>
        </w:rPr>
        <w:t xml:space="preserve"> </w:t>
      </w:r>
      <w:r>
        <w:t>бумагой»</w:t>
      </w:r>
      <w:r>
        <w:rPr>
          <w:spacing w:val="-3"/>
        </w:rPr>
        <w:t xml:space="preserve"> </w:t>
      </w:r>
      <w:r>
        <w:t>и</w:t>
      </w:r>
      <w:r>
        <w:rPr>
          <w:spacing w:val="-4"/>
        </w:rPr>
        <w:t xml:space="preserve"> </w:t>
      </w:r>
      <w:r>
        <w:rPr>
          <w:spacing w:val="-2"/>
        </w:rPr>
        <w:t>др.).</w:t>
      </w:r>
    </w:p>
    <w:p w:rsidR="004D3680" w:rsidRDefault="00344C7B">
      <w:pPr>
        <w:pStyle w:val="2"/>
      </w:pPr>
      <w:r>
        <w:t>Развитие</w:t>
      </w:r>
      <w:r>
        <w:rPr>
          <w:spacing w:val="-7"/>
        </w:rPr>
        <w:t xml:space="preserve"> </w:t>
      </w:r>
      <w:r>
        <w:t>детского</w:t>
      </w:r>
      <w:r>
        <w:rPr>
          <w:spacing w:val="-7"/>
        </w:rPr>
        <w:t xml:space="preserve"> </w:t>
      </w:r>
      <w:r>
        <w:rPr>
          <w:spacing w:val="-2"/>
        </w:rPr>
        <w:t>творчества</w:t>
      </w:r>
    </w:p>
    <w:p w:rsidR="004D3680" w:rsidRDefault="00344C7B">
      <w:pPr>
        <w:pStyle w:val="a3"/>
        <w:ind w:right="419"/>
      </w:pPr>
      <w:r>
        <w:t>Ребёнок активен при создании индивидуальных и коллективных композиций, са</w:t>
      </w:r>
      <w:r>
        <w:softHyphen/>
        <w:t>мостоятельно и осознанно выбирает материалы и способы действия. Имеет представ</w:t>
      </w:r>
      <w:r>
        <w:softHyphen/>
        <w:t>ление о богатстве мимики и выразительности поз, языке жестов, возможностях пла</w:t>
      </w:r>
      <w:r>
        <w:softHyphen/>
        <w:t>стической выразительности и старается передать это. Внимателен в обнаружении мельчайших градаций в изменении окружающего мира по цветовым показателям, обо</w:t>
      </w:r>
      <w:r>
        <w:softHyphen/>
        <w:t>значению формы, месту расположения в пространстве. Подбирает стихи к картинам природы, использует словесное рисование для выражения замысла рисунка, находит соответствия между орнаментами художественных промыслов (Гжель, Хохлома, дым</w:t>
      </w:r>
      <w:r>
        <w:softHyphen/>
        <w:t>ковская игрушка, региональные промыслы) и жизнью. Отражает свои впечатления о событиях из жизни в работах. Проявляет интерес к созданию украшений для группы, зала к праздникам, досугам и т.п.</w:t>
      </w:r>
    </w:p>
    <w:p w:rsidR="004D3680" w:rsidRDefault="00344C7B">
      <w:pPr>
        <w:pStyle w:val="a3"/>
        <w:spacing w:before="1"/>
        <w:ind w:right="418"/>
      </w:pPr>
      <w:r>
        <w:t>Необходимо направлять детей на то, чтобы они, используя характерные движе</w:t>
      </w:r>
      <w:r>
        <w:softHyphen/>
        <w:t>ния, передавали не только облик и характер персонажа, но и своё отношение к нему. Поощрять</w:t>
      </w:r>
      <w:r>
        <w:rPr>
          <w:spacing w:val="-1"/>
        </w:rPr>
        <w:t xml:space="preserve"> </w:t>
      </w:r>
      <w:r>
        <w:t>использование</w:t>
      </w:r>
      <w:r>
        <w:rPr>
          <w:spacing w:val="-1"/>
        </w:rPr>
        <w:t xml:space="preserve"> </w:t>
      </w:r>
      <w:r>
        <w:t>элементарных</w:t>
      </w:r>
      <w:r>
        <w:rPr>
          <w:spacing w:val="-2"/>
        </w:rPr>
        <w:t xml:space="preserve"> </w:t>
      </w:r>
      <w:r>
        <w:t>мимических</w:t>
      </w:r>
      <w:r>
        <w:rPr>
          <w:spacing w:val="-1"/>
        </w:rPr>
        <w:t xml:space="preserve"> </w:t>
      </w:r>
      <w:r>
        <w:t>и пантомимических средств</w:t>
      </w:r>
      <w:r>
        <w:rPr>
          <w:spacing w:val="-2"/>
        </w:rPr>
        <w:t xml:space="preserve"> </w:t>
      </w:r>
      <w:r>
        <w:t>в</w:t>
      </w:r>
      <w:r>
        <w:rPr>
          <w:spacing w:val="-1"/>
        </w:rPr>
        <w:t xml:space="preserve"> </w:t>
      </w:r>
      <w:r>
        <w:t>му</w:t>
      </w:r>
      <w:r>
        <w:softHyphen/>
        <w:t>зыкально-двигательных сюжетных этюдах и играх. Использовать игру-драматизацию как переходную форму от игры к спектаклю, где создаются благоприятные условия</w:t>
      </w:r>
      <w:r>
        <w:rPr>
          <w:spacing w:val="40"/>
        </w:rPr>
        <w:t xml:space="preserve"> </w:t>
      </w:r>
      <w:r>
        <w:t>для творчества детей и проявления их индивидуальности. Поддерживать элементы творчества и импровизационности в ролевом поведении, музыкальном движении, ре</w:t>
      </w:r>
      <w:r>
        <w:softHyphen/>
        <w:t>чевом интонировании.</w:t>
      </w:r>
    </w:p>
    <w:p w:rsidR="004D3680" w:rsidRDefault="00344C7B">
      <w:pPr>
        <w:pStyle w:val="2"/>
        <w:spacing w:line="321" w:lineRule="exact"/>
      </w:pPr>
      <w:r>
        <w:t>Продуктивная</w:t>
      </w:r>
      <w:r>
        <w:rPr>
          <w:spacing w:val="-13"/>
        </w:rPr>
        <w:t xml:space="preserve"> </w:t>
      </w:r>
      <w:r>
        <w:t>деятельность</w:t>
      </w:r>
      <w:r>
        <w:rPr>
          <w:spacing w:val="-10"/>
        </w:rPr>
        <w:t xml:space="preserve"> </w:t>
      </w:r>
      <w:r>
        <w:rPr>
          <w:spacing w:val="-2"/>
        </w:rPr>
        <w:t>детей</w:t>
      </w:r>
    </w:p>
    <w:p w:rsidR="004D3680" w:rsidRDefault="00344C7B">
      <w:pPr>
        <w:pStyle w:val="a3"/>
        <w:ind w:right="429"/>
      </w:pPr>
      <w:r>
        <w:t>В</w:t>
      </w:r>
      <w:r>
        <w:rPr>
          <w:spacing w:val="-2"/>
        </w:rPr>
        <w:t xml:space="preserve"> </w:t>
      </w:r>
      <w:r>
        <w:t>данном</w:t>
      </w:r>
      <w:r>
        <w:rPr>
          <w:spacing w:val="-2"/>
        </w:rPr>
        <w:t xml:space="preserve"> </w:t>
      </w:r>
      <w:r>
        <w:t>возрасте</w:t>
      </w:r>
      <w:r>
        <w:rPr>
          <w:spacing w:val="-2"/>
        </w:rPr>
        <w:t xml:space="preserve"> </w:t>
      </w:r>
      <w:r>
        <w:t>дети</w:t>
      </w:r>
      <w:r>
        <w:rPr>
          <w:spacing w:val="-1"/>
        </w:rPr>
        <w:t xml:space="preserve"> </w:t>
      </w:r>
      <w:r>
        <w:t>переходят</w:t>
      </w:r>
      <w:r>
        <w:rPr>
          <w:spacing w:val="-2"/>
        </w:rPr>
        <w:t xml:space="preserve"> </w:t>
      </w:r>
      <w:r>
        <w:t>от</w:t>
      </w:r>
      <w:r>
        <w:rPr>
          <w:spacing w:val="-4"/>
        </w:rPr>
        <w:t xml:space="preserve"> </w:t>
      </w:r>
      <w:r>
        <w:t>простого</w:t>
      </w:r>
      <w:r>
        <w:rPr>
          <w:spacing w:val="-2"/>
        </w:rPr>
        <w:t xml:space="preserve"> </w:t>
      </w:r>
      <w:r>
        <w:t>копирования</w:t>
      </w:r>
      <w:r>
        <w:rPr>
          <w:spacing w:val="-4"/>
        </w:rPr>
        <w:t xml:space="preserve"> </w:t>
      </w:r>
      <w:r>
        <w:t>(работы</w:t>
      </w:r>
      <w:r>
        <w:rPr>
          <w:spacing w:val="-1"/>
        </w:rPr>
        <w:t xml:space="preserve"> </w:t>
      </w:r>
      <w:r>
        <w:t>по</w:t>
      </w:r>
      <w:r>
        <w:rPr>
          <w:spacing w:val="-2"/>
        </w:rPr>
        <w:t xml:space="preserve"> </w:t>
      </w:r>
      <w:r>
        <w:t>образцу)</w:t>
      </w:r>
      <w:r>
        <w:rPr>
          <w:spacing w:val="-2"/>
        </w:rPr>
        <w:t xml:space="preserve"> </w:t>
      </w:r>
      <w:r>
        <w:t>к выполнению работы по определённым условиям и по замыслу.</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line="322" w:lineRule="exact"/>
        <w:ind w:left="991" w:firstLine="0"/>
      </w:pPr>
      <w:r>
        <w:lastRenderedPageBreak/>
        <w:t>Дети</w:t>
      </w:r>
      <w:r>
        <w:rPr>
          <w:spacing w:val="-10"/>
        </w:rPr>
        <w:t xml:space="preserve"> </w:t>
      </w:r>
      <w:r>
        <w:t>учатся</w:t>
      </w:r>
      <w:r>
        <w:rPr>
          <w:spacing w:val="-5"/>
        </w:rPr>
        <w:t xml:space="preserve"> </w:t>
      </w:r>
      <w:r>
        <w:t>объединять</w:t>
      </w:r>
      <w:r>
        <w:rPr>
          <w:spacing w:val="-8"/>
        </w:rPr>
        <w:t xml:space="preserve"> </w:t>
      </w:r>
      <w:r>
        <w:t>свои</w:t>
      </w:r>
      <w:r>
        <w:rPr>
          <w:spacing w:val="-5"/>
        </w:rPr>
        <w:t xml:space="preserve"> </w:t>
      </w:r>
      <w:r>
        <w:t>индивидуальные</w:t>
      </w:r>
      <w:r>
        <w:rPr>
          <w:spacing w:val="-8"/>
        </w:rPr>
        <w:t xml:space="preserve"> </w:t>
      </w:r>
      <w:r>
        <w:t>работы</w:t>
      </w:r>
      <w:r>
        <w:rPr>
          <w:spacing w:val="-6"/>
        </w:rPr>
        <w:t xml:space="preserve"> </w:t>
      </w:r>
      <w:r>
        <w:t>в</w:t>
      </w:r>
      <w:r>
        <w:rPr>
          <w:spacing w:val="-6"/>
        </w:rPr>
        <w:t xml:space="preserve"> </w:t>
      </w:r>
      <w:r>
        <w:t>общую</w:t>
      </w:r>
      <w:r>
        <w:rPr>
          <w:spacing w:val="-6"/>
        </w:rPr>
        <w:t xml:space="preserve"> </w:t>
      </w:r>
      <w:r>
        <w:rPr>
          <w:spacing w:val="-2"/>
        </w:rPr>
        <w:t>композицию.</w:t>
      </w:r>
    </w:p>
    <w:p w:rsidR="004D3680" w:rsidRDefault="00344C7B">
      <w:pPr>
        <w:pStyle w:val="a3"/>
        <w:ind w:right="424"/>
      </w:pPr>
      <w:r>
        <w:t>Педагогу</w:t>
      </w:r>
      <w:r>
        <w:rPr>
          <w:spacing w:val="-1"/>
        </w:rPr>
        <w:t xml:space="preserve"> </w:t>
      </w:r>
      <w:r>
        <w:t>следует</w:t>
      </w:r>
      <w:r>
        <w:rPr>
          <w:spacing w:val="-2"/>
        </w:rPr>
        <w:t xml:space="preserve"> </w:t>
      </w:r>
      <w:r>
        <w:t>отказаться</w:t>
      </w:r>
      <w:r>
        <w:rPr>
          <w:spacing w:val="-1"/>
        </w:rPr>
        <w:t xml:space="preserve"> </w:t>
      </w:r>
      <w:r>
        <w:t>от пошагового показа. Сначала</w:t>
      </w:r>
      <w:r>
        <w:rPr>
          <w:spacing w:val="-2"/>
        </w:rPr>
        <w:t xml:space="preserve"> </w:t>
      </w:r>
      <w:r>
        <w:t>необходимо</w:t>
      </w:r>
      <w:r>
        <w:rPr>
          <w:spacing w:val="-1"/>
        </w:rPr>
        <w:t xml:space="preserve"> </w:t>
      </w:r>
      <w:r>
        <w:t>провести полный анализ предстоящей работы, возможен частичный показ малознакомых этапов работы. Затем должна следовать самостоятельная работа детей. И только незнакомые операции показываются детям подробно, при этом проговаривается каждый этап вы</w:t>
      </w:r>
      <w:r>
        <w:softHyphen/>
        <w:t>полнения незнакомой работы.</w:t>
      </w:r>
    </w:p>
    <w:p w:rsidR="004D3680" w:rsidRDefault="00344C7B">
      <w:pPr>
        <w:pStyle w:val="a3"/>
        <w:ind w:right="419"/>
      </w:pPr>
      <w:r>
        <w:t>Ребёнок интересуется самыми разными изобразительными материалами, чтобы видеть и использовать их художественные и конструктивные свойства, особенностями их обработки, необходимыми инструментами и активно использует это в своих рабо</w:t>
      </w:r>
      <w:r>
        <w:softHyphen/>
        <w:t>тах. Подмечает особенности природного материала, добавляя недостающие элементы до готовой работы. Старается устанавливать связь между действием и эмоциональным состоянием изображённых на сюжетных картинах детей и взрослых. Творчески отра</w:t>
      </w:r>
      <w:r>
        <w:softHyphen/>
        <w:t>жает впечатления о детях, взрослых, персонажах художественных произведений в своих работах. Способен выполнять работу по собственному замыслу. Начинает появ</w:t>
      </w:r>
      <w:r>
        <w:softHyphen/>
        <w:t>ляться образное предвосхищение. Использует в своей работе ножницы для разрезания полос на квадраты и прямоугольники, квадратов на треугольники, умеет вырезать кру</w:t>
      </w:r>
      <w:r>
        <w:softHyphen/>
        <w:t xml:space="preserve">ги и овалы, срезая углы у квадрата и прямоугольника, вырезать круг из квадрата, овал – из прямоугольника, плавно срезать и закруглять углы, обрывать бумагу, обозначая неровным краем пушистый мех, перья, листву и т.п. Знаком с правилами лепки кону-сообразной формы, правилами создания полых форм путём «вдавливания», </w:t>
      </w:r>
      <w:proofErr w:type="spellStart"/>
      <w:r>
        <w:t>соедине-нием</w:t>
      </w:r>
      <w:proofErr w:type="spellEnd"/>
      <w:r>
        <w:t xml:space="preserve"> деталей «</w:t>
      </w:r>
      <w:proofErr w:type="spellStart"/>
      <w:r>
        <w:t>примазыванием</w:t>
      </w:r>
      <w:proofErr w:type="spellEnd"/>
      <w:r>
        <w:t>», лепке «оттягиванием» и «</w:t>
      </w:r>
      <w:proofErr w:type="spellStart"/>
      <w:r>
        <w:t>защипом</w:t>
      </w:r>
      <w:proofErr w:type="spellEnd"/>
      <w:r>
        <w:t>» кончиками паль</w:t>
      </w:r>
      <w:r>
        <w:softHyphen/>
        <w:t>цев, правилами передачи простейших движений человека и животных, правилами со</w:t>
      </w:r>
      <w:r>
        <w:softHyphen/>
        <w:t>ставления узоров на</w:t>
      </w:r>
      <w:r>
        <w:rPr>
          <w:spacing w:val="-1"/>
        </w:rPr>
        <w:t xml:space="preserve"> </w:t>
      </w:r>
      <w:r>
        <w:t>плоских и объёмных формах. Соотносит по размерам</w:t>
      </w:r>
      <w:r>
        <w:rPr>
          <w:spacing w:val="-1"/>
        </w:rPr>
        <w:t xml:space="preserve"> </w:t>
      </w:r>
      <w:r>
        <w:t>свою</w:t>
      </w:r>
      <w:r>
        <w:rPr>
          <w:spacing w:val="-1"/>
        </w:rPr>
        <w:t xml:space="preserve"> </w:t>
      </w:r>
      <w:r>
        <w:t>работу и игрушки для их обыгрывания; выполняет работы по условиям, по схемам и по за</w:t>
      </w:r>
      <w:r>
        <w:softHyphen/>
        <w:t>мыслу, при работе с бумагой сгибает лист пополам, по диагонали, совмещая при этом стороны или углы, усложняет, преобразовывает работу, использует различные детали конструктора с учётом их свойств. Способен различать и передавать цветовые тона по насыщенности, подбирать и использовать светлые и тёмные тона, смешивая их с бели</w:t>
      </w:r>
      <w:r>
        <w:softHyphen/>
        <w:t>лами и чёрным цветом, самостоятельно подбирать колорит и уметь передавать их в рисунке. Знаком с элементами линейной перспективы и правилами её передачи в ком</w:t>
      </w:r>
      <w:r>
        <w:softHyphen/>
        <w:t xml:space="preserve">позиции. Составляет орнаменты из геометрических и природных компонентов. Имеет представление об основных жанрах (портрет, пейзаж, натюрморт) и умеет </w:t>
      </w:r>
      <w:proofErr w:type="spellStart"/>
      <w:r>
        <w:t>запечатле-вать</w:t>
      </w:r>
      <w:proofErr w:type="spellEnd"/>
      <w:r>
        <w:t xml:space="preserve"> их. Может составлять плоскостные и объёмные композиции из природного мате</w:t>
      </w:r>
      <w:r>
        <w:softHyphen/>
        <w:t>риала, передавать впечатления, полученные в наблюдениях. Самостоятельно и осо</w:t>
      </w:r>
      <w:r>
        <w:softHyphen/>
        <w:t>знанно выбирает материалы и способы действия. Умеет различать произведения жи</w:t>
      </w:r>
      <w:r>
        <w:softHyphen/>
        <w:t>вописи и скульптуры и имеет представление о двухмерности произведений живописи</w:t>
      </w:r>
      <w:r>
        <w:rPr>
          <w:spacing w:val="40"/>
        </w:rPr>
        <w:t xml:space="preserve"> </w:t>
      </w:r>
      <w:r>
        <w:t xml:space="preserve">и </w:t>
      </w:r>
      <w:proofErr w:type="spellStart"/>
      <w:r>
        <w:t>трёхмерности</w:t>
      </w:r>
      <w:proofErr w:type="spellEnd"/>
      <w:r>
        <w:t xml:space="preserve"> произведений скульптуры. Знаком с трагическим и комическим в жиз</w:t>
      </w:r>
      <w:r>
        <w:softHyphen/>
        <w:t>ни и в искусстве. Изображает предметы путём создания отчётливых форм, подбора цвета, использования разных материалов. Передаёт несложный сюжет, объединяя в работе</w:t>
      </w:r>
      <w:r>
        <w:rPr>
          <w:spacing w:val="-3"/>
        </w:rPr>
        <w:t xml:space="preserve"> </w:t>
      </w:r>
      <w:r>
        <w:t>несколько</w:t>
      </w:r>
      <w:r>
        <w:rPr>
          <w:spacing w:val="-1"/>
        </w:rPr>
        <w:t xml:space="preserve"> </w:t>
      </w:r>
      <w:r>
        <w:t>предметов.</w:t>
      </w:r>
      <w:r>
        <w:rPr>
          <w:spacing w:val="-2"/>
        </w:rPr>
        <w:t xml:space="preserve"> </w:t>
      </w:r>
      <w:r>
        <w:t>Создаёт</w:t>
      </w:r>
      <w:r>
        <w:rPr>
          <w:spacing w:val="-1"/>
        </w:rPr>
        <w:t xml:space="preserve"> </w:t>
      </w:r>
      <w:r>
        <w:t>образы</w:t>
      </w:r>
      <w:r>
        <w:rPr>
          <w:spacing w:val="-3"/>
        </w:rPr>
        <w:t xml:space="preserve"> </w:t>
      </w:r>
      <w:r>
        <w:t>разных</w:t>
      </w:r>
      <w:r>
        <w:rPr>
          <w:spacing w:val="-1"/>
        </w:rPr>
        <w:t xml:space="preserve"> </w:t>
      </w:r>
      <w:r>
        <w:t>предметов</w:t>
      </w:r>
      <w:r>
        <w:rPr>
          <w:spacing w:val="-1"/>
        </w:rPr>
        <w:t xml:space="preserve"> </w:t>
      </w:r>
      <w:r>
        <w:t>и</w:t>
      </w:r>
      <w:r>
        <w:rPr>
          <w:spacing w:val="-2"/>
        </w:rPr>
        <w:t xml:space="preserve"> </w:t>
      </w:r>
      <w:r>
        <w:t>игрушек,</w:t>
      </w:r>
      <w:r>
        <w:rPr>
          <w:spacing w:val="-3"/>
        </w:rPr>
        <w:t xml:space="preserve"> </w:t>
      </w:r>
      <w:r>
        <w:t>объединяет их в коллективную композицию; использует при этом всё многообразие усвоенных приёмов. Аккуратно и последовательно наклеивает изображения предметов, состоя</w:t>
      </w:r>
      <w:r>
        <w:softHyphen/>
        <w:t>щие из нескольких частей. Составляет узоры из растительных форм и геометрических фигур. Различает мельчайшие градации в изменении окружающего мира по цветовым показателям, обозначению формы, месту расположения в пространстве.</w:t>
      </w:r>
    </w:p>
    <w:p w:rsidR="004D3680" w:rsidRDefault="004D3680">
      <w:pPr>
        <w:pStyle w:val="a3"/>
        <w:sectPr w:rsidR="004D3680">
          <w:pgSz w:w="11910" w:h="16840"/>
          <w:pgMar w:top="340" w:right="283" w:bottom="1740" w:left="283" w:header="0" w:footer="1495" w:gutter="0"/>
          <w:cols w:space="720"/>
        </w:sectPr>
      </w:pPr>
    </w:p>
    <w:p w:rsidR="004D3680" w:rsidRDefault="00344C7B">
      <w:pPr>
        <w:pStyle w:val="1"/>
        <w:spacing w:before="69"/>
      </w:pPr>
      <w:r>
        <w:lastRenderedPageBreak/>
        <w:t>Основные</w:t>
      </w:r>
      <w:r>
        <w:rPr>
          <w:spacing w:val="-4"/>
        </w:rPr>
        <w:t xml:space="preserve"> </w:t>
      </w:r>
      <w:r>
        <w:t>направления</w:t>
      </w:r>
      <w:r>
        <w:rPr>
          <w:spacing w:val="-6"/>
        </w:rPr>
        <w:t xml:space="preserve"> </w:t>
      </w:r>
      <w:r>
        <w:t>работы</w:t>
      </w:r>
      <w:r>
        <w:rPr>
          <w:spacing w:val="-5"/>
        </w:rPr>
        <w:t xml:space="preserve"> </w:t>
      </w:r>
      <w:r>
        <w:t>с</w:t>
      </w:r>
      <w:r>
        <w:rPr>
          <w:spacing w:val="-5"/>
        </w:rPr>
        <w:t xml:space="preserve"> </w:t>
      </w:r>
      <w:r>
        <w:t>детьми</w:t>
      </w:r>
      <w:r>
        <w:rPr>
          <w:spacing w:val="-4"/>
        </w:rPr>
        <w:t xml:space="preserve"> </w:t>
      </w:r>
      <w:r>
        <w:t>старшей</w:t>
      </w:r>
      <w:r>
        <w:rPr>
          <w:spacing w:val="-6"/>
        </w:rPr>
        <w:t xml:space="preserve"> </w:t>
      </w:r>
      <w:r>
        <w:t>группы</w:t>
      </w:r>
      <w:r>
        <w:rPr>
          <w:spacing w:val="-5"/>
        </w:rPr>
        <w:t xml:space="preserve"> </w:t>
      </w:r>
      <w:r>
        <w:t>(5-6</w:t>
      </w:r>
      <w:r>
        <w:rPr>
          <w:spacing w:val="-6"/>
        </w:rPr>
        <w:t xml:space="preserve"> </w:t>
      </w:r>
      <w:r>
        <w:rPr>
          <w:spacing w:val="-4"/>
        </w:rPr>
        <w:t>лет)</w:t>
      </w:r>
    </w:p>
    <w:p w:rsidR="004D3680" w:rsidRDefault="00344C7B">
      <w:pPr>
        <w:pStyle w:val="2"/>
        <w:ind w:left="425" w:right="419" w:firstLine="566"/>
      </w:pPr>
      <w:r>
        <w:t>Формирование осознанного восприятия произведений искусства (словесного, музыкального, изобразительного)</w:t>
      </w:r>
    </w:p>
    <w:p w:rsidR="004D3680" w:rsidRDefault="00344C7B">
      <w:pPr>
        <w:pStyle w:val="a3"/>
        <w:ind w:right="430"/>
      </w:pPr>
      <w:r>
        <w:t>Ребёнок этого возраста, развивающийся в норме, проявляет эстетические чувства, эмоции, вкус, восприятие, интерес к искусству. Может взглянуть на окружающий мир глазами созидателя, а не потребителя.</w:t>
      </w:r>
    </w:p>
    <w:p w:rsidR="004D3680" w:rsidRDefault="00344C7B">
      <w:pPr>
        <w:pStyle w:val="a3"/>
        <w:ind w:right="428"/>
      </w:pPr>
      <w:r>
        <w:t>Получает первые представления о ритмической организации живописного и скульптурного произведения. Может выделять ритм в поэтическом тексте, в музы</w:t>
      </w:r>
      <w:r>
        <w:softHyphen/>
        <w:t>кальном произведении, в изобразительном искусстве (ритм линий, цветовых пятен, пространственных соотношений картины, объёмных форм в скульптуре).</w:t>
      </w:r>
    </w:p>
    <w:p w:rsidR="004D3680" w:rsidRDefault="00344C7B">
      <w:pPr>
        <w:pStyle w:val="a3"/>
        <w:ind w:right="418"/>
      </w:pPr>
      <w:r>
        <w:t>Имеет представление о возможности передачи движения в живописи и скульпту</w:t>
      </w:r>
      <w:r>
        <w:softHyphen/>
        <w:t>ре.</w:t>
      </w:r>
      <w:r>
        <w:rPr>
          <w:spacing w:val="-3"/>
        </w:rPr>
        <w:t xml:space="preserve"> </w:t>
      </w:r>
      <w:r>
        <w:t>Определяет</w:t>
      </w:r>
      <w:r>
        <w:rPr>
          <w:spacing w:val="-2"/>
        </w:rPr>
        <w:t xml:space="preserve"> </w:t>
      </w:r>
      <w:r>
        <w:t>движение</w:t>
      </w:r>
      <w:r>
        <w:rPr>
          <w:spacing w:val="-2"/>
        </w:rPr>
        <w:t xml:space="preserve"> </w:t>
      </w:r>
      <w:r>
        <w:t>в</w:t>
      </w:r>
      <w:r>
        <w:rPr>
          <w:spacing w:val="-3"/>
        </w:rPr>
        <w:t xml:space="preserve"> </w:t>
      </w:r>
      <w:r>
        <w:t>живописи,</w:t>
      </w:r>
      <w:r>
        <w:rPr>
          <w:spacing w:val="-6"/>
        </w:rPr>
        <w:t xml:space="preserve"> </w:t>
      </w:r>
      <w:r>
        <w:t>скульптуре</w:t>
      </w:r>
      <w:r>
        <w:rPr>
          <w:spacing w:val="-2"/>
        </w:rPr>
        <w:t xml:space="preserve"> </w:t>
      </w:r>
      <w:r>
        <w:t>и</w:t>
      </w:r>
      <w:r>
        <w:rPr>
          <w:spacing w:val="-2"/>
        </w:rPr>
        <w:t xml:space="preserve"> </w:t>
      </w:r>
      <w:r>
        <w:t>его</w:t>
      </w:r>
      <w:r>
        <w:rPr>
          <w:spacing w:val="-4"/>
        </w:rPr>
        <w:t xml:space="preserve"> </w:t>
      </w:r>
      <w:r>
        <w:t>характер.</w:t>
      </w:r>
      <w:r>
        <w:rPr>
          <w:spacing w:val="-3"/>
        </w:rPr>
        <w:t xml:space="preserve"> </w:t>
      </w:r>
      <w:r>
        <w:t>Имеет</w:t>
      </w:r>
      <w:r>
        <w:rPr>
          <w:spacing w:val="-2"/>
        </w:rPr>
        <w:t xml:space="preserve"> </w:t>
      </w:r>
      <w:r>
        <w:t>представление о роли деталей в произведениях живописи и скульптуры. Может соотносить живопись с музыкой (по настроению), с литературой (по общности и похожести сюжета), отли</w:t>
      </w:r>
      <w:r>
        <w:softHyphen/>
        <w:t xml:space="preserve">чает изделия декоративных промыслов (Гжель, Хохлома, </w:t>
      </w:r>
      <w:proofErr w:type="spellStart"/>
      <w:r>
        <w:t>Жостово</w:t>
      </w:r>
      <w:proofErr w:type="spellEnd"/>
      <w:r>
        <w:t>, дымковская иг</w:t>
      </w:r>
      <w:r>
        <w:softHyphen/>
        <w:t xml:space="preserve">рушка, богородская игрушка, региональные промыслы). Знаком с сюжетным </w:t>
      </w:r>
      <w:proofErr w:type="spellStart"/>
      <w:r>
        <w:t>многооб-разием</w:t>
      </w:r>
      <w:proofErr w:type="spellEnd"/>
      <w:r>
        <w:t xml:space="preserve"> произведений различных видов искусства.</w:t>
      </w:r>
    </w:p>
    <w:p w:rsidR="004D3680" w:rsidRDefault="00344C7B">
      <w:pPr>
        <w:pStyle w:val="a3"/>
        <w:ind w:right="417"/>
      </w:pPr>
      <w:r>
        <w:t>Отличает жанры словесного, музыкального и изобразительного искусства (порт</w:t>
      </w:r>
      <w:r>
        <w:softHyphen/>
        <w:t>рет, пейзаж, натюрморт) и изображает их. Проявляет образное предвосхищение. Зна</w:t>
      </w:r>
      <w:r>
        <w:softHyphen/>
        <w:t xml:space="preserve">ком с историей, культурой и традициями родной страны, с художественными </w:t>
      </w:r>
      <w:proofErr w:type="spellStart"/>
      <w:r>
        <w:t>промыс-</w:t>
      </w:r>
      <w:r>
        <w:rPr>
          <w:spacing w:val="-2"/>
        </w:rPr>
        <w:t>лами</w:t>
      </w:r>
      <w:proofErr w:type="spellEnd"/>
      <w:r>
        <w:rPr>
          <w:spacing w:val="-2"/>
        </w:rPr>
        <w:t>.</w:t>
      </w:r>
    </w:p>
    <w:p w:rsidR="004D3680" w:rsidRDefault="00344C7B">
      <w:pPr>
        <w:pStyle w:val="a3"/>
        <w:ind w:right="427"/>
      </w:pPr>
      <w:r>
        <w:t>Решение задач художественно-эстетического развития на данном этапе предпола</w:t>
      </w:r>
      <w:r>
        <w:softHyphen/>
        <w:t>гает включение детей в следующие виды деятельности.</w:t>
      </w:r>
    </w:p>
    <w:p w:rsidR="004D3680" w:rsidRDefault="00344C7B">
      <w:pPr>
        <w:pStyle w:val="a3"/>
        <w:ind w:right="425"/>
      </w:pPr>
      <w:r>
        <w:rPr>
          <w:i/>
        </w:rPr>
        <w:t xml:space="preserve">Слушание (чтение–слушание). </w:t>
      </w:r>
      <w:r>
        <w:t xml:space="preserve">Развивать </w:t>
      </w:r>
      <w:proofErr w:type="spellStart"/>
      <w:r>
        <w:t>слушательский</w:t>
      </w:r>
      <w:proofErr w:type="spellEnd"/>
      <w:r>
        <w:t xml:space="preserve"> опыт и </w:t>
      </w:r>
      <w:proofErr w:type="spellStart"/>
      <w:r>
        <w:t>слушательскую</w:t>
      </w:r>
      <w:proofErr w:type="spellEnd"/>
      <w:r>
        <w:t xml:space="preserve"> культуру (внимательно слушать произведение от начала до конца, узнавать произве</w:t>
      </w:r>
      <w:r>
        <w:softHyphen/>
        <w:t xml:space="preserve">дения по началу, вступлению и мелодии, давать характеристику отдельным частям </w:t>
      </w:r>
      <w:r>
        <w:rPr>
          <w:spacing w:val="-2"/>
        </w:rPr>
        <w:t>произведения).</w:t>
      </w:r>
    </w:p>
    <w:p w:rsidR="004D3680" w:rsidRDefault="00344C7B">
      <w:pPr>
        <w:pStyle w:val="a3"/>
        <w:spacing w:before="1"/>
        <w:ind w:right="425"/>
      </w:pPr>
      <w:r>
        <w:t>Побуждать ребёнка к сопереживанию, одновременно развивать слуховую наблю</w:t>
      </w:r>
      <w:r>
        <w:softHyphen/>
        <w:t>дательность, активизируя его чувства через разнообразное содержание произведений, их жанровое разнообразие. Совершенствовать восприятие, сообщая элементарные све</w:t>
      </w:r>
      <w:r>
        <w:softHyphen/>
        <w:t>дения об авторе, книге, музыке и т.д., используя метод сопоставления произведений, разных по характеру, жанру, динамике.</w:t>
      </w:r>
    </w:p>
    <w:p w:rsidR="004D3680" w:rsidRDefault="00344C7B">
      <w:pPr>
        <w:pStyle w:val="a3"/>
        <w:spacing w:line="320" w:lineRule="exact"/>
        <w:ind w:left="991" w:firstLine="0"/>
      </w:pPr>
      <w:r>
        <w:t>Знакомить</w:t>
      </w:r>
      <w:r>
        <w:rPr>
          <w:spacing w:val="-7"/>
        </w:rPr>
        <w:t xml:space="preserve"> </w:t>
      </w:r>
      <w:r>
        <w:t>с</w:t>
      </w:r>
      <w:r>
        <w:rPr>
          <w:spacing w:val="-5"/>
        </w:rPr>
        <w:t xml:space="preserve"> </w:t>
      </w:r>
      <w:r>
        <w:t>различным</w:t>
      </w:r>
      <w:r>
        <w:rPr>
          <w:spacing w:val="-7"/>
        </w:rPr>
        <w:t xml:space="preserve"> </w:t>
      </w:r>
      <w:r>
        <w:t>исполнением</w:t>
      </w:r>
      <w:r>
        <w:rPr>
          <w:spacing w:val="-7"/>
        </w:rPr>
        <w:t xml:space="preserve"> </w:t>
      </w:r>
      <w:r>
        <w:t>одного</w:t>
      </w:r>
      <w:r>
        <w:rPr>
          <w:spacing w:val="-3"/>
        </w:rPr>
        <w:t xml:space="preserve"> </w:t>
      </w:r>
      <w:r>
        <w:t>и</w:t>
      </w:r>
      <w:r>
        <w:rPr>
          <w:spacing w:val="-4"/>
        </w:rPr>
        <w:t xml:space="preserve"> </w:t>
      </w:r>
      <w:r>
        <w:t>того</w:t>
      </w:r>
      <w:r>
        <w:rPr>
          <w:spacing w:val="-6"/>
        </w:rPr>
        <w:t xml:space="preserve"> </w:t>
      </w:r>
      <w:r>
        <w:t>же</w:t>
      </w:r>
      <w:r>
        <w:rPr>
          <w:spacing w:val="-3"/>
        </w:rPr>
        <w:t xml:space="preserve"> </w:t>
      </w:r>
      <w:r>
        <w:rPr>
          <w:spacing w:val="-2"/>
        </w:rPr>
        <w:t>произведения.</w:t>
      </w:r>
    </w:p>
    <w:p w:rsidR="004D3680" w:rsidRDefault="00344C7B">
      <w:pPr>
        <w:pStyle w:val="a3"/>
        <w:spacing w:before="2"/>
        <w:ind w:right="420"/>
      </w:pPr>
      <w:r>
        <w:t>Побуждать высказывать своё отношение к произведению искусства, его характе</w:t>
      </w:r>
      <w:r>
        <w:softHyphen/>
        <w:t>ру, образам, переданным в ней. Совершенствовать художественную память через узнавание текстов, мелодий по отдельным фрагментам произведения (вступление, за</w:t>
      </w:r>
      <w:r>
        <w:softHyphen/>
        <w:t>ключение, музыкальная фраза), узнавания знакомых произведений.</w:t>
      </w:r>
    </w:p>
    <w:p w:rsidR="004D3680" w:rsidRDefault="00344C7B">
      <w:pPr>
        <w:pStyle w:val="a3"/>
        <w:ind w:right="420"/>
      </w:pPr>
      <w:r>
        <w:t>Стимулировать появление собственных замыслов при отражении услышанного в рисунках, включение элементов драматизации в процесс слушания (самостоятельный выбор пластических движений, наиболее точно передающих развитие произведения).</w:t>
      </w:r>
    </w:p>
    <w:p w:rsidR="004D3680" w:rsidRDefault="00344C7B">
      <w:pPr>
        <w:pStyle w:val="a3"/>
        <w:ind w:right="423"/>
      </w:pPr>
      <w:r>
        <w:t xml:space="preserve">Рассказывать о содержании, характере произведения искусства, правильно </w:t>
      </w:r>
      <w:proofErr w:type="spellStart"/>
      <w:r>
        <w:t>интер-претировать</w:t>
      </w:r>
      <w:proofErr w:type="spellEnd"/>
      <w:r>
        <w:t xml:space="preserve"> его смысл.</w:t>
      </w:r>
    </w:p>
    <w:p w:rsidR="004D3680" w:rsidRDefault="00344C7B">
      <w:pPr>
        <w:pStyle w:val="a3"/>
        <w:ind w:right="419"/>
      </w:pPr>
      <w:r>
        <w:rPr>
          <w:i/>
        </w:rPr>
        <w:t xml:space="preserve">Пение. </w:t>
      </w:r>
      <w:r>
        <w:t>Формировать певческие навыки, используя разнообразные вокальные упражнения: умение петь лёгким звуком (в диапазоне от «ре» первой октавы до «до» второй октавы); правильно брать дыхание перед началом песни, между музыкальными</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19" w:firstLine="0"/>
      </w:pPr>
      <w:r>
        <w:lastRenderedPageBreak/>
        <w:t xml:space="preserve">фразами; произносить отчётливо слова, точно соблюдая ритмический рисунок, </w:t>
      </w:r>
      <w:proofErr w:type="spellStart"/>
      <w:r>
        <w:t>выдер</w:t>
      </w:r>
      <w:proofErr w:type="spellEnd"/>
      <w:r>
        <w:t>-живая паузы, передавая динамические оттенки. Учить своевременно начинать и закан</w:t>
      </w:r>
      <w:r>
        <w:softHyphen/>
        <w:t>чивать песню, эмоционально передавать характер мелодии, вы-ражая своё отношение.</w:t>
      </w:r>
    </w:p>
    <w:p w:rsidR="004D3680" w:rsidRDefault="00344C7B">
      <w:pPr>
        <w:pStyle w:val="a3"/>
        <w:ind w:right="419"/>
      </w:pPr>
      <w:r>
        <w:t>Учить петь выразительно, музыкально, интонационно чисто. Строить певческую работу с учётом природных типов голосов (высокий, средний, низкий). Способство</w:t>
      </w:r>
      <w:r>
        <w:softHyphen/>
        <w:t>вать развитию навыков сольного пения, с музыкальным сопровождением и без него. Совершенствовать умение различать музыкальное вступление, запев, припев.</w:t>
      </w:r>
    </w:p>
    <w:p w:rsidR="004D3680" w:rsidRDefault="00344C7B">
      <w:pPr>
        <w:pStyle w:val="a3"/>
        <w:ind w:right="423"/>
      </w:pPr>
      <w:r>
        <w:rPr>
          <w:i/>
        </w:rPr>
        <w:t xml:space="preserve">Песенное творчество. </w:t>
      </w:r>
      <w:r>
        <w:t>Содействовать проявлению самостоятельности и творче</w:t>
      </w:r>
      <w:r>
        <w:softHyphen/>
        <w:t>скому исполнению песен разного характера. Учить импровизировать мелодию на за</w:t>
      </w:r>
      <w:r>
        <w:softHyphen/>
        <w:t>данный текст из 2–3 звуков, различные звукоподражания, простейшие переклички, пе</w:t>
      </w:r>
      <w:r>
        <w:softHyphen/>
        <w:t>редавая интонации вопроса–ответа, просьбы, давать свой ответ на музыкальный во</w:t>
      </w:r>
      <w:r>
        <w:softHyphen/>
      </w:r>
      <w:r>
        <w:rPr>
          <w:spacing w:val="-2"/>
        </w:rPr>
        <w:t>прос.</w:t>
      </w:r>
    </w:p>
    <w:p w:rsidR="004D3680" w:rsidRDefault="00344C7B">
      <w:pPr>
        <w:pStyle w:val="a3"/>
        <w:spacing w:line="242" w:lineRule="auto"/>
        <w:ind w:right="423"/>
      </w:pPr>
      <w:r>
        <w:t>Формировать</w:t>
      </w:r>
      <w:r>
        <w:rPr>
          <w:spacing w:val="-3"/>
        </w:rPr>
        <w:t xml:space="preserve"> </w:t>
      </w:r>
      <w:r>
        <w:t>умение сочинять мелодии</w:t>
      </w:r>
      <w:r>
        <w:rPr>
          <w:spacing w:val="-1"/>
        </w:rPr>
        <w:t xml:space="preserve"> </w:t>
      </w:r>
      <w:r>
        <w:t>различного</w:t>
      </w:r>
      <w:r>
        <w:rPr>
          <w:spacing w:val="-1"/>
        </w:rPr>
        <w:t xml:space="preserve"> </w:t>
      </w:r>
      <w:r>
        <w:t>характера, сочинять импрови</w:t>
      </w:r>
      <w:r>
        <w:softHyphen/>
        <w:t>зации на завершение музыкальной фразы.</w:t>
      </w:r>
    </w:p>
    <w:p w:rsidR="004D3680" w:rsidRDefault="00344C7B">
      <w:pPr>
        <w:pStyle w:val="a3"/>
        <w:ind w:right="422"/>
      </w:pPr>
      <w:r>
        <w:rPr>
          <w:i/>
        </w:rPr>
        <w:t xml:space="preserve">Рисование. </w:t>
      </w:r>
      <w:r>
        <w:t>Технические задачи: познакомить детей с новыми техниками рисова</w:t>
      </w:r>
      <w:r>
        <w:softHyphen/>
        <w:t>ния «монотипия пейзажная», «пуантилизм», «</w:t>
      </w:r>
      <w:proofErr w:type="spellStart"/>
      <w:r>
        <w:t>кляксография</w:t>
      </w:r>
      <w:proofErr w:type="spellEnd"/>
      <w:r>
        <w:t>», «рисование картоном».</w:t>
      </w:r>
    </w:p>
    <w:p w:rsidR="004D3680" w:rsidRDefault="00344C7B">
      <w:pPr>
        <w:pStyle w:val="a3"/>
        <w:ind w:right="419"/>
      </w:pPr>
      <w:r>
        <w:t>Изображение предметов: формировать умения рисовать фигуру человека, переда</w:t>
      </w:r>
      <w:r>
        <w:softHyphen/>
        <w:t>вая её основное строение, пропорциональное соотношение частей, положение корпуса тела, умение передавать мимику при рисовании портрета человека; развивать умение детей рисовать деревья разных пород и видов, передавая их характерные особенности. Продолжать учить детей конструктивным способом рисовать разные виды легкового, грузового и другого транспорта с учётом его назначения.</w:t>
      </w:r>
    </w:p>
    <w:p w:rsidR="004D3680" w:rsidRDefault="00344C7B">
      <w:pPr>
        <w:pStyle w:val="a3"/>
        <w:ind w:right="420"/>
        <w:jc w:val="left"/>
      </w:pPr>
      <w:r>
        <w:t>Создание образа – формировать умение создавать выразительные образы предме</w:t>
      </w:r>
      <w:r>
        <w:softHyphen/>
        <w:t>тов разными способами:</w:t>
      </w:r>
    </w:p>
    <w:p w:rsidR="004D3680" w:rsidRDefault="00344C7B">
      <w:pPr>
        <w:pStyle w:val="a4"/>
        <w:numPr>
          <w:ilvl w:val="0"/>
          <w:numId w:val="52"/>
        </w:numPr>
        <w:tabs>
          <w:tab w:val="left" w:pos="1230"/>
        </w:tabs>
        <w:ind w:right="419" w:firstLine="566"/>
        <w:jc w:val="left"/>
        <w:rPr>
          <w:sz w:val="28"/>
        </w:rPr>
      </w:pPr>
      <w:r>
        <w:rPr>
          <w:sz w:val="28"/>
        </w:rPr>
        <w:t>передача выразительной позы (новые способы – выразительной линией, на ос</w:t>
      </w:r>
      <w:r>
        <w:rPr>
          <w:sz w:val="28"/>
        </w:rPr>
        <w:softHyphen/>
        <w:t>нове трапеции);</w:t>
      </w:r>
    </w:p>
    <w:p w:rsidR="004D3680" w:rsidRDefault="00344C7B">
      <w:pPr>
        <w:pStyle w:val="a4"/>
        <w:numPr>
          <w:ilvl w:val="0"/>
          <w:numId w:val="52"/>
        </w:numPr>
        <w:tabs>
          <w:tab w:val="left" w:pos="1206"/>
        </w:tabs>
        <w:ind w:right="421" w:firstLine="566"/>
        <w:jc w:val="left"/>
        <w:rPr>
          <w:sz w:val="28"/>
        </w:rPr>
      </w:pPr>
      <w:r>
        <w:rPr>
          <w:sz w:val="28"/>
        </w:rPr>
        <w:t>передача характера (</w:t>
      </w:r>
      <w:proofErr w:type="spellStart"/>
      <w:r>
        <w:rPr>
          <w:sz w:val="28"/>
        </w:rPr>
        <w:t>прорисованность</w:t>
      </w:r>
      <w:proofErr w:type="spellEnd"/>
      <w:r>
        <w:rPr>
          <w:sz w:val="28"/>
        </w:rPr>
        <w:t xml:space="preserve"> линий, изменение</w:t>
      </w:r>
      <w:r>
        <w:rPr>
          <w:spacing w:val="-2"/>
          <w:sz w:val="28"/>
        </w:rPr>
        <w:t xml:space="preserve"> </w:t>
      </w:r>
      <w:r>
        <w:rPr>
          <w:sz w:val="28"/>
        </w:rPr>
        <w:t>положения</w:t>
      </w:r>
      <w:r>
        <w:rPr>
          <w:spacing w:val="-1"/>
          <w:sz w:val="28"/>
        </w:rPr>
        <w:t xml:space="preserve"> </w:t>
      </w:r>
      <w:r>
        <w:rPr>
          <w:sz w:val="28"/>
        </w:rPr>
        <w:t>и формы</w:t>
      </w:r>
      <w:r>
        <w:rPr>
          <w:spacing w:val="-1"/>
          <w:sz w:val="28"/>
        </w:rPr>
        <w:t xml:space="preserve"> </w:t>
      </w:r>
      <w:r>
        <w:rPr>
          <w:sz w:val="28"/>
        </w:rPr>
        <w:t>де</w:t>
      </w:r>
      <w:r>
        <w:rPr>
          <w:sz w:val="28"/>
        </w:rPr>
        <w:softHyphen/>
        <w:t>талей в зависимости от эмоционального состояния человека).</w:t>
      </w:r>
    </w:p>
    <w:p w:rsidR="004D3680" w:rsidRDefault="00344C7B">
      <w:pPr>
        <w:pStyle w:val="2"/>
        <w:spacing w:line="321" w:lineRule="exact"/>
        <w:jc w:val="left"/>
      </w:pPr>
      <w:r>
        <w:t>Развитие</w:t>
      </w:r>
      <w:r>
        <w:rPr>
          <w:spacing w:val="-7"/>
        </w:rPr>
        <w:t xml:space="preserve"> </w:t>
      </w:r>
      <w:r>
        <w:t>детского</w:t>
      </w:r>
      <w:r>
        <w:rPr>
          <w:spacing w:val="-7"/>
        </w:rPr>
        <w:t xml:space="preserve"> </w:t>
      </w:r>
      <w:r>
        <w:rPr>
          <w:spacing w:val="-2"/>
        </w:rPr>
        <w:t>творчества</w:t>
      </w:r>
    </w:p>
    <w:p w:rsidR="004D3680" w:rsidRDefault="00344C7B">
      <w:pPr>
        <w:pStyle w:val="a3"/>
        <w:ind w:right="417"/>
      </w:pPr>
      <w:r>
        <w:t>Ребёнок имеет представление о возможности пластики, мимики и жестов для пе</w:t>
      </w:r>
      <w:r>
        <w:softHyphen/>
        <w:t>редачи различных эмоциональных состояний. Знает о выразительности слова, может эмоционально говорить, задавать вопросы, отвечать на них. Самостоятельно находит в окружающей жизни, художественной литературе и природе простые сюжеты для изображения и передаёт их с помощью доступных средств выразительности (формы, пропорции, цвета). Может организовывать собственную деятельность, выбирать и обосновывать приёмы работы и использовать различные инструменты. При неболь</w:t>
      </w:r>
      <w:r>
        <w:softHyphen/>
        <w:t>шой</w:t>
      </w:r>
      <w:r>
        <w:rPr>
          <w:spacing w:val="-1"/>
        </w:rPr>
        <w:t xml:space="preserve"> </w:t>
      </w:r>
      <w:r>
        <w:t>помощи педагога определяет последовательность действий при выполнении рабо</w:t>
      </w:r>
      <w:r>
        <w:softHyphen/>
        <w:t>ты, привлекает знания и опыт, полученные во время других видов детской деятельно</w:t>
      </w:r>
      <w:r>
        <w:softHyphen/>
        <w:t>сти. Проявляет заинтересованность к мотивированным процессам в окружающем ми</w:t>
      </w:r>
      <w:r>
        <w:softHyphen/>
        <w:t>ре, объяснению многообразных явлений и процессов, пробуждается к самостоятельно</w:t>
      </w:r>
      <w:r>
        <w:softHyphen/>
        <w:t>сти и инициативности, расширяет возможности для фиксации своего образа мира.</w:t>
      </w:r>
    </w:p>
    <w:p w:rsidR="004D3680" w:rsidRDefault="00344C7B">
      <w:pPr>
        <w:pStyle w:val="a3"/>
        <w:ind w:right="418"/>
      </w:pPr>
      <w:r>
        <w:t>Необходимо развивать танцевальное творчество: учить придумывать движения к пляскам, танцам, составлять композицию танца, проявляя оригинальность и самостоя</w:t>
      </w:r>
      <w:r>
        <w:softHyphen/>
        <w:t xml:space="preserve">тельность в творчестве, побуждать к </w:t>
      </w:r>
      <w:proofErr w:type="spellStart"/>
      <w:r>
        <w:t>инсценированию</w:t>
      </w:r>
      <w:proofErr w:type="spellEnd"/>
      <w:r>
        <w:t xml:space="preserve"> содержания песен, хороводов, продолжая развивать навыки </w:t>
      </w:r>
      <w:proofErr w:type="spellStart"/>
      <w:r>
        <w:t>инсценирования</w:t>
      </w:r>
      <w:proofErr w:type="spellEnd"/>
      <w:r>
        <w:t>.</w:t>
      </w:r>
    </w:p>
    <w:p w:rsidR="004D3680" w:rsidRDefault="004D3680">
      <w:pPr>
        <w:pStyle w:val="a3"/>
        <w:sectPr w:rsidR="004D3680">
          <w:pgSz w:w="11910" w:h="16840"/>
          <w:pgMar w:top="340" w:right="283" w:bottom="1740" w:left="283" w:header="0" w:footer="1495" w:gutter="0"/>
          <w:cols w:space="720"/>
        </w:sectPr>
      </w:pPr>
    </w:p>
    <w:p w:rsidR="004D3680" w:rsidRDefault="00344C7B">
      <w:pPr>
        <w:pStyle w:val="2"/>
        <w:spacing w:before="69" w:line="322" w:lineRule="exact"/>
      </w:pPr>
      <w:r>
        <w:lastRenderedPageBreak/>
        <w:t>Продуктивная</w:t>
      </w:r>
      <w:r>
        <w:rPr>
          <w:spacing w:val="-13"/>
        </w:rPr>
        <w:t xml:space="preserve"> </w:t>
      </w:r>
      <w:r>
        <w:t>деятельность</w:t>
      </w:r>
      <w:r>
        <w:rPr>
          <w:spacing w:val="-10"/>
        </w:rPr>
        <w:t xml:space="preserve"> </w:t>
      </w:r>
      <w:r>
        <w:rPr>
          <w:spacing w:val="-2"/>
        </w:rPr>
        <w:t>детей</w:t>
      </w:r>
    </w:p>
    <w:p w:rsidR="004D3680" w:rsidRDefault="00344C7B">
      <w:pPr>
        <w:pStyle w:val="a3"/>
        <w:ind w:right="417"/>
      </w:pPr>
      <w:r>
        <w:t>В</w:t>
      </w:r>
      <w:r>
        <w:rPr>
          <w:spacing w:val="-2"/>
        </w:rPr>
        <w:t xml:space="preserve"> </w:t>
      </w:r>
      <w:r>
        <w:t>этом</w:t>
      </w:r>
      <w:r>
        <w:rPr>
          <w:spacing w:val="-2"/>
        </w:rPr>
        <w:t xml:space="preserve"> </w:t>
      </w:r>
      <w:r>
        <w:t>возрасте</w:t>
      </w:r>
      <w:r>
        <w:rPr>
          <w:spacing w:val="-5"/>
        </w:rPr>
        <w:t xml:space="preserve"> </w:t>
      </w:r>
      <w:r>
        <w:t>дети</w:t>
      </w:r>
      <w:r>
        <w:rPr>
          <w:spacing w:val="-2"/>
        </w:rPr>
        <w:t xml:space="preserve"> </w:t>
      </w:r>
      <w:r>
        <w:t>хорошо</w:t>
      </w:r>
      <w:r>
        <w:rPr>
          <w:spacing w:val="-1"/>
        </w:rPr>
        <w:t xml:space="preserve"> </w:t>
      </w:r>
      <w:r>
        <w:t>ориентируются</w:t>
      </w:r>
      <w:r>
        <w:rPr>
          <w:spacing w:val="-2"/>
        </w:rPr>
        <w:t xml:space="preserve"> </w:t>
      </w:r>
      <w:r>
        <w:t>в</w:t>
      </w:r>
      <w:r>
        <w:rPr>
          <w:spacing w:val="-3"/>
        </w:rPr>
        <w:t xml:space="preserve"> </w:t>
      </w:r>
      <w:r>
        <w:t>материалах</w:t>
      </w:r>
      <w:r>
        <w:rPr>
          <w:spacing w:val="-5"/>
        </w:rPr>
        <w:t xml:space="preserve"> </w:t>
      </w:r>
      <w:r>
        <w:t>и</w:t>
      </w:r>
      <w:r>
        <w:rPr>
          <w:spacing w:val="-2"/>
        </w:rPr>
        <w:t xml:space="preserve"> </w:t>
      </w:r>
      <w:r>
        <w:t>приспособлениях</w:t>
      </w:r>
      <w:r>
        <w:rPr>
          <w:spacing w:val="-1"/>
        </w:rPr>
        <w:t xml:space="preserve"> </w:t>
      </w:r>
      <w:r>
        <w:t xml:space="preserve">для работы, с лёгкостью и желанием вносят дополнения и изменения в работу, придают ей индивидуальность за счёт дополнительных деталей. У детей достаточно развит </w:t>
      </w:r>
      <w:proofErr w:type="spellStart"/>
      <w:r>
        <w:t>глазо</w:t>
      </w:r>
      <w:proofErr w:type="spellEnd"/>
      <w:r>
        <w:t>-мер</w:t>
      </w:r>
      <w:r>
        <w:rPr>
          <w:spacing w:val="-2"/>
        </w:rPr>
        <w:t xml:space="preserve"> </w:t>
      </w:r>
      <w:r>
        <w:t>и</w:t>
      </w:r>
      <w:r>
        <w:rPr>
          <w:spacing w:val="-1"/>
        </w:rPr>
        <w:t xml:space="preserve"> </w:t>
      </w:r>
      <w:r>
        <w:t>мелкая</w:t>
      </w:r>
      <w:r>
        <w:rPr>
          <w:spacing w:val="-1"/>
        </w:rPr>
        <w:t xml:space="preserve"> </w:t>
      </w:r>
      <w:r>
        <w:t>моторика,</w:t>
      </w:r>
      <w:r>
        <w:rPr>
          <w:spacing w:val="-2"/>
        </w:rPr>
        <w:t xml:space="preserve"> </w:t>
      </w:r>
      <w:r>
        <w:t>чтобы</w:t>
      </w:r>
      <w:r>
        <w:rPr>
          <w:spacing w:val="-3"/>
        </w:rPr>
        <w:t xml:space="preserve"> </w:t>
      </w:r>
      <w:r>
        <w:t>довольно</w:t>
      </w:r>
      <w:r>
        <w:rPr>
          <w:spacing w:val="-1"/>
        </w:rPr>
        <w:t xml:space="preserve"> </w:t>
      </w:r>
      <w:r>
        <w:t>точно</w:t>
      </w:r>
      <w:r>
        <w:rPr>
          <w:spacing w:val="-2"/>
        </w:rPr>
        <w:t xml:space="preserve"> </w:t>
      </w:r>
      <w:r>
        <w:t>передавать</w:t>
      </w:r>
      <w:r>
        <w:rPr>
          <w:spacing w:val="-5"/>
        </w:rPr>
        <w:t xml:space="preserve"> </w:t>
      </w:r>
      <w:r>
        <w:t>форму,</w:t>
      </w:r>
      <w:r>
        <w:rPr>
          <w:spacing w:val="-2"/>
        </w:rPr>
        <w:t xml:space="preserve"> </w:t>
      </w:r>
      <w:r>
        <w:t>строение,</w:t>
      </w:r>
      <w:r>
        <w:rPr>
          <w:spacing w:val="-2"/>
        </w:rPr>
        <w:t xml:space="preserve"> </w:t>
      </w:r>
      <w:r>
        <w:t>пропорции и величину всех составляющих работы.</w:t>
      </w:r>
    </w:p>
    <w:p w:rsidR="004D3680" w:rsidRDefault="00344C7B">
      <w:pPr>
        <w:pStyle w:val="a3"/>
        <w:spacing w:line="242" w:lineRule="auto"/>
        <w:ind w:right="420"/>
      </w:pPr>
      <w:r>
        <w:t>Педагог осуществляет показ только той части работы, где возможны затруднения, после чего выполняется вся работа.</w:t>
      </w:r>
    </w:p>
    <w:p w:rsidR="004D3680" w:rsidRDefault="00344C7B">
      <w:pPr>
        <w:pStyle w:val="a3"/>
        <w:ind w:right="417"/>
      </w:pPr>
      <w:r>
        <w:t>Ребёнок умеет выразительно изображать персонажей художественных произведе</w:t>
      </w:r>
      <w:r>
        <w:softHyphen/>
        <w:t>ний и животных. Обращает внимание на мотивированные процессы в окружающем мире, объясняет многообразные явления и процессы, старается расширять возможно</w:t>
      </w:r>
      <w:r>
        <w:softHyphen/>
        <w:t xml:space="preserve">сти для фиксации своего образа мира. Доброжелательно и уважительно относится к работам сверстников. Строит свою работу в соответствии с правилами композиции, </w:t>
      </w:r>
      <w:r>
        <w:rPr>
          <w:spacing w:val="-2"/>
        </w:rPr>
        <w:t>перспективы.</w:t>
      </w:r>
    </w:p>
    <w:p w:rsidR="004D3680" w:rsidRDefault="00344C7B">
      <w:pPr>
        <w:pStyle w:val="a3"/>
        <w:ind w:right="417"/>
      </w:pPr>
      <w:r>
        <w:t>Умеет изображать (вырезать, наклеивать и т.д.) предметы по памяти, с натуры, обращая внимание на форму, пропорции, объём, перспективу. Использует способы складывания</w:t>
      </w:r>
      <w:r>
        <w:rPr>
          <w:spacing w:val="-3"/>
        </w:rPr>
        <w:t xml:space="preserve"> </w:t>
      </w:r>
      <w:r>
        <w:t>бумаги:</w:t>
      </w:r>
      <w:r>
        <w:rPr>
          <w:spacing w:val="-1"/>
        </w:rPr>
        <w:t xml:space="preserve"> </w:t>
      </w:r>
      <w:r>
        <w:t>гармошкой,</w:t>
      </w:r>
      <w:r>
        <w:rPr>
          <w:spacing w:val="-2"/>
        </w:rPr>
        <w:t xml:space="preserve"> </w:t>
      </w:r>
      <w:r>
        <w:t>вчетверо, в</w:t>
      </w:r>
      <w:r>
        <w:rPr>
          <w:spacing w:val="-2"/>
        </w:rPr>
        <w:t xml:space="preserve"> </w:t>
      </w:r>
      <w:r>
        <w:t>разных</w:t>
      </w:r>
      <w:r>
        <w:rPr>
          <w:spacing w:val="-1"/>
        </w:rPr>
        <w:t xml:space="preserve"> </w:t>
      </w:r>
      <w:r>
        <w:t>направлениях.</w:t>
      </w:r>
      <w:r>
        <w:rPr>
          <w:spacing w:val="-2"/>
        </w:rPr>
        <w:t xml:space="preserve"> </w:t>
      </w:r>
      <w:r>
        <w:t>Знаком</w:t>
      </w:r>
      <w:r>
        <w:rPr>
          <w:spacing w:val="-3"/>
        </w:rPr>
        <w:t xml:space="preserve"> </w:t>
      </w:r>
      <w:r>
        <w:t>с</w:t>
      </w:r>
      <w:r>
        <w:rPr>
          <w:spacing w:val="-2"/>
        </w:rPr>
        <w:t xml:space="preserve"> </w:t>
      </w:r>
      <w:r>
        <w:t>понятием симметрия, правилами вырезания из бумаги, сложенной вдвое, вчетверо или гармош</w:t>
      </w:r>
      <w:r>
        <w:softHyphen/>
        <w:t>кой, для получения определённых фигур или повторяющихся элементов. Знаком с но</w:t>
      </w:r>
      <w:r>
        <w:softHyphen/>
        <w:t>выми способами крепления деталей при лепке (в углублении и ленточному) и украше</w:t>
      </w:r>
      <w:r>
        <w:softHyphen/>
        <w:t>ния работы. Различает холодные и тёплые цвета, умеет передавать их особенности и состояние в различное время суток, владеет способами передачи фактуры (гладкая, пушистая), применяет информацию об эмоциональных характеристиках цвета и его особенностях при создании образа. Владеет навыками построения линейной компози</w:t>
      </w:r>
      <w:r>
        <w:softHyphen/>
        <w:t>ции, работает над выразительностью формы, умеет передавать пропорции фигур в ри</w:t>
      </w:r>
      <w:r>
        <w:softHyphen/>
        <w:t>сунке и композиции, умеет выделять смысловой центр в композиции. Передаёт дви</w:t>
      </w:r>
      <w:r>
        <w:softHyphen/>
        <w:t xml:space="preserve">жение в своей работе. Рисует и лепит то, что для него интересно или эмоционально значимо. Может планировать свою работу (выделять в ней этапы, работать по </w:t>
      </w:r>
      <w:proofErr w:type="spellStart"/>
      <w:r>
        <w:t>рисун-кам</w:t>
      </w:r>
      <w:proofErr w:type="spellEnd"/>
      <w:r>
        <w:t xml:space="preserve"> и чертежам, по шаблонам и трафаретам, по готовой выкройке, рационально ис</w:t>
      </w:r>
      <w:r>
        <w:softHyphen/>
        <w:t>пользовать материалы. Может анализировать свою работу (передача характера, фор</w:t>
      </w:r>
      <w:r>
        <w:softHyphen/>
        <w:t>мы, объёма, сюжета, подбор цветовой гаммы; вся работа в целом), вносить изменения, дополнения. Различает произведения изобразительного искусства (живопись, книжная графика, народное декоративное искусство, скульптура). Выделяет выразительные средства в разных видах искусства (форма, цвет, колорит, композиция).</w:t>
      </w:r>
    </w:p>
    <w:p w:rsidR="004D3680" w:rsidRDefault="00344C7B">
      <w:pPr>
        <w:pStyle w:val="a3"/>
        <w:ind w:right="418"/>
      </w:pPr>
      <w:r>
        <w:t>Знает особенности изобразительных материалов. Создаёт изображения предметов (с натуры, по представлению); сюжетные изображения. Использует разнообразные композиционные решения, изобразительные материалы, различные цвета и оттенки для создания выразительных образов.</w:t>
      </w:r>
      <w:r>
        <w:rPr>
          <w:spacing w:val="-2"/>
        </w:rPr>
        <w:t xml:space="preserve"> </w:t>
      </w:r>
      <w:r>
        <w:t>Выполняет</w:t>
      </w:r>
      <w:r>
        <w:rPr>
          <w:spacing w:val="-1"/>
        </w:rPr>
        <w:t xml:space="preserve"> </w:t>
      </w:r>
      <w:r>
        <w:t>узоры по мотивам</w:t>
      </w:r>
      <w:r>
        <w:rPr>
          <w:spacing w:val="-1"/>
        </w:rPr>
        <w:t xml:space="preserve"> </w:t>
      </w:r>
      <w:r>
        <w:t>народного декора-</w:t>
      </w:r>
      <w:proofErr w:type="spellStart"/>
      <w:r>
        <w:t>тивно</w:t>
      </w:r>
      <w:proofErr w:type="spellEnd"/>
      <w:r>
        <w:t>-прикладного искусства. Соотносит живопись с музыкой (по настроению), с ли</w:t>
      </w:r>
      <w:r>
        <w:softHyphen/>
        <w:t>тературой (по общности и похожести сюжета). Имеет представление о перспективе и возможностях её передачи, представление об орнаменте, его особенностях и стилевом своеобразии, декоративной росписи.</w:t>
      </w:r>
    </w:p>
    <w:p w:rsidR="004D3680" w:rsidRDefault="00344C7B">
      <w:pPr>
        <w:pStyle w:val="a3"/>
        <w:ind w:right="421"/>
      </w:pPr>
      <w:r>
        <w:t>Имеет первые представления о ритмической организации живописного и скульп</w:t>
      </w:r>
      <w:r>
        <w:softHyphen/>
        <w:t>турного произведения. Выделяет ритм линий, цветовых пятен, пространственных со</w:t>
      </w:r>
      <w:r>
        <w:softHyphen/>
        <w:t>отношений</w:t>
      </w:r>
      <w:r>
        <w:rPr>
          <w:spacing w:val="8"/>
        </w:rPr>
        <w:t xml:space="preserve"> </w:t>
      </w:r>
      <w:r>
        <w:t>картины,</w:t>
      </w:r>
      <w:r>
        <w:rPr>
          <w:spacing w:val="8"/>
        </w:rPr>
        <w:t xml:space="preserve"> </w:t>
      </w:r>
      <w:r>
        <w:t>объёмных</w:t>
      </w:r>
      <w:r>
        <w:rPr>
          <w:spacing w:val="9"/>
        </w:rPr>
        <w:t xml:space="preserve"> </w:t>
      </w:r>
      <w:r>
        <w:t>форм</w:t>
      </w:r>
      <w:r>
        <w:rPr>
          <w:spacing w:val="8"/>
        </w:rPr>
        <w:t xml:space="preserve"> </w:t>
      </w:r>
      <w:r>
        <w:t>в</w:t>
      </w:r>
      <w:r>
        <w:rPr>
          <w:spacing w:val="10"/>
        </w:rPr>
        <w:t xml:space="preserve"> </w:t>
      </w:r>
      <w:r>
        <w:t>скульптуре.</w:t>
      </w:r>
      <w:r>
        <w:rPr>
          <w:spacing w:val="8"/>
        </w:rPr>
        <w:t xml:space="preserve"> </w:t>
      </w:r>
      <w:r>
        <w:t>Имеет</w:t>
      </w:r>
      <w:r>
        <w:rPr>
          <w:spacing w:val="6"/>
        </w:rPr>
        <w:t xml:space="preserve"> </w:t>
      </w:r>
      <w:r>
        <w:t>представление</w:t>
      </w:r>
      <w:r>
        <w:rPr>
          <w:spacing w:val="13"/>
        </w:rPr>
        <w:t xml:space="preserve"> </w:t>
      </w:r>
      <w:r>
        <w:t>о</w:t>
      </w:r>
      <w:r>
        <w:rPr>
          <w:spacing w:val="9"/>
        </w:rPr>
        <w:t xml:space="preserve"> </w:t>
      </w:r>
      <w:r>
        <w:rPr>
          <w:spacing w:val="-2"/>
        </w:rPr>
        <w:t>возможно-</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17" w:firstLine="0"/>
      </w:pPr>
      <w:proofErr w:type="spellStart"/>
      <w:r>
        <w:lastRenderedPageBreak/>
        <w:t>сти</w:t>
      </w:r>
      <w:proofErr w:type="spellEnd"/>
      <w:r>
        <w:t xml:space="preserve"> передачи движения в живописи и скульптуре. Может определять движение в жи</w:t>
      </w:r>
      <w:r>
        <w:softHyphen/>
        <w:t>вописи, скульптуре и его характер. Создаёт небольшие сюжетные композиции, пере</w:t>
      </w:r>
      <w:r>
        <w:softHyphen/>
        <w:t>давая пропорции, позы и движения фигур. Создаёт изображения по мотивам народных игрушек. Изображает предметы и создаёт несложные сюжетные композиции, исполь</w:t>
      </w:r>
      <w:r>
        <w:softHyphen/>
        <w:t>зуя разнообразные приёмы.</w:t>
      </w:r>
    </w:p>
    <w:p w:rsidR="004D3680" w:rsidRDefault="00344C7B">
      <w:pPr>
        <w:pStyle w:val="a3"/>
        <w:ind w:right="418"/>
      </w:pPr>
      <w:r>
        <w:t>Правильно организует своё рабочее место, поддерживает порядок во время рабо</w:t>
      </w:r>
      <w:r>
        <w:softHyphen/>
        <w:t>ты и соблюдает правила безопасности труда и личной гигиены.</w:t>
      </w:r>
    </w:p>
    <w:p w:rsidR="004D3680" w:rsidRDefault="00344C7B">
      <w:pPr>
        <w:pStyle w:val="1"/>
        <w:spacing w:line="240" w:lineRule="auto"/>
      </w:pPr>
      <w:r>
        <w:t>Основные</w:t>
      </w:r>
      <w:r>
        <w:rPr>
          <w:spacing w:val="38"/>
        </w:rPr>
        <w:t xml:space="preserve"> </w:t>
      </w:r>
      <w:r>
        <w:t>направления</w:t>
      </w:r>
      <w:r>
        <w:rPr>
          <w:spacing w:val="37"/>
        </w:rPr>
        <w:t xml:space="preserve"> </w:t>
      </w:r>
      <w:r>
        <w:t>работы</w:t>
      </w:r>
      <w:r>
        <w:rPr>
          <w:spacing w:val="37"/>
        </w:rPr>
        <w:t xml:space="preserve"> </w:t>
      </w:r>
      <w:r>
        <w:t>с</w:t>
      </w:r>
      <w:r>
        <w:rPr>
          <w:spacing w:val="38"/>
        </w:rPr>
        <w:t xml:space="preserve"> </w:t>
      </w:r>
      <w:r>
        <w:t>детьми</w:t>
      </w:r>
      <w:r>
        <w:rPr>
          <w:spacing w:val="38"/>
        </w:rPr>
        <w:t xml:space="preserve"> </w:t>
      </w:r>
      <w:r>
        <w:t>подготовительной</w:t>
      </w:r>
      <w:r>
        <w:rPr>
          <w:spacing w:val="37"/>
        </w:rPr>
        <w:t xml:space="preserve"> </w:t>
      </w:r>
      <w:r>
        <w:t>группы</w:t>
      </w:r>
      <w:r>
        <w:rPr>
          <w:spacing w:val="37"/>
        </w:rPr>
        <w:t xml:space="preserve"> </w:t>
      </w:r>
      <w:r>
        <w:t>(6-7</w:t>
      </w:r>
      <w:r>
        <w:rPr>
          <w:b w:val="0"/>
          <w:spacing w:val="38"/>
        </w:rPr>
        <w:t xml:space="preserve"> </w:t>
      </w:r>
      <w:r>
        <w:rPr>
          <w:spacing w:val="-5"/>
        </w:rPr>
        <w:t>(8)</w:t>
      </w:r>
    </w:p>
    <w:p w:rsidR="004D3680" w:rsidRDefault="00344C7B">
      <w:pPr>
        <w:spacing w:line="322" w:lineRule="exact"/>
        <w:ind w:left="425"/>
        <w:rPr>
          <w:b/>
          <w:sz w:val="28"/>
        </w:rPr>
      </w:pPr>
      <w:r>
        <w:rPr>
          <w:b/>
          <w:spacing w:val="-4"/>
          <w:sz w:val="28"/>
        </w:rPr>
        <w:t>лет)</w:t>
      </w:r>
    </w:p>
    <w:p w:rsidR="004D3680" w:rsidRDefault="00344C7B">
      <w:pPr>
        <w:pStyle w:val="2"/>
        <w:jc w:val="left"/>
      </w:pPr>
      <w:r>
        <w:t>Формирование</w:t>
      </w:r>
      <w:r>
        <w:rPr>
          <w:spacing w:val="43"/>
        </w:rPr>
        <w:t xml:space="preserve"> </w:t>
      </w:r>
      <w:r>
        <w:t>осознанного</w:t>
      </w:r>
      <w:r>
        <w:rPr>
          <w:spacing w:val="45"/>
        </w:rPr>
        <w:t xml:space="preserve"> </w:t>
      </w:r>
      <w:r>
        <w:t>восприятия</w:t>
      </w:r>
      <w:r>
        <w:rPr>
          <w:spacing w:val="45"/>
        </w:rPr>
        <w:t xml:space="preserve"> </w:t>
      </w:r>
      <w:r>
        <w:t>произведений</w:t>
      </w:r>
      <w:r>
        <w:rPr>
          <w:spacing w:val="44"/>
        </w:rPr>
        <w:t xml:space="preserve"> </w:t>
      </w:r>
      <w:r>
        <w:t>искусства</w:t>
      </w:r>
      <w:r>
        <w:rPr>
          <w:spacing w:val="46"/>
        </w:rPr>
        <w:t xml:space="preserve"> </w:t>
      </w:r>
      <w:r>
        <w:rPr>
          <w:spacing w:val="-2"/>
        </w:rPr>
        <w:t>(словесного,</w:t>
      </w:r>
    </w:p>
    <w:p w:rsidR="004D3680" w:rsidRDefault="00344C7B">
      <w:pPr>
        <w:spacing w:line="321" w:lineRule="exact"/>
        <w:ind w:left="425"/>
        <w:jc w:val="both"/>
        <w:rPr>
          <w:b/>
          <w:i/>
          <w:sz w:val="28"/>
        </w:rPr>
      </w:pPr>
      <w:r>
        <w:rPr>
          <w:b/>
          <w:i/>
          <w:sz w:val="28"/>
        </w:rPr>
        <w:t>музыкального,</w:t>
      </w:r>
      <w:r>
        <w:rPr>
          <w:b/>
          <w:i/>
          <w:spacing w:val="-15"/>
          <w:sz w:val="28"/>
        </w:rPr>
        <w:t xml:space="preserve"> </w:t>
      </w:r>
      <w:r>
        <w:rPr>
          <w:b/>
          <w:i/>
          <w:spacing w:val="-2"/>
          <w:sz w:val="28"/>
        </w:rPr>
        <w:t>изобразительного)</w:t>
      </w:r>
    </w:p>
    <w:p w:rsidR="004D3680" w:rsidRDefault="00344C7B">
      <w:pPr>
        <w:pStyle w:val="a3"/>
        <w:ind w:right="420"/>
      </w:pPr>
      <w:r>
        <w:t>Данный этап можно назвать этапом творческой реализации. Ребёнок</w:t>
      </w:r>
      <w:r>
        <w:rPr>
          <w:spacing w:val="-1"/>
        </w:rPr>
        <w:t xml:space="preserve"> </w:t>
      </w:r>
      <w:r>
        <w:t>интересуется новым, неизвестным, эмоционально реагирует на произведения изобразительного ис</w:t>
      </w:r>
      <w:r>
        <w:softHyphen/>
        <w:t>кусства, музыкальные и художественные произведения, мир природы. Определяет ос</w:t>
      </w:r>
      <w:r>
        <w:softHyphen/>
        <w:t>новных героев, доминирующие цвета, их эмоциональное значение в книге, картине, составляет композицию из природного материала с опорой на цветовую доминанту.</w:t>
      </w:r>
    </w:p>
    <w:p w:rsidR="004D3680" w:rsidRDefault="00344C7B">
      <w:pPr>
        <w:pStyle w:val="a3"/>
        <w:spacing w:before="1"/>
        <w:ind w:right="423"/>
      </w:pPr>
      <w:r>
        <w:t>Способен установить связь между действием и эмоциональным состоянием изоб</w:t>
      </w:r>
      <w:r>
        <w:softHyphen/>
        <w:t>ражённых в тексте или на сюжетных картинах детей и взрослых. Знает о возможности мимики</w:t>
      </w:r>
      <w:r>
        <w:rPr>
          <w:spacing w:val="-1"/>
        </w:rPr>
        <w:t xml:space="preserve"> </w:t>
      </w:r>
      <w:r>
        <w:t>и жестов</w:t>
      </w:r>
      <w:r>
        <w:rPr>
          <w:spacing w:val="-2"/>
        </w:rPr>
        <w:t xml:space="preserve"> </w:t>
      </w:r>
      <w:r>
        <w:t>для передачи различных эмоциональных</w:t>
      </w:r>
      <w:r>
        <w:rPr>
          <w:spacing w:val="-1"/>
        </w:rPr>
        <w:t xml:space="preserve"> </w:t>
      </w:r>
      <w:r>
        <w:t>состояний. Может мимикой и жестом выражать различные эмоциональные состояния. Имеет представление о пе</w:t>
      </w:r>
      <w:r>
        <w:softHyphen/>
        <w:t>реднем и заднем планах картины, может определять эти планы. Может действовать по заданной сюжетной схеме в предполагаемых обстоятельствах и составлять небольшие рассказы по заданным сюжетам.</w:t>
      </w:r>
    </w:p>
    <w:p w:rsidR="004D3680" w:rsidRDefault="00344C7B">
      <w:pPr>
        <w:pStyle w:val="a3"/>
        <w:ind w:right="427"/>
      </w:pPr>
      <w:r>
        <w:t>Решение задач художественно-эстетического развития на данном этапе предпола</w:t>
      </w:r>
      <w:r>
        <w:softHyphen/>
        <w:t>гает включение детей в следующие виды деятельности.</w:t>
      </w:r>
    </w:p>
    <w:p w:rsidR="004D3680" w:rsidRDefault="00344C7B">
      <w:pPr>
        <w:pStyle w:val="a3"/>
        <w:ind w:right="418"/>
      </w:pPr>
      <w:r>
        <w:rPr>
          <w:i/>
        </w:rPr>
        <w:t xml:space="preserve">Слушание (чтение–слушание). </w:t>
      </w:r>
      <w:r>
        <w:t>Продолжать развивать навыки целостного воспри</w:t>
      </w:r>
      <w:r>
        <w:softHyphen/>
        <w:t>ятия художественного образа, его развития (как основы эстетического отношения к окружающему) через умения вслушиваться, выделять и различать наиболее яркие средства выразительности для конкретного произведения.</w:t>
      </w:r>
    </w:p>
    <w:p w:rsidR="004D3680" w:rsidRDefault="00344C7B">
      <w:pPr>
        <w:pStyle w:val="a3"/>
        <w:ind w:right="422"/>
      </w:pPr>
      <w:r>
        <w:t>При анализе произведений искусства учить ясно излагать свои чувства, мысли, ориентировать на чёткие, образные ответы. Развивать словарный запас для определе</w:t>
      </w:r>
      <w:r>
        <w:softHyphen/>
        <w:t>ния характера произведения. Накапливать запас любимых произведений.</w:t>
      </w:r>
    </w:p>
    <w:p w:rsidR="004D3680" w:rsidRDefault="00344C7B">
      <w:pPr>
        <w:pStyle w:val="a3"/>
        <w:ind w:right="425"/>
      </w:pPr>
      <w:r>
        <w:t>Способствовать развитию художественной памяти, мышления, фантазии, исполь</w:t>
      </w:r>
      <w:r>
        <w:softHyphen/>
        <w:t>зуя игры-драматизации, инсценировки, выбирая литературные произведения, близкие по тематике к рассматриваемой картине, воспринимаемой музыке, изображая соб</w:t>
      </w:r>
      <w:r>
        <w:softHyphen/>
        <w:t>ственные</w:t>
      </w:r>
      <w:r>
        <w:rPr>
          <w:spacing w:val="-3"/>
        </w:rPr>
        <w:t xml:space="preserve"> </w:t>
      </w:r>
      <w:r>
        <w:t>впечатления</w:t>
      </w:r>
      <w:r>
        <w:rPr>
          <w:spacing w:val="-3"/>
        </w:rPr>
        <w:t xml:space="preserve"> </w:t>
      </w:r>
      <w:r>
        <w:t>от</w:t>
      </w:r>
      <w:r>
        <w:rPr>
          <w:spacing w:val="-4"/>
        </w:rPr>
        <w:t xml:space="preserve"> </w:t>
      </w:r>
      <w:r>
        <w:t>услышанного.</w:t>
      </w:r>
      <w:r>
        <w:rPr>
          <w:spacing w:val="-7"/>
        </w:rPr>
        <w:t xml:space="preserve"> </w:t>
      </w:r>
      <w:r>
        <w:t>Способствовать</w:t>
      </w:r>
      <w:r>
        <w:rPr>
          <w:spacing w:val="-5"/>
        </w:rPr>
        <w:t xml:space="preserve"> </w:t>
      </w:r>
      <w:r>
        <w:t>закреплению</w:t>
      </w:r>
      <w:r>
        <w:rPr>
          <w:spacing w:val="-4"/>
        </w:rPr>
        <w:t xml:space="preserve"> </w:t>
      </w:r>
      <w:r>
        <w:t>понятий</w:t>
      </w:r>
      <w:r>
        <w:rPr>
          <w:spacing w:val="-3"/>
        </w:rPr>
        <w:t xml:space="preserve"> </w:t>
      </w:r>
      <w:r>
        <w:t>о</w:t>
      </w:r>
      <w:r>
        <w:rPr>
          <w:spacing w:val="-3"/>
        </w:rPr>
        <w:t xml:space="preserve"> </w:t>
      </w:r>
      <w:r>
        <w:t>форме произведения, его построении, жанровых особенностях.</w:t>
      </w:r>
    </w:p>
    <w:p w:rsidR="004D3680" w:rsidRDefault="00344C7B">
      <w:pPr>
        <w:pStyle w:val="a3"/>
        <w:ind w:right="426"/>
      </w:pPr>
      <w:r>
        <w:t>В</w:t>
      </w:r>
      <w:r>
        <w:rPr>
          <w:spacing w:val="-1"/>
        </w:rPr>
        <w:t xml:space="preserve"> </w:t>
      </w:r>
      <w:r>
        <w:t>играх-драматизациях учить</w:t>
      </w:r>
      <w:r>
        <w:rPr>
          <w:spacing w:val="-2"/>
        </w:rPr>
        <w:t xml:space="preserve"> </w:t>
      </w:r>
      <w:r>
        <w:t>использовать</w:t>
      </w:r>
      <w:r>
        <w:rPr>
          <w:spacing w:val="-3"/>
        </w:rPr>
        <w:t xml:space="preserve"> </w:t>
      </w:r>
      <w:r>
        <w:t>как яркие</w:t>
      </w:r>
      <w:r>
        <w:rPr>
          <w:spacing w:val="-1"/>
        </w:rPr>
        <w:t xml:space="preserve"> </w:t>
      </w:r>
      <w:r>
        <w:t>контрастные</w:t>
      </w:r>
      <w:r>
        <w:rPr>
          <w:spacing w:val="-2"/>
        </w:rPr>
        <w:t xml:space="preserve"> </w:t>
      </w:r>
      <w:r>
        <w:t>интонации,</w:t>
      </w:r>
      <w:r>
        <w:rPr>
          <w:spacing w:val="-4"/>
        </w:rPr>
        <w:t xml:space="preserve"> </w:t>
      </w:r>
      <w:r>
        <w:t>так и более тонкие и разнообразные эмоциональные состояния (произносить текст или петь удивлённо, восхищённо, тревожно и т.п.). Учить взаимодействовать в диалогах, реагировать на реплики и изменения сценической ситуации.</w:t>
      </w:r>
    </w:p>
    <w:p w:rsidR="004D3680" w:rsidRDefault="00344C7B">
      <w:pPr>
        <w:pStyle w:val="a3"/>
        <w:spacing w:before="1"/>
        <w:ind w:right="424"/>
      </w:pPr>
      <w:r>
        <w:rPr>
          <w:i/>
        </w:rPr>
        <w:t xml:space="preserve">Пение. </w:t>
      </w:r>
      <w:r>
        <w:t xml:space="preserve">Совершенствовать </w:t>
      </w:r>
      <w:proofErr w:type="spellStart"/>
      <w:r>
        <w:t>звуковысотный</w:t>
      </w:r>
      <w:proofErr w:type="spellEnd"/>
      <w:r>
        <w:t xml:space="preserve">, ритмический, тембровый и </w:t>
      </w:r>
      <w:proofErr w:type="spellStart"/>
      <w:r>
        <w:t>динамиче-ский</w:t>
      </w:r>
      <w:proofErr w:type="spellEnd"/>
      <w:r>
        <w:rPr>
          <w:spacing w:val="-3"/>
        </w:rPr>
        <w:t xml:space="preserve"> </w:t>
      </w:r>
      <w:r>
        <w:t>слух,</w:t>
      </w:r>
      <w:r>
        <w:rPr>
          <w:spacing w:val="-4"/>
        </w:rPr>
        <w:t xml:space="preserve"> </w:t>
      </w:r>
      <w:r>
        <w:t>певческий</w:t>
      </w:r>
      <w:r>
        <w:rPr>
          <w:spacing w:val="-3"/>
        </w:rPr>
        <w:t xml:space="preserve"> </w:t>
      </w:r>
      <w:r>
        <w:t>голос</w:t>
      </w:r>
      <w:r>
        <w:rPr>
          <w:spacing w:val="-3"/>
        </w:rPr>
        <w:t xml:space="preserve"> </w:t>
      </w:r>
      <w:r>
        <w:t>и</w:t>
      </w:r>
      <w:r>
        <w:rPr>
          <w:spacing w:val="-3"/>
        </w:rPr>
        <w:t xml:space="preserve"> </w:t>
      </w:r>
      <w:r>
        <w:t>вокально-слуховую</w:t>
      </w:r>
      <w:r>
        <w:rPr>
          <w:spacing w:val="-4"/>
        </w:rPr>
        <w:t xml:space="preserve"> </w:t>
      </w:r>
      <w:r>
        <w:t>координацию.</w:t>
      </w:r>
      <w:r>
        <w:rPr>
          <w:spacing w:val="-4"/>
        </w:rPr>
        <w:t xml:space="preserve"> </w:t>
      </w:r>
      <w:r>
        <w:t>Работать</w:t>
      </w:r>
      <w:r>
        <w:rPr>
          <w:spacing w:val="-5"/>
        </w:rPr>
        <w:t xml:space="preserve"> </w:t>
      </w:r>
      <w:r>
        <w:t>с</w:t>
      </w:r>
      <w:r>
        <w:rPr>
          <w:spacing w:val="-4"/>
        </w:rPr>
        <w:t xml:space="preserve"> </w:t>
      </w:r>
      <w:r>
        <w:t>певческими голосами детей, не допуская форсирования звука и утомления голоса. Работать с хо</w:t>
      </w:r>
      <w:r>
        <w:softHyphen/>
        <w:t>ром</w:t>
      </w:r>
      <w:r>
        <w:rPr>
          <w:spacing w:val="40"/>
        </w:rPr>
        <w:t xml:space="preserve"> </w:t>
      </w:r>
      <w:r>
        <w:t>с</w:t>
      </w:r>
      <w:r>
        <w:rPr>
          <w:spacing w:val="40"/>
        </w:rPr>
        <w:t xml:space="preserve"> </w:t>
      </w:r>
      <w:r>
        <w:t>учётом</w:t>
      </w:r>
      <w:r>
        <w:rPr>
          <w:spacing w:val="40"/>
        </w:rPr>
        <w:t xml:space="preserve"> </w:t>
      </w:r>
      <w:r>
        <w:t>природных</w:t>
      </w:r>
      <w:r>
        <w:rPr>
          <w:spacing w:val="40"/>
        </w:rPr>
        <w:t xml:space="preserve"> </w:t>
      </w:r>
      <w:r>
        <w:t>типов</w:t>
      </w:r>
      <w:r>
        <w:rPr>
          <w:spacing w:val="40"/>
        </w:rPr>
        <w:t xml:space="preserve"> </w:t>
      </w:r>
      <w:r>
        <w:t>голосов,</w:t>
      </w:r>
      <w:r>
        <w:rPr>
          <w:spacing w:val="40"/>
        </w:rPr>
        <w:t xml:space="preserve"> </w:t>
      </w:r>
      <w:r>
        <w:t>использовать</w:t>
      </w:r>
      <w:r>
        <w:rPr>
          <w:spacing w:val="40"/>
        </w:rPr>
        <w:t xml:space="preserve"> </w:t>
      </w:r>
      <w:r>
        <w:t>репертуар,</w:t>
      </w:r>
      <w:r>
        <w:rPr>
          <w:spacing w:val="40"/>
        </w:rPr>
        <w:t xml:space="preserve"> </w:t>
      </w:r>
      <w:r>
        <w:t>соответствующий</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3" w:firstLine="0"/>
      </w:pPr>
      <w:r>
        <w:lastRenderedPageBreak/>
        <w:t xml:space="preserve">типам голосов. Закреплять практические навыки выразительного исполнения песен. Учить брать дыхание и удерживать его до конца фразы; обращать внимание на </w:t>
      </w:r>
      <w:proofErr w:type="spellStart"/>
      <w:r>
        <w:t>арти-куляцию</w:t>
      </w:r>
      <w:proofErr w:type="spellEnd"/>
      <w:r>
        <w:t xml:space="preserve"> (дикцию). Способствовать эмоциональному выражению содержания текста при исполнении песни; исполнять её выразительно; проявлять своё личностное отно</w:t>
      </w:r>
      <w:r>
        <w:softHyphen/>
        <w:t>шение к песне.</w:t>
      </w:r>
    </w:p>
    <w:p w:rsidR="004D3680" w:rsidRDefault="00344C7B">
      <w:pPr>
        <w:pStyle w:val="a3"/>
        <w:ind w:right="420"/>
      </w:pPr>
      <w:r>
        <w:t>Продолжать работать над чистым интонированием мелодии голосом, устанавли</w:t>
      </w:r>
      <w:r>
        <w:softHyphen/>
        <w:t>вать координацию</w:t>
      </w:r>
      <w:r>
        <w:rPr>
          <w:spacing w:val="-1"/>
        </w:rPr>
        <w:t xml:space="preserve"> </w:t>
      </w:r>
      <w:r>
        <w:t>между голосом и слухом (различать правильное и неправильное ин-тонирование мелодии, самостоятельно исправлять неточную интонацию). Закреплять умение петь самостоятельно, индивидуально и коллективно, с музыкальным сопро</w:t>
      </w:r>
      <w:r>
        <w:softHyphen/>
        <w:t xml:space="preserve">вождением и без него, при исполнении песни слушать и слышать друг друга, петь в </w:t>
      </w:r>
      <w:r>
        <w:rPr>
          <w:spacing w:val="-2"/>
        </w:rPr>
        <w:t>ансамбле.</w:t>
      </w:r>
    </w:p>
    <w:p w:rsidR="004D3680" w:rsidRDefault="00344C7B">
      <w:pPr>
        <w:pStyle w:val="a3"/>
        <w:ind w:right="419"/>
      </w:pPr>
      <w:r>
        <w:rPr>
          <w:i/>
        </w:rPr>
        <w:t xml:space="preserve">Песенное творчество. </w:t>
      </w:r>
      <w:r>
        <w:t>Учить самостоятельно придумывать мелодии, используя в качестве образца русские народные песни и танцы; самостоятельно импровизировать мелодии на заданную тему по образцу и без него. Стимулировать желание сочинять мелодии на самостоятельно придуманный текст. Развивать творческую активность в поисках певческой интонации, передавая различные настроения, чувства.</w:t>
      </w:r>
    </w:p>
    <w:p w:rsidR="004D3680" w:rsidRDefault="00344C7B">
      <w:pPr>
        <w:pStyle w:val="a3"/>
        <w:ind w:right="430"/>
      </w:pPr>
      <w:r>
        <w:t>Закреплять умение найти тонику в предложенном варианте, импровизируя окон</w:t>
      </w:r>
      <w:r>
        <w:softHyphen/>
        <w:t xml:space="preserve">чание песенки. Придумывать мелодии заданного жанра (колыбельная, марш, пляска и </w:t>
      </w:r>
      <w:r>
        <w:rPr>
          <w:spacing w:val="-2"/>
        </w:rPr>
        <w:t>др.).</w:t>
      </w:r>
    </w:p>
    <w:p w:rsidR="004D3680" w:rsidRDefault="00344C7B">
      <w:pPr>
        <w:pStyle w:val="a3"/>
        <w:spacing w:line="242" w:lineRule="auto"/>
        <w:ind w:right="429"/>
      </w:pPr>
      <w:r>
        <w:rPr>
          <w:i/>
        </w:rPr>
        <w:t xml:space="preserve">Рисование. </w:t>
      </w:r>
      <w:r>
        <w:t>Технические задачи: познакомить детей с новыми техниками рисова</w:t>
      </w:r>
      <w:r>
        <w:softHyphen/>
        <w:t xml:space="preserve">ния </w:t>
      </w:r>
      <w:proofErr w:type="spellStart"/>
      <w:r>
        <w:t>граттаж</w:t>
      </w:r>
      <w:proofErr w:type="spellEnd"/>
      <w:r>
        <w:t>, пластилиновая живопись.</w:t>
      </w:r>
    </w:p>
    <w:p w:rsidR="004D3680" w:rsidRDefault="00344C7B">
      <w:pPr>
        <w:pStyle w:val="a3"/>
        <w:ind w:right="428"/>
      </w:pPr>
      <w:r>
        <w:t>Изображение предметов: Продолжать развивать умение изображать разнообраз</w:t>
      </w:r>
      <w:r>
        <w:softHyphen/>
        <w:t>ные предметы по памяти и с натуры.</w:t>
      </w:r>
    </w:p>
    <w:p w:rsidR="004D3680" w:rsidRDefault="00344C7B">
      <w:pPr>
        <w:pStyle w:val="a3"/>
        <w:ind w:right="422"/>
      </w:pPr>
      <w:r>
        <w:t>Создание образа – формировать умение самостоятельно создавать выразительные образы предметов:</w:t>
      </w:r>
    </w:p>
    <w:p w:rsidR="004D3680" w:rsidRDefault="00344C7B">
      <w:pPr>
        <w:pStyle w:val="a4"/>
        <w:numPr>
          <w:ilvl w:val="0"/>
          <w:numId w:val="51"/>
        </w:numPr>
        <w:tabs>
          <w:tab w:val="left" w:pos="1201"/>
        </w:tabs>
        <w:spacing w:line="321" w:lineRule="exact"/>
        <w:ind w:left="1201" w:hanging="210"/>
        <w:rPr>
          <w:sz w:val="28"/>
        </w:rPr>
      </w:pPr>
      <w:r>
        <w:rPr>
          <w:sz w:val="28"/>
        </w:rPr>
        <w:t>соединять</w:t>
      </w:r>
      <w:r>
        <w:rPr>
          <w:spacing w:val="-9"/>
          <w:sz w:val="28"/>
        </w:rPr>
        <w:t xml:space="preserve"> </w:t>
      </w:r>
      <w:r>
        <w:rPr>
          <w:sz w:val="28"/>
        </w:rPr>
        <w:t>в</w:t>
      </w:r>
      <w:r>
        <w:rPr>
          <w:spacing w:val="-6"/>
          <w:sz w:val="28"/>
        </w:rPr>
        <w:t xml:space="preserve"> </w:t>
      </w:r>
      <w:r>
        <w:rPr>
          <w:sz w:val="28"/>
        </w:rPr>
        <w:t>изображении</w:t>
      </w:r>
      <w:r>
        <w:rPr>
          <w:spacing w:val="-7"/>
          <w:sz w:val="28"/>
        </w:rPr>
        <w:t xml:space="preserve"> </w:t>
      </w:r>
      <w:r>
        <w:rPr>
          <w:sz w:val="28"/>
        </w:rPr>
        <w:t>разные</w:t>
      </w:r>
      <w:r>
        <w:rPr>
          <w:spacing w:val="-8"/>
          <w:sz w:val="28"/>
        </w:rPr>
        <w:t xml:space="preserve"> </w:t>
      </w:r>
      <w:r>
        <w:rPr>
          <w:sz w:val="28"/>
        </w:rPr>
        <w:t>способы</w:t>
      </w:r>
      <w:r>
        <w:rPr>
          <w:spacing w:val="-5"/>
          <w:sz w:val="28"/>
        </w:rPr>
        <w:t xml:space="preserve"> </w:t>
      </w:r>
      <w:r>
        <w:rPr>
          <w:sz w:val="28"/>
        </w:rPr>
        <w:t>и</w:t>
      </w:r>
      <w:r>
        <w:rPr>
          <w:spacing w:val="-4"/>
          <w:sz w:val="28"/>
        </w:rPr>
        <w:t xml:space="preserve"> </w:t>
      </w:r>
      <w:r>
        <w:rPr>
          <w:spacing w:val="-2"/>
          <w:sz w:val="28"/>
        </w:rPr>
        <w:t>материалы;</w:t>
      </w:r>
    </w:p>
    <w:p w:rsidR="004D3680" w:rsidRDefault="00344C7B">
      <w:pPr>
        <w:pStyle w:val="a4"/>
        <w:numPr>
          <w:ilvl w:val="0"/>
          <w:numId w:val="51"/>
        </w:numPr>
        <w:tabs>
          <w:tab w:val="left" w:pos="1235"/>
        </w:tabs>
        <w:ind w:right="429" w:firstLine="566"/>
        <w:rPr>
          <w:sz w:val="28"/>
        </w:rPr>
      </w:pPr>
      <w:r>
        <w:rPr>
          <w:sz w:val="28"/>
        </w:rPr>
        <w:t>передавать индивидуальность образа с помощью линии и цветового пятна как средства выразительности (плавная или разрывная линия, тонкая или жирная линия; повторы и чередование цветовых пятен и т.п.);</w:t>
      </w:r>
    </w:p>
    <w:p w:rsidR="004D3680" w:rsidRDefault="00344C7B">
      <w:pPr>
        <w:pStyle w:val="a4"/>
        <w:numPr>
          <w:ilvl w:val="0"/>
          <w:numId w:val="51"/>
        </w:numPr>
        <w:tabs>
          <w:tab w:val="left" w:pos="1211"/>
        </w:tabs>
        <w:ind w:right="418" w:firstLine="566"/>
        <w:rPr>
          <w:sz w:val="28"/>
        </w:rPr>
      </w:pPr>
      <w:r>
        <w:rPr>
          <w:sz w:val="28"/>
        </w:rPr>
        <w:t>создавать выразительный образ с помощью цвета как средства выразительности (использование изменчивости цвета в зависимости от погоды, времени суток, природ</w:t>
      </w:r>
      <w:r>
        <w:rPr>
          <w:sz w:val="28"/>
        </w:rPr>
        <w:softHyphen/>
        <w:t>ных цветов – морковный, вишнёвый, сливовый и др., сложных цветов – красно-коричневый, жёлто-зелёный и т.п.).</w:t>
      </w:r>
    </w:p>
    <w:p w:rsidR="004D3680" w:rsidRDefault="00344C7B">
      <w:pPr>
        <w:pStyle w:val="2"/>
      </w:pPr>
      <w:r>
        <w:t>Развитие</w:t>
      </w:r>
      <w:r>
        <w:rPr>
          <w:spacing w:val="-7"/>
        </w:rPr>
        <w:t xml:space="preserve"> </w:t>
      </w:r>
      <w:r>
        <w:t>детского</w:t>
      </w:r>
      <w:r>
        <w:rPr>
          <w:spacing w:val="-7"/>
        </w:rPr>
        <w:t xml:space="preserve"> </w:t>
      </w:r>
      <w:r>
        <w:rPr>
          <w:spacing w:val="-2"/>
        </w:rPr>
        <w:t>творчества</w:t>
      </w:r>
    </w:p>
    <w:p w:rsidR="004D3680" w:rsidRDefault="00344C7B">
      <w:pPr>
        <w:pStyle w:val="a3"/>
        <w:ind w:right="420"/>
      </w:pPr>
      <w:r>
        <w:t>Самостоятельно организует художественно-творческую деятельность. В совмест</w:t>
      </w:r>
      <w:r>
        <w:softHyphen/>
        <w:t>ных со взрослым и в партнёрских детских проектах создаёт атрибуты для театрализа</w:t>
      </w:r>
      <w:r>
        <w:softHyphen/>
        <w:t>ции эпизодов любимых художественных произведений и собственных сказок. Педагог должен выступать как советчик, помогая подметить интересные стороны в изображае</w:t>
      </w:r>
      <w:r>
        <w:softHyphen/>
        <w:t>мом, советуя, как представить работу в самом выигрышном свете. Участие взрослого должно быть направлено на пробуждение самостоятельности и инициативности, на расширение возможностей в фиксации своего образа мира. Акцент на продуктивную деятельность позволит ребёнку осознать себя в контексте духовного мира, даст воз</w:t>
      </w:r>
      <w:r>
        <w:softHyphen/>
        <w:t>можность строить работу на активизации творчества, креативности. Использует раз</w:t>
      </w:r>
      <w:r>
        <w:softHyphen/>
        <w:t>личные приёмы и методы в работе, изображая предметы и объекты по памяти, пред-</w:t>
      </w:r>
      <w:proofErr w:type="spellStart"/>
      <w:r>
        <w:t>ставлению</w:t>
      </w:r>
      <w:proofErr w:type="spellEnd"/>
      <w:r>
        <w:t>,</w:t>
      </w:r>
      <w:r>
        <w:rPr>
          <w:spacing w:val="30"/>
        </w:rPr>
        <w:t xml:space="preserve"> </w:t>
      </w:r>
      <w:r>
        <w:t>с</w:t>
      </w:r>
      <w:r>
        <w:rPr>
          <w:spacing w:val="31"/>
        </w:rPr>
        <w:t xml:space="preserve"> </w:t>
      </w:r>
      <w:r>
        <w:t>натуры,</w:t>
      </w:r>
      <w:r>
        <w:rPr>
          <w:spacing w:val="30"/>
        </w:rPr>
        <w:t xml:space="preserve"> </w:t>
      </w:r>
      <w:r>
        <w:t>обращая</w:t>
      </w:r>
      <w:r>
        <w:rPr>
          <w:spacing w:val="31"/>
        </w:rPr>
        <w:t xml:space="preserve"> </w:t>
      </w:r>
      <w:r>
        <w:t>внимание</w:t>
      </w:r>
      <w:r>
        <w:rPr>
          <w:spacing w:val="31"/>
        </w:rPr>
        <w:t xml:space="preserve"> </w:t>
      </w:r>
      <w:r>
        <w:t>на</w:t>
      </w:r>
      <w:r>
        <w:rPr>
          <w:spacing w:val="28"/>
        </w:rPr>
        <w:t xml:space="preserve"> </w:t>
      </w:r>
      <w:r>
        <w:t>изучение</w:t>
      </w:r>
      <w:r>
        <w:rPr>
          <w:spacing w:val="31"/>
        </w:rPr>
        <w:t xml:space="preserve"> </w:t>
      </w:r>
      <w:r>
        <w:t>и</w:t>
      </w:r>
      <w:r>
        <w:rPr>
          <w:spacing w:val="29"/>
        </w:rPr>
        <w:t xml:space="preserve"> </w:t>
      </w:r>
      <w:r>
        <w:t>передачу</w:t>
      </w:r>
      <w:r>
        <w:rPr>
          <w:spacing w:val="31"/>
        </w:rPr>
        <w:t xml:space="preserve"> </w:t>
      </w:r>
      <w:r>
        <w:t>формы,</w:t>
      </w:r>
      <w:r>
        <w:rPr>
          <w:spacing w:val="31"/>
        </w:rPr>
        <w:t xml:space="preserve"> </w:t>
      </w:r>
      <w:r>
        <w:t>пропорций,</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19" w:firstLine="0"/>
      </w:pPr>
      <w:r>
        <w:lastRenderedPageBreak/>
        <w:t>объёма, движения. Педагогу следует оставить за ребёнком право выбора: помещать ли его работу на всеобщее обозрение или в случае неудачи и выяснения её причин предо</w:t>
      </w:r>
      <w:r>
        <w:softHyphen/>
        <w:t>ставить ему возможность</w:t>
      </w:r>
      <w:r>
        <w:rPr>
          <w:spacing w:val="-1"/>
        </w:rPr>
        <w:t xml:space="preserve"> </w:t>
      </w:r>
      <w:r>
        <w:t>исправить,</w:t>
      </w:r>
      <w:r>
        <w:rPr>
          <w:spacing w:val="-1"/>
        </w:rPr>
        <w:t xml:space="preserve"> </w:t>
      </w:r>
      <w:r>
        <w:t>переделать</w:t>
      </w:r>
      <w:r>
        <w:rPr>
          <w:spacing w:val="-1"/>
        </w:rPr>
        <w:t xml:space="preserve"> </w:t>
      </w:r>
      <w:r>
        <w:t>или создать</w:t>
      </w:r>
      <w:r>
        <w:rPr>
          <w:spacing w:val="-1"/>
        </w:rPr>
        <w:t xml:space="preserve"> </w:t>
      </w:r>
      <w:r>
        <w:t>новую.</w:t>
      </w:r>
      <w:r>
        <w:rPr>
          <w:spacing w:val="-1"/>
        </w:rPr>
        <w:t xml:space="preserve"> </w:t>
      </w:r>
      <w:r>
        <w:t>Владеет навыками коллективной творческой деятельности. Участвует в создании коллективных работ разной тематики.</w:t>
      </w:r>
    </w:p>
    <w:p w:rsidR="004D3680" w:rsidRDefault="00344C7B">
      <w:pPr>
        <w:pStyle w:val="2"/>
        <w:spacing w:line="320" w:lineRule="exact"/>
      </w:pPr>
      <w:r>
        <w:t>Развитие</w:t>
      </w:r>
      <w:r>
        <w:rPr>
          <w:spacing w:val="-9"/>
        </w:rPr>
        <w:t xml:space="preserve"> </w:t>
      </w:r>
      <w:r>
        <w:t>продуктивной</w:t>
      </w:r>
      <w:r>
        <w:rPr>
          <w:spacing w:val="-9"/>
        </w:rPr>
        <w:t xml:space="preserve"> </w:t>
      </w:r>
      <w:r>
        <w:t>деятельности</w:t>
      </w:r>
      <w:r>
        <w:rPr>
          <w:spacing w:val="-8"/>
        </w:rPr>
        <w:t xml:space="preserve"> </w:t>
      </w:r>
      <w:r>
        <w:rPr>
          <w:spacing w:val="-2"/>
        </w:rPr>
        <w:t>детей</w:t>
      </w:r>
    </w:p>
    <w:p w:rsidR="004D3680" w:rsidRDefault="00344C7B">
      <w:pPr>
        <w:pStyle w:val="a3"/>
        <w:ind w:right="428"/>
      </w:pPr>
      <w:r>
        <w:t>В этом возрасте у детей накоплен достаточный багаж знаний, умений и навыков для самостоятельной работы. Дети в состоянии работать в подгруппах, где каждый от</w:t>
      </w:r>
      <w:r>
        <w:softHyphen/>
        <w:t>вечает за свою часть работы.</w:t>
      </w:r>
    </w:p>
    <w:p w:rsidR="004D3680" w:rsidRDefault="00344C7B">
      <w:pPr>
        <w:pStyle w:val="a3"/>
        <w:spacing w:before="1" w:line="322" w:lineRule="exact"/>
        <w:ind w:left="991" w:firstLine="0"/>
      </w:pPr>
      <w:r>
        <w:t>Коллективные</w:t>
      </w:r>
      <w:r>
        <w:rPr>
          <w:spacing w:val="-8"/>
        </w:rPr>
        <w:t xml:space="preserve"> </w:t>
      </w:r>
      <w:r>
        <w:t>работы</w:t>
      </w:r>
      <w:r>
        <w:rPr>
          <w:spacing w:val="-6"/>
        </w:rPr>
        <w:t xml:space="preserve"> </w:t>
      </w:r>
      <w:r>
        <w:t>могут</w:t>
      </w:r>
      <w:r>
        <w:rPr>
          <w:spacing w:val="-7"/>
        </w:rPr>
        <w:t xml:space="preserve"> </w:t>
      </w:r>
      <w:r>
        <w:t>выполняться</w:t>
      </w:r>
      <w:r>
        <w:rPr>
          <w:spacing w:val="-6"/>
        </w:rPr>
        <w:t xml:space="preserve"> </w:t>
      </w:r>
      <w:r>
        <w:t>в</w:t>
      </w:r>
      <w:r>
        <w:rPr>
          <w:spacing w:val="-7"/>
        </w:rPr>
        <w:t xml:space="preserve"> </w:t>
      </w:r>
      <w:r>
        <w:t>различных</w:t>
      </w:r>
      <w:r>
        <w:rPr>
          <w:spacing w:val="-4"/>
        </w:rPr>
        <w:t xml:space="preserve"> </w:t>
      </w:r>
      <w:r>
        <w:rPr>
          <w:spacing w:val="-2"/>
        </w:rPr>
        <w:t>техниках.</w:t>
      </w:r>
    </w:p>
    <w:p w:rsidR="004D3680" w:rsidRDefault="00344C7B">
      <w:pPr>
        <w:pStyle w:val="a3"/>
        <w:ind w:right="430"/>
      </w:pPr>
      <w:r>
        <w:t>Совмещение и проникновение одних техник в другие</w:t>
      </w:r>
      <w:r>
        <w:rPr>
          <w:spacing w:val="-2"/>
        </w:rPr>
        <w:t xml:space="preserve"> </w:t>
      </w:r>
      <w:r>
        <w:t>даёт</w:t>
      </w:r>
      <w:r>
        <w:rPr>
          <w:spacing w:val="-2"/>
        </w:rPr>
        <w:t xml:space="preserve"> </w:t>
      </w:r>
      <w:r>
        <w:t>интересные результаты и делает работы детей более выразительными и содержательными.</w:t>
      </w:r>
    </w:p>
    <w:p w:rsidR="004D3680" w:rsidRDefault="00344C7B">
      <w:pPr>
        <w:pStyle w:val="a3"/>
        <w:ind w:right="425"/>
      </w:pPr>
      <w:r>
        <w:t>В этом возрасте меняется и роль педагога. Он выступает теперь лишь как совет</w:t>
      </w:r>
      <w:r>
        <w:softHyphen/>
        <w:t>чик, помогая подметить интересные стороны в изображаемом, советуя, как предста</w:t>
      </w:r>
      <w:r>
        <w:softHyphen/>
        <w:t>вить работу в самом выигрышном свете. При этом учитываются проявление творче</w:t>
      </w:r>
      <w:r>
        <w:softHyphen/>
        <w:t>ства; выразительность; передача характера, формы, объёма, сюжета; подбор цветовой гаммы; вся работа в целом и т.п.</w:t>
      </w:r>
    </w:p>
    <w:p w:rsidR="004D3680" w:rsidRDefault="00344C7B">
      <w:pPr>
        <w:pStyle w:val="a3"/>
        <w:ind w:right="427"/>
      </w:pPr>
      <w:r>
        <w:t>Работы могут выполняться в различных техниках. Совмещение и проникновение одних техник в другие даёт интересные результаты и делает работы детей более выра</w:t>
      </w:r>
      <w:r>
        <w:softHyphen/>
        <w:t>зительными и содержательными.</w:t>
      </w:r>
    </w:p>
    <w:p w:rsidR="004D3680" w:rsidRDefault="00344C7B">
      <w:pPr>
        <w:pStyle w:val="a3"/>
        <w:spacing w:before="1"/>
        <w:ind w:right="421"/>
      </w:pPr>
      <w:r>
        <w:t>Ребёнок может изготавливать работы в сотрудничестве с товарищами. Соблюдает последовательность</w:t>
      </w:r>
      <w:r>
        <w:rPr>
          <w:spacing w:val="-5"/>
        </w:rPr>
        <w:t xml:space="preserve"> </w:t>
      </w:r>
      <w:r>
        <w:t>в</w:t>
      </w:r>
      <w:r>
        <w:rPr>
          <w:spacing w:val="-2"/>
        </w:rPr>
        <w:t xml:space="preserve"> </w:t>
      </w:r>
      <w:r>
        <w:t>выполнении</w:t>
      </w:r>
      <w:r>
        <w:rPr>
          <w:spacing w:val="-3"/>
        </w:rPr>
        <w:t xml:space="preserve"> </w:t>
      </w:r>
      <w:r>
        <w:t>работы:</w:t>
      </w:r>
      <w:r>
        <w:rPr>
          <w:spacing w:val="-1"/>
        </w:rPr>
        <w:t xml:space="preserve"> </w:t>
      </w:r>
      <w:r>
        <w:t>выбор</w:t>
      </w:r>
      <w:r>
        <w:rPr>
          <w:spacing w:val="-1"/>
        </w:rPr>
        <w:t xml:space="preserve"> </w:t>
      </w:r>
      <w:r>
        <w:t>сюжета,</w:t>
      </w:r>
      <w:r>
        <w:rPr>
          <w:spacing w:val="-4"/>
        </w:rPr>
        <w:t xml:space="preserve"> </w:t>
      </w:r>
      <w:r>
        <w:t>уточнение</w:t>
      </w:r>
      <w:r>
        <w:rPr>
          <w:spacing w:val="-3"/>
        </w:rPr>
        <w:t xml:space="preserve"> </w:t>
      </w:r>
      <w:r>
        <w:t>общих</w:t>
      </w:r>
      <w:r>
        <w:rPr>
          <w:spacing w:val="-2"/>
        </w:rPr>
        <w:t xml:space="preserve"> </w:t>
      </w:r>
      <w:r>
        <w:t>очертаний и форм, ставя акцент на наиболее интересном, впечатляющем. Заготавливает необхо</w:t>
      </w:r>
      <w:r>
        <w:softHyphen/>
        <w:t>димые материалы для работ, самостоятельно решая поставленные задачи, используя всю гамму цветов и оттенков в своей работе. Самостоятельно вносит изменения и до</w:t>
      </w:r>
      <w:r>
        <w:softHyphen/>
        <w:t xml:space="preserve">полнения в изделие, создавая целостный образ, передавая характер и настроение </w:t>
      </w:r>
      <w:proofErr w:type="spellStart"/>
      <w:r>
        <w:t>изоб-ражаемого</w:t>
      </w:r>
      <w:proofErr w:type="spellEnd"/>
      <w:r>
        <w:t xml:space="preserve"> при помощи цвета, жестов, поз, мимики, достаточно хорошо их </w:t>
      </w:r>
      <w:proofErr w:type="spellStart"/>
      <w:r>
        <w:t>отрабаты-вая</w:t>
      </w:r>
      <w:proofErr w:type="spellEnd"/>
      <w:r>
        <w:t>. Творчески отражает впечатления о детях, взрослых, персонажах художественных произведений в работе. Творчески подходит к изготовлению подарков для членов се</w:t>
      </w:r>
      <w:r>
        <w:softHyphen/>
        <w:t>мьи к праздникам. Отражает свои впечатления о событиях из жизни, семейных празд</w:t>
      </w:r>
      <w:r>
        <w:softHyphen/>
        <w:t>никах в рисунках.</w:t>
      </w:r>
    </w:p>
    <w:p w:rsidR="004D3680" w:rsidRDefault="00344C7B">
      <w:pPr>
        <w:pStyle w:val="1"/>
        <w:spacing w:line="240" w:lineRule="auto"/>
        <w:ind w:left="425" w:right="421" w:firstLine="566"/>
      </w:pPr>
      <w:r>
        <w:t>Перечень пособий для образовательной области «Художественно-эстетическое развитие»</w:t>
      </w:r>
    </w:p>
    <w:p w:rsidR="004D3680" w:rsidRDefault="00344C7B">
      <w:pPr>
        <w:pStyle w:val="a4"/>
        <w:numPr>
          <w:ilvl w:val="0"/>
          <w:numId w:val="50"/>
        </w:numPr>
        <w:tabs>
          <w:tab w:val="left" w:pos="1305"/>
        </w:tabs>
        <w:spacing w:before="1"/>
        <w:ind w:right="423" w:firstLine="566"/>
        <w:jc w:val="left"/>
        <w:rPr>
          <w:sz w:val="28"/>
        </w:rPr>
      </w:pPr>
      <w:proofErr w:type="spellStart"/>
      <w:r>
        <w:rPr>
          <w:sz w:val="28"/>
        </w:rPr>
        <w:t>Куревина</w:t>
      </w:r>
      <w:proofErr w:type="spellEnd"/>
      <w:r>
        <w:rPr>
          <w:sz w:val="28"/>
        </w:rPr>
        <w:t>, О.А. Кукла Таня. Пособие по художественно-эстетическому разви</w:t>
      </w:r>
      <w:r>
        <w:rPr>
          <w:sz w:val="28"/>
        </w:rPr>
        <w:softHyphen/>
        <w:t xml:space="preserve">тию для детей 3–4 лет / О.А. </w:t>
      </w:r>
      <w:proofErr w:type="spellStart"/>
      <w:r>
        <w:rPr>
          <w:sz w:val="28"/>
        </w:rPr>
        <w:t>Куревина</w:t>
      </w:r>
      <w:proofErr w:type="spellEnd"/>
      <w:r>
        <w:rPr>
          <w:sz w:val="28"/>
        </w:rPr>
        <w:t xml:space="preserve"> и др.</w:t>
      </w:r>
    </w:p>
    <w:p w:rsidR="004D3680" w:rsidRDefault="00344C7B">
      <w:pPr>
        <w:pStyle w:val="a4"/>
        <w:numPr>
          <w:ilvl w:val="0"/>
          <w:numId w:val="50"/>
        </w:numPr>
        <w:tabs>
          <w:tab w:val="left" w:pos="1281"/>
        </w:tabs>
        <w:ind w:right="420" w:firstLine="566"/>
        <w:jc w:val="left"/>
        <w:rPr>
          <w:sz w:val="28"/>
        </w:rPr>
      </w:pPr>
      <w:proofErr w:type="spellStart"/>
      <w:r>
        <w:rPr>
          <w:sz w:val="28"/>
        </w:rPr>
        <w:t>Куревина</w:t>
      </w:r>
      <w:proofErr w:type="spellEnd"/>
      <w:r>
        <w:rPr>
          <w:sz w:val="28"/>
        </w:rPr>
        <w:t xml:space="preserve">, О.А. Кукла Таня. Методические рекомендации к пособию / О.А. </w:t>
      </w:r>
      <w:proofErr w:type="spellStart"/>
      <w:r>
        <w:rPr>
          <w:sz w:val="28"/>
        </w:rPr>
        <w:t>Ку</w:t>
      </w:r>
      <w:r>
        <w:rPr>
          <w:sz w:val="28"/>
        </w:rPr>
        <w:softHyphen/>
      </w:r>
      <w:r>
        <w:rPr>
          <w:spacing w:val="-2"/>
          <w:sz w:val="28"/>
        </w:rPr>
        <w:t>ревина</w:t>
      </w:r>
      <w:proofErr w:type="spellEnd"/>
      <w:r>
        <w:rPr>
          <w:spacing w:val="-2"/>
          <w:sz w:val="28"/>
        </w:rPr>
        <w:t>.</w:t>
      </w:r>
    </w:p>
    <w:p w:rsidR="004D3680" w:rsidRDefault="00344C7B">
      <w:pPr>
        <w:pStyle w:val="a4"/>
        <w:numPr>
          <w:ilvl w:val="0"/>
          <w:numId w:val="50"/>
        </w:numPr>
        <w:tabs>
          <w:tab w:val="left" w:pos="1298"/>
        </w:tabs>
        <w:ind w:right="431" w:firstLine="566"/>
        <w:jc w:val="left"/>
        <w:rPr>
          <w:sz w:val="28"/>
        </w:rPr>
      </w:pPr>
      <w:proofErr w:type="spellStart"/>
      <w:r>
        <w:rPr>
          <w:sz w:val="28"/>
        </w:rPr>
        <w:t>Куревина</w:t>
      </w:r>
      <w:proofErr w:type="spellEnd"/>
      <w:r>
        <w:rPr>
          <w:sz w:val="28"/>
        </w:rPr>
        <w:t>, О.А. Путешествие в прекрасное. Часть 1. Пособие по художествен</w:t>
      </w:r>
      <w:r>
        <w:rPr>
          <w:sz w:val="28"/>
        </w:rPr>
        <w:softHyphen/>
        <w:t xml:space="preserve">но-эстетическому развитию для детей 4–5 лет / О.А. </w:t>
      </w:r>
      <w:proofErr w:type="spellStart"/>
      <w:r>
        <w:rPr>
          <w:sz w:val="28"/>
        </w:rPr>
        <w:t>Куревина</w:t>
      </w:r>
      <w:proofErr w:type="spellEnd"/>
      <w:r>
        <w:rPr>
          <w:sz w:val="28"/>
        </w:rPr>
        <w:t xml:space="preserve">, Г.Е. </w:t>
      </w:r>
      <w:proofErr w:type="spellStart"/>
      <w:r>
        <w:rPr>
          <w:sz w:val="28"/>
        </w:rPr>
        <w:t>Селезнёва</w:t>
      </w:r>
      <w:proofErr w:type="spellEnd"/>
      <w:r>
        <w:rPr>
          <w:sz w:val="28"/>
        </w:rPr>
        <w:t>.</w:t>
      </w:r>
    </w:p>
    <w:p w:rsidR="004D3680" w:rsidRDefault="00344C7B">
      <w:pPr>
        <w:pStyle w:val="a4"/>
        <w:numPr>
          <w:ilvl w:val="0"/>
          <w:numId w:val="50"/>
        </w:numPr>
        <w:tabs>
          <w:tab w:val="left" w:pos="1298"/>
        </w:tabs>
        <w:ind w:right="431" w:firstLine="566"/>
        <w:jc w:val="left"/>
        <w:rPr>
          <w:sz w:val="28"/>
        </w:rPr>
      </w:pPr>
      <w:proofErr w:type="spellStart"/>
      <w:r>
        <w:rPr>
          <w:sz w:val="28"/>
        </w:rPr>
        <w:t>Куревина</w:t>
      </w:r>
      <w:proofErr w:type="spellEnd"/>
      <w:r>
        <w:rPr>
          <w:sz w:val="28"/>
        </w:rPr>
        <w:t>, О.А. Путешествие в прекрасное. Часть 2. Пособие по художествен</w:t>
      </w:r>
      <w:r>
        <w:rPr>
          <w:sz w:val="28"/>
        </w:rPr>
        <w:softHyphen/>
        <w:t xml:space="preserve">но-эстетическому развитию для детей 5–6 лет / О.А. </w:t>
      </w:r>
      <w:proofErr w:type="spellStart"/>
      <w:r>
        <w:rPr>
          <w:sz w:val="28"/>
        </w:rPr>
        <w:t>Куревина</w:t>
      </w:r>
      <w:proofErr w:type="spellEnd"/>
      <w:r>
        <w:rPr>
          <w:sz w:val="28"/>
        </w:rPr>
        <w:t xml:space="preserve">, Г.Е. </w:t>
      </w:r>
      <w:proofErr w:type="spellStart"/>
      <w:r>
        <w:rPr>
          <w:sz w:val="28"/>
        </w:rPr>
        <w:t>Селезнёва</w:t>
      </w:r>
      <w:proofErr w:type="spellEnd"/>
      <w:r>
        <w:rPr>
          <w:sz w:val="28"/>
        </w:rPr>
        <w:t>.</w:t>
      </w:r>
    </w:p>
    <w:p w:rsidR="004D3680" w:rsidRDefault="00344C7B">
      <w:pPr>
        <w:pStyle w:val="a4"/>
        <w:numPr>
          <w:ilvl w:val="0"/>
          <w:numId w:val="50"/>
        </w:numPr>
        <w:tabs>
          <w:tab w:val="left" w:pos="1298"/>
        </w:tabs>
        <w:ind w:right="431" w:firstLine="566"/>
        <w:jc w:val="left"/>
        <w:rPr>
          <w:sz w:val="28"/>
        </w:rPr>
      </w:pPr>
      <w:proofErr w:type="spellStart"/>
      <w:r>
        <w:rPr>
          <w:sz w:val="28"/>
        </w:rPr>
        <w:t>Куревина</w:t>
      </w:r>
      <w:proofErr w:type="spellEnd"/>
      <w:r>
        <w:rPr>
          <w:sz w:val="28"/>
        </w:rPr>
        <w:t>, О.А. Путешествие в прекрасное. Часть 3. Пособие по художествен</w:t>
      </w:r>
      <w:r>
        <w:rPr>
          <w:sz w:val="28"/>
        </w:rPr>
        <w:softHyphen/>
        <w:t xml:space="preserve">но-эстетическому развитию для детей 6–7(8) лет / О.А. </w:t>
      </w:r>
      <w:proofErr w:type="spellStart"/>
      <w:r>
        <w:rPr>
          <w:sz w:val="28"/>
        </w:rPr>
        <w:t>Куревина</w:t>
      </w:r>
      <w:proofErr w:type="spellEnd"/>
      <w:r>
        <w:rPr>
          <w:sz w:val="28"/>
        </w:rPr>
        <w:t xml:space="preserve">, Г.Е. </w:t>
      </w:r>
      <w:proofErr w:type="spellStart"/>
      <w:r>
        <w:rPr>
          <w:sz w:val="28"/>
        </w:rPr>
        <w:t>Селезнёва</w:t>
      </w:r>
      <w:proofErr w:type="spellEnd"/>
      <w:r>
        <w:rPr>
          <w:sz w:val="28"/>
        </w:rPr>
        <w:t>.</w:t>
      </w:r>
    </w:p>
    <w:p w:rsidR="004D3680" w:rsidRDefault="00344C7B">
      <w:pPr>
        <w:pStyle w:val="a4"/>
        <w:numPr>
          <w:ilvl w:val="0"/>
          <w:numId w:val="50"/>
        </w:numPr>
        <w:tabs>
          <w:tab w:val="left" w:pos="1274"/>
        </w:tabs>
        <w:ind w:right="420" w:firstLine="566"/>
        <w:jc w:val="left"/>
        <w:rPr>
          <w:sz w:val="28"/>
        </w:rPr>
      </w:pPr>
      <w:proofErr w:type="spellStart"/>
      <w:r>
        <w:rPr>
          <w:sz w:val="28"/>
        </w:rPr>
        <w:t>Куревина</w:t>
      </w:r>
      <w:proofErr w:type="spellEnd"/>
      <w:r>
        <w:rPr>
          <w:sz w:val="28"/>
        </w:rPr>
        <w:t>, О.А. Путешествие в прекрасное. Методические рекомендации к ч.</w:t>
      </w:r>
      <w:r>
        <w:rPr>
          <w:spacing w:val="-1"/>
          <w:sz w:val="28"/>
        </w:rPr>
        <w:t xml:space="preserve"> </w:t>
      </w:r>
      <w:r>
        <w:rPr>
          <w:sz w:val="28"/>
        </w:rPr>
        <w:t xml:space="preserve">1–3 пособия / О.А. </w:t>
      </w:r>
      <w:proofErr w:type="spellStart"/>
      <w:r>
        <w:rPr>
          <w:sz w:val="28"/>
        </w:rPr>
        <w:t>Куревина</w:t>
      </w:r>
      <w:proofErr w:type="spellEnd"/>
      <w:r>
        <w:rPr>
          <w:sz w:val="28"/>
        </w:rPr>
        <w:t xml:space="preserve">, Г.Е. </w:t>
      </w:r>
      <w:proofErr w:type="spellStart"/>
      <w:r>
        <w:rPr>
          <w:sz w:val="28"/>
        </w:rPr>
        <w:t>Селезнёва</w:t>
      </w:r>
      <w:proofErr w:type="spellEnd"/>
      <w:r>
        <w:rPr>
          <w:sz w:val="28"/>
        </w:rPr>
        <w:t>.</w:t>
      </w:r>
    </w:p>
    <w:p w:rsidR="004D3680" w:rsidRDefault="004D3680">
      <w:pPr>
        <w:pStyle w:val="a4"/>
        <w:jc w:val="left"/>
        <w:rPr>
          <w:sz w:val="28"/>
        </w:rPr>
        <w:sectPr w:rsidR="004D3680">
          <w:pgSz w:w="11910" w:h="16840"/>
          <w:pgMar w:top="340" w:right="283" w:bottom="1740" w:left="283" w:header="0" w:footer="1495" w:gutter="0"/>
          <w:cols w:space="720"/>
        </w:sectPr>
      </w:pPr>
    </w:p>
    <w:p w:rsidR="004D3680" w:rsidRDefault="00344C7B">
      <w:pPr>
        <w:pStyle w:val="a4"/>
        <w:numPr>
          <w:ilvl w:val="0"/>
          <w:numId w:val="50"/>
        </w:numPr>
        <w:tabs>
          <w:tab w:val="left" w:pos="1313"/>
        </w:tabs>
        <w:spacing w:before="69" w:line="322" w:lineRule="exact"/>
        <w:ind w:left="1313" w:hanging="322"/>
        <w:jc w:val="left"/>
        <w:rPr>
          <w:sz w:val="28"/>
        </w:rPr>
      </w:pPr>
      <w:r>
        <w:rPr>
          <w:sz w:val="28"/>
        </w:rPr>
        <w:lastRenderedPageBreak/>
        <w:t>Маслова,</w:t>
      </w:r>
      <w:r>
        <w:rPr>
          <w:spacing w:val="39"/>
          <w:sz w:val="28"/>
        </w:rPr>
        <w:t xml:space="preserve"> </w:t>
      </w:r>
      <w:r>
        <w:rPr>
          <w:sz w:val="28"/>
        </w:rPr>
        <w:t>И.В.</w:t>
      </w:r>
      <w:r>
        <w:rPr>
          <w:spacing w:val="39"/>
          <w:sz w:val="28"/>
        </w:rPr>
        <w:t xml:space="preserve"> </w:t>
      </w:r>
      <w:r>
        <w:rPr>
          <w:sz w:val="28"/>
        </w:rPr>
        <w:t>Лепка.</w:t>
      </w:r>
      <w:r>
        <w:rPr>
          <w:spacing w:val="40"/>
          <w:sz w:val="28"/>
        </w:rPr>
        <w:t xml:space="preserve"> </w:t>
      </w:r>
      <w:r>
        <w:rPr>
          <w:sz w:val="28"/>
        </w:rPr>
        <w:t>Наглядный</w:t>
      </w:r>
      <w:r>
        <w:rPr>
          <w:spacing w:val="41"/>
          <w:sz w:val="28"/>
        </w:rPr>
        <w:t xml:space="preserve"> </w:t>
      </w:r>
      <w:r>
        <w:rPr>
          <w:sz w:val="28"/>
        </w:rPr>
        <w:t>материал</w:t>
      </w:r>
      <w:r>
        <w:rPr>
          <w:spacing w:val="39"/>
          <w:sz w:val="28"/>
        </w:rPr>
        <w:t xml:space="preserve"> </w:t>
      </w:r>
      <w:r>
        <w:rPr>
          <w:sz w:val="28"/>
        </w:rPr>
        <w:t>для</w:t>
      </w:r>
      <w:r>
        <w:rPr>
          <w:spacing w:val="39"/>
          <w:sz w:val="28"/>
        </w:rPr>
        <w:t xml:space="preserve"> </w:t>
      </w:r>
      <w:r>
        <w:rPr>
          <w:sz w:val="28"/>
        </w:rPr>
        <w:t>детей</w:t>
      </w:r>
      <w:r>
        <w:rPr>
          <w:spacing w:val="38"/>
          <w:sz w:val="28"/>
        </w:rPr>
        <w:t xml:space="preserve"> </w:t>
      </w:r>
      <w:r>
        <w:rPr>
          <w:sz w:val="28"/>
        </w:rPr>
        <w:t>3–7(8)</w:t>
      </w:r>
      <w:r>
        <w:rPr>
          <w:spacing w:val="40"/>
          <w:sz w:val="28"/>
        </w:rPr>
        <w:t xml:space="preserve"> </w:t>
      </w:r>
      <w:r>
        <w:rPr>
          <w:sz w:val="28"/>
        </w:rPr>
        <w:t>лет.</w:t>
      </w:r>
      <w:r>
        <w:rPr>
          <w:spacing w:val="39"/>
          <w:sz w:val="28"/>
        </w:rPr>
        <w:t xml:space="preserve"> </w:t>
      </w:r>
      <w:r>
        <w:rPr>
          <w:sz w:val="28"/>
        </w:rPr>
        <w:t>Части</w:t>
      </w:r>
      <w:r>
        <w:rPr>
          <w:spacing w:val="41"/>
          <w:sz w:val="28"/>
        </w:rPr>
        <w:t xml:space="preserve"> </w:t>
      </w:r>
      <w:r>
        <w:rPr>
          <w:sz w:val="28"/>
        </w:rPr>
        <w:t>1–3</w:t>
      </w:r>
      <w:r>
        <w:rPr>
          <w:spacing w:val="41"/>
          <w:sz w:val="28"/>
        </w:rPr>
        <w:t xml:space="preserve"> </w:t>
      </w:r>
      <w:r>
        <w:rPr>
          <w:spacing w:val="-10"/>
          <w:sz w:val="28"/>
        </w:rPr>
        <w:t>/</w:t>
      </w:r>
    </w:p>
    <w:p w:rsidR="004D3680" w:rsidRDefault="00344C7B">
      <w:pPr>
        <w:pStyle w:val="a3"/>
        <w:spacing w:line="322" w:lineRule="exact"/>
        <w:ind w:firstLine="0"/>
        <w:jc w:val="left"/>
      </w:pPr>
      <w:r>
        <w:t>И.В.</w:t>
      </w:r>
      <w:r>
        <w:rPr>
          <w:spacing w:val="-2"/>
        </w:rPr>
        <w:t xml:space="preserve"> Маслова.</w:t>
      </w:r>
    </w:p>
    <w:p w:rsidR="004D3680" w:rsidRDefault="00344C7B">
      <w:pPr>
        <w:pStyle w:val="a4"/>
        <w:numPr>
          <w:ilvl w:val="0"/>
          <w:numId w:val="50"/>
        </w:numPr>
        <w:tabs>
          <w:tab w:val="left" w:pos="1288"/>
        </w:tabs>
        <w:ind w:left="1288" w:hanging="297"/>
        <w:jc w:val="left"/>
        <w:rPr>
          <w:sz w:val="28"/>
        </w:rPr>
      </w:pPr>
      <w:r>
        <w:rPr>
          <w:sz w:val="28"/>
        </w:rPr>
        <w:t>Маслова,</w:t>
      </w:r>
      <w:r>
        <w:rPr>
          <w:spacing w:val="12"/>
          <w:sz w:val="28"/>
        </w:rPr>
        <w:t xml:space="preserve"> </w:t>
      </w:r>
      <w:r>
        <w:rPr>
          <w:sz w:val="28"/>
        </w:rPr>
        <w:t>И.В.</w:t>
      </w:r>
      <w:r>
        <w:rPr>
          <w:spacing w:val="14"/>
          <w:sz w:val="28"/>
        </w:rPr>
        <w:t xml:space="preserve"> </w:t>
      </w:r>
      <w:r>
        <w:rPr>
          <w:sz w:val="28"/>
        </w:rPr>
        <w:t>Аппликация.</w:t>
      </w:r>
      <w:r>
        <w:rPr>
          <w:spacing w:val="16"/>
          <w:sz w:val="28"/>
        </w:rPr>
        <w:t xml:space="preserve"> </w:t>
      </w:r>
      <w:r>
        <w:rPr>
          <w:sz w:val="28"/>
        </w:rPr>
        <w:t>Раздаточный</w:t>
      </w:r>
      <w:r>
        <w:rPr>
          <w:spacing w:val="15"/>
          <w:sz w:val="28"/>
        </w:rPr>
        <w:t xml:space="preserve"> </w:t>
      </w:r>
      <w:r>
        <w:rPr>
          <w:sz w:val="28"/>
        </w:rPr>
        <w:t>материал</w:t>
      </w:r>
      <w:r>
        <w:rPr>
          <w:spacing w:val="15"/>
          <w:sz w:val="28"/>
        </w:rPr>
        <w:t xml:space="preserve"> </w:t>
      </w:r>
      <w:r>
        <w:rPr>
          <w:sz w:val="28"/>
        </w:rPr>
        <w:t>для</w:t>
      </w:r>
      <w:r>
        <w:rPr>
          <w:spacing w:val="16"/>
          <w:sz w:val="28"/>
        </w:rPr>
        <w:t xml:space="preserve"> </w:t>
      </w:r>
      <w:r>
        <w:rPr>
          <w:sz w:val="28"/>
        </w:rPr>
        <w:t>детей</w:t>
      </w:r>
      <w:r>
        <w:rPr>
          <w:spacing w:val="16"/>
          <w:sz w:val="28"/>
        </w:rPr>
        <w:t xml:space="preserve"> </w:t>
      </w:r>
      <w:r>
        <w:rPr>
          <w:sz w:val="28"/>
        </w:rPr>
        <w:t>3–7(8)</w:t>
      </w:r>
      <w:r>
        <w:rPr>
          <w:spacing w:val="15"/>
          <w:sz w:val="28"/>
        </w:rPr>
        <w:t xml:space="preserve"> </w:t>
      </w:r>
      <w:r>
        <w:rPr>
          <w:sz w:val="28"/>
        </w:rPr>
        <w:t>лет.</w:t>
      </w:r>
      <w:r>
        <w:rPr>
          <w:spacing w:val="15"/>
          <w:sz w:val="28"/>
        </w:rPr>
        <w:t xml:space="preserve"> </w:t>
      </w:r>
      <w:r>
        <w:rPr>
          <w:spacing w:val="-2"/>
          <w:sz w:val="28"/>
        </w:rPr>
        <w:t>Части</w:t>
      </w:r>
    </w:p>
    <w:p w:rsidR="004D3680" w:rsidRDefault="00344C7B">
      <w:pPr>
        <w:pStyle w:val="a3"/>
        <w:spacing w:line="322" w:lineRule="exact"/>
        <w:ind w:firstLine="0"/>
        <w:jc w:val="left"/>
      </w:pPr>
      <w:r>
        <w:t>1–3 /</w:t>
      </w:r>
      <w:r>
        <w:rPr>
          <w:spacing w:val="-3"/>
        </w:rPr>
        <w:t xml:space="preserve"> </w:t>
      </w:r>
      <w:r>
        <w:t>И.В.</w:t>
      </w:r>
      <w:r>
        <w:rPr>
          <w:spacing w:val="-2"/>
        </w:rPr>
        <w:t xml:space="preserve"> Маслова.</w:t>
      </w:r>
    </w:p>
    <w:p w:rsidR="004D3680" w:rsidRDefault="00344C7B">
      <w:pPr>
        <w:pStyle w:val="a4"/>
        <w:numPr>
          <w:ilvl w:val="0"/>
          <w:numId w:val="50"/>
        </w:numPr>
        <w:tabs>
          <w:tab w:val="left" w:pos="1425"/>
          <w:tab w:val="left" w:pos="3027"/>
          <w:tab w:val="left" w:pos="3777"/>
          <w:tab w:val="left" w:pos="4693"/>
          <w:tab w:val="left" w:pos="5899"/>
          <w:tab w:val="left" w:pos="6803"/>
          <w:tab w:val="left" w:pos="7235"/>
          <w:tab w:val="left" w:pos="8481"/>
          <w:tab w:val="left" w:pos="8992"/>
        </w:tabs>
        <w:ind w:right="418" w:firstLine="566"/>
        <w:jc w:val="left"/>
        <w:rPr>
          <w:sz w:val="28"/>
        </w:rPr>
      </w:pPr>
      <w:proofErr w:type="spellStart"/>
      <w:r>
        <w:rPr>
          <w:spacing w:val="-2"/>
          <w:sz w:val="28"/>
        </w:rPr>
        <w:t>Чиндилова</w:t>
      </w:r>
      <w:proofErr w:type="spellEnd"/>
      <w:r>
        <w:rPr>
          <w:spacing w:val="-2"/>
          <w:sz w:val="28"/>
        </w:rPr>
        <w:t>,</w:t>
      </w:r>
      <w:r>
        <w:rPr>
          <w:sz w:val="28"/>
        </w:rPr>
        <w:tab/>
      </w:r>
      <w:r>
        <w:rPr>
          <w:spacing w:val="-4"/>
          <w:sz w:val="28"/>
        </w:rPr>
        <w:t>О.В.</w:t>
      </w:r>
      <w:r>
        <w:rPr>
          <w:sz w:val="28"/>
        </w:rPr>
        <w:tab/>
      </w:r>
      <w:r>
        <w:rPr>
          <w:spacing w:val="-4"/>
          <w:sz w:val="28"/>
        </w:rPr>
        <w:t>Наши</w:t>
      </w:r>
      <w:r>
        <w:rPr>
          <w:sz w:val="28"/>
        </w:rPr>
        <w:tab/>
      </w:r>
      <w:r>
        <w:rPr>
          <w:spacing w:val="-2"/>
          <w:sz w:val="28"/>
        </w:rPr>
        <w:t>книжки.</w:t>
      </w:r>
      <w:r>
        <w:rPr>
          <w:sz w:val="28"/>
        </w:rPr>
        <w:tab/>
      </w:r>
      <w:r>
        <w:rPr>
          <w:spacing w:val="-2"/>
          <w:sz w:val="28"/>
        </w:rPr>
        <w:t>Часть</w:t>
      </w:r>
      <w:r>
        <w:rPr>
          <w:sz w:val="28"/>
        </w:rPr>
        <w:tab/>
      </w:r>
      <w:r>
        <w:rPr>
          <w:spacing w:val="-6"/>
          <w:sz w:val="28"/>
        </w:rPr>
        <w:t>1.</w:t>
      </w:r>
      <w:r>
        <w:rPr>
          <w:sz w:val="28"/>
        </w:rPr>
        <w:tab/>
      </w:r>
      <w:r>
        <w:rPr>
          <w:spacing w:val="-2"/>
          <w:sz w:val="28"/>
        </w:rPr>
        <w:t>Пособие</w:t>
      </w:r>
      <w:r>
        <w:rPr>
          <w:sz w:val="28"/>
        </w:rPr>
        <w:tab/>
      </w:r>
      <w:r>
        <w:rPr>
          <w:spacing w:val="-6"/>
          <w:sz w:val="28"/>
        </w:rPr>
        <w:t>по</w:t>
      </w:r>
      <w:r>
        <w:rPr>
          <w:sz w:val="28"/>
        </w:rPr>
        <w:tab/>
      </w:r>
      <w:r>
        <w:rPr>
          <w:spacing w:val="-2"/>
          <w:sz w:val="28"/>
        </w:rPr>
        <w:t>художественно-</w:t>
      </w:r>
      <w:r>
        <w:rPr>
          <w:sz w:val="28"/>
        </w:rPr>
        <w:t xml:space="preserve">эстетическому развитию для детей 3–4 лет / О.В. </w:t>
      </w:r>
      <w:proofErr w:type="spellStart"/>
      <w:r>
        <w:rPr>
          <w:sz w:val="28"/>
        </w:rPr>
        <w:t>Чиндилова</w:t>
      </w:r>
      <w:proofErr w:type="spellEnd"/>
      <w:r>
        <w:rPr>
          <w:sz w:val="28"/>
        </w:rPr>
        <w:t xml:space="preserve">, А.В. </w:t>
      </w:r>
      <w:proofErr w:type="spellStart"/>
      <w:r>
        <w:rPr>
          <w:sz w:val="28"/>
        </w:rPr>
        <w:t>Баденова</w:t>
      </w:r>
      <w:proofErr w:type="spellEnd"/>
      <w:r>
        <w:rPr>
          <w:sz w:val="28"/>
        </w:rPr>
        <w:t>.</w:t>
      </w:r>
    </w:p>
    <w:p w:rsidR="004D3680" w:rsidRDefault="00344C7B">
      <w:pPr>
        <w:pStyle w:val="a4"/>
        <w:numPr>
          <w:ilvl w:val="0"/>
          <w:numId w:val="50"/>
        </w:numPr>
        <w:tabs>
          <w:tab w:val="left" w:pos="1411"/>
        </w:tabs>
        <w:spacing w:line="242" w:lineRule="auto"/>
        <w:ind w:right="1654" w:firstLine="566"/>
        <w:jc w:val="left"/>
        <w:rPr>
          <w:sz w:val="28"/>
        </w:rPr>
      </w:pPr>
      <w:proofErr w:type="spellStart"/>
      <w:r>
        <w:rPr>
          <w:sz w:val="28"/>
        </w:rPr>
        <w:t>Чиндилова</w:t>
      </w:r>
      <w:proofErr w:type="spellEnd"/>
      <w:r>
        <w:rPr>
          <w:sz w:val="28"/>
        </w:rPr>
        <w:t>,</w:t>
      </w:r>
      <w:r>
        <w:rPr>
          <w:spacing w:val="-4"/>
          <w:sz w:val="28"/>
        </w:rPr>
        <w:t xml:space="preserve"> </w:t>
      </w:r>
      <w:r>
        <w:rPr>
          <w:sz w:val="28"/>
        </w:rPr>
        <w:t>О.В.</w:t>
      </w:r>
      <w:r>
        <w:rPr>
          <w:spacing w:val="-7"/>
          <w:sz w:val="28"/>
        </w:rPr>
        <w:t xml:space="preserve"> </w:t>
      </w:r>
      <w:r>
        <w:rPr>
          <w:sz w:val="28"/>
        </w:rPr>
        <w:t>Наши</w:t>
      </w:r>
      <w:r>
        <w:rPr>
          <w:spacing w:val="-3"/>
          <w:sz w:val="28"/>
        </w:rPr>
        <w:t xml:space="preserve"> </w:t>
      </w:r>
      <w:r>
        <w:rPr>
          <w:sz w:val="28"/>
        </w:rPr>
        <w:t>книжки.</w:t>
      </w:r>
      <w:r>
        <w:rPr>
          <w:spacing w:val="-4"/>
          <w:sz w:val="28"/>
        </w:rPr>
        <w:t xml:space="preserve"> </w:t>
      </w:r>
      <w:r>
        <w:rPr>
          <w:sz w:val="28"/>
        </w:rPr>
        <w:t>Часть</w:t>
      </w:r>
      <w:r>
        <w:rPr>
          <w:spacing w:val="-4"/>
          <w:sz w:val="28"/>
        </w:rPr>
        <w:t xml:space="preserve"> </w:t>
      </w:r>
      <w:r>
        <w:rPr>
          <w:sz w:val="28"/>
        </w:rPr>
        <w:t>2.</w:t>
      </w:r>
      <w:r>
        <w:rPr>
          <w:spacing w:val="-3"/>
          <w:sz w:val="28"/>
        </w:rPr>
        <w:t xml:space="preserve"> </w:t>
      </w:r>
      <w:r>
        <w:rPr>
          <w:sz w:val="28"/>
        </w:rPr>
        <w:t>Пособие</w:t>
      </w:r>
      <w:r>
        <w:rPr>
          <w:spacing w:val="-3"/>
          <w:sz w:val="28"/>
        </w:rPr>
        <w:t xml:space="preserve"> </w:t>
      </w:r>
      <w:r>
        <w:rPr>
          <w:sz w:val="28"/>
        </w:rPr>
        <w:t>по</w:t>
      </w:r>
      <w:r>
        <w:rPr>
          <w:spacing w:val="-2"/>
          <w:sz w:val="28"/>
        </w:rPr>
        <w:t xml:space="preserve"> </w:t>
      </w:r>
      <w:r>
        <w:rPr>
          <w:sz w:val="28"/>
        </w:rPr>
        <w:t xml:space="preserve">художественно-эстетическому развитию для детей 4–5 лет / О.В. </w:t>
      </w:r>
      <w:proofErr w:type="spellStart"/>
      <w:r>
        <w:rPr>
          <w:sz w:val="28"/>
        </w:rPr>
        <w:t>Чиндилова</w:t>
      </w:r>
      <w:proofErr w:type="spellEnd"/>
      <w:r>
        <w:rPr>
          <w:sz w:val="28"/>
        </w:rPr>
        <w:t xml:space="preserve">, А.В. </w:t>
      </w:r>
      <w:proofErr w:type="spellStart"/>
      <w:r>
        <w:rPr>
          <w:sz w:val="28"/>
        </w:rPr>
        <w:t>Баденова</w:t>
      </w:r>
      <w:proofErr w:type="spellEnd"/>
      <w:r>
        <w:rPr>
          <w:sz w:val="28"/>
        </w:rPr>
        <w:t>.</w:t>
      </w:r>
    </w:p>
    <w:p w:rsidR="004D3680" w:rsidRDefault="00344C7B">
      <w:pPr>
        <w:pStyle w:val="a4"/>
        <w:numPr>
          <w:ilvl w:val="0"/>
          <w:numId w:val="50"/>
        </w:numPr>
        <w:tabs>
          <w:tab w:val="left" w:pos="1348"/>
        </w:tabs>
        <w:ind w:left="424" w:right="520" w:firstLine="504"/>
        <w:jc w:val="left"/>
        <w:rPr>
          <w:sz w:val="28"/>
        </w:rPr>
      </w:pPr>
      <w:r>
        <w:rPr>
          <w:sz w:val="28"/>
        </w:rPr>
        <w:t>Лыкова</w:t>
      </w:r>
      <w:r>
        <w:rPr>
          <w:spacing w:val="-4"/>
          <w:sz w:val="28"/>
        </w:rPr>
        <w:t xml:space="preserve"> </w:t>
      </w:r>
      <w:r>
        <w:rPr>
          <w:sz w:val="28"/>
        </w:rPr>
        <w:t>И.А.</w:t>
      </w:r>
      <w:r>
        <w:rPr>
          <w:spacing w:val="-5"/>
          <w:sz w:val="28"/>
        </w:rPr>
        <w:t xml:space="preserve"> </w:t>
      </w:r>
      <w:r>
        <w:rPr>
          <w:sz w:val="28"/>
        </w:rPr>
        <w:t>Изобразительная</w:t>
      </w:r>
      <w:r>
        <w:rPr>
          <w:spacing w:val="-4"/>
          <w:sz w:val="28"/>
        </w:rPr>
        <w:t xml:space="preserve"> </w:t>
      </w:r>
      <w:r>
        <w:rPr>
          <w:sz w:val="28"/>
        </w:rPr>
        <w:t>деятельность</w:t>
      </w:r>
      <w:r>
        <w:rPr>
          <w:spacing w:val="-5"/>
          <w:sz w:val="28"/>
        </w:rPr>
        <w:t xml:space="preserve"> </w:t>
      </w:r>
      <w:r>
        <w:rPr>
          <w:sz w:val="28"/>
        </w:rPr>
        <w:t>в</w:t>
      </w:r>
      <w:r>
        <w:rPr>
          <w:spacing w:val="-5"/>
          <w:sz w:val="28"/>
        </w:rPr>
        <w:t xml:space="preserve"> </w:t>
      </w:r>
      <w:r>
        <w:rPr>
          <w:sz w:val="28"/>
        </w:rPr>
        <w:t>детском</w:t>
      </w:r>
      <w:r>
        <w:rPr>
          <w:spacing w:val="-4"/>
          <w:sz w:val="28"/>
        </w:rPr>
        <w:t xml:space="preserve"> </w:t>
      </w:r>
      <w:r>
        <w:rPr>
          <w:sz w:val="28"/>
        </w:rPr>
        <w:t>саду.</w:t>
      </w:r>
      <w:r>
        <w:rPr>
          <w:spacing w:val="-5"/>
          <w:sz w:val="28"/>
        </w:rPr>
        <w:t xml:space="preserve"> </w:t>
      </w:r>
      <w:r>
        <w:rPr>
          <w:sz w:val="28"/>
        </w:rPr>
        <w:t>Третий</w:t>
      </w:r>
      <w:r>
        <w:rPr>
          <w:spacing w:val="-4"/>
          <w:sz w:val="28"/>
        </w:rPr>
        <w:t xml:space="preserve"> </w:t>
      </w:r>
      <w:r>
        <w:rPr>
          <w:sz w:val="28"/>
        </w:rPr>
        <w:t>год</w:t>
      </w:r>
      <w:r>
        <w:rPr>
          <w:spacing w:val="-3"/>
          <w:sz w:val="28"/>
        </w:rPr>
        <w:t xml:space="preserve"> </w:t>
      </w:r>
      <w:r>
        <w:rPr>
          <w:sz w:val="28"/>
        </w:rPr>
        <w:t>жизни. Учебно-методическое пособие для реализации парциальной программы «Цветные ла-</w:t>
      </w:r>
      <w:proofErr w:type="spellStart"/>
      <w:r>
        <w:rPr>
          <w:sz w:val="28"/>
        </w:rPr>
        <w:t>дошки</w:t>
      </w:r>
      <w:proofErr w:type="spellEnd"/>
      <w:r>
        <w:rPr>
          <w:sz w:val="28"/>
        </w:rPr>
        <w:t>». -</w:t>
      </w:r>
      <w:r>
        <w:rPr>
          <w:spacing w:val="40"/>
          <w:sz w:val="28"/>
        </w:rPr>
        <w:t xml:space="preserve"> </w:t>
      </w:r>
      <w:r>
        <w:rPr>
          <w:sz w:val="28"/>
        </w:rPr>
        <w:t>М.: Издательский дом «Цветной мир», 2018. – 144 с.</w:t>
      </w:r>
    </w:p>
    <w:p w:rsidR="004D3680" w:rsidRDefault="00344C7B">
      <w:pPr>
        <w:pStyle w:val="a4"/>
        <w:numPr>
          <w:ilvl w:val="0"/>
          <w:numId w:val="50"/>
        </w:numPr>
        <w:tabs>
          <w:tab w:val="left" w:pos="1349"/>
        </w:tabs>
        <w:ind w:right="773" w:firstLine="504"/>
        <w:jc w:val="left"/>
        <w:rPr>
          <w:sz w:val="28"/>
        </w:rPr>
      </w:pPr>
      <w:r>
        <w:rPr>
          <w:sz w:val="28"/>
        </w:rPr>
        <w:t>Лыкова</w:t>
      </w:r>
      <w:r>
        <w:rPr>
          <w:spacing w:val="-5"/>
          <w:sz w:val="28"/>
        </w:rPr>
        <w:t xml:space="preserve"> </w:t>
      </w:r>
      <w:r>
        <w:rPr>
          <w:sz w:val="28"/>
        </w:rPr>
        <w:t>И.А.</w:t>
      </w:r>
      <w:r>
        <w:rPr>
          <w:spacing w:val="-6"/>
          <w:sz w:val="28"/>
        </w:rPr>
        <w:t xml:space="preserve"> </w:t>
      </w:r>
      <w:r>
        <w:rPr>
          <w:sz w:val="28"/>
        </w:rPr>
        <w:t>Изобразительная</w:t>
      </w:r>
      <w:r>
        <w:rPr>
          <w:spacing w:val="-5"/>
          <w:sz w:val="28"/>
        </w:rPr>
        <w:t xml:space="preserve"> </w:t>
      </w:r>
      <w:r>
        <w:rPr>
          <w:sz w:val="28"/>
        </w:rPr>
        <w:t>деятельность</w:t>
      </w:r>
      <w:r>
        <w:rPr>
          <w:spacing w:val="-6"/>
          <w:sz w:val="28"/>
        </w:rPr>
        <w:t xml:space="preserve"> </w:t>
      </w:r>
      <w:r>
        <w:rPr>
          <w:sz w:val="28"/>
        </w:rPr>
        <w:t>в</w:t>
      </w:r>
      <w:r>
        <w:rPr>
          <w:spacing w:val="-6"/>
          <w:sz w:val="28"/>
        </w:rPr>
        <w:t xml:space="preserve"> </w:t>
      </w:r>
      <w:r>
        <w:rPr>
          <w:sz w:val="28"/>
        </w:rPr>
        <w:t>детском</w:t>
      </w:r>
      <w:r>
        <w:rPr>
          <w:spacing w:val="-5"/>
          <w:sz w:val="28"/>
        </w:rPr>
        <w:t xml:space="preserve"> </w:t>
      </w:r>
      <w:r>
        <w:rPr>
          <w:sz w:val="28"/>
        </w:rPr>
        <w:t>саду.</w:t>
      </w:r>
      <w:r>
        <w:rPr>
          <w:spacing w:val="-6"/>
          <w:sz w:val="28"/>
        </w:rPr>
        <w:t xml:space="preserve"> </w:t>
      </w:r>
      <w:r>
        <w:rPr>
          <w:sz w:val="28"/>
        </w:rPr>
        <w:t>Вторая</w:t>
      </w:r>
      <w:r>
        <w:rPr>
          <w:spacing w:val="-5"/>
          <w:sz w:val="28"/>
        </w:rPr>
        <w:t xml:space="preserve"> </w:t>
      </w:r>
      <w:r>
        <w:rPr>
          <w:sz w:val="28"/>
        </w:rPr>
        <w:t>младшая группа. Учебно-методическое пособие для реализации парциальной программы</w:t>
      </w:r>
    </w:p>
    <w:p w:rsidR="004D3680" w:rsidRDefault="00344C7B">
      <w:pPr>
        <w:pStyle w:val="a3"/>
        <w:spacing w:line="322" w:lineRule="exact"/>
        <w:ind w:left="424" w:firstLine="0"/>
        <w:jc w:val="left"/>
      </w:pPr>
      <w:r>
        <w:t>«Цветные</w:t>
      </w:r>
      <w:r>
        <w:rPr>
          <w:spacing w:val="-5"/>
        </w:rPr>
        <w:t xml:space="preserve"> </w:t>
      </w:r>
      <w:r>
        <w:t>ладошки».</w:t>
      </w:r>
      <w:r>
        <w:rPr>
          <w:spacing w:val="-4"/>
        </w:rPr>
        <w:t xml:space="preserve"> </w:t>
      </w:r>
      <w:r>
        <w:t>М.:</w:t>
      </w:r>
      <w:r>
        <w:rPr>
          <w:spacing w:val="-4"/>
        </w:rPr>
        <w:t xml:space="preserve"> </w:t>
      </w:r>
      <w:r>
        <w:t>Издательский</w:t>
      </w:r>
      <w:r>
        <w:rPr>
          <w:spacing w:val="-7"/>
        </w:rPr>
        <w:t xml:space="preserve"> </w:t>
      </w:r>
      <w:r>
        <w:t>дом</w:t>
      </w:r>
      <w:r>
        <w:rPr>
          <w:spacing w:val="-7"/>
        </w:rPr>
        <w:t xml:space="preserve"> </w:t>
      </w:r>
      <w:r>
        <w:t>«Цветной</w:t>
      </w:r>
      <w:r>
        <w:rPr>
          <w:spacing w:val="-5"/>
        </w:rPr>
        <w:t xml:space="preserve"> </w:t>
      </w:r>
      <w:r>
        <w:t>мир»,</w:t>
      </w:r>
      <w:r>
        <w:rPr>
          <w:spacing w:val="-7"/>
        </w:rPr>
        <w:t xml:space="preserve"> </w:t>
      </w:r>
      <w:r>
        <w:t>2017.</w:t>
      </w:r>
      <w:r>
        <w:rPr>
          <w:spacing w:val="-3"/>
        </w:rPr>
        <w:t xml:space="preserve"> </w:t>
      </w:r>
      <w:r>
        <w:t>–</w:t>
      </w:r>
      <w:r>
        <w:rPr>
          <w:spacing w:val="-3"/>
        </w:rPr>
        <w:t xml:space="preserve"> </w:t>
      </w:r>
      <w:r>
        <w:t>152</w:t>
      </w:r>
      <w:r>
        <w:rPr>
          <w:spacing w:val="-3"/>
        </w:rPr>
        <w:t xml:space="preserve"> </w:t>
      </w:r>
      <w:r>
        <w:rPr>
          <w:spacing w:val="-5"/>
        </w:rPr>
        <w:t>с.</w:t>
      </w:r>
    </w:p>
    <w:p w:rsidR="004D3680" w:rsidRDefault="00344C7B">
      <w:pPr>
        <w:pStyle w:val="a4"/>
        <w:numPr>
          <w:ilvl w:val="0"/>
          <w:numId w:val="49"/>
        </w:numPr>
        <w:tabs>
          <w:tab w:val="left" w:pos="1348"/>
        </w:tabs>
        <w:ind w:left="424" w:right="608" w:firstLine="504"/>
        <w:rPr>
          <w:sz w:val="28"/>
        </w:rPr>
      </w:pPr>
      <w:r>
        <w:rPr>
          <w:sz w:val="28"/>
        </w:rPr>
        <w:t>Лыкова И.А. Изобразительная деятельность в детском саду. Средняя группа. Учебно-методическое</w:t>
      </w:r>
      <w:r>
        <w:rPr>
          <w:spacing w:val="-4"/>
          <w:sz w:val="28"/>
        </w:rPr>
        <w:t xml:space="preserve"> </w:t>
      </w:r>
      <w:r>
        <w:rPr>
          <w:sz w:val="28"/>
        </w:rPr>
        <w:t>пособие</w:t>
      </w:r>
      <w:r>
        <w:rPr>
          <w:spacing w:val="-7"/>
          <w:sz w:val="28"/>
        </w:rPr>
        <w:t xml:space="preserve"> </w:t>
      </w:r>
      <w:r>
        <w:rPr>
          <w:sz w:val="28"/>
        </w:rPr>
        <w:t>для</w:t>
      </w:r>
      <w:r>
        <w:rPr>
          <w:spacing w:val="-4"/>
          <w:sz w:val="28"/>
        </w:rPr>
        <w:t xml:space="preserve"> </w:t>
      </w:r>
      <w:r>
        <w:rPr>
          <w:sz w:val="28"/>
        </w:rPr>
        <w:t>реализации</w:t>
      </w:r>
      <w:r>
        <w:rPr>
          <w:spacing w:val="-7"/>
          <w:sz w:val="28"/>
        </w:rPr>
        <w:t xml:space="preserve"> </w:t>
      </w:r>
      <w:r>
        <w:rPr>
          <w:sz w:val="28"/>
        </w:rPr>
        <w:t>парциальной</w:t>
      </w:r>
      <w:r>
        <w:rPr>
          <w:spacing w:val="-6"/>
          <w:sz w:val="28"/>
        </w:rPr>
        <w:t xml:space="preserve"> </w:t>
      </w:r>
      <w:r>
        <w:rPr>
          <w:sz w:val="28"/>
        </w:rPr>
        <w:t>программы</w:t>
      </w:r>
      <w:r>
        <w:rPr>
          <w:spacing w:val="-4"/>
          <w:sz w:val="28"/>
        </w:rPr>
        <w:t xml:space="preserve"> </w:t>
      </w:r>
      <w:r>
        <w:rPr>
          <w:sz w:val="28"/>
        </w:rPr>
        <w:t>«Цветные</w:t>
      </w:r>
      <w:r>
        <w:rPr>
          <w:spacing w:val="-4"/>
          <w:sz w:val="28"/>
        </w:rPr>
        <w:t xml:space="preserve"> </w:t>
      </w:r>
      <w:r>
        <w:rPr>
          <w:sz w:val="28"/>
        </w:rPr>
        <w:t>ла-</w:t>
      </w:r>
      <w:proofErr w:type="spellStart"/>
      <w:r>
        <w:rPr>
          <w:sz w:val="28"/>
        </w:rPr>
        <w:t>дошки</w:t>
      </w:r>
      <w:proofErr w:type="spellEnd"/>
      <w:r>
        <w:rPr>
          <w:sz w:val="28"/>
        </w:rPr>
        <w:t>». М.: Издательский дом «Цветной мир», 2012. – 144 с.</w:t>
      </w:r>
    </w:p>
    <w:p w:rsidR="004D3680" w:rsidRDefault="00344C7B">
      <w:pPr>
        <w:pStyle w:val="a4"/>
        <w:numPr>
          <w:ilvl w:val="0"/>
          <w:numId w:val="49"/>
        </w:numPr>
        <w:tabs>
          <w:tab w:val="left" w:pos="1349"/>
        </w:tabs>
        <w:ind w:right="589" w:firstLine="504"/>
        <w:rPr>
          <w:sz w:val="28"/>
        </w:rPr>
      </w:pPr>
      <w:r>
        <w:rPr>
          <w:sz w:val="28"/>
        </w:rPr>
        <w:t>Лыкова</w:t>
      </w:r>
      <w:r>
        <w:rPr>
          <w:spacing w:val="-5"/>
          <w:sz w:val="28"/>
        </w:rPr>
        <w:t xml:space="preserve"> </w:t>
      </w:r>
      <w:r>
        <w:rPr>
          <w:sz w:val="28"/>
        </w:rPr>
        <w:t>И.А.</w:t>
      </w:r>
      <w:r>
        <w:rPr>
          <w:spacing w:val="-6"/>
          <w:sz w:val="28"/>
        </w:rPr>
        <w:t xml:space="preserve"> </w:t>
      </w:r>
      <w:r>
        <w:rPr>
          <w:sz w:val="28"/>
        </w:rPr>
        <w:t>Изобразительная</w:t>
      </w:r>
      <w:r>
        <w:rPr>
          <w:spacing w:val="-5"/>
          <w:sz w:val="28"/>
        </w:rPr>
        <w:t xml:space="preserve"> </w:t>
      </w:r>
      <w:r>
        <w:rPr>
          <w:sz w:val="28"/>
        </w:rPr>
        <w:t>деятельность</w:t>
      </w:r>
      <w:r>
        <w:rPr>
          <w:spacing w:val="-6"/>
          <w:sz w:val="28"/>
        </w:rPr>
        <w:t xml:space="preserve"> </w:t>
      </w:r>
      <w:r>
        <w:rPr>
          <w:sz w:val="28"/>
        </w:rPr>
        <w:t>в</w:t>
      </w:r>
      <w:r>
        <w:rPr>
          <w:spacing w:val="-6"/>
          <w:sz w:val="28"/>
        </w:rPr>
        <w:t xml:space="preserve"> </w:t>
      </w:r>
      <w:r>
        <w:rPr>
          <w:sz w:val="28"/>
        </w:rPr>
        <w:t>детском</w:t>
      </w:r>
      <w:r>
        <w:rPr>
          <w:spacing w:val="-5"/>
          <w:sz w:val="28"/>
        </w:rPr>
        <w:t xml:space="preserve"> </w:t>
      </w:r>
      <w:r>
        <w:rPr>
          <w:sz w:val="28"/>
        </w:rPr>
        <w:t>саду.</w:t>
      </w:r>
      <w:r>
        <w:rPr>
          <w:spacing w:val="-6"/>
          <w:sz w:val="28"/>
        </w:rPr>
        <w:t xml:space="preserve"> </w:t>
      </w:r>
      <w:r>
        <w:rPr>
          <w:sz w:val="28"/>
        </w:rPr>
        <w:t>подготовительная группа. Учебно-методическое пособие для реализации парциальной программы</w:t>
      </w:r>
    </w:p>
    <w:p w:rsidR="004D3680" w:rsidRDefault="00344C7B">
      <w:pPr>
        <w:pStyle w:val="a3"/>
        <w:spacing w:line="321" w:lineRule="exact"/>
        <w:ind w:left="424" w:firstLine="0"/>
        <w:jc w:val="left"/>
      </w:pPr>
      <w:r>
        <w:t>«Цветные</w:t>
      </w:r>
      <w:r>
        <w:rPr>
          <w:spacing w:val="-5"/>
        </w:rPr>
        <w:t xml:space="preserve"> </w:t>
      </w:r>
      <w:r>
        <w:t>ладошки».</w:t>
      </w:r>
      <w:r>
        <w:rPr>
          <w:spacing w:val="-5"/>
        </w:rPr>
        <w:t xml:space="preserve"> </w:t>
      </w:r>
      <w:r>
        <w:t>М.:</w:t>
      </w:r>
      <w:r>
        <w:rPr>
          <w:spacing w:val="-4"/>
        </w:rPr>
        <w:t xml:space="preserve"> </w:t>
      </w:r>
      <w:r>
        <w:t>Издательский</w:t>
      </w:r>
      <w:r>
        <w:rPr>
          <w:spacing w:val="-7"/>
        </w:rPr>
        <w:t xml:space="preserve"> </w:t>
      </w:r>
      <w:r>
        <w:t>дом</w:t>
      </w:r>
      <w:r>
        <w:rPr>
          <w:spacing w:val="-7"/>
        </w:rPr>
        <w:t xml:space="preserve"> </w:t>
      </w:r>
      <w:r>
        <w:t>«Цветной</w:t>
      </w:r>
      <w:r>
        <w:rPr>
          <w:spacing w:val="-4"/>
        </w:rPr>
        <w:t xml:space="preserve"> </w:t>
      </w:r>
      <w:r>
        <w:t>мир»,</w:t>
      </w:r>
      <w:r>
        <w:rPr>
          <w:spacing w:val="-8"/>
        </w:rPr>
        <w:t xml:space="preserve"> </w:t>
      </w:r>
      <w:r>
        <w:t>2011.</w:t>
      </w:r>
      <w:r>
        <w:rPr>
          <w:spacing w:val="-2"/>
        </w:rPr>
        <w:t xml:space="preserve"> </w:t>
      </w:r>
      <w:r>
        <w:t>–</w:t>
      </w:r>
      <w:r>
        <w:rPr>
          <w:spacing w:val="-3"/>
        </w:rPr>
        <w:t xml:space="preserve"> </w:t>
      </w:r>
      <w:r>
        <w:t>208</w:t>
      </w:r>
      <w:r>
        <w:rPr>
          <w:spacing w:val="-3"/>
        </w:rPr>
        <w:t xml:space="preserve"> </w:t>
      </w:r>
      <w:r>
        <w:rPr>
          <w:spacing w:val="-5"/>
        </w:rPr>
        <w:t>с.</w:t>
      </w:r>
    </w:p>
    <w:p w:rsidR="004D3680" w:rsidRDefault="00344C7B">
      <w:pPr>
        <w:pStyle w:val="a4"/>
        <w:numPr>
          <w:ilvl w:val="0"/>
          <w:numId w:val="49"/>
        </w:numPr>
        <w:tabs>
          <w:tab w:val="left" w:pos="1348"/>
        </w:tabs>
        <w:ind w:left="424" w:right="608" w:firstLine="504"/>
        <w:rPr>
          <w:sz w:val="28"/>
        </w:rPr>
      </w:pPr>
      <w:r>
        <w:rPr>
          <w:sz w:val="28"/>
        </w:rPr>
        <w:t>Лыкова И.А. Изобразительная деятельность в детском саду. Старшая группа. Учебно-методическое</w:t>
      </w:r>
      <w:r>
        <w:rPr>
          <w:spacing w:val="-4"/>
          <w:sz w:val="28"/>
        </w:rPr>
        <w:t xml:space="preserve"> </w:t>
      </w:r>
      <w:r>
        <w:rPr>
          <w:sz w:val="28"/>
        </w:rPr>
        <w:t>пособие</w:t>
      </w:r>
      <w:r>
        <w:rPr>
          <w:spacing w:val="-7"/>
          <w:sz w:val="28"/>
        </w:rPr>
        <w:t xml:space="preserve"> </w:t>
      </w:r>
      <w:r>
        <w:rPr>
          <w:sz w:val="28"/>
        </w:rPr>
        <w:t>для</w:t>
      </w:r>
      <w:r>
        <w:rPr>
          <w:spacing w:val="-4"/>
          <w:sz w:val="28"/>
        </w:rPr>
        <w:t xml:space="preserve"> </w:t>
      </w:r>
      <w:r>
        <w:rPr>
          <w:sz w:val="28"/>
        </w:rPr>
        <w:t>реализации</w:t>
      </w:r>
      <w:r>
        <w:rPr>
          <w:spacing w:val="-7"/>
          <w:sz w:val="28"/>
        </w:rPr>
        <w:t xml:space="preserve"> </w:t>
      </w:r>
      <w:r>
        <w:rPr>
          <w:sz w:val="28"/>
        </w:rPr>
        <w:t>парциальной</w:t>
      </w:r>
      <w:r>
        <w:rPr>
          <w:spacing w:val="-6"/>
          <w:sz w:val="28"/>
        </w:rPr>
        <w:t xml:space="preserve"> </w:t>
      </w:r>
      <w:r>
        <w:rPr>
          <w:sz w:val="28"/>
        </w:rPr>
        <w:t>программы</w:t>
      </w:r>
      <w:r>
        <w:rPr>
          <w:spacing w:val="-4"/>
          <w:sz w:val="28"/>
        </w:rPr>
        <w:t xml:space="preserve"> </w:t>
      </w:r>
      <w:r>
        <w:rPr>
          <w:sz w:val="28"/>
        </w:rPr>
        <w:t>«Цветные</w:t>
      </w:r>
      <w:r>
        <w:rPr>
          <w:spacing w:val="-4"/>
          <w:sz w:val="28"/>
        </w:rPr>
        <w:t xml:space="preserve"> </w:t>
      </w:r>
      <w:r>
        <w:rPr>
          <w:sz w:val="28"/>
        </w:rPr>
        <w:t>ла-</w:t>
      </w:r>
      <w:proofErr w:type="spellStart"/>
      <w:r>
        <w:rPr>
          <w:sz w:val="28"/>
        </w:rPr>
        <w:t>дошки</w:t>
      </w:r>
      <w:proofErr w:type="spellEnd"/>
      <w:r>
        <w:rPr>
          <w:sz w:val="28"/>
        </w:rPr>
        <w:t>». М.: Издательский дом «Цветной мир», 2013. – 208 с.</w:t>
      </w:r>
    </w:p>
    <w:p w:rsidR="004D3680" w:rsidRDefault="00344C7B">
      <w:pPr>
        <w:pStyle w:val="a3"/>
        <w:spacing w:before="317"/>
        <w:ind w:right="418"/>
      </w:pPr>
      <w:r>
        <w:rPr>
          <w:b/>
        </w:rPr>
        <w:t xml:space="preserve">ФИЗИЧЕСКОЕ РАЗВИТИЕ </w:t>
      </w:r>
      <w:r>
        <w:t>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w:t>
      </w:r>
      <w:r>
        <w:softHyphen/>
        <w:t>низма, развитию равновесия, координации движения, крупной и мелкой моторики обеих рук, а также с правильным, не наносящем ущерба организму выполнением ос</w:t>
      </w:r>
      <w:r>
        <w:softHyphen/>
        <w:t>новных движений (ходьба, бег, мягкие прыжки, повороты в обе стороны), формирова</w:t>
      </w:r>
      <w:r>
        <w:softHyphen/>
        <w:t>ние начальных представлений о некоторых видах спорта, овладение подвижными иг</w:t>
      </w:r>
      <w:r>
        <w:softHyphen/>
        <w:t>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w:t>
      </w:r>
      <w:r>
        <w:softHyphen/>
        <w:t>вании полезных привычек и др.).</w:t>
      </w:r>
    </w:p>
    <w:p w:rsidR="004D3680" w:rsidRDefault="00344C7B">
      <w:pPr>
        <w:pStyle w:val="a3"/>
        <w:ind w:right="418"/>
      </w:pPr>
      <w:r>
        <w:t xml:space="preserve">Содержание образовательной области «Физическое развитие» в </w:t>
      </w:r>
      <w:r>
        <w:rPr>
          <w:b/>
        </w:rPr>
        <w:t xml:space="preserve">дошкольном возрасте </w:t>
      </w:r>
      <w:r>
        <w:t>направлено на формирование у детей интереса и ценностного отношения к занятиям физической культурой, гармоничного физического развития через решение следующих специфических задач:</w:t>
      </w:r>
    </w:p>
    <w:p w:rsidR="004D3680" w:rsidRDefault="00344C7B">
      <w:pPr>
        <w:pStyle w:val="a4"/>
        <w:numPr>
          <w:ilvl w:val="1"/>
          <w:numId w:val="49"/>
        </w:numPr>
        <w:tabs>
          <w:tab w:val="left" w:pos="1228"/>
        </w:tabs>
        <w:spacing w:before="1"/>
        <w:ind w:right="428" w:firstLine="566"/>
        <w:rPr>
          <w:sz w:val="28"/>
        </w:rPr>
      </w:pPr>
      <w:r>
        <w:rPr>
          <w:sz w:val="28"/>
        </w:rPr>
        <w:t xml:space="preserve">развитие физических качеств (скоростных, силовых, гибкости, выносливости и </w:t>
      </w:r>
      <w:r>
        <w:rPr>
          <w:spacing w:val="-2"/>
          <w:sz w:val="28"/>
        </w:rPr>
        <w:t>координации);</w:t>
      </w:r>
    </w:p>
    <w:p w:rsidR="004D3680" w:rsidRDefault="00344C7B">
      <w:pPr>
        <w:pStyle w:val="a4"/>
        <w:numPr>
          <w:ilvl w:val="1"/>
          <w:numId w:val="49"/>
        </w:numPr>
        <w:tabs>
          <w:tab w:val="left" w:pos="1261"/>
        </w:tabs>
        <w:ind w:right="421" w:firstLine="566"/>
        <w:rPr>
          <w:sz w:val="28"/>
        </w:rPr>
      </w:pPr>
      <w:r>
        <w:rPr>
          <w:sz w:val="28"/>
        </w:rPr>
        <w:t xml:space="preserve">накопление и обогащение двигательного опыта детей (овладение основными </w:t>
      </w:r>
      <w:r>
        <w:rPr>
          <w:spacing w:val="-2"/>
          <w:sz w:val="28"/>
        </w:rPr>
        <w:t>движениями);</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a4"/>
        <w:numPr>
          <w:ilvl w:val="1"/>
          <w:numId w:val="49"/>
        </w:numPr>
        <w:tabs>
          <w:tab w:val="left" w:pos="1233"/>
        </w:tabs>
        <w:spacing w:before="69"/>
        <w:ind w:right="428" w:firstLine="566"/>
        <w:rPr>
          <w:sz w:val="28"/>
        </w:rPr>
      </w:pPr>
      <w:r>
        <w:rPr>
          <w:sz w:val="28"/>
        </w:rPr>
        <w:lastRenderedPageBreak/>
        <w:t>формирование у воспитанников потребности в двигательной активности и фи</w:t>
      </w:r>
      <w:r>
        <w:rPr>
          <w:sz w:val="28"/>
        </w:rPr>
        <w:softHyphen/>
        <w:t>зическом совершенствовании.</w:t>
      </w:r>
    </w:p>
    <w:p w:rsidR="004D3680" w:rsidRDefault="00344C7B">
      <w:pPr>
        <w:pStyle w:val="1"/>
        <w:spacing w:line="321" w:lineRule="exact"/>
      </w:pPr>
      <w:r>
        <w:t>Основные</w:t>
      </w:r>
      <w:r>
        <w:rPr>
          <w:spacing w:val="-6"/>
        </w:rPr>
        <w:t xml:space="preserve"> </w:t>
      </w:r>
      <w:r>
        <w:t>направления</w:t>
      </w:r>
      <w:r>
        <w:rPr>
          <w:spacing w:val="-6"/>
        </w:rPr>
        <w:t xml:space="preserve"> </w:t>
      </w:r>
      <w:r>
        <w:t>работы</w:t>
      </w:r>
      <w:r>
        <w:rPr>
          <w:spacing w:val="-5"/>
        </w:rPr>
        <w:t xml:space="preserve"> </w:t>
      </w:r>
      <w:r>
        <w:t>с</w:t>
      </w:r>
      <w:r>
        <w:rPr>
          <w:spacing w:val="-4"/>
        </w:rPr>
        <w:t xml:space="preserve"> </w:t>
      </w:r>
      <w:r>
        <w:t>детьми</w:t>
      </w:r>
      <w:r>
        <w:rPr>
          <w:spacing w:val="-4"/>
        </w:rPr>
        <w:t xml:space="preserve"> </w:t>
      </w:r>
      <w:r>
        <w:t>младшей</w:t>
      </w:r>
      <w:r>
        <w:rPr>
          <w:spacing w:val="-6"/>
        </w:rPr>
        <w:t xml:space="preserve"> </w:t>
      </w:r>
      <w:r>
        <w:t>группы</w:t>
      </w:r>
      <w:r>
        <w:rPr>
          <w:spacing w:val="-5"/>
        </w:rPr>
        <w:t xml:space="preserve"> </w:t>
      </w:r>
      <w:r>
        <w:t>(3-4</w:t>
      </w:r>
      <w:r>
        <w:rPr>
          <w:spacing w:val="-2"/>
        </w:rPr>
        <w:t xml:space="preserve"> года)</w:t>
      </w:r>
    </w:p>
    <w:p w:rsidR="004D3680" w:rsidRDefault="00344C7B">
      <w:pPr>
        <w:pStyle w:val="2"/>
        <w:ind w:left="425" w:right="418" w:firstLine="566"/>
      </w:pPr>
      <w:r>
        <w:t>Развитие</w:t>
      </w:r>
      <w:r>
        <w:rPr>
          <w:spacing w:val="-4"/>
        </w:rPr>
        <w:t xml:space="preserve"> </w:t>
      </w:r>
      <w:r>
        <w:t>физических</w:t>
      </w:r>
      <w:r>
        <w:rPr>
          <w:spacing w:val="-3"/>
        </w:rPr>
        <w:t xml:space="preserve"> </w:t>
      </w:r>
      <w:r>
        <w:t>качеств</w:t>
      </w:r>
      <w:r>
        <w:rPr>
          <w:spacing w:val="-6"/>
        </w:rPr>
        <w:t xml:space="preserve"> </w:t>
      </w:r>
      <w:r>
        <w:t>(скоростных,</w:t>
      </w:r>
      <w:r>
        <w:rPr>
          <w:spacing w:val="-4"/>
        </w:rPr>
        <w:t xml:space="preserve"> </w:t>
      </w:r>
      <w:r>
        <w:t>силовых,</w:t>
      </w:r>
      <w:r>
        <w:rPr>
          <w:spacing w:val="-5"/>
        </w:rPr>
        <w:t xml:space="preserve"> </w:t>
      </w:r>
      <w:r>
        <w:t>гибкости,</w:t>
      </w:r>
      <w:r>
        <w:rPr>
          <w:spacing w:val="-5"/>
        </w:rPr>
        <w:t xml:space="preserve"> </w:t>
      </w:r>
      <w:r>
        <w:t>выносливости и координации)</w:t>
      </w:r>
    </w:p>
    <w:p w:rsidR="004D3680" w:rsidRDefault="00344C7B">
      <w:pPr>
        <w:pStyle w:val="a3"/>
        <w:ind w:right="420"/>
      </w:pPr>
      <w:r>
        <w:rPr>
          <w:i/>
        </w:rPr>
        <w:t xml:space="preserve">Развитие быстроты. </w:t>
      </w:r>
      <w:r>
        <w:t>Бег на короткие отрезки в максимальном темпе (5–10 м) повторно; бег из разных исходных положений и на разные сигналы; прыжковые упражнения (одиночного характера в сочетании с коротким бегом); упражнения и иг</w:t>
      </w:r>
      <w:r>
        <w:softHyphen/>
        <w:t>ры с мячом, подвижные игры; общеразвивающие упражнения в быстром темпе.</w:t>
      </w:r>
    </w:p>
    <w:p w:rsidR="004D3680" w:rsidRDefault="00344C7B">
      <w:pPr>
        <w:pStyle w:val="a3"/>
        <w:ind w:right="421"/>
      </w:pPr>
      <w:r>
        <w:rPr>
          <w:i/>
        </w:rPr>
        <w:t xml:space="preserve">Развитие силы. </w:t>
      </w:r>
      <w:r>
        <w:t>Метание вдаль; прыжки; бросание и катание набивного мяча; ла</w:t>
      </w:r>
      <w:r>
        <w:softHyphen/>
        <w:t xml:space="preserve">занье и ползание; общеразвивающие упражнения с предметами; упражнения с мячом («Толкай мяч») и без предметов («Возьми флажок», «Мишка топает», «Доползи до </w:t>
      </w:r>
      <w:proofErr w:type="spellStart"/>
      <w:r>
        <w:t>по-гремушки</w:t>
      </w:r>
      <w:proofErr w:type="spellEnd"/>
      <w:r>
        <w:t>», «Держись крепко», «Жуки»).</w:t>
      </w:r>
    </w:p>
    <w:p w:rsidR="004D3680" w:rsidRDefault="00344C7B">
      <w:pPr>
        <w:pStyle w:val="a3"/>
        <w:spacing w:before="1"/>
        <w:ind w:right="420"/>
      </w:pPr>
      <w:r>
        <w:rPr>
          <w:i/>
        </w:rPr>
        <w:t xml:space="preserve">Развитие ловкости. </w:t>
      </w:r>
      <w:r>
        <w:t>Ходьба, бег и прыжки с различными заданиями; упражнения в ловле и бросании; метание в цель; ходьба в различных направлениях; ползание меж</w:t>
      </w:r>
      <w:r>
        <w:softHyphen/>
        <w:t>ду предметами; бег в различных направлениях; общеразвивающие упражнения без предметов и с предметами; «полоса препятствий», преодолеваемые с сочетанием раз</w:t>
      </w:r>
      <w:r>
        <w:softHyphen/>
        <w:t>личных видов движений; подвижные игры («Не замочи ножки», «Не задень», «</w:t>
      </w:r>
      <w:proofErr w:type="spellStart"/>
      <w:r>
        <w:t>Прине</w:t>
      </w:r>
      <w:proofErr w:type="spellEnd"/>
      <w:r>
        <w:t>-си игрушку» и др.); передвижения в воде с различными движениями рук.</w:t>
      </w:r>
    </w:p>
    <w:p w:rsidR="004D3680" w:rsidRDefault="00344C7B">
      <w:pPr>
        <w:pStyle w:val="a3"/>
        <w:ind w:right="420"/>
      </w:pPr>
      <w:r>
        <w:rPr>
          <w:i/>
        </w:rPr>
        <w:t xml:space="preserve">Развитие выносливости. </w:t>
      </w:r>
      <w:r>
        <w:t>Бег в медленном, среднем темпе не менее 1 минуты по</w:t>
      </w:r>
      <w:r>
        <w:softHyphen/>
        <w:t>вторно; бег в сочетании с ходьбой и прыжками; ходьба на лыжах; различные передви</w:t>
      </w:r>
      <w:r>
        <w:softHyphen/>
        <w:t>жения в воде; подвижные игры («Найди пару», «Чьё звено быстрее соберётся», «</w:t>
      </w:r>
      <w:proofErr w:type="spellStart"/>
      <w:r>
        <w:t>По-</w:t>
      </w:r>
      <w:r>
        <w:rPr>
          <w:spacing w:val="-2"/>
        </w:rPr>
        <w:t>езд</w:t>
      </w:r>
      <w:proofErr w:type="spellEnd"/>
      <w:r>
        <w:rPr>
          <w:spacing w:val="-2"/>
        </w:rPr>
        <w:t>»).</w:t>
      </w:r>
    </w:p>
    <w:p w:rsidR="004D3680" w:rsidRDefault="00344C7B">
      <w:pPr>
        <w:pStyle w:val="a3"/>
        <w:ind w:right="421"/>
      </w:pPr>
      <w:r>
        <w:rPr>
          <w:i/>
        </w:rPr>
        <w:t xml:space="preserve">Развитие гибкости. </w:t>
      </w:r>
      <w:r>
        <w:t>Наклоны из исходного положения стоя, сидя, наклоны в сто</w:t>
      </w:r>
      <w:r>
        <w:softHyphen/>
        <w:t xml:space="preserve">роны, поднимая руку, </w:t>
      </w:r>
      <w:proofErr w:type="spellStart"/>
      <w:r>
        <w:t>прогибание</w:t>
      </w:r>
      <w:proofErr w:type="spellEnd"/>
      <w:r>
        <w:t xml:space="preserve"> лёжа на полу на животе.</w:t>
      </w:r>
    </w:p>
    <w:p w:rsidR="004D3680" w:rsidRDefault="00344C7B">
      <w:pPr>
        <w:pStyle w:val="a3"/>
        <w:ind w:right="420"/>
      </w:pPr>
      <w:r>
        <w:rPr>
          <w:i/>
        </w:rPr>
        <w:t xml:space="preserve">Развитие координации. </w:t>
      </w:r>
      <w:r>
        <w:t>Одновременные, поочерёдные и последовательные дви</w:t>
      </w:r>
      <w:r>
        <w:softHyphen/>
        <w:t>жения руками и ногами; ходьба по ограниченной площади опоры (дорожке, доске, скамейке, бревну, шнуру); общеразвивающие упражнения.</w:t>
      </w:r>
    </w:p>
    <w:p w:rsidR="004D3680" w:rsidRDefault="00344C7B">
      <w:pPr>
        <w:pStyle w:val="2"/>
        <w:ind w:left="425" w:right="420" w:firstLine="566"/>
      </w:pPr>
      <w:r>
        <w:t xml:space="preserve">Накопление и обогащение двигательного опыта детей (овладение основными </w:t>
      </w:r>
      <w:r>
        <w:rPr>
          <w:spacing w:val="-2"/>
        </w:rPr>
        <w:t>движениями)</w:t>
      </w:r>
    </w:p>
    <w:p w:rsidR="004D3680" w:rsidRDefault="00344C7B">
      <w:pPr>
        <w:pStyle w:val="a3"/>
        <w:ind w:right="419"/>
      </w:pPr>
      <w:r>
        <w:t>Приучать детей ходить и бегать свободно, естественно координируя движения</w:t>
      </w:r>
      <w:r>
        <w:rPr>
          <w:spacing w:val="80"/>
        </w:rPr>
        <w:t xml:space="preserve"> </w:t>
      </w:r>
      <w:r>
        <w:t>рук и ног, не шаркая ногами, не опуская головы; добиваться овладения разными вида</w:t>
      </w:r>
      <w:r>
        <w:softHyphen/>
        <w:t>ми ходьбы и бега. Учить прыгать, энергично отталкиваясь двумя ногами и мягко при-</w:t>
      </w:r>
      <w:proofErr w:type="spellStart"/>
      <w:r>
        <w:t>земляясь</w:t>
      </w:r>
      <w:proofErr w:type="spellEnd"/>
      <w:r>
        <w:t>. Упражнять в ползании и лазаньи, бросании и отталкивании предметов при катании, ловле (не прижимая к груди). Упражнять в сохранении равновесия. Учить поддерживать правильную осанку.</w:t>
      </w:r>
    </w:p>
    <w:p w:rsidR="004D3680" w:rsidRDefault="00344C7B">
      <w:pPr>
        <w:pStyle w:val="a3"/>
        <w:ind w:right="417"/>
      </w:pPr>
      <w:r>
        <w:rPr>
          <w:i/>
        </w:rPr>
        <w:t xml:space="preserve">Ходьба и равновесие. </w:t>
      </w:r>
      <w:r>
        <w:t>Ходьба обычным шагом, на носках, высоко поднимая коле</w:t>
      </w:r>
      <w:r>
        <w:softHyphen/>
        <w:t>ни, ходьба приставным шагом вперёд, в стороны; шеренгой с одной стороны площад</w:t>
      </w:r>
      <w:r>
        <w:softHyphen/>
        <w:t>ки на другую, в колонне по одному, по два (парами), в разных направлениях, врассып</w:t>
      </w:r>
      <w:r>
        <w:softHyphen/>
        <w:t>ную. Ходьба, выполняя задания воспитателя: с остановкой, приседанием, поворотом, обходя предметы, «змейкой». Ходьба по прямой ограниченной дорожке (ширина 15–20 см, длина 2–2,5 м), по доске, положенной на пол; по гимнастической скамейке; по ребристой доске; ходьба по наклонной доске (ширина 30–35 см, приподнята на 20 см). Ходьба с перешагиванием через рейки лестницы, положенной на пол. Ходьба с пере</w:t>
      </w:r>
      <w:r>
        <w:softHyphen/>
        <w:t xml:space="preserve">шагиванием препятствий высотой 10–15 см, из обруча в обруч, из круга в круг, с </w:t>
      </w:r>
      <w:proofErr w:type="spellStart"/>
      <w:r>
        <w:t>ящи</w:t>
      </w:r>
      <w:proofErr w:type="spellEnd"/>
      <w:r>
        <w:t>-</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0" w:firstLine="0"/>
      </w:pPr>
      <w:r>
        <w:lastRenderedPageBreak/>
        <w:t>ка на ящик (высота</w:t>
      </w:r>
      <w:r>
        <w:rPr>
          <w:spacing w:val="-3"/>
        </w:rPr>
        <w:t xml:space="preserve"> </w:t>
      </w:r>
      <w:r>
        <w:t>10–15 см); подъём</w:t>
      </w:r>
      <w:r>
        <w:rPr>
          <w:spacing w:val="-1"/>
        </w:rPr>
        <w:t xml:space="preserve"> </w:t>
      </w:r>
      <w:r>
        <w:t>на возвышение</w:t>
      </w:r>
      <w:r>
        <w:rPr>
          <w:spacing w:val="-1"/>
        </w:rPr>
        <w:t xml:space="preserve"> </w:t>
      </w:r>
      <w:r>
        <w:t>и спуск с</w:t>
      </w:r>
      <w:r>
        <w:rPr>
          <w:spacing w:val="-1"/>
        </w:rPr>
        <w:t xml:space="preserve"> </w:t>
      </w:r>
      <w:r>
        <w:t>него (высота</w:t>
      </w:r>
      <w:r>
        <w:rPr>
          <w:spacing w:val="-1"/>
        </w:rPr>
        <w:t xml:space="preserve"> </w:t>
      </w:r>
      <w:r>
        <w:t>до 25 см). Кружиться в разные стороны.</w:t>
      </w:r>
    </w:p>
    <w:p w:rsidR="004D3680" w:rsidRDefault="00344C7B">
      <w:pPr>
        <w:pStyle w:val="a3"/>
        <w:ind w:right="417"/>
      </w:pPr>
      <w:r>
        <w:rPr>
          <w:i/>
        </w:rPr>
        <w:t xml:space="preserve">Бег. </w:t>
      </w:r>
      <w:r>
        <w:t>Бег обычный, на носках, в колонне по одному, по прямой и извилистой до</w:t>
      </w:r>
      <w:r>
        <w:softHyphen/>
        <w:t>рожке (ширина 25–50 см, длина 5–6 м), по кругу, змейкой, врассыпную, бег с выпол</w:t>
      </w:r>
      <w:r>
        <w:softHyphen/>
        <w:t>нением заданий (останавливаться, убегать от ловящего, догонять убегающего, бежать по сигналу в указанное место).</w:t>
      </w:r>
    </w:p>
    <w:p w:rsidR="004D3680" w:rsidRDefault="00344C7B">
      <w:pPr>
        <w:pStyle w:val="a3"/>
        <w:spacing w:line="242" w:lineRule="auto"/>
        <w:ind w:right="419"/>
      </w:pPr>
      <w:r>
        <w:t>Пробегать</w:t>
      </w:r>
      <w:r>
        <w:rPr>
          <w:spacing w:val="-4"/>
        </w:rPr>
        <w:t xml:space="preserve"> </w:t>
      </w:r>
      <w:r>
        <w:t>быстро</w:t>
      </w:r>
      <w:r>
        <w:rPr>
          <w:spacing w:val="-2"/>
        </w:rPr>
        <w:t xml:space="preserve"> </w:t>
      </w:r>
      <w:r>
        <w:t>до</w:t>
      </w:r>
      <w:r>
        <w:rPr>
          <w:spacing w:val="-2"/>
        </w:rPr>
        <w:t xml:space="preserve"> </w:t>
      </w:r>
      <w:r>
        <w:t>10</w:t>
      </w:r>
      <w:r>
        <w:rPr>
          <w:spacing w:val="-2"/>
        </w:rPr>
        <w:t xml:space="preserve"> </w:t>
      </w:r>
      <w:r>
        <w:t>м.</w:t>
      </w:r>
      <w:r>
        <w:rPr>
          <w:spacing w:val="-2"/>
        </w:rPr>
        <w:t xml:space="preserve"> </w:t>
      </w:r>
      <w:r>
        <w:t>Непрерывный</w:t>
      </w:r>
      <w:r>
        <w:rPr>
          <w:spacing w:val="-1"/>
        </w:rPr>
        <w:t xml:space="preserve"> </w:t>
      </w:r>
      <w:r>
        <w:t>бег</w:t>
      </w:r>
      <w:r>
        <w:rPr>
          <w:spacing w:val="-2"/>
        </w:rPr>
        <w:t xml:space="preserve"> </w:t>
      </w:r>
      <w:r>
        <w:t>в</w:t>
      </w:r>
      <w:r>
        <w:rPr>
          <w:spacing w:val="-3"/>
        </w:rPr>
        <w:t xml:space="preserve"> </w:t>
      </w:r>
      <w:r>
        <w:t>течение</w:t>
      </w:r>
      <w:r>
        <w:rPr>
          <w:spacing w:val="-2"/>
        </w:rPr>
        <w:t xml:space="preserve"> </w:t>
      </w:r>
      <w:r>
        <w:t>50–60</w:t>
      </w:r>
      <w:r>
        <w:rPr>
          <w:spacing w:val="-2"/>
        </w:rPr>
        <w:t xml:space="preserve"> </w:t>
      </w:r>
      <w:r>
        <w:t>с.</w:t>
      </w:r>
      <w:r>
        <w:rPr>
          <w:spacing w:val="-3"/>
        </w:rPr>
        <w:t xml:space="preserve"> </w:t>
      </w:r>
      <w:r>
        <w:t>Медленный</w:t>
      </w:r>
      <w:r>
        <w:rPr>
          <w:spacing w:val="-2"/>
        </w:rPr>
        <w:t xml:space="preserve"> </w:t>
      </w:r>
      <w:r>
        <w:t>бег</w:t>
      </w:r>
      <w:r>
        <w:rPr>
          <w:spacing w:val="-5"/>
        </w:rPr>
        <w:t xml:space="preserve"> </w:t>
      </w:r>
      <w:r>
        <w:t>на дистанцию 90 м.</w:t>
      </w:r>
    </w:p>
    <w:p w:rsidR="004D3680" w:rsidRDefault="00344C7B">
      <w:pPr>
        <w:pStyle w:val="a3"/>
        <w:ind w:right="417"/>
      </w:pPr>
      <w:r>
        <w:rPr>
          <w:i/>
        </w:rPr>
        <w:t xml:space="preserve">Катание, бросание, ловля, метание. </w:t>
      </w:r>
      <w:r>
        <w:t>Катание мячей двумя и одной руками воспи</w:t>
      </w:r>
      <w:r>
        <w:softHyphen/>
        <w:t>тателю; катание друг другу мячей, шариков, между предметами, в воротца (ширина 50–60 см). Прокатывать их между предметами; катать с попаданием в предметы (рас</w:t>
      </w:r>
      <w:r>
        <w:softHyphen/>
        <w:t>стояние</w:t>
      </w:r>
      <w:r>
        <w:rPr>
          <w:spacing w:val="-3"/>
        </w:rPr>
        <w:t xml:space="preserve"> </w:t>
      </w:r>
      <w:r>
        <w:t>1,5</w:t>
      </w:r>
      <w:r>
        <w:rPr>
          <w:spacing w:val="-2"/>
        </w:rPr>
        <w:t xml:space="preserve"> </w:t>
      </w:r>
      <w:r>
        <w:t>м).</w:t>
      </w:r>
      <w:r>
        <w:rPr>
          <w:spacing w:val="-4"/>
        </w:rPr>
        <w:t xml:space="preserve"> </w:t>
      </w:r>
      <w:r>
        <w:t>Бросание</w:t>
      </w:r>
      <w:r>
        <w:rPr>
          <w:spacing w:val="-2"/>
        </w:rPr>
        <w:t xml:space="preserve"> </w:t>
      </w:r>
      <w:r>
        <w:t>мяча</w:t>
      </w:r>
      <w:r>
        <w:rPr>
          <w:spacing w:val="-5"/>
        </w:rPr>
        <w:t xml:space="preserve"> </w:t>
      </w:r>
      <w:r>
        <w:t>двумя</w:t>
      </w:r>
      <w:r>
        <w:rPr>
          <w:spacing w:val="-3"/>
        </w:rPr>
        <w:t xml:space="preserve"> </w:t>
      </w:r>
      <w:r>
        <w:t>руками</w:t>
      </w:r>
      <w:r>
        <w:rPr>
          <w:spacing w:val="-2"/>
        </w:rPr>
        <w:t xml:space="preserve"> </w:t>
      </w:r>
      <w:r>
        <w:t>воспитателю;</w:t>
      </w:r>
      <w:r>
        <w:rPr>
          <w:spacing w:val="-2"/>
        </w:rPr>
        <w:t xml:space="preserve"> </w:t>
      </w:r>
      <w:r>
        <w:t>бросание</w:t>
      </w:r>
      <w:r>
        <w:rPr>
          <w:spacing w:val="-3"/>
        </w:rPr>
        <w:t xml:space="preserve"> </w:t>
      </w:r>
      <w:r>
        <w:t>мяча</w:t>
      </w:r>
      <w:r>
        <w:rPr>
          <w:spacing w:val="-3"/>
        </w:rPr>
        <w:t xml:space="preserve"> </w:t>
      </w:r>
      <w:r>
        <w:t>вперёд</w:t>
      </w:r>
      <w:r>
        <w:rPr>
          <w:spacing w:val="-2"/>
        </w:rPr>
        <w:t xml:space="preserve"> </w:t>
      </w:r>
      <w:r>
        <w:t>двумя руками снизу, от груди, из-за головы; бросание мяча о землю и вверх 2–3 раза подряд, стараясь поймать его. Ловля мяча, брошенного воспитателем (расстояние 50–100 см). Перебрасывание мяча через верёвку, натянутую на уровне груди ребёнка (расстояние 1–1,5</w:t>
      </w:r>
      <w:r>
        <w:rPr>
          <w:spacing w:val="-2"/>
        </w:rPr>
        <w:t xml:space="preserve"> </w:t>
      </w:r>
      <w:r>
        <w:t>м).</w:t>
      </w:r>
      <w:r>
        <w:rPr>
          <w:spacing w:val="-1"/>
        </w:rPr>
        <w:t xml:space="preserve"> </w:t>
      </w:r>
      <w:r>
        <w:t>Метание предметов</w:t>
      </w:r>
      <w:r>
        <w:rPr>
          <w:spacing w:val="-1"/>
        </w:rPr>
        <w:t xml:space="preserve"> </w:t>
      </w:r>
      <w:r>
        <w:t>правой</w:t>
      </w:r>
      <w:r>
        <w:rPr>
          <w:spacing w:val="-2"/>
        </w:rPr>
        <w:t xml:space="preserve"> </w:t>
      </w:r>
      <w:r>
        <w:t>и левой</w:t>
      </w:r>
      <w:r>
        <w:rPr>
          <w:spacing w:val="-1"/>
        </w:rPr>
        <w:t xml:space="preserve"> </w:t>
      </w:r>
      <w:r>
        <w:t>рукой в горизонтальную</w:t>
      </w:r>
      <w:r>
        <w:rPr>
          <w:spacing w:val="-2"/>
        </w:rPr>
        <w:t xml:space="preserve"> </w:t>
      </w:r>
      <w:r>
        <w:t>цель</w:t>
      </w:r>
      <w:r>
        <w:rPr>
          <w:spacing w:val="-3"/>
        </w:rPr>
        <w:t xml:space="preserve"> </w:t>
      </w:r>
      <w:r>
        <w:t>(расстояние 1,5–2 м). Метание двумя руками снизу, от груди, двумя руками из-за головы, правой и левой рукой; в вертикальную</w:t>
      </w:r>
      <w:r>
        <w:rPr>
          <w:spacing w:val="-1"/>
        </w:rPr>
        <w:t xml:space="preserve"> </w:t>
      </w:r>
      <w:r>
        <w:t>цель</w:t>
      </w:r>
      <w:r>
        <w:rPr>
          <w:spacing w:val="-2"/>
        </w:rPr>
        <w:t xml:space="preserve"> </w:t>
      </w:r>
      <w:r>
        <w:t>(высота центра мишени</w:t>
      </w:r>
      <w:r>
        <w:rPr>
          <w:spacing w:val="-1"/>
        </w:rPr>
        <w:t xml:space="preserve"> </w:t>
      </w:r>
      <w:r>
        <w:t>1,2 м) правой и левой рукой (расстояние 1–1,5 м). Метать вдаль правой и левой рукой (к концу года не менее чем</w:t>
      </w:r>
      <w:r>
        <w:rPr>
          <w:spacing w:val="40"/>
        </w:rPr>
        <w:t xml:space="preserve"> </w:t>
      </w:r>
      <w:r>
        <w:t>на 2,5–5 м).</w:t>
      </w:r>
    </w:p>
    <w:p w:rsidR="004D3680" w:rsidRDefault="00344C7B">
      <w:pPr>
        <w:pStyle w:val="a3"/>
        <w:ind w:right="419"/>
      </w:pPr>
      <w:r>
        <w:rPr>
          <w:i/>
        </w:rPr>
        <w:t xml:space="preserve">Ползание и лазанье. </w:t>
      </w:r>
      <w:r>
        <w:t xml:space="preserve">Ползание на четвереньках по прямой (расстояние не менее 6 м), между расставленными предметами, вокруг них; </w:t>
      </w:r>
      <w:proofErr w:type="spellStart"/>
      <w:r>
        <w:t>подлезание</w:t>
      </w:r>
      <w:proofErr w:type="spellEnd"/>
      <w:r>
        <w:t xml:space="preserve"> под препятствие вы</w:t>
      </w:r>
      <w:r>
        <w:softHyphen/>
        <w:t xml:space="preserve">сотой 30–50 см, не касаясь руками пола; </w:t>
      </w:r>
      <w:proofErr w:type="spellStart"/>
      <w:r>
        <w:t>пролезание</w:t>
      </w:r>
      <w:proofErr w:type="spellEnd"/>
      <w:r>
        <w:t xml:space="preserve"> в обруч, </w:t>
      </w:r>
      <w:proofErr w:type="spellStart"/>
      <w:r>
        <w:t>перелезание</w:t>
      </w:r>
      <w:proofErr w:type="spellEnd"/>
      <w:r>
        <w:t xml:space="preserve"> через брев</w:t>
      </w:r>
      <w:r>
        <w:softHyphen/>
        <w:t>но. Лазанье по лесенке-стремянке, гимнастической стенке удобным способом (высота 1,5 м).</w:t>
      </w:r>
    </w:p>
    <w:p w:rsidR="004D3680" w:rsidRDefault="00344C7B">
      <w:pPr>
        <w:pStyle w:val="a3"/>
        <w:ind w:right="417"/>
      </w:pPr>
      <w:r>
        <w:rPr>
          <w:i/>
        </w:rPr>
        <w:t xml:space="preserve">Прыжки. </w:t>
      </w:r>
      <w:r>
        <w:t>Прыжки на двух ногах на месте, с поворотом; вверх с места, доставая предмет, подвешенный выше поднятых рук ребёнка; через 4–6 параллельных линий (расстояние между ними 25–30 см) поочерёдно через каждую; из кружка в кружок. Прыгать на двух ногах, продвигаясь вперёд (расстояние 2–3 м); в длину с места через две линии (расстояние между ними 25–30 см); в длину с места на расстояние не менее 40 см. Пытаться прыгать на одной ноге. Перепрыгивать через невысокие (5–10 см) предметы. Спрыгивать с высоты 10–20 см; прыжки в ограниченном пространстве (в обруче) на согнутые в коленях ноги.</w:t>
      </w:r>
    </w:p>
    <w:p w:rsidR="004D3680" w:rsidRDefault="00344C7B">
      <w:pPr>
        <w:pStyle w:val="2"/>
        <w:ind w:left="425" w:right="424" w:firstLine="566"/>
      </w:pPr>
      <w:r>
        <w:t>Формирование у воспитанников потребности в двигательной активности и физическом совершенствовании</w:t>
      </w:r>
    </w:p>
    <w:p w:rsidR="004D3680" w:rsidRDefault="00344C7B">
      <w:pPr>
        <w:pStyle w:val="a3"/>
        <w:ind w:right="419"/>
      </w:pPr>
      <w:r>
        <w:t>Приучать</w:t>
      </w:r>
      <w:r>
        <w:rPr>
          <w:spacing w:val="-5"/>
        </w:rPr>
        <w:t xml:space="preserve"> </w:t>
      </w:r>
      <w:r>
        <w:t>действовать</w:t>
      </w:r>
      <w:r>
        <w:rPr>
          <w:spacing w:val="-3"/>
        </w:rPr>
        <w:t xml:space="preserve"> </w:t>
      </w:r>
      <w:r>
        <w:t>совместно,</w:t>
      </w:r>
      <w:r>
        <w:rPr>
          <w:spacing w:val="-2"/>
        </w:rPr>
        <w:t xml:space="preserve"> </w:t>
      </w:r>
      <w:r>
        <w:t>в общем</w:t>
      </w:r>
      <w:r>
        <w:rPr>
          <w:spacing w:val="-1"/>
        </w:rPr>
        <w:t xml:space="preserve"> </w:t>
      </w:r>
      <w:r>
        <w:t>для</w:t>
      </w:r>
      <w:r>
        <w:rPr>
          <w:spacing w:val="-1"/>
        </w:rPr>
        <w:t xml:space="preserve"> </w:t>
      </w:r>
      <w:r>
        <w:t>всех</w:t>
      </w:r>
      <w:r>
        <w:rPr>
          <w:spacing w:val="-3"/>
        </w:rPr>
        <w:t xml:space="preserve"> </w:t>
      </w:r>
      <w:r>
        <w:t>темпе,</w:t>
      </w:r>
      <w:r>
        <w:rPr>
          <w:spacing w:val="-2"/>
        </w:rPr>
        <w:t xml:space="preserve"> </w:t>
      </w:r>
      <w:r>
        <w:t>начинать</w:t>
      </w:r>
      <w:r>
        <w:rPr>
          <w:spacing w:val="-1"/>
        </w:rPr>
        <w:t xml:space="preserve"> </w:t>
      </w:r>
      <w:r>
        <w:t>и</w:t>
      </w:r>
      <w:r>
        <w:rPr>
          <w:spacing w:val="-1"/>
        </w:rPr>
        <w:t xml:space="preserve"> </w:t>
      </w:r>
      <w:r>
        <w:t>заканчивать упражнения одновременно. Учить детей самостоятельно выполнять простейшие по</w:t>
      </w:r>
      <w:r>
        <w:softHyphen/>
        <w:t xml:space="preserve">строения и перестроения, находить своё место в групповых построениях. Учить детей выполнять танцевальные движения. Учить кататься на санках, садиться на </w:t>
      </w:r>
      <w:proofErr w:type="spellStart"/>
      <w:r>
        <w:t>трёхколёс-ный</w:t>
      </w:r>
      <w:proofErr w:type="spellEnd"/>
      <w:r>
        <w:t xml:space="preserve"> велосипед, кататься на</w:t>
      </w:r>
      <w:r>
        <w:rPr>
          <w:spacing w:val="-1"/>
        </w:rPr>
        <w:t xml:space="preserve"> </w:t>
      </w:r>
      <w:r>
        <w:t>нём</w:t>
      </w:r>
      <w:r>
        <w:rPr>
          <w:spacing w:val="-1"/>
        </w:rPr>
        <w:t xml:space="preserve"> </w:t>
      </w:r>
      <w:r>
        <w:t>и сходить. Учить</w:t>
      </w:r>
      <w:r>
        <w:rPr>
          <w:spacing w:val="-2"/>
        </w:rPr>
        <w:t xml:space="preserve"> </w:t>
      </w:r>
      <w:r>
        <w:t>надевать</w:t>
      </w:r>
      <w:r>
        <w:rPr>
          <w:spacing w:val="-2"/>
        </w:rPr>
        <w:t xml:space="preserve"> </w:t>
      </w:r>
      <w:r>
        <w:t>и снимать лыжи, ставить их на</w:t>
      </w:r>
      <w:r>
        <w:rPr>
          <w:spacing w:val="-1"/>
        </w:rPr>
        <w:t xml:space="preserve"> </w:t>
      </w:r>
      <w:r>
        <w:t>место,</w:t>
      </w:r>
      <w:r>
        <w:rPr>
          <w:spacing w:val="-3"/>
        </w:rPr>
        <w:t xml:space="preserve"> </w:t>
      </w:r>
      <w:r>
        <w:t>ходить</w:t>
      </w:r>
      <w:r>
        <w:rPr>
          <w:spacing w:val="-3"/>
        </w:rPr>
        <w:t xml:space="preserve"> </w:t>
      </w:r>
      <w:r>
        <w:t>на</w:t>
      </w:r>
      <w:r>
        <w:rPr>
          <w:spacing w:val="-2"/>
        </w:rPr>
        <w:t xml:space="preserve"> </w:t>
      </w:r>
      <w:r>
        <w:t>лыжах.</w:t>
      </w:r>
      <w:r>
        <w:rPr>
          <w:spacing w:val="-1"/>
        </w:rPr>
        <w:t xml:space="preserve"> </w:t>
      </w:r>
      <w:r>
        <w:t>Учить</w:t>
      </w:r>
      <w:r>
        <w:rPr>
          <w:spacing w:val="-2"/>
        </w:rPr>
        <w:t xml:space="preserve"> </w:t>
      </w:r>
      <w:r>
        <w:t>погружаться</w:t>
      </w:r>
      <w:r>
        <w:rPr>
          <w:spacing w:val="-1"/>
        </w:rPr>
        <w:t xml:space="preserve"> </w:t>
      </w:r>
      <w:r>
        <w:t>в</w:t>
      </w:r>
      <w:r>
        <w:rPr>
          <w:spacing w:val="-1"/>
        </w:rPr>
        <w:t xml:space="preserve"> </w:t>
      </w:r>
      <w:r>
        <w:t>воду.</w:t>
      </w:r>
      <w:r>
        <w:rPr>
          <w:spacing w:val="-1"/>
        </w:rPr>
        <w:t xml:space="preserve"> </w:t>
      </w:r>
      <w:r>
        <w:t>Учить детей выполнять</w:t>
      </w:r>
      <w:r>
        <w:rPr>
          <w:spacing w:val="-1"/>
        </w:rPr>
        <w:t xml:space="preserve"> </w:t>
      </w:r>
      <w:r>
        <w:t>правила в подвижных играх, быстро реагировать на сигнал, развивать интерес к ним, воспиты</w:t>
      </w:r>
      <w:r>
        <w:softHyphen/>
        <w:t>вать желание заниматься физическими упражнениями.</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18"/>
      </w:pPr>
      <w:r>
        <w:rPr>
          <w:i/>
        </w:rPr>
        <w:lastRenderedPageBreak/>
        <w:t xml:space="preserve">Построения и перестроения. </w:t>
      </w:r>
      <w:r>
        <w:t>Построение в колонну по одному, круг, шеренгу, перестроение в колонну по два, врассыпную, размыкаться и смыкаться обычным ша</w:t>
      </w:r>
      <w:r>
        <w:softHyphen/>
        <w:t>гом; повороты на месте направо, налево переступанием. Находить своё место в строю.</w:t>
      </w:r>
    </w:p>
    <w:p w:rsidR="004D3680" w:rsidRDefault="00344C7B">
      <w:pPr>
        <w:pStyle w:val="a3"/>
        <w:ind w:right="418"/>
      </w:pPr>
      <w:r>
        <w:rPr>
          <w:i/>
        </w:rPr>
        <w:t xml:space="preserve">Танцевальные упражнения. </w:t>
      </w:r>
      <w:r>
        <w:t>Танцевальные шаги: галоп прямо и в стороны, под</w:t>
      </w:r>
      <w:r>
        <w:softHyphen/>
        <w:t>скоки,</w:t>
      </w:r>
      <w:r>
        <w:rPr>
          <w:spacing w:val="-2"/>
        </w:rPr>
        <w:t xml:space="preserve"> </w:t>
      </w:r>
      <w:r>
        <w:t>притопы,</w:t>
      </w:r>
      <w:r>
        <w:rPr>
          <w:spacing w:val="-2"/>
        </w:rPr>
        <w:t xml:space="preserve"> </w:t>
      </w:r>
      <w:r>
        <w:t>«пружинки»;</w:t>
      </w:r>
      <w:r>
        <w:rPr>
          <w:spacing w:val="-1"/>
        </w:rPr>
        <w:t xml:space="preserve"> </w:t>
      </w:r>
      <w:r>
        <w:t>повороты</w:t>
      </w:r>
      <w:r>
        <w:rPr>
          <w:spacing w:val="-1"/>
        </w:rPr>
        <w:t xml:space="preserve"> </w:t>
      </w:r>
      <w:r>
        <w:t>вокруг</w:t>
      </w:r>
      <w:r>
        <w:rPr>
          <w:spacing w:val="-2"/>
        </w:rPr>
        <w:t xml:space="preserve"> </w:t>
      </w:r>
      <w:r>
        <w:t>себя;</w:t>
      </w:r>
      <w:r>
        <w:rPr>
          <w:spacing w:val="-1"/>
        </w:rPr>
        <w:t xml:space="preserve"> </w:t>
      </w:r>
      <w:r>
        <w:t>кружение;</w:t>
      </w:r>
      <w:r>
        <w:rPr>
          <w:spacing w:val="-2"/>
        </w:rPr>
        <w:t xml:space="preserve"> </w:t>
      </w:r>
      <w:r>
        <w:t>хороводные</w:t>
      </w:r>
      <w:r>
        <w:rPr>
          <w:spacing w:val="-2"/>
        </w:rPr>
        <w:t xml:space="preserve"> </w:t>
      </w:r>
      <w:r>
        <w:t>движения; упражнения с передвижением под музыку; танцевальные композиции.</w:t>
      </w:r>
    </w:p>
    <w:p w:rsidR="004D3680" w:rsidRDefault="00344C7B">
      <w:pPr>
        <w:spacing w:line="321" w:lineRule="exact"/>
        <w:ind w:left="991"/>
        <w:jc w:val="both"/>
        <w:rPr>
          <w:i/>
          <w:sz w:val="28"/>
        </w:rPr>
      </w:pPr>
      <w:r>
        <w:rPr>
          <w:i/>
          <w:sz w:val="28"/>
        </w:rPr>
        <w:t>Общеразвивающие</w:t>
      </w:r>
      <w:r>
        <w:rPr>
          <w:i/>
          <w:spacing w:val="-13"/>
          <w:sz w:val="28"/>
        </w:rPr>
        <w:t xml:space="preserve"> </w:t>
      </w:r>
      <w:r>
        <w:rPr>
          <w:i/>
          <w:spacing w:val="-2"/>
          <w:sz w:val="28"/>
        </w:rPr>
        <w:t>упражнения.</w:t>
      </w:r>
    </w:p>
    <w:p w:rsidR="004D3680" w:rsidRDefault="00344C7B">
      <w:pPr>
        <w:pStyle w:val="a3"/>
        <w:spacing w:before="1"/>
        <w:ind w:right="419"/>
      </w:pPr>
      <w:r>
        <w:rPr>
          <w:i/>
        </w:rPr>
        <w:t xml:space="preserve">Упражнения для рук и плечевого пояса. </w:t>
      </w:r>
      <w:r>
        <w:t>Ставить руки на пояс. Поднимать и опус</w:t>
      </w:r>
      <w:r>
        <w:softHyphen/>
        <w:t>кать прямые руки вперёд, вверх через стороны, опускать поочерёдно сначала одну, по</w:t>
      </w:r>
      <w:r>
        <w:softHyphen/>
        <w:t>том другую руку, обе руки вместе. Перекладывать предмет из одной руки в другую перед собой, за спиной, над головой. Делать хлопок перед собой и прятать руки за спину. Вытягивать руки вперёд, в стороны, поворачивать их ладонями вверх, подни</w:t>
      </w:r>
      <w:r>
        <w:softHyphen/>
        <w:t>мать и опускать кисти, шевелить пальцами.</w:t>
      </w:r>
    </w:p>
    <w:p w:rsidR="004D3680" w:rsidRDefault="00344C7B">
      <w:pPr>
        <w:pStyle w:val="a3"/>
        <w:spacing w:before="1"/>
        <w:ind w:right="418"/>
      </w:pPr>
      <w:r>
        <w:rPr>
          <w:i/>
        </w:rPr>
        <w:t xml:space="preserve">Упражнения для туловища. </w:t>
      </w:r>
      <w:r>
        <w:t>Передавать друг другу мяч над головой (назад и впе</w:t>
      </w:r>
      <w:r>
        <w:softHyphen/>
        <w:t>рёд). Поворачиваться вправо, влево, поднимая руки вперёд. Сидя повернуться и поло</w:t>
      </w:r>
      <w:r>
        <w:softHyphen/>
        <w:t xml:space="preserve">жить предмет сзади себя, повернуться, взять предмет. В упоре сидя подтягивать обе ноги, обхватив колени руками; приподнимать по очереди ноги и класть их одну на другую (правую на левую и наоборот). Лёжа на спине поднимать одновременно обе ноги вверх, лёжа на спине опускать; двигать ногами, как при езде на велосипеде. Лёжа на животе сгибать и разгибать ноги (по одной и вместе). Поворачиваться со спины на живот и обратно. Лёжа на животе прогибаться и приподнимать плечи, разводя руки в </w:t>
      </w:r>
      <w:r>
        <w:rPr>
          <w:spacing w:val="-2"/>
        </w:rPr>
        <w:t>стороны.</w:t>
      </w:r>
    </w:p>
    <w:p w:rsidR="004D3680" w:rsidRDefault="00344C7B">
      <w:pPr>
        <w:pStyle w:val="a3"/>
        <w:ind w:right="419"/>
      </w:pPr>
      <w:r>
        <w:rPr>
          <w:i/>
        </w:rPr>
        <w:t xml:space="preserve">Упражнения для ног. </w:t>
      </w:r>
      <w:r>
        <w:t xml:space="preserve">Подниматься на носки. Выставлять ногу на носок вперёд, назад, в сторону. Делать 2–3 полуприседания подряд. Приседать, вынося руки вперёд, опираясь руками о колени, обхватывая колени руками и наклоняя голову. Поочерёдно поднимать и опускать ноги, согнутые в коленях; делать под согнутой в колене ногой </w:t>
      </w:r>
      <w:r>
        <w:rPr>
          <w:spacing w:val="-2"/>
        </w:rPr>
        <w:t>хлопок.</w:t>
      </w:r>
    </w:p>
    <w:p w:rsidR="004D3680" w:rsidRDefault="00344C7B">
      <w:pPr>
        <w:pStyle w:val="a3"/>
        <w:ind w:right="420"/>
      </w:pPr>
      <w:r>
        <w:t>Сидя захватывать ступнями мешочки с песком. Передвигаться по палке, валику (диаметр 6–8 см) приставными шагами в сторону, опираясь серединой ступни, пятка-ми, пальцами ног.</w:t>
      </w:r>
    </w:p>
    <w:p w:rsidR="004D3680" w:rsidRDefault="00344C7B">
      <w:pPr>
        <w:pStyle w:val="a3"/>
        <w:ind w:right="421"/>
      </w:pPr>
      <w:r>
        <w:rPr>
          <w:i/>
        </w:rPr>
        <w:t xml:space="preserve">Подвижные игры: </w:t>
      </w:r>
      <w:r>
        <w:t>игры с ходьбой; игры с бегом; игры с прыжками; игры с подле-</w:t>
      </w:r>
      <w:proofErr w:type="spellStart"/>
      <w:r>
        <w:t>занием</w:t>
      </w:r>
      <w:proofErr w:type="spellEnd"/>
      <w:r>
        <w:t xml:space="preserve"> и лазаньем; игры с бросанием и ловлей; игры на ориентировку в пространстве.</w:t>
      </w:r>
    </w:p>
    <w:p w:rsidR="004D3680" w:rsidRDefault="00344C7B">
      <w:pPr>
        <w:pStyle w:val="1"/>
        <w:spacing w:line="321" w:lineRule="exact"/>
      </w:pPr>
      <w:r>
        <w:t>Основные</w:t>
      </w:r>
      <w:r>
        <w:rPr>
          <w:spacing w:val="-6"/>
        </w:rPr>
        <w:t xml:space="preserve"> </w:t>
      </w:r>
      <w:r>
        <w:t>направления</w:t>
      </w:r>
      <w:r>
        <w:rPr>
          <w:spacing w:val="-6"/>
        </w:rPr>
        <w:t xml:space="preserve"> </w:t>
      </w:r>
      <w:r>
        <w:t>работы</w:t>
      </w:r>
      <w:r>
        <w:rPr>
          <w:spacing w:val="-5"/>
        </w:rPr>
        <w:t xml:space="preserve"> </w:t>
      </w:r>
      <w:r>
        <w:t>с</w:t>
      </w:r>
      <w:r>
        <w:rPr>
          <w:spacing w:val="-4"/>
        </w:rPr>
        <w:t xml:space="preserve"> </w:t>
      </w:r>
      <w:r>
        <w:t>детьми</w:t>
      </w:r>
      <w:r>
        <w:rPr>
          <w:spacing w:val="-4"/>
        </w:rPr>
        <w:t xml:space="preserve"> </w:t>
      </w:r>
      <w:r>
        <w:t>средней</w:t>
      </w:r>
      <w:r>
        <w:rPr>
          <w:spacing w:val="-6"/>
        </w:rPr>
        <w:t xml:space="preserve"> </w:t>
      </w:r>
      <w:r>
        <w:t>группы</w:t>
      </w:r>
      <w:r>
        <w:rPr>
          <w:spacing w:val="-3"/>
        </w:rPr>
        <w:t xml:space="preserve"> </w:t>
      </w:r>
      <w:r>
        <w:t>(4-5</w:t>
      </w:r>
      <w:r>
        <w:rPr>
          <w:spacing w:val="-6"/>
        </w:rPr>
        <w:t xml:space="preserve"> </w:t>
      </w:r>
      <w:r>
        <w:rPr>
          <w:spacing w:val="-4"/>
        </w:rPr>
        <w:t>лет)</w:t>
      </w:r>
    </w:p>
    <w:p w:rsidR="004D3680" w:rsidRDefault="00344C7B">
      <w:pPr>
        <w:pStyle w:val="2"/>
        <w:spacing w:before="1"/>
        <w:ind w:left="425" w:right="419" w:firstLine="566"/>
      </w:pPr>
      <w:r>
        <w:t>Развитие</w:t>
      </w:r>
      <w:r>
        <w:rPr>
          <w:spacing w:val="-4"/>
        </w:rPr>
        <w:t xml:space="preserve"> </w:t>
      </w:r>
      <w:r>
        <w:t>физических</w:t>
      </w:r>
      <w:r>
        <w:rPr>
          <w:spacing w:val="-3"/>
        </w:rPr>
        <w:t xml:space="preserve"> </w:t>
      </w:r>
      <w:r>
        <w:t>качеств</w:t>
      </w:r>
      <w:r>
        <w:rPr>
          <w:spacing w:val="-6"/>
        </w:rPr>
        <w:t xml:space="preserve"> </w:t>
      </w:r>
      <w:r>
        <w:t>(скоростных,</w:t>
      </w:r>
      <w:r>
        <w:rPr>
          <w:spacing w:val="-4"/>
        </w:rPr>
        <w:t xml:space="preserve"> </w:t>
      </w:r>
      <w:r>
        <w:t>силовых,</w:t>
      </w:r>
      <w:r>
        <w:rPr>
          <w:spacing w:val="-5"/>
        </w:rPr>
        <w:t xml:space="preserve"> </w:t>
      </w:r>
      <w:r>
        <w:t>гибкости,</w:t>
      </w:r>
      <w:r>
        <w:rPr>
          <w:spacing w:val="-5"/>
        </w:rPr>
        <w:t xml:space="preserve"> </w:t>
      </w:r>
      <w:r>
        <w:t>выносливости и координации)</w:t>
      </w:r>
    </w:p>
    <w:p w:rsidR="004D3680" w:rsidRDefault="00344C7B">
      <w:pPr>
        <w:pStyle w:val="a3"/>
        <w:ind w:left="991" w:firstLine="0"/>
      </w:pPr>
      <w:r>
        <w:t>Продолжать</w:t>
      </w:r>
      <w:r>
        <w:rPr>
          <w:spacing w:val="14"/>
        </w:rPr>
        <w:t xml:space="preserve"> </w:t>
      </w:r>
      <w:r>
        <w:t>развивать</w:t>
      </w:r>
      <w:r>
        <w:rPr>
          <w:spacing w:val="13"/>
        </w:rPr>
        <w:t xml:space="preserve"> </w:t>
      </w:r>
      <w:r>
        <w:t>физические</w:t>
      </w:r>
      <w:r>
        <w:rPr>
          <w:spacing w:val="15"/>
        </w:rPr>
        <w:t xml:space="preserve"> </w:t>
      </w:r>
      <w:r>
        <w:t>качества:</w:t>
      </w:r>
      <w:r>
        <w:rPr>
          <w:spacing w:val="14"/>
        </w:rPr>
        <w:t xml:space="preserve"> </w:t>
      </w:r>
      <w:proofErr w:type="spellStart"/>
      <w:r>
        <w:t>быcтроту</w:t>
      </w:r>
      <w:proofErr w:type="spellEnd"/>
      <w:r>
        <w:t>,</w:t>
      </w:r>
      <w:r>
        <w:rPr>
          <w:spacing w:val="14"/>
        </w:rPr>
        <w:t xml:space="preserve"> </w:t>
      </w:r>
      <w:r>
        <w:t>выносливость,</w:t>
      </w:r>
      <w:r>
        <w:rPr>
          <w:spacing w:val="15"/>
        </w:rPr>
        <w:t xml:space="preserve"> </w:t>
      </w:r>
      <w:r>
        <w:t>ловкость</w:t>
      </w:r>
      <w:r>
        <w:rPr>
          <w:spacing w:val="14"/>
        </w:rPr>
        <w:t xml:space="preserve"> </w:t>
      </w:r>
      <w:r>
        <w:rPr>
          <w:spacing w:val="-10"/>
        </w:rPr>
        <w:t>и</w:t>
      </w:r>
    </w:p>
    <w:p w:rsidR="004D3680" w:rsidRDefault="00344C7B">
      <w:pPr>
        <w:pStyle w:val="a3"/>
        <w:spacing w:line="321" w:lineRule="exact"/>
        <w:ind w:firstLine="0"/>
        <w:jc w:val="left"/>
      </w:pPr>
      <w:r>
        <w:rPr>
          <w:spacing w:val="-5"/>
        </w:rPr>
        <w:t>др.</w:t>
      </w:r>
    </w:p>
    <w:p w:rsidR="004D3680" w:rsidRDefault="00344C7B">
      <w:pPr>
        <w:ind w:left="991"/>
        <w:rPr>
          <w:sz w:val="28"/>
        </w:rPr>
      </w:pPr>
      <w:r>
        <w:rPr>
          <w:i/>
          <w:sz w:val="28"/>
        </w:rPr>
        <w:t>Развитие</w:t>
      </w:r>
      <w:r>
        <w:rPr>
          <w:i/>
          <w:spacing w:val="44"/>
          <w:sz w:val="28"/>
        </w:rPr>
        <w:t xml:space="preserve"> </w:t>
      </w:r>
      <w:r>
        <w:rPr>
          <w:i/>
          <w:sz w:val="28"/>
        </w:rPr>
        <w:t>быстроты.</w:t>
      </w:r>
      <w:r>
        <w:rPr>
          <w:i/>
          <w:spacing w:val="43"/>
          <w:sz w:val="28"/>
        </w:rPr>
        <w:t xml:space="preserve"> </w:t>
      </w:r>
      <w:r>
        <w:rPr>
          <w:sz w:val="28"/>
        </w:rPr>
        <w:t>Бег</w:t>
      </w:r>
      <w:r>
        <w:rPr>
          <w:spacing w:val="44"/>
          <w:sz w:val="28"/>
        </w:rPr>
        <w:t xml:space="preserve"> </w:t>
      </w:r>
      <w:r>
        <w:rPr>
          <w:sz w:val="28"/>
        </w:rPr>
        <w:t>на</w:t>
      </w:r>
      <w:r>
        <w:rPr>
          <w:spacing w:val="43"/>
          <w:sz w:val="28"/>
        </w:rPr>
        <w:t xml:space="preserve"> </w:t>
      </w:r>
      <w:r>
        <w:rPr>
          <w:sz w:val="28"/>
        </w:rPr>
        <w:t>короткие</w:t>
      </w:r>
      <w:r>
        <w:rPr>
          <w:spacing w:val="42"/>
          <w:sz w:val="28"/>
        </w:rPr>
        <w:t xml:space="preserve"> </w:t>
      </w:r>
      <w:r>
        <w:rPr>
          <w:sz w:val="28"/>
        </w:rPr>
        <w:t>отрезки</w:t>
      </w:r>
      <w:r>
        <w:rPr>
          <w:spacing w:val="44"/>
          <w:sz w:val="28"/>
        </w:rPr>
        <w:t xml:space="preserve"> </w:t>
      </w:r>
      <w:r>
        <w:rPr>
          <w:sz w:val="28"/>
        </w:rPr>
        <w:t>в</w:t>
      </w:r>
      <w:r>
        <w:rPr>
          <w:spacing w:val="42"/>
          <w:sz w:val="28"/>
        </w:rPr>
        <w:t xml:space="preserve"> </w:t>
      </w:r>
      <w:r>
        <w:rPr>
          <w:sz w:val="28"/>
        </w:rPr>
        <w:t>максимальном</w:t>
      </w:r>
      <w:r>
        <w:rPr>
          <w:spacing w:val="44"/>
          <w:sz w:val="28"/>
        </w:rPr>
        <w:t xml:space="preserve"> </w:t>
      </w:r>
      <w:r>
        <w:rPr>
          <w:sz w:val="28"/>
        </w:rPr>
        <w:t>темпе</w:t>
      </w:r>
      <w:r>
        <w:rPr>
          <w:spacing w:val="43"/>
          <w:sz w:val="28"/>
        </w:rPr>
        <w:t xml:space="preserve"> </w:t>
      </w:r>
      <w:r>
        <w:rPr>
          <w:sz w:val="28"/>
        </w:rPr>
        <w:t>(5–10</w:t>
      </w:r>
      <w:r>
        <w:rPr>
          <w:spacing w:val="45"/>
          <w:sz w:val="28"/>
        </w:rPr>
        <w:t xml:space="preserve"> </w:t>
      </w:r>
      <w:r>
        <w:rPr>
          <w:spacing w:val="-5"/>
          <w:sz w:val="28"/>
        </w:rPr>
        <w:t>м)</w:t>
      </w:r>
    </w:p>
    <w:p w:rsidR="004D3680" w:rsidRDefault="00344C7B">
      <w:pPr>
        <w:pStyle w:val="a3"/>
        <w:ind w:right="417" w:firstLine="0"/>
      </w:pPr>
      <w:r>
        <w:t>повторно; бег из разных исходных положений и на разные сигналы; прыжковые упражнения (одиночного характера в сочетании с коротким бегом); упражнения и иг</w:t>
      </w:r>
      <w:r>
        <w:softHyphen/>
        <w:t>ры с мячом («Догони мяч», «Мяч с горки», «Толкни и догони», «Прокати мяч», «</w:t>
      </w:r>
      <w:proofErr w:type="spellStart"/>
      <w:r>
        <w:t>Бро-сай</w:t>
      </w:r>
      <w:proofErr w:type="spellEnd"/>
      <w:r>
        <w:t xml:space="preserve"> мяч»), с обручем («Машина», «Догони обруч»), подвижные игры («Догоните </w:t>
      </w:r>
      <w:proofErr w:type="spellStart"/>
      <w:r>
        <w:t>ме-ня</w:t>
      </w:r>
      <w:proofErr w:type="spellEnd"/>
      <w:r>
        <w:t>», «Кто раньше», «Звоночек», «Быстро возьми – быстро положи», «Кто больше со-берёт»,</w:t>
      </w:r>
      <w:r>
        <w:rPr>
          <w:spacing w:val="20"/>
        </w:rPr>
        <w:t xml:space="preserve"> </w:t>
      </w:r>
      <w:r>
        <w:t>«Быстро</w:t>
      </w:r>
      <w:r>
        <w:rPr>
          <w:spacing w:val="24"/>
        </w:rPr>
        <w:t xml:space="preserve"> </w:t>
      </w:r>
      <w:r>
        <w:t>возьми»,</w:t>
      </w:r>
      <w:r>
        <w:rPr>
          <w:spacing w:val="23"/>
        </w:rPr>
        <w:t xml:space="preserve"> </w:t>
      </w:r>
      <w:r>
        <w:t>«Ножки,</w:t>
      </w:r>
      <w:r>
        <w:rPr>
          <w:spacing w:val="23"/>
        </w:rPr>
        <w:t xml:space="preserve"> </w:t>
      </w:r>
      <w:r>
        <w:t>ножки»,</w:t>
      </w:r>
      <w:r>
        <w:rPr>
          <w:spacing w:val="23"/>
        </w:rPr>
        <w:t xml:space="preserve"> </w:t>
      </w:r>
      <w:r>
        <w:t>«Найди</w:t>
      </w:r>
      <w:r>
        <w:rPr>
          <w:spacing w:val="24"/>
        </w:rPr>
        <w:t xml:space="preserve"> </w:t>
      </w:r>
      <w:r>
        <w:t>свой</w:t>
      </w:r>
      <w:r>
        <w:rPr>
          <w:spacing w:val="21"/>
        </w:rPr>
        <w:t xml:space="preserve"> </w:t>
      </w:r>
      <w:r>
        <w:t>домик»,</w:t>
      </w:r>
      <w:r>
        <w:rPr>
          <w:spacing w:val="26"/>
        </w:rPr>
        <w:t xml:space="preserve"> </w:t>
      </w:r>
      <w:r>
        <w:t>«Бег</w:t>
      </w:r>
      <w:r>
        <w:rPr>
          <w:spacing w:val="24"/>
        </w:rPr>
        <w:t xml:space="preserve"> </w:t>
      </w:r>
      <w:r>
        <w:t>с</w:t>
      </w:r>
      <w:r>
        <w:rPr>
          <w:spacing w:val="23"/>
        </w:rPr>
        <w:t xml:space="preserve"> </w:t>
      </w:r>
      <w:r>
        <w:t>вертушкой»,</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0" w:firstLine="0"/>
        <w:jc w:val="left"/>
      </w:pPr>
      <w:r>
        <w:lastRenderedPageBreak/>
        <w:t>«Перебежки», «Солнышко и дождик»); общеразвивающие упражнения в быстром тем</w:t>
      </w:r>
      <w:r>
        <w:softHyphen/>
      </w:r>
      <w:r>
        <w:rPr>
          <w:spacing w:val="-4"/>
        </w:rPr>
        <w:t>пе.</w:t>
      </w:r>
    </w:p>
    <w:p w:rsidR="004D3680" w:rsidRDefault="00344C7B">
      <w:pPr>
        <w:pStyle w:val="a3"/>
        <w:ind w:right="419"/>
      </w:pPr>
      <w:r>
        <w:rPr>
          <w:i/>
        </w:rPr>
        <w:t xml:space="preserve">Развитие силы. </w:t>
      </w:r>
      <w:r>
        <w:t>Метание вдаль; прыжки; бросание и катание набивного мяча; ла</w:t>
      </w:r>
      <w:r>
        <w:softHyphen/>
        <w:t xml:space="preserve">занье и ползание; общеразвивающие упражнения с предметами; упражнения с мячом («Толкай мяч») и без предметов («Возьми флажок», «Мишка топает», «Доползи до </w:t>
      </w:r>
      <w:proofErr w:type="spellStart"/>
      <w:r>
        <w:t>по-гремушки</w:t>
      </w:r>
      <w:proofErr w:type="spellEnd"/>
      <w:r>
        <w:t>», «Держись крепко», «Жуки»).</w:t>
      </w:r>
    </w:p>
    <w:p w:rsidR="004D3680" w:rsidRDefault="00344C7B">
      <w:pPr>
        <w:pStyle w:val="a3"/>
        <w:ind w:right="419"/>
      </w:pPr>
      <w:r>
        <w:rPr>
          <w:i/>
        </w:rPr>
        <w:t xml:space="preserve">Развитие ловкости. </w:t>
      </w:r>
      <w:r>
        <w:t>Ходьба, бег и прыжки с различными заданиями; упражнения в ловле и бросании; метание в цель; ходьба в различных направлениях; ползание меж</w:t>
      </w:r>
      <w:r>
        <w:softHyphen/>
        <w:t>ду предметами; бег в различных направлениях; общеразвивающие упражнения без предметов и с предметами; «полоса препятствий», преодолеваемые с сочетанием раз</w:t>
      </w:r>
      <w:r>
        <w:softHyphen/>
        <w:t>личных видов движений; подвижные игры («Не замочи ножки», «Не задень», «</w:t>
      </w:r>
      <w:proofErr w:type="spellStart"/>
      <w:r>
        <w:t>Прине</w:t>
      </w:r>
      <w:proofErr w:type="spellEnd"/>
      <w:r>
        <w:t>-си игрушку», «Перелезь через бревно», «Через болото», «Найди свой дом», «На про-</w:t>
      </w:r>
      <w:proofErr w:type="spellStart"/>
      <w:r>
        <w:t>гулку</w:t>
      </w:r>
      <w:proofErr w:type="spellEnd"/>
      <w:r>
        <w:t>»,</w:t>
      </w:r>
      <w:r>
        <w:rPr>
          <w:spacing w:val="40"/>
        </w:rPr>
        <w:t xml:space="preserve"> </w:t>
      </w:r>
      <w:r>
        <w:t>«Не</w:t>
      </w:r>
      <w:r>
        <w:rPr>
          <w:spacing w:val="67"/>
        </w:rPr>
        <w:t xml:space="preserve"> </w:t>
      </w:r>
      <w:r>
        <w:t>задень</w:t>
      </w:r>
      <w:r>
        <w:rPr>
          <w:spacing w:val="40"/>
        </w:rPr>
        <w:t xml:space="preserve"> </w:t>
      </w:r>
      <w:r>
        <w:t>звоночек»,</w:t>
      </w:r>
      <w:r>
        <w:rPr>
          <w:spacing w:val="66"/>
        </w:rPr>
        <w:t xml:space="preserve"> </w:t>
      </w:r>
      <w:r>
        <w:t>«Ловкий</w:t>
      </w:r>
      <w:r>
        <w:rPr>
          <w:spacing w:val="67"/>
        </w:rPr>
        <w:t xml:space="preserve"> </w:t>
      </w:r>
      <w:r>
        <w:t>шофёр»,</w:t>
      </w:r>
      <w:r>
        <w:rPr>
          <w:spacing w:val="67"/>
        </w:rPr>
        <w:t xml:space="preserve"> </w:t>
      </w:r>
      <w:r>
        <w:t>«Трамвай</w:t>
      </w:r>
      <w:r>
        <w:rPr>
          <w:spacing w:val="67"/>
        </w:rPr>
        <w:t xml:space="preserve"> </w:t>
      </w:r>
      <w:r>
        <w:t>(автобус,</w:t>
      </w:r>
      <w:r>
        <w:rPr>
          <w:spacing w:val="66"/>
        </w:rPr>
        <w:t xml:space="preserve"> </w:t>
      </w:r>
      <w:r>
        <w:t>троллейбус)»,</w:t>
      </w:r>
    </w:p>
    <w:p w:rsidR="004D3680" w:rsidRDefault="00344C7B">
      <w:pPr>
        <w:pStyle w:val="a3"/>
        <w:spacing w:before="1"/>
        <w:ind w:right="418" w:firstLine="0"/>
      </w:pPr>
      <w:r>
        <w:t>«Кролики и сторож», «Кошка и мышки», «Автомобили», «Лошадки»); передвижения в воде с различными движениями рук.</w:t>
      </w:r>
    </w:p>
    <w:p w:rsidR="004D3680" w:rsidRDefault="00344C7B">
      <w:pPr>
        <w:pStyle w:val="a3"/>
        <w:ind w:right="420"/>
      </w:pPr>
      <w:r>
        <w:rPr>
          <w:i/>
        </w:rPr>
        <w:t xml:space="preserve">Развитие выносливости. </w:t>
      </w:r>
      <w:r>
        <w:t>Подскоки в течение 30–50 с (сериями по 20 прыжков с небольшими перерывами). Бег в медленном, среднем темпе не менее 1 минуты по</w:t>
      </w:r>
      <w:r>
        <w:softHyphen/>
        <w:t>вторно; бег в сочетании с ходьбой и прыжками; ходьба на лыжах; различные передви</w:t>
      </w:r>
      <w:r>
        <w:softHyphen/>
        <w:t>жения в воде; подвижные игры («Найди пару», «Чьё звено быстрее соберётся», «</w:t>
      </w:r>
      <w:proofErr w:type="spellStart"/>
      <w:r>
        <w:t>По-</w:t>
      </w:r>
      <w:r>
        <w:rPr>
          <w:spacing w:val="-2"/>
        </w:rPr>
        <w:t>езд</w:t>
      </w:r>
      <w:proofErr w:type="spellEnd"/>
      <w:r>
        <w:rPr>
          <w:spacing w:val="-2"/>
        </w:rPr>
        <w:t>»).</w:t>
      </w:r>
    </w:p>
    <w:p w:rsidR="004D3680" w:rsidRDefault="00344C7B">
      <w:pPr>
        <w:pStyle w:val="a3"/>
        <w:ind w:right="419"/>
      </w:pPr>
      <w:r>
        <w:rPr>
          <w:i/>
        </w:rPr>
        <w:t xml:space="preserve">Развитие гибкости. </w:t>
      </w:r>
      <w:r>
        <w:t>Наклоны из исходного положения стоя, сидя, наклоны в сто</w:t>
      </w:r>
      <w:r>
        <w:softHyphen/>
        <w:t xml:space="preserve">роны поднимая руку, </w:t>
      </w:r>
      <w:proofErr w:type="spellStart"/>
      <w:r>
        <w:t>прогибание</w:t>
      </w:r>
      <w:proofErr w:type="spellEnd"/>
      <w:r>
        <w:t xml:space="preserve"> лёжа на полу на животе, подвижные игры «Пролезь под дугу», «Проползи и не задень».</w:t>
      </w:r>
    </w:p>
    <w:p w:rsidR="004D3680" w:rsidRDefault="00344C7B">
      <w:pPr>
        <w:pStyle w:val="a3"/>
        <w:ind w:right="419"/>
      </w:pPr>
      <w:r>
        <w:rPr>
          <w:i/>
        </w:rPr>
        <w:t xml:space="preserve">Развитие координации. </w:t>
      </w:r>
      <w:r>
        <w:t>Однонаправленные и разнонаправленные движения рука</w:t>
      </w:r>
      <w:r>
        <w:softHyphen/>
        <w:t xml:space="preserve">ми и ногами в разном темпе (медленно, быстро); вращение кистями; разведение и </w:t>
      </w:r>
      <w:proofErr w:type="spellStart"/>
      <w:r>
        <w:t>све-дение</w:t>
      </w:r>
      <w:proofErr w:type="spellEnd"/>
      <w:r>
        <w:t xml:space="preserve"> пальцев рук; стойка на носках, руки вверх; стойка на одной ноге, руки на пояс; повороты в разные</w:t>
      </w:r>
      <w:r>
        <w:rPr>
          <w:spacing w:val="-1"/>
        </w:rPr>
        <w:t xml:space="preserve"> </w:t>
      </w:r>
      <w:r>
        <w:t>стороны с сохранением</w:t>
      </w:r>
      <w:r>
        <w:rPr>
          <w:spacing w:val="-1"/>
        </w:rPr>
        <w:t xml:space="preserve"> </w:t>
      </w:r>
      <w:r>
        <w:t>равновесия; кружение в одну и другую сто</w:t>
      </w:r>
      <w:r>
        <w:softHyphen/>
        <w:t>рону (руки на пояс, руки в стороны); стойка на одной ноге, вторая согнута и поднята коленом вперёд (или в сторону), руки на пояс.</w:t>
      </w:r>
    </w:p>
    <w:p w:rsidR="004D3680" w:rsidRDefault="00344C7B">
      <w:pPr>
        <w:pStyle w:val="2"/>
        <w:ind w:left="425" w:right="420" w:firstLine="566"/>
      </w:pPr>
      <w:r>
        <w:t xml:space="preserve">Накопление и обогащение двигательного опыта детей (овладение основными </w:t>
      </w:r>
      <w:r>
        <w:rPr>
          <w:spacing w:val="-2"/>
        </w:rPr>
        <w:t>движениями)</w:t>
      </w:r>
    </w:p>
    <w:p w:rsidR="004D3680" w:rsidRDefault="00344C7B">
      <w:pPr>
        <w:pStyle w:val="a3"/>
        <w:ind w:right="419"/>
      </w:pPr>
      <w:r>
        <w:t>Развивать и совершенствовать двигательные умения и навыки детей. Закреплять умения ходить и бегать с согласованными движениями рук и ног. Учить бегать легко, ритмично, энергично, отталкиваясь носком. Учить ползать, пролезать, подлезать, пе</w:t>
      </w:r>
      <w:r>
        <w:softHyphen/>
        <w:t>релезать через предметы. Закреплять умение принимать правильное исходное положе</w:t>
      </w:r>
      <w:r>
        <w:softHyphen/>
        <w:t>ние при метании, отбивать мяч о землю правой и левой рукой, бросать и ловить его кистями рук (не прижимая к груди). Закреплять умения энергично отталкиваться и правильно приземляться в прыжках, ориентироваться в пространстве. Учить прыгать через короткую скакалку. Формировать правильную осанку.</w:t>
      </w:r>
    </w:p>
    <w:p w:rsidR="004D3680" w:rsidRDefault="00344C7B">
      <w:pPr>
        <w:pStyle w:val="a3"/>
        <w:spacing w:before="1"/>
        <w:ind w:right="419"/>
      </w:pPr>
      <w:r>
        <w:rPr>
          <w:i/>
        </w:rPr>
        <w:t xml:space="preserve">Ходьба и равновесие. </w:t>
      </w:r>
      <w:r>
        <w:t xml:space="preserve">Ходьба обычным шагом, на носках, на пятках, на наружных сторонах стопы, в </w:t>
      </w:r>
      <w:proofErr w:type="spellStart"/>
      <w:r>
        <w:t>полуприседе</w:t>
      </w:r>
      <w:proofErr w:type="spellEnd"/>
      <w:r>
        <w:t>, с поворотами, с заданиями (руки на поясе, к плечам, в стороны,</w:t>
      </w:r>
      <w:r>
        <w:rPr>
          <w:spacing w:val="-3"/>
        </w:rPr>
        <w:t xml:space="preserve"> </w:t>
      </w:r>
      <w:r>
        <w:t>за</w:t>
      </w:r>
      <w:r>
        <w:rPr>
          <w:spacing w:val="-3"/>
        </w:rPr>
        <w:t xml:space="preserve"> </w:t>
      </w:r>
      <w:r>
        <w:t>спину</w:t>
      </w:r>
      <w:r>
        <w:rPr>
          <w:spacing w:val="-1"/>
        </w:rPr>
        <w:t xml:space="preserve"> </w:t>
      </w:r>
      <w:r>
        <w:t>и</w:t>
      </w:r>
      <w:r>
        <w:rPr>
          <w:spacing w:val="-5"/>
        </w:rPr>
        <w:t xml:space="preserve"> </w:t>
      </w:r>
      <w:r>
        <w:t>т.д.).</w:t>
      </w:r>
      <w:r>
        <w:rPr>
          <w:spacing w:val="-3"/>
        </w:rPr>
        <w:t xml:space="preserve"> </w:t>
      </w:r>
      <w:r>
        <w:t>Ходьба с</w:t>
      </w:r>
      <w:r>
        <w:rPr>
          <w:spacing w:val="-2"/>
        </w:rPr>
        <w:t xml:space="preserve"> </w:t>
      </w:r>
      <w:r>
        <w:t>перешагиванием</w:t>
      </w:r>
      <w:r>
        <w:rPr>
          <w:spacing w:val="-2"/>
        </w:rPr>
        <w:t xml:space="preserve"> </w:t>
      </w:r>
      <w:r>
        <w:t>через</w:t>
      </w:r>
      <w:r>
        <w:rPr>
          <w:spacing w:val="-3"/>
        </w:rPr>
        <w:t xml:space="preserve"> </w:t>
      </w:r>
      <w:r>
        <w:t>предметы</w:t>
      </w:r>
      <w:r>
        <w:rPr>
          <w:spacing w:val="-2"/>
        </w:rPr>
        <w:t xml:space="preserve"> </w:t>
      </w:r>
      <w:r>
        <w:t>(высота</w:t>
      </w:r>
      <w:r>
        <w:rPr>
          <w:spacing w:val="-2"/>
        </w:rPr>
        <w:t xml:space="preserve"> </w:t>
      </w:r>
      <w:r>
        <w:t>15–20</w:t>
      </w:r>
      <w:r>
        <w:rPr>
          <w:spacing w:val="-1"/>
        </w:rPr>
        <w:t xml:space="preserve"> </w:t>
      </w:r>
      <w:r>
        <w:t>см), спиной вперёд (расстояние 2–3 м), со сменой темпа, высоко поднимая колено, при</w:t>
      </w:r>
      <w:r>
        <w:softHyphen/>
        <w:t>ставными шагами в стороны, вперёд, назад. Ходьба в чередовании с бегом, прыжками, изменением</w:t>
      </w:r>
      <w:r>
        <w:rPr>
          <w:spacing w:val="39"/>
        </w:rPr>
        <w:t xml:space="preserve"> </w:t>
      </w:r>
      <w:r>
        <w:t>направления,</w:t>
      </w:r>
      <w:r>
        <w:rPr>
          <w:spacing w:val="39"/>
        </w:rPr>
        <w:t xml:space="preserve"> </w:t>
      </w:r>
      <w:r>
        <w:t>темпа,</w:t>
      </w:r>
      <w:r>
        <w:rPr>
          <w:spacing w:val="39"/>
        </w:rPr>
        <w:t xml:space="preserve"> </w:t>
      </w:r>
      <w:r>
        <w:t>со</w:t>
      </w:r>
      <w:r>
        <w:rPr>
          <w:spacing w:val="40"/>
        </w:rPr>
        <w:t xml:space="preserve"> </w:t>
      </w:r>
      <w:r>
        <w:t>сменой</w:t>
      </w:r>
      <w:r>
        <w:rPr>
          <w:spacing w:val="40"/>
        </w:rPr>
        <w:t xml:space="preserve"> </w:t>
      </w:r>
      <w:r>
        <w:t>направляющего.</w:t>
      </w:r>
      <w:r>
        <w:rPr>
          <w:spacing w:val="39"/>
        </w:rPr>
        <w:t xml:space="preserve"> </w:t>
      </w:r>
      <w:r>
        <w:t>Ходьба</w:t>
      </w:r>
      <w:r>
        <w:rPr>
          <w:spacing w:val="39"/>
        </w:rPr>
        <w:t xml:space="preserve"> </w:t>
      </w:r>
      <w:r>
        <w:t>между</w:t>
      </w:r>
      <w:r>
        <w:rPr>
          <w:spacing w:val="40"/>
        </w:rPr>
        <w:t xml:space="preserve"> </w:t>
      </w:r>
      <w:r>
        <w:t>линиями</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18" w:firstLine="0"/>
      </w:pPr>
      <w:r>
        <w:lastRenderedPageBreak/>
        <w:t>(расстояние между ними 10–15 см), по линии, верёвке (диаметром 1,5–3 см), по доске, гимнастической скамейке, бревну (высота 20–25 см, ширина 10 см), по наклонной дос</w:t>
      </w:r>
      <w:r>
        <w:softHyphen/>
        <w:t>ке вверх и вниз (ширина 15–20 см, высота 30–35 см). Сохранять равновесие, стоя на носках, руки вверх; стоя на одной ноге, руки на поясе; в кружении в обе стороны, руки на поясе.</w:t>
      </w:r>
    </w:p>
    <w:p w:rsidR="004D3680" w:rsidRDefault="00344C7B">
      <w:pPr>
        <w:pStyle w:val="a3"/>
        <w:spacing w:line="320" w:lineRule="exact"/>
        <w:ind w:left="991" w:firstLine="0"/>
      </w:pPr>
      <w:r>
        <w:rPr>
          <w:i/>
        </w:rPr>
        <w:t>Бег.</w:t>
      </w:r>
      <w:r>
        <w:rPr>
          <w:i/>
          <w:spacing w:val="41"/>
        </w:rPr>
        <w:t xml:space="preserve"> </w:t>
      </w:r>
      <w:r>
        <w:t>Бег</w:t>
      </w:r>
      <w:r>
        <w:rPr>
          <w:spacing w:val="42"/>
        </w:rPr>
        <w:t xml:space="preserve"> </w:t>
      </w:r>
      <w:r>
        <w:t>на</w:t>
      </w:r>
      <w:r>
        <w:rPr>
          <w:spacing w:val="43"/>
        </w:rPr>
        <w:t xml:space="preserve"> </w:t>
      </w:r>
      <w:r>
        <w:t>носках,</w:t>
      </w:r>
      <w:r>
        <w:rPr>
          <w:spacing w:val="40"/>
        </w:rPr>
        <w:t xml:space="preserve"> </w:t>
      </w:r>
      <w:r>
        <w:t>мелким</w:t>
      </w:r>
      <w:r>
        <w:rPr>
          <w:spacing w:val="42"/>
        </w:rPr>
        <w:t xml:space="preserve"> </w:t>
      </w:r>
      <w:r>
        <w:t>и</w:t>
      </w:r>
      <w:r>
        <w:rPr>
          <w:spacing w:val="43"/>
        </w:rPr>
        <w:t xml:space="preserve"> </w:t>
      </w:r>
      <w:r>
        <w:t>широким</w:t>
      </w:r>
      <w:r>
        <w:rPr>
          <w:spacing w:val="43"/>
        </w:rPr>
        <w:t xml:space="preserve"> </w:t>
      </w:r>
      <w:r>
        <w:t>шагом,</w:t>
      </w:r>
      <w:r>
        <w:rPr>
          <w:spacing w:val="42"/>
        </w:rPr>
        <w:t xml:space="preserve"> </w:t>
      </w:r>
      <w:r>
        <w:t>в</w:t>
      </w:r>
      <w:r>
        <w:rPr>
          <w:spacing w:val="42"/>
        </w:rPr>
        <w:t xml:space="preserve"> </w:t>
      </w:r>
      <w:r>
        <w:t>колонне</w:t>
      </w:r>
      <w:r>
        <w:rPr>
          <w:spacing w:val="44"/>
        </w:rPr>
        <w:t xml:space="preserve"> </w:t>
      </w:r>
      <w:r>
        <w:t>по</w:t>
      </w:r>
      <w:r>
        <w:rPr>
          <w:spacing w:val="43"/>
        </w:rPr>
        <w:t xml:space="preserve"> </w:t>
      </w:r>
      <w:r>
        <w:t>одному</w:t>
      </w:r>
      <w:r>
        <w:rPr>
          <w:spacing w:val="49"/>
        </w:rPr>
        <w:t xml:space="preserve"> </w:t>
      </w:r>
      <w:r>
        <w:t>и</w:t>
      </w:r>
      <w:r>
        <w:rPr>
          <w:spacing w:val="44"/>
        </w:rPr>
        <w:t xml:space="preserve"> </w:t>
      </w:r>
      <w:r>
        <w:rPr>
          <w:spacing w:val="-2"/>
        </w:rPr>
        <w:t>парами,</w:t>
      </w:r>
    </w:p>
    <w:p w:rsidR="004D3680" w:rsidRDefault="00344C7B">
      <w:pPr>
        <w:pStyle w:val="a3"/>
        <w:ind w:right="417" w:firstLine="0"/>
      </w:pPr>
      <w:r>
        <w:t>«змейкой» между предметами, со сменой ведущего и сменой темпа, между линиями (расстояние 30–90 см), с высоким подниманием колен; бег со старта из разных исход</w:t>
      </w:r>
      <w:r>
        <w:softHyphen/>
        <w:t>ных позиции (стоя, стоя на коленях и др.); бег на скорость 15–20 м (2–3 раза), в «мед-ленном» темпе (до 2 мин.), со средней скоростью 40–60 м (3–4 раза); челночный бег (3 раза по 10 м).</w:t>
      </w:r>
    </w:p>
    <w:p w:rsidR="004D3680" w:rsidRDefault="00344C7B">
      <w:pPr>
        <w:pStyle w:val="a3"/>
        <w:ind w:right="418"/>
      </w:pPr>
      <w:r>
        <w:rPr>
          <w:i/>
        </w:rPr>
        <w:t xml:space="preserve">Бросание, ловля, метание. </w:t>
      </w:r>
      <w:r>
        <w:t>Прокатывание мяча, обруча между предметами (рас</w:t>
      </w:r>
      <w:r>
        <w:softHyphen/>
        <w:t>стояние 40–50 см), прокатывание мяча из разных исходных позиций одной и двумя руками; бросание мяча вверх и ловля его двумя руками (3–4 раза подряд). Бросание мяча друг другу двумя руками снизу, из-за головы и ловля его (расстояние 1,5 м). От</w:t>
      </w:r>
      <w:r>
        <w:softHyphen/>
        <w:t>бивание мяча о землю правой и левой рукой (не менее 5 раз подряд). Метание предме</w:t>
      </w:r>
      <w:r>
        <w:softHyphen/>
        <w:t>тов на дальность (расстояние не менее 3,5–6,5 м), в горизонтальную цель (расстояние 2–2,5 м) правой, левой рукой, в вертикальную цель (высота центра мишени 1,5 м) с расстояния 1,5–2 м.</w:t>
      </w:r>
    </w:p>
    <w:p w:rsidR="004D3680" w:rsidRDefault="00344C7B">
      <w:pPr>
        <w:pStyle w:val="a3"/>
        <w:ind w:right="419"/>
      </w:pPr>
      <w:r>
        <w:rPr>
          <w:i/>
        </w:rPr>
        <w:t xml:space="preserve">Ползание и лазанье. </w:t>
      </w:r>
      <w:r>
        <w:t>Ползание на четвереньках (расстояние 10 м) между предме</w:t>
      </w:r>
      <w:r>
        <w:softHyphen/>
        <w:t xml:space="preserve">тами, прокатывая мяч с поворотами кругом; ползание по гимнастической скамейке на животе, подтягиваясь на руках; </w:t>
      </w:r>
      <w:proofErr w:type="spellStart"/>
      <w:r>
        <w:t>подлезание</w:t>
      </w:r>
      <w:proofErr w:type="spellEnd"/>
      <w:r>
        <w:t xml:space="preserve"> под препятствия прямо и боком, </w:t>
      </w:r>
      <w:proofErr w:type="spellStart"/>
      <w:r>
        <w:t>пролеза</w:t>
      </w:r>
      <w:r>
        <w:softHyphen/>
        <w:t>ние</w:t>
      </w:r>
      <w:proofErr w:type="spellEnd"/>
      <w:r>
        <w:t xml:space="preserve"> между рейками лестницы, поставленной боком; ползание с опорой на стопы и ла</w:t>
      </w:r>
      <w:r>
        <w:softHyphen/>
        <w:t>дони по доске, наклонной лестнице, скату; лазанье по гимнастической стенке (высота</w:t>
      </w:r>
      <w:r>
        <w:rPr>
          <w:spacing w:val="40"/>
        </w:rPr>
        <w:t xml:space="preserve"> </w:t>
      </w:r>
      <w:r>
        <w:t xml:space="preserve">2 м), </w:t>
      </w:r>
      <w:proofErr w:type="spellStart"/>
      <w:r>
        <w:t>перелезание</w:t>
      </w:r>
      <w:proofErr w:type="spellEnd"/>
      <w:r>
        <w:t xml:space="preserve"> с одного пролёта на другой вправо, влево, не пропуская реек чере</w:t>
      </w:r>
      <w:r>
        <w:softHyphen/>
        <w:t>дующимся шагом.</w:t>
      </w:r>
    </w:p>
    <w:p w:rsidR="004D3680" w:rsidRDefault="00344C7B">
      <w:pPr>
        <w:pStyle w:val="a3"/>
        <w:spacing w:before="3"/>
        <w:ind w:right="418"/>
      </w:pPr>
      <w:r>
        <w:rPr>
          <w:i/>
        </w:rPr>
        <w:t xml:space="preserve">Прыжки. </w:t>
      </w:r>
      <w:r>
        <w:t>Прыжки на месте на двух ногах (20 прыжков 2–3 раза в чередовании с ходьбой), продвигаясь вперёд (расстояние 2х3 м), с поворотом кругом, прыжки: ноги вместе – ноги врозь, на одной ноге (правой и левой на месте). Прыжки вверх с места, касаясь предмета, подвешенного выше поднятых рук ребёнка, с касанием предмета го</w:t>
      </w:r>
      <w:r>
        <w:softHyphen/>
        <w:t>ловой. Прыжки с высоты 15–25 см на полусогнутые ноги, прыжки в длину с места не менее 70 см. Прыжки с короткой скакалкой.</w:t>
      </w:r>
    </w:p>
    <w:p w:rsidR="004D3680" w:rsidRDefault="00344C7B">
      <w:pPr>
        <w:pStyle w:val="2"/>
        <w:spacing w:line="242" w:lineRule="auto"/>
        <w:ind w:left="425" w:right="424" w:firstLine="566"/>
      </w:pPr>
      <w:r>
        <w:t>Формирование у воспитанников потребности в двигательной активности и физическом совершенствовании</w:t>
      </w:r>
    </w:p>
    <w:p w:rsidR="004D3680" w:rsidRDefault="00344C7B">
      <w:pPr>
        <w:pStyle w:val="a3"/>
        <w:ind w:right="417"/>
      </w:pPr>
      <w:r>
        <w:t>Учить построениям и перестроениям, соблюдению дистанции во время передви</w:t>
      </w:r>
      <w:r>
        <w:softHyphen/>
        <w:t xml:space="preserve">жения. Учить </w:t>
      </w:r>
      <w:proofErr w:type="spellStart"/>
      <w:r>
        <w:t>размыканиям</w:t>
      </w:r>
      <w:proofErr w:type="spellEnd"/>
      <w:r>
        <w:t xml:space="preserve"> и </w:t>
      </w:r>
      <w:proofErr w:type="spellStart"/>
      <w:r>
        <w:t>смыканиям</w:t>
      </w:r>
      <w:proofErr w:type="spellEnd"/>
      <w:r>
        <w:t xml:space="preserve"> на вытянутые руки. Учить правильно прини</w:t>
      </w:r>
      <w:r>
        <w:softHyphen/>
        <w:t>мать исходные положения при выполнении общеразвивающих упражнений. Учить са</w:t>
      </w:r>
      <w:r>
        <w:softHyphen/>
        <w:t>мостоятельно скатываться на санках с горки, тормозить при спуске с неё. Учить</w:t>
      </w:r>
      <w:r>
        <w:rPr>
          <w:spacing w:val="-1"/>
        </w:rPr>
        <w:t xml:space="preserve"> </w:t>
      </w:r>
      <w:r>
        <w:t>сколь</w:t>
      </w:r>
      <w:r>
        <w:softHyphen/>
        <w:t>зить самостоятельно по ледяной дорожке. Учить детей ходить на лыжах скользящим шагом, выполнять повороты, подниматься на гору. Учить кататься на двухколёсном велосипеде по прямой, по кругу. Учить передвигаться по дну бассейна различными способами, выдоху в воду. Учить выполнять ведущую роль в подвижной игре, соблю</w:t>
      </w:r>
      <w:r>
        <w:softHyphen/>
        <w:t>дать и контролировать правила в подвижных играх.</w:t>
      </w:r>
    </w:p>
    <w:p w:rsidR="004D3680" w:rsidRDefault="00344C7B">
      <w:pPr>
        <w:pStyle w:val="a3"/>
        <w:ind w:right="420"/>
      </w:pPr>
      <w:r>
        <w:rPr>
          <w:i/>
        </w:rPr>
        <w:t>Построения и перестроения.</w:t>
      </w:r>
      <w:r>
        <w:t xml:space="preserve"> Построение в колонну по одному по росту, в шерен</w:t>
      </w:r>
      <w:r>
        <w:softHyphen/>
        <w:t>гу, круг. Перестроение из колонны по одному в колонну по два, три, четыре; равнение</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3" w:firstLine="0"/>
      </w:pPr>
      <w:r>
        <w:lastRenderedPageBreak/>
        <w:t xml:space="preserve">по ориентирам. Повороты направо, налево и кругом на месте переступанием, </w:t>
      </w:r>
      <w:proofErr w:type="spellStart"/>
      <w:r>
        <w:t>размыка-ния</w:t>
      </w:r>
      <w:proofErr w:type="spellEnd"/>
      <w:r>
        <w:t xml:space="preserve"> и смыкания на вытянутые руки.</w:t>
      </w:r>
    </w:p>
    <w:p w:rsidR="004D3680" w:rsidRDefault="00344C7B">
      <w:pPr>
        <w:pStyle w:val="a3"/>
        <w:ind w:right="421"/>
      </w:pPr>
      <w:r>
        <w:rPr>
          <w:i/>
        </w:rPr>
        <w:t xml:space="preserve">Танцевальные упражнения. </w:t>
      </w:r>
      <w:r>
        <w:t>Постановка ноги на пятку, на носок, притопы, враще</w:t>
      </w:r>
      <w:r>
        <w:softHyphen/>
        <w:t>ние кистями; подскоки на месте, прямой галоп; кружение в парах и по одному; движе</w:t>
      </w:r>
      <w:r>
        <w:softHyphen/>
        <w:t>ния в такт музыки быстро и медленно; выбрасывание ног вперёд, назад, в сторону; движения парами по кругу в танцах и хороводах; «пружинки»; перестроение по музы</w:t>
      </w:r>
      <w:r>
        <w:softHyphen/>
        <w:t>кальному сигналу.</w:t>
      </w:r>
    </w:p>
    <w:p w:rsidR="004D3680" w:rsidRDefault="00344C7B">
      <w:pPr>
        <w:spacing w:line="322" w:lineRule="exact"/>
        <w:ind w:left="991"/>
        <w:jc w:val="both"/>
        <w:rPr>
          <w:i/>
          <w:sz w:val="28"/>
        </w:rPr>
      </w:pPr>
      <w:r>
        <w:rPr>
          <w:i/>
          <w:sz w:val="28"/>
        </w:rPr>
        <w:t>Общеразвивающие</w:t>
      </w:r>
      <w:r>
        <w:rPr>
          <w:i/>
          <w:spacing w:val="-13"/>
          <w:sz w:val="28"/>
        </w:rPr>
        <w:t xml:space="preserve"> </w:t>
      </w:r>
      <w:r>
        <w:rPr>
          <w:i/>
          <w:spacing w:val="-2"/>
          <w:sz w:val="28"/>
        </w:rPr>
        <w:t>упражнения.</w:t>
      </w:r>
    </w:p>
    <w:p w:rsidR="004D3680" w:rsidRDefault="00344C7B">
      <w:pPr>
        <w:pStyle w:val="a3"/>
        <w:ind w:right="419"/>
      </w:pPr>
      <w:r>
        <w:rPr>
          <w:i/>
        </w:rPr>
        <w:t xml:space="preserve">Упражнения для рук и плечевого пояса. </w:t>
      </w:r>
      <w:r>
        <w:t>Поднимать руки вперёд, в стороны, вверх (одновременно,</w:t>
      </w:r>
      <w:r>
        <w:rPr>
          <w:spacing w:val="-3"/>
        </w:rPr>
        <w:t xml:space="preserve"> </w:t>
      </w:r>
      <w:r>
        <w:t>поочерёдно),</w:t>
      </w:r>
      <w:r>
        <w:rPr>
          <w:spacing w:val="-3"/>
        </w:rPr>
        <w:t xml:space="preserve"> </w:t>
      </w:r>
      <w:r>
        <w:t>отводить</w:t>
      </w:r>
      <w:r>
        <w:rPr>
          <w:spacing w:val="-7"/>
        </w:rPr>
        <w:t xml:space="preserve"> </w:t>
      </w:r>
      <w:r>
        <w:t>руки</w:t>
      </w:r>
      <w:r>
        <w:rPr>
          <w:spacing w:val="-1"/>
        </w:rPr>
        <w:t xml:space="preserve"> </w:t>
      </w:r>
      <w:r>
        <w:t>за</w:t>
      </w:r>
      <w:r>
        <w:rPr>
          <w:spacing w:val="-2"/>
        </w:rPr>
        <w:t xml:space="preserve"> </w:t>
      </w:r>
      <w:r>
        <w:t>спину</w:t>
      </w:r>
      <w:r>
        <w:rPr>
          <w:spacing w:val="-1"/>
        </w:rPr>
        <w:t xml:space="preserve"> </w:t>
      </w:r>
      <w:r>
        <w:t>из</w:t>
      </w:r>
      <w:r>
        <w:rPr>
          <w:spacing w:val="-3"/>
        </w:rPr>
        <w:t xml:space="preserve"> </w:t>
      </w:r>
      <w:r>
        <w:t>положений:</w:t>
      </w:r>
      <w:r>
        <w:rPr>
          <w:spacing w:val="-4"/>
        </w:rPr>
        <w:t xml:space="preserve"> </w:t>
      </w:r>
      <w:r>
        <w:t>руки</w:t>
      </w:r>
      <w:r>
        <w:rPr>
          <w:spacing w:val="-1"/>
        </w:rPr>
        <w:t xml:space="preserve"> </w:t>
      </w:r>
      <w:r>
        <w:t>вниз,</w:t>
      </w:r>
      <w:r>
        <w:rPr>
          <w:spacing w:val="-3"/>
        </w:rPr>
        <w:t xml:space="preserve"> </w:t>
      </w:r>
      <w:r>
        <w:t>руки на пояс, руки перед грудью; размахивать руками вперёд-назад; выполнять круговые дви</w:t>
      </w:r>
      <w:r>
        <w:softHyphen/>
        <w:t>жения руками, согнутыми в локтях, хлопки руками над головой, за спиной.</w:t>
      </w:r>
    </w:p>
    <w:p w:rsidR="004D3680" w:rsidRDefault="00344C7B">
      <w:pPr>
        <w:pStyle w:val="a3"/>
        <w:ind w:right="419"/>
      </w:pPr>
      <w:r>
        <w:rPr>
          <w:i/>
        </w:rPr>
        <w:t xml:space="preserve">Упражнения для туловища. </w:t>
      </w:r>
      <w:r>
        <w:t>Поворачиваться в стороны, держа руки на поясе, раз</w:t>
      </w:r>
      <w:r>
        <w:softHyphen/>
        <w:t>водя их в стороны; наклоняться вперёд, касаясь пальцами рук носков ног, наклоняться в стороны, держа руки на поясе. Поворачиваться со спины на живот, держа в вытяну-</w:t>
      </w:r>
      <w:proofErr w:type="spellStart"/>
      <w:r>
        <w:t>тых</w:t>
      </w:r>
      <w:proofErr w:type="spellEnd"/>
      <w:r>
        <w:t xml:space="preserve"> руках предмет. Приподнимать вытянутые вперёд руки, плечи и голову, лёжа на </w:t>
      </w:r>
      <w:r>
        <w:rPr>
          <w:spacing w:val="-2"/>
        </w:rPr>
        <w:t>животе.</w:t>
      </w:r>
    </w:p>
    <w:p w:rsidR="004D3680" w:rsidRDefault="00344C7B">
      <w:pPr>
        <w:pStyle w:val="a3"/>
        <w:ind w:right="421"/>
      </w:pPr>
      <w:r>
        <w:rPr>
          <w:i/>
        </w:rPr>
        <w:t xml:space="preserve">Упражнения для ног. </w:t>
      </w:r>
      <w:r>
        <w:t>Поочерёдно поднимать прямую, согнутую ногу вперёд, в сторону, назад; делать приседания, полуприседания без опоры, с разным положением рук. Удерживать ноги под углом одновременно и поочерёдно в положениях сидя, лё</w:t>
      </w:r>
      <w:r>
        <w:softHyphen/>
        <w:t>жа; сгибать, разгибать, разводить, сводить пальцы ног; оттягивать носки, сгибать сто</w:t>
      </w:r>
      <w:r>
        <w:softHyphen/>
        <w:t>пы, вращать стопами. Захватывать и перекладывать предметы с места на место стопа</w:t>
      </w:r>
      <w:r>
        <w:softHyphen/>
      </w:r>
      <w:r>
        <w:rPr>
          <w:spacing w:val="-4"/>
        </w:rPr>
        <w:t>ми.</w:t>
      </w:r>
    </w:p>
    <w:p w:rsidR="004D3680" w:rsidRDefault="00344C7B">
      <w:pPr>
        <w:pStyle w:val="a3"/>
        <w:ind w:right="419"/>
      </w:pPr>
      <w:r>
        <w:rPr>
          <w:i/>
        </w:rPr>
        <w:t xml:space="preserve">Подвижные игры: </w:t>
      </w:r>
      <w:r>
        <w:t xml:space="preserve">игры с ходьбой; игры с бегом; игры с прыжками; игры с </w:t>
      </w:r>
      <w:proofErr w:type="spellStart"/>
      <w:r>
        <w:t>полза-нием</w:t>
      </w:r>
      <w:proofErr w:type="spellEnd"/>
      <w:r>
        <w:rPr>
          <w:spacing w:val="-1"/>
        </w:rPr>
        <w:t xml:space="preserve"> </w:t>
      </w:r>
      <w:r>
        <w:t>и лазаньем;</w:t>
      </w:r>
      <w:r>
        <w:rPr>
          <w:spacing w:val="-2"/>
        </w:rPr>
        <w:t xml:space="preserve"> </w:t>
      </w:r>
      <w:r>
        <w:t>игры с</w:t>
      </w:r>
      <w:r>
        <w:rPr>
          <w:spacing w:val="-2"/>
        </w:rPr>
        <w:t xml:space="preserve"> </w:t>
      </w:r>
      <w:r>
        <w:t>бросанием</w:t>
      </w:r>
      <w:r>
        <w:rPr>
          <w:spacing w:val="-2"/>
        </w:rPr>
        <w:t xml:space="preserve"> </w:t>
      </w:r>
      <w:r>
        <w:t>и ловлей; игры на ориентировку в</w:t>
      </w:r>
      <w:r>
        <w:rPr>
          <w:spacing w:val="-1"/>
        </w:rPr>
        <w:t xml:space="preserve"> </w:t>
      </w:r>
      <w:r>
        <w:t>пространстве,</w:t>
      </w:r>
      <w:r>
        <w:rPr>
          <w:spacing w:val="-1"/>
        </w:rPr>
        <w:t xml:space="preserve"> </w:t>
      </w:r>
      <w:r>
        <w:t>на внимание; народные подвижные игры.</w:t>
      </w:r>
    </w:p>
    <w:p w:rsidR="004D3680" w:rsidRDefault="004D3680">
      <w:pPr>
        <w:pStyle w:val="a3"/>
        <w:spacing w:before="1"/>
        <w:ind w:left="0" w:firstLine="0"/>
        <w:jc w:val="left"/>
      </w:pPr>
    </w:p>
    <w:p w:rsidR="004D3680" w:rsidRDefault="00344C7B">
      <w:pPr>
        <w:pStyle w:val="1"/>
      </w:pPr>
      <w:r>
        <w:t>Основные</w:t>
      </w:r>
      <w:r>
        <w:rPr>
          <w:spacing w:val="-4"/>
        </w:rPr>
        <w:t xml:space="preserve"> </w:t>
      </w:r>
      <w:r>
        <w:t>направления</w:t>
      </w:r>
      <w:r>
        <w:rPr>
          <w:spacing w:val="-6"/>
        </w:rPr>
        <w:t xml:space="preserve"> </w:t>
      </w:r>
      <w:r>
        <w:t>работы</w:t>
      </w:r>
      <w:r>
        <w:rPr>
          <w:spacing w:val="-5"/>
        </w:rPr>
        <w:t xml:space="preserve"> </w:t>
      </w:r>
      <w:r>
        <w:t>с</w:t>
      </w:r>
      <w:r>
        <w:rPr>
          <w:spacing w:val="-5"/>
        </w:rPr>
        <w:t xml:space="preserve"> </w:t>
      </w:r>
      <w:r>
        <w:t>детьми</w:t>
      </w:r>
      <w:r>
        <w:rPr>
          <w:spacing w:val="-4"/>
        </w:rPr>
        <w:t xml:space="preserve"> </w:t>
      </w:r>
      <w:r>
        <w:t>старшей</w:t>
      </w:r>
      <w:r>
        <w:rPr>
          <w:spacing w:val="-6"/>
        </w:rPr>
        <w:t xml:space="preserve"> </w:t>
      </w:r>
      <w:r>
        <w:t>группы</w:t>
      </w:r>
      <w:r>
        <w:rPr>
          <w:spacing w:val="-5"/>
        </w:rPr>
        <w:t xml:space="preserve"> </w:t>
      </w:r>
      <w:r>
        <w:t>(5-6</w:t>
      </w:r>
      <w:r>
        <w:rPr>
          <w:spacing w:val="-6"/>
        </w:rPr>
        <w:t xml:space="preserve"> </w:t>
      </w:r>
      <w:r>
        <w:rPr>
          <w:spacing w:val="-4"/>
        </w:rPr>
        <w:t>лет)</w:t>
      </w:r>
    </w:p>
    <w:p w:rsidR="004D3680" w:rsidRDefault="00344C7B">
      <w:pPr>
        <w:pStyle w:val="2"/>
        <w:ind w:left="425" w:right="422" w:firstLine="566"/>
      </w:pPr>
      <w:r>
        <w:t>Развитие</w:t>
      </w:r>
      <w:r>
        <w:rPr>
          <w:spacing w:val="-5"/>
        </w:rPr>
        <w:t xml:space="preserve"> </w:t>
      </w:r>
      <w:r>
        <w:t>физических</w:t>
      </w:r>
      <w:r>
        <w:rPr>
          <w:spacing w:val="-4"/>
        </w:rPr>
        <w:t xml:space="preserve"> </w:t>
      </w:r>
      <w:r>
        <w:t>качеств</w:t>
      </w:r>
      <w:r>
        <w:rPr>
          <w:spacing w:val="-6"/>
        </w:rPr>
        <w:t xml:space="preserve"> </w:t>
      </w:r>
      <w:r>
        <w:t>(скоростных,</w:t>
      </w:r>
      <w:r>
        <w:rPr>
          <w:spacing w:val="-5"/>
        </w:rPr>
        <w:t xml:space="preserve"> </w:t>
      </w:r>
      <w:r>
        <w:t>силовых,</w:t>
      </w:r>
      <w:r>
        <w:rPr>
          <w:spacing w:val="-6"/>
        </w:rPr>
        <w:t xml:space="preserve"> </w:t>
      </w:r>
      <w:r>
        <w:t>гибкости,</w:t>
      </w:r>
      <w:r>
        <w:rPr>
          <w:spacing w:val="-5"/>
        </w:rPr>
        <w:t xml:space="preserve"> </w:t>
      </w:r>
      <w:r>
        <w:t>выносливости и координации)</w:t>
      </w:r>
    </w:p>
    <w:p w:rsidR="004D3680" w:rsidRDefault="00344C7B">
      <w:pPr>
        <w:pStyle w:val="a3"/>
        <w:ind w:right="428"/>
      </w:pPr>
      <w:r>
        <w:t>Развивать физические качества – быстроту, ловкость; способствовать проявлению выносливости и силы во время выполнения упражнений; совершенствовать чувство равновесия, координацию движений и</w:t>
      </w:r>
      <w:r>
        <w:rPr>
          <w:spacing w:val="40"/>
        </w:rPr>
        <w:t xml:space="preserve"> </w:t>
      </w:r>
      <w:r>
        <w:t>ориентировку в пространстве.</w:t>
      </w:r>
    </w:p>
    <w:p w:rsidR="004D3680" w:rsidRDefault="00344C7B">
      <w:pPr>
        <w:pStyle w:val="a3"/>
        <w:ind w:right="420"/>
      </w:pPr>
      <w:r>
        <w:rPr>
          <w:i/>
        </w:rPr>
        <w:t xml:space="preserve">Развитие быстроты. </w:t>
      </w:r>
      <w:r>
        <w:t>Бег на короткие отрезки в максимальном темпе (до 10–30 м); бег из разных исходных положений на разные сигналы; общеразвивающие упраж</w:t>
      </w:r>
      <w:r>
        <w:softHyphen/>
        <w:t xml:space="preserve">нения (без предметов, с мячом, обручем, палкой) в быстром темпе; подвижные игры и игры с элементами соревнования («Успей поймать», «Бери скорее», «Бабочки и </w:t>
      </w:r>
      <w:proofErr w:type="spellStart"/>
      <w:r>
        <w:t>стре</w:t>
      </w:r>
      <w:proofErr w:type="spellEnd"/>
      <w:r>
        <w:t>-козы» и т.д.); игры-эстафеты; спортивные игры (футбол, баскетбол, бадминтон); спор</w:t>
      </w:r>
      <w:r>
        <w:softHyphen/>
        <w:t>тивные упражнения (ходьба на лыжах,</w:t>
      </w:r>
      <w:r>
        <w:rPr>
          <w:spacing w:val="40"/>
        </w:rPr>
        <w:t xml:space="preserve"> </w:t>
      </w:r>
      <w:r>
        <w:t>катание на велосипеде).</w:t>
      </w:r>
    </w:p>
    <w:p w:rsidR="004D3680" w:rsidRDefault="00344C7B">
      <w:pPr>
        <w:pStyle w:val="a3"/>
        <w:spacing w:before="1"/>
        <w:ind w:right="422"/>
      </w:pPr>
      <w:r>
        <w:rPr>
          <w:i/>
        </w:rPr>
        <w:t xml:space="preserve">Развитие силы. </w:t>
      </w:r>
      <w:r>
        <w:t>Бросание, катание, метание вдаль; прыжки на двух ногах с про</w:t>
      </w:r>
      <w:r>
        <w:softHyphen/>
        <w:t>движением вперёд; подскоки на месте; прыжки с продвижением вперёд змейкой меж</w:t>
      </w:r>
      <w:r>
        <w:softHyphen/>
        <w:t>ду предметами; со скакалкой на месте и в движении; общеразвивающие упражнения с отягощениями (гантели, мешочки с песком, набивные мячи); упражнения с партнёром и с сопротивлением; лазанье по гимнастической стенке переменным шагом с пере-крёстной координацией (правая нога и левая рука, левая нога и правая рука); перемен-</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19" w:firstLine="0"/>
      </w:pPr>
      <w:proofErr w:type="spellStart"/>
      <w:r>
        <w:lastRenderedPageBreak/>
        <w:t>ным</w:t>
      </w:r>
      <w:proofErr w:type="spellEnd"/>
      <w:r>
        <w:t xml:space="preserve"> шагом с одноимённой координацией (правая нога и правая рука, левая нога и ле</w:t>
      </w:r>
      <w:r>
        <w:softHyphen/>
        <w:t>вая рука); подвижные игры («Бой петухов», «Силачи», «Мяч водящему», «Кто дальше прыгнет», «Перетяни канат», «Подпрыгни и повернись», «Преодолей препятствие»).</w:t>
      </w:r>
    </w:p>
    <w:p w:rsidR="004D3680" w:rsidRDefault="00344C7B">
      <w:pPr>
        <w:pStyle w:val="a3"/>
        <w:ind w:right="419"/>
      </w:pPr>
      <w:r>
        <w:rPr>
          <w:i/>
        </w:rPr>
        <w:t xml:space="preserve">Развитие ловкости. </w:t>
      </w:r>
      <w:r>
        <w:t>Сочетание различных способов движения с ходьбой и бегом; усложнённые варианты общеразвивающих упражнений, ходьба и бег со сменой направлений; «полосы препятствий»; упражнения на снарядах; подвижные и спортив</w:t>
      </w:r>
      <w:r>
        <w:softHyphen/>
        <w:t xml:space="preserve">ные игры; упражнения с предметами (с палкой, кольцом, большим обручем); игровые задания («Не опоздай», «Поменяйтесь местами», «Обеги мяч», «Не задень», «С мячом под рукой», «Вперёд с мячом», «Не теряй мяч», «Перекат назад», «Разойдись – не </w:t>
      </w:r>
      <w:proofErr w:type="spellStart"/>
      <w:r>
        <w:t>упа-ди</w:t>
      </w:r>
      <w:proofErr w:type="spellEnd"/>
      <w:r>
        <w:t>», «Не задень верёвку», «Пролезь в обруч», «Спрыгни, повернись»).</w:t>
      </w:r>
    </w:p>
    <w:p w:rsidR="004D3680" w:rsidRDefault="00344C7B">
      <w:pPr>
        <w:pStyle w:val="a3"/>
        <w:ind w:right="418"/>
      </w:pPr>
      <w:r>
        <w:rPr>
          <w:i/>
        </w:rPr>
        <w:t xml:space="preserve">Развитие выносливости. </w:t>
      </w:r>
      <w:r>
        <w:t>Бег в медленном и среднем темпе; бег в сочетании с ходьбой и прыжками; подскоки в течение 1,5–2 мин.; прыжки через короткую скакал</w:t>
      </w:r>
      <w:r>
        <w:softHyphen/>
        <w:t>ку, прыжки с продвижением вперёд, ходьба на лыжах; катание на велосипеде; пере</w:t>
      </w:r>
      <w:r>
        <w:softHyphen/>
        <w:t>движения в воде; подвижные игры («Отдай ленту», «Найди пару», «Чьё звено скорее соберётся», «Поезд», «Догони соперника», «Мы – футболисты», «</w:t>
      </w:r>
      <w:proofErr w:type="spellStart"/>
      <w:r>
        <w:t>Ловишки</w:t>
      </w:r>
      <w:proofErr w:type="spellEnd"/>
      <w:r>
        <w:t xml:space="preserve"> с мячом»); раскачивание на качелях.</w:t>
      </w:r>
    </w:p>
    <w:p w:rsidR="004D3680" w:rsidRDefault="00344C7B">
      <w:pPr>
        <w:pStyle w:val="a3"/>
        <w:ind w:right="419"/>
      </w:pPr>
      <w:r>
        <w:rPr>
          <w:i/>
        </w:rPr>
        <w:t xml:space="preserve">Развитие гибкости. </w:t>
      </w:r>
      <w:r>
        <w:t xml:space="preserve">Общеразвивающие упражнения, выполняемые с большой амплитудой; упражнения с активным и пассивным растягиванием: наклоны, </w:t>
      </w:r>
      <w:proofErr w:type="spellStart"/>
      <w:r>
        <w:t>потягива-ния</w:t>
      </w:r>
      <w:proofErr w:type="spellEnd"/>
      <w:r>
        <w:t>, маховые движения, глубокие выпады, шпагаты, мосты, вращение головы; по</w:t>
      </w:r>
      <w:r>
        <w:softHyphen/>
        <w:t>движные игры («Пролезь в обруч», «Бег раков», «</w:t>
      </w:r>
      <w:proofErr w:type="spellStart"/>
      <w:r>
        <w:t>Воротики</w:t>
      </w:r>
      <w:proofErr w:type="spellEnd"/>
      <w:r>
        <w:t>», «Дотянись», «</w:t>
      </w:r>
      <w:proofErr w:type="spellStart"/>
      <w:r>
        <w:t>Качающи-еся</w:t>
      </w:r>
      <w:proofErr w:type="spellEnd"/>
      <w:r>
        <w:t xml:space="preserve"> комочки»).</w:t>
      </w:r>
    </w:p>
    <w:p w:rsidR="004D3680" w:rsidRDefault="00344C7B">
      <w:pPr>
        <w:pStyle w:val="a3"/>
        <w:ind w:right="419"/>
      </w:pPr>
      <w:r>
        <w:rPr>
          <w:i/>
        </w:rPr>
        <w:t xml:space="preserve">Развитие координации. </w:t>
      </w:r>
      <w:r>
        <w:t>Катание на качелях, каруселях; кружение в парах, взяв-</w:t>
      </w:r>
      <w:proofErr w:type="spellStart"/>
      <w:r>
        <w:t>шись</w:t>
      </w:r>
      <w:proofErr w:type="spellEnd"/>
      <w:r>
        <w:t xml:space="preserve"> за руки, вправо, влево (15 с); после бега присесть на носках, руки в стороны; стойка на полу на одной ноге, вторая – прямая, поднята вперёд, в сторону или назад («ласточка»); стойка на</w:t>
      </w:r>
      <w:r>
        <w:rPr>
          <w:spacing w:val="-1"/>
        </w:rPr>
        <w:t xml:space="preserve"> </w:t>
      </w:r>
      <w:r>
        <w:t>полу на</w:t>
      </w:r>
      <w:r>
        <w:rPr>
          <w:spacing w:val="-1"/>
        </w:rPr>
        <w:t xml:space="preserve"> </w:t>
      </w:r>
      <w:r>
        <w:t>одной</w:t>
      </w:r>
      <w:r>
        <w:rPr>
          <w:spacing w:val="-2"/>
        </w:rPr>
        <w:t xml:space="preserve"> </w:t>
      </w:r>
      <w:r>
        <w:t>ноге, вторая согнута, поднята вверх, на</w:t>
      </w:r>
      <w:r>
        <w:rPr>
          <w:spacing w:val="-3"/>
        </w:rPr>
        <w:t xml:space="preserve"> </w:t>
      </w:r>
      <w:r>
        <w:t>колене –мешочек с песком;</w:t>
      </w:r>
      <w:r>
        <w:rPr>
          <w:spacing w:val="-2"/>
        </w:rPr>
        <w:t xml:space="preserve"> </w:t>
      </w:r>
      <w:r>
        <w:t>стойка на гимнастической скамейке на</w:t>
      </w:r>
      <w:r>
        <w:rPr>
          <w:spacing w:val="-1"/>
        </w:rPr>
        <w:t xml:space="preserve"> </w:t>
      </w:r>
      <w:r>
        <w:t>одной ноге (считать до 3–5), чередовать правую и левую ногу; балансирование на ножной качалке; стойка на одной ноге, руки вперёд – в сторону, закрыв глаза.</w:t>
      </w:r>
    </w:p>
    <w:p w:rsidR="004D3680" w:rsidRDefault="00344C7B">
      <w:pPr>
        <w:pStyle w:val="2"/>
        <w:ind w:left="425" w:right="420" w:firstLine="566"/>
      </w:pPr>
      <w:r>
        <w:t xml:space="preserve">Накопление и обогащение двигательного опыта детей (овладение основными </w:t>
      </w:r>
      <w:r>
        <w:rPr>
          <w:spacing w:val="-2"/>
        </w:rPr>
        <w:t>движениями)</w:t>
      </w:r>
    </w:p>
    <w:p w:rsidR="004D3680" w:rsidRDefault="00344C7B">
      <w:pPr>
        <w:pStyle w:val="a3"/>
        <w:ind w:right="418"/>
      </w:pPr>
      <w:r>
        <w:t>Закреплять умение легко ходить и бегать, энергично отталкиваться от опоры, со</w:t>
      </w:r>
      <w:r>
        <w:softHyphen/>
        <w:t>блюдая заданный темп. Учить бегать наперегонки, с преодолением препятствий. Про</w:t>
      </w:r>
      <w:r>
        <w:softHyphen/>
        <w:t>должать упражнять детей в статическом и динамическом равновесии, развивать коор</w:t>
      </w:r>
      <w:r>
        <w:softHyphen/>
        <w:t>динацию движений и ориентировку в пространстве. Учить сочетать замах с броском при метании, добиваться активного движения кисти руки при броске. Учить подбра</w:t>
      </w:r>
      <w:r>
        <w:softHyphen/>
        <w:t>сывать и ловить мяч одной рукой, отбивать его правой и левой рукой на месте и вести в ходьбе. Учить лазать по гимнастической стенке, меняя темп, перелезать с пролёта на пролёт гимнастической стенки по диагонали. Познакомить с лазаньем по канату, верё</w:t>
      </w:r>
      <w:r>
        <w:softHyphen/>
        <w:t>вочной лестнице, по шесту. Учить прыгать в длину, в высоту с разбега, сочетая разбег с отталкиванием, приземляться в зависимости от вида прыжка, прыгать на мягкое по</w:t>
      </w:r>
      <w:r>
        <w:softHyphen/>
        <w:t>крытие через длинную скакалку, сохранять равновесие при приземлении.</w:t>
      </w:r>
    </w:p>
    <w:p w:rsidR="004D3680" w:rsidRDefault="00344C7B">
      <w:pPr>
        <w:pStyle w:val="a3"/>
        <w:spacing w:before="1"/>
        <w:ind w:right="416"/>
      </w:pPr>
      <w:r>
        <w:rPr>
          <w:i/>
        </w:rPr>
        <w:t xml:space="preserve">Ходьба и равновесие. </w:t>
      </w:r>
      <w:r>
        <w:t>Ходьба обычным шагом, на носках, на пятках, внешней сто</w:t>
      </w:r>
      <w:r>
        <w:softHyphen/>
        <w:t xml:space="preserve">роне стопы, в приседе и </w:t>
      </w:r>
      <w:proofErr w:type="spellStart"/>
      <w:r>
        <w:t>полуприседе</w:t>
      </w:r>
      <w:proofErr w:type="spellEnd"/>
      <w:r>
        <w:t xml:space="preserve">, </w:t>
      </w:r>
      <w:proofErr w:type="spellStart"/>
      <w:r>
        <w:t>скрестным</w:t>
      </w:r>
      <w:proofErr w:type="spellEnd"/>
      <w:r>
        <w:t xml:space="preserve"> шагом, гимнастическим шагом, вы</w:t>
      </w:r>
      <w:r>
        <w:softHyphen/>
        <w:t>падами, спиной вперёд, приставным шагом, перекатом с пятки на носок, широким ша</w:t>
      </w:r>
      <w:r>
        <w:softHyphen/>
        <w:t>гом, «змейкой», ходьба с выполнением движений руками (вверх, вперёд, с хлопками),</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17" w:firstLine="0"/>
      </w:pPr>
      <w:r>
        <w:lastRenderedPageBreak/>
        <w:t>в сочетании с остановками, бегом, заданиями воспитателя, в различных направлениях, меняя длину шага, темп ходьбы. Ходьба в колонне с перестроением в пары. Ходьба с преодолением препятствий. Ходьба с закрытыми глазами 3–4 м. Продолжительная ходьба в спокойном темпе. Ходьба по различной поверхности: по песку, плотной по</w:t>
      </w:r>
      <w:r>
        <w:softHyphen/>
        <w:t>верхности, по камешкам, по рейкам. Ходьба по узкой рейке гимнастической скамейки, верёвке на полу (диаметр 1,5–3 см), по наклонной доске прямо и боком, на носках.</w:t>
      </w:r>
    </w:p>
    <w:p w:rsidR="004D3680" w:rsidRDefault="00344C7B">
      <w:pPr>
        <w:pStyle w:val="a3"/>
        <w:ind w:right="419"/>
      </w:pPr>
      <w:r>
        <w:t>Ходьба по шнуру с мешочком на голове, приставляя пятку одной ноги к носку другой. Ходьба по гимнастической скамейке, с перешагиванием через набивные мячи, приседанием на середине, раскладыванием и собиранием предметов. Ходьба по гим</w:t>
      </w:r>
      <w:r>
        <w:softHyphen/>
        <w:t>настической скамейке с остановкой в стойку на носки, на одной ноге с отведением другой в сторону, с поднятым коленом вперёд. Ходьба по наклонной доске вверх и вниз на носках, боком, приставным шагом. Кружение парами, держась за руки; ходьба по линии, по гимнастической скамейке спиной вперёд; ходьба по скамейке, приседая на одной ноге, а другую пронося прямой вперёд сбоку скамейки; ходьба по скамейке, на каждый шаг высоко поднимать прямую ногу вперёд и делать под ней хлопок.</w:t>
      </w:r>
    </w:p>
    <w:p w:rsidR="004D3680" w:rsidRDefault="00344C7B">
      <w:pPr>
        <w:pStyle w:val="a3"/>
        <w:ind w:right="416"/>
      </w:pPr>
      <w:r>
        <w:rPr>
          <w:i/>
        </w:rPr>
        <w:t xml:space="preserve">Бег. </w:t>
      </w:r>
      <w:r>
        <w:t>Бег на носках, с высоким подниманием бедра; забрасывая голени назад; вы-</w:t>
      </w:r>
      <w:proofErr w:type="spellStart"/>
      <w:r>
        <w:t>брасывая</w:t>
      </w:r>
      <w:proofErr w:type="spellEnd"/>
      <w:r>
        <w:t xml:space="preserve"> прямые ноги вперёд; прыжками; мелким и широким шагом; «змейкой»; в ко</w:t>
      </w:r>
      <w:r>
        <w:softHyphen/>
        <w:t>лонне по одному и</w:t>
      </w:r>
      <w:r>
        <w:rPr>
          <w:spacing w:val="-1"/>
        </w:rPr>
        <w:t xml:space="preserve"> </w:t>
      </w:r>
      <w:r>
        <w:t>по два; по прямой и наклонной поверхности; бег с выполнением за</w:t>
      </w:r>
      <w:r>
        <w:softHyphen/>
        <w:t>даний; бег с изменением темпа (в быстром, медленном); бег с изменением направле</w:t>
      </w:r>
      <w:r>
        <w:softHyphen/>
        <w:t>ния; с остановкой по сигналу; бег в сочетании с другими движениями (ведение мяча,</w:t>
      </w:r>
      <w:r>
        <w:rPr>
          <w:spacing w:val="40"/>
        </w:rPr>
        <w:t xml:space="preserve"> </w:t>
      </w:r>
      <w:r>
        <w:t>со скакалкой, прыжками); бег широким шагом через препятствия высотой 10–15 см; бег непрерывно в течение 1,5–3 мин. в медленном темпе, бег в среднем темпе на 80–120 м (2–3 раза) в чередовании с ходьбой; челночный бег (3 раза по 10 м); бег в быст</w:t>
      </w:r>
      <w:r>
        <w:softHyphen/>
        <w:t>ром темпе на 10 м с хода; бег на скорость – дистанция 20 м. Бег на скорость – дистан</w:t>
      </w:r>
      <w:r>
        <w:softHyphen/>
        <w:t>ция 30 м.</w:t>
      </w:r>
    </w:p>
    <w:p w:rsidR="004D3680" w:rsidRDefault="00344C7B">
      <w:pPr>
        <w:spacing w:line="321" w:lineRule="exact"/>
        <w:ind w:left="991"/>
        <w:jc w:val="both"/>
        <w:rPr>
          <w:sz w:val="28"/>
        </w:rPr>
      </w:pPr>
      <w:r>
        <w:rPr>
          <w:i/>
          <w:sz w:val="28"/>
        </w:rPr>
        <w:t>Бросание,</w:t>
      </w:r>
      <w:r>
        <w:rPr>
          <w:i/>
          <w:spacing w:val="54"/>
          <w:w w:val="150"/>
          <w:sz w:val="28"/>
        </w:rPr>
        <w:t xml:space="preserve"> </w:t>
      </w:r>
      <w:r>
        <w:rPr>
          <w:i/>
          <w:sz w:val="28"/>
        </w:rPr>
        <w:t>ловля,</w:t>
      </w:r>
      <w:r>
        <w:rPr>
          <w:i/>
          <w:spacing w:val="55"/>
          <w:w w:val="150"/>
          <w:sz w:val="28"/>
        </w:rPr>
        <w:t xml:space="preserve"> </w:t>
      </w:r>
      <w:r>
        <w:rPr>
          <w:i/>
          <w:sz w:val="28"/>
        </w:rPr>
        <w:t>метание.</w:t>
      </w:r>
      <w:r>
        <w:rPr>
          <w:i/>
          <w:spacing w:val="59"/>
          <w:w w:val="150"/>
          <w:sz w:val="28"/>
        </w:rPr>
        <w:t xml:space="preserve"> </w:t>
      </w:r>
      <w:r>
        <w:rPr>
          <w:sz w:val="28"/>
        </w:rPr>
        <w:t>Катание</w:t>
      </w:r>
      <w:r>
        <w:rPr>
          <w:spacing w:val="56"/>
          <w:w w:val="150"/>
          <w:sz w:val="28"/>
        </w:rPr>
        <w:t xml:space="preserve"> </w:t>
      </w:r>
      <w:r>
        <w:rPr>
          <w:sz w:val="28"/>
        </w:rPr>
        <w:t>мяча</w:t>
      </w:r>
      <w:r>
        <w:rPr>
          <w:spacing w:val="57"/>
          <w:w w:val="150"/>
          <w:sz w:val="28"/>
        </w:rPr>
        <w:t xml:space="preserve"> </w:t>
      </w:r>
      <w:r>
        <w:rPr>
          <w:sz w:val="28"/>
        </w:rPr>
        <w:t>с</w:t>
      </w:r>
      <w:r>
        <w:rPr>
          <w:spacing w:val="56"/>
          <w:w w:val="150"/>
          <w:sz w:val="28"/>
        </w:rPr>
        <w:t xml:space="preserve"> </w:t>
      </w:r>
      <w:r>
        <w:rPr>
          <w:sz w:val="28"/>
        </w:rPr>
        <w:t>попаданием</w:t>
      </w:r>
      <w:r>
        <w:rPr>
          <w:spacing w:val="55"/>
          <w:w w:val="150"/>
          <w:sz w:val="28"/>
        </w:rPr>
        <w:t xml:space="preserve"> </w:t>
      </w:r>
      <w:r>
        <w:rPr>
          <w:sz w:val="28"/>
        </w:rPr>
        <w:t>в</w:t>
      </w:r>
      <w:r>
        <w:rPr>
          <w:spacing w:val="55"/>
          <w:w w:val="150"/>
          <w:sz w:val="28"/>
        </w:rPr>
        <w:t xml:space="preserve"> </w:t>
      </w:r>
      <w:r>
        <w:rPr>
          <w:sz w:val="28"/>
        </w:rPr>
        <w:t>предметы;</w:t>
      </w:r>
      <w:r>
        <w:rPr>
          <w:spacing w:val="62"/>
          <w:w w:val="150"/>
          <w:sz w:val="28"/>
        </w:rPr>
        <w:t xml:space="preserve"> </w:t>
      </w:r>
      <w:r>
        <w:rPr>
          <w:spacing w:val="-2"/>
          <w:sz w:val="28"/>
        </w:rPr>
        <w:t>катание</w:t>
      </w:r>
    </w:p>
    <w:p w:rsidR="004D3680" w:rsidRDefault="00344C7B">
      <w:pPr>
        <w:pStyle w:val="a3"/>
        <w:spacing w:before="2"/>
        <w:ind w:right="416" w:firstLine="0"/>
      </w:pPr>
      <w:r>
        <w:t>«змейкой» между предметами. Катание друг другу набивного мяча. Бросание мяча вверх, о землю и ловля его двумя руками (не менее 10–20 раз подряд), одной рукой (не менее 4–10 раз подряд), с хлопками и другими заданиями. Бросание мяча друг другу и ловля из положения сидя; с поворотом кругом; с отскоком от земли; в движении. Бро</w:t>
      </w:r>
      <w:r>
        <w:softHyphen/>
        <w:t>сание двумя</w:t>
      </w:r>
      <w:r>
        <w:rPr>
          <w:spacing w:val="-2"/>
        </w:rPr>
        <w:t xml:space="preserve"> </w:t>
      </w:r>
      <w:r>
        <w:t>руками</w:t>
      </w:r>
      <w:r>
        <w:rPr>
          <w:spacing w:val="-2"/>
        </w:rPr>
        <w:t xml:space="preserve"> </w:t>
      </w:r>
      <w:r>
        <w:t>набивного мяча (вес – до 1 кг) вперёд снизу,</w:t>
      </w:r>
      <w:r>
        <w:rPr>
          <w:spacing w:val="-1"/>
        </w:rPr>
        <w:t xml:space="preserve"> </w:t>
      </w:r>
      <w:r>
        <w:t>от</w:t>
      </w:r>
      <w:r>
        <w:rPr>
          <w:spacing w:val="-1"/>
        </w:rPr>
        <w:t xml:space="preserve"> </w:t>
      </w:r>
      <w:r>
        <w:t>груди</w:t>
      </w:r>
      <w:r>
        <w:rPr>
          <w:spacing w:val="-2"/>
        </w:rPr>
        <w:t xml:space="preserve"> </w:t>
      </w:r>
      <w:r>
        <w:t>и из-за</w:t>
      </w:r>
      <w:r>
        <w:rPr>
          <w:spacing w:val="-1"/>
        </w:rPr>
        <w:t xml:space="preserve"> </w:t>
      </w:r>
      <w:r>
        <w:t>голо</w:t>
      </w:r>
      <w:r>
        <w:softHyphen/>
        <w:t>вы. Перебрасывание мяча друг другу из разных исходных положений: стоя лицом и спиной, стоя на коленях, сидя по-турецки, лёжа.</w:t>
      </w:r>
    </w:p>
    <w:p w:rsidR="004D3680" w:rsidRDefault="00344C7B">
      <w:pPr>
        <w:pStyle w:val="a3"/>
        <w:ind w:right="417"/>
      </w:pPr>
      <w:r>
        <w:t>Перебрасывание мяча разными способами через сетку (на высоте поднятой руки ребёнка, с расстояния 2 м и более). Перебрасывание мяча из одной руки в другую, броски мяча вверх с поворотами на месте и в движении. Отбивание мяча об пол, о землю одной (правой, левой) и двумя руками (не менее 10–15 раз подряд) на месте, по кругу и с продвижением вперёд на расстояние 5–6 м. Отбивание мяча о стенку с хлоп</w:t>
      </w:r>
      <w:r>
        <w:softHyphen/>
        <w:t>ком, поворотом, отскоком от земли. Отбивание мяча о землю поочередно одной и дру</w:t>
      </w:r>
      <w:r>
        <w:softHyphen/>
        <w:t>гой рукой несколько раз подряд. Отбивание мяча о землю двумя руками, продвигаясь бегом на расстояние 6–8 м, отбивание мяча о землю, двигаясь «змейкой». Прокатыва</w:t>
      </w:r>
      <w:r>
        <w:softHyphen/>
        <w:t>ние, перебрасывание набивных мячей (весом 1 кг); метание мячей, мешочков с песком в горизонтальную цель снизу правой и левой рукой с расстояния 3–5 м; метание в вер</w:t>
      </w:r>
      <w:r>
        <w:softHyphen/>
        <w:t>тикальную</w:t>
      </w:r>
      <w:r>
        <w:rPr>
          <w:spacing w:val="-2"/>
        </w:rPr>
        <w:t xml:space="preserve"> </w:t>
      </w:r>
      <w:r>
        <w:t>цель</w:t>
      </w:r>
      <w:r>
        <w:rPr>
          <w:spacing w:val="-3"/>
        </w:rPr>
        <w:t xml:space="preserve"> </w:t>
      </w:r>
      <w:r>
        <w:t>(центр</w:t>
      </w:r>
      <w:r>
        <w:rPr>
          <w:spacing w:val="-1"/>
        </w:rPr>
        <w:t xml:space="preserve"> </w:t>
      </w:r>
      <w:r>
        <w:t>которой</w:t>
      </w:r>
      <w:r>
        <w:rPr>
          <w:spacing w:val="-1"/>
        </w:rPr>
        <w:t xml:space="preserve"> </w:t>
      </w:r>
      <w:r>
        <w:t>на</w:t>
      </w:r>
      <w:r>
        <w:rPr>
          <w:spacing w:val="-1"/>
        </w:rPr>
        <w:t xml:space="preserve"> </w:t>
      </w:r>
      <w:r>
        <w:t>высоте</w:t>
      </w:r>
      <w:r>
        <w:rPr>
          <w:spacing w:val="-1"/>
        </w:rPr>
        <w:t xml:space="preserve"> </w:t>
      </w:r>
      <w:r>
        <w:t>2</w:t>
      </w:r>
      <w:r>
        <w:rPr>
          <w:spacing w:val="-1"/>
        </w:rPr>
        <w:t xml:space="preserve"> </w:t>
      </w:r>
      <w:r>
        <w:t>м</w:t>
      </w:r>
      <w:r>
        <w:rPr>
          <w:spacing w:val="-2"/>
        </w:rPr>
        <w:t xml:space="preserve"> </w:t>
      </w:r>
      <w:r>
        <w:t>от</w:t>
      </w:r>
      <w:r>
        <w:rPr>
          <w:spacing w:val="-2"/>
        </w:rPr>
        <w:t xml:space="preserve"> </w:t>
      </w:r>
      <w:r>
        <w:t>земли)</w:t>
      </w:r>
      <w:r>
        <w:rPr>
          <w:spacing w:val="-1"/>
        </w:rPr>
        <w:t xml:space="preserve"> </w:t>
      </w:r>
      <w:r>
        <w:t>правой и</w:t>
      </w:r>
      <w:r>
        <w:rPr>
          <w:spacing w:val="-1"/>
        </w:rPr>
        <w:t xml:space="preserve"> </w:t>
      </w:r>
      <w:r>
        <w:t>левой</w:t>
      </w:r>
      <w:r>
        <w:rPr>
          <w:spacing w:val="-1"/>
        </w:rPr>
        <w:t xml:space="preserve"> </w:t>
      </w:r>
      <w:r>
        <w:t>рукой;</w:t>
      </w:r>
      <w:r>
        <w:rPr>
          <w:spacing w:val="-3"/>
        </w:rPr>
        <w:t xml:space="preserve"> </w:t>
      </w:r>
      <w:r>
        <w:t>метание в движущуюся цель двумя и одной рукой разными способами, метание вдаль правой и</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19" w:firstLine="0"/>
      </w:pPr>
      <w:r>
        <w:lastRenderedPageBreak/>
        <w:t>левой рукой на расстояние не менее 5–8 м (для детей 5–6 лет), на расстояние 6–12 м (для детей 6–7 лет); забрасывание мяча в баскетбольную корзину с места и с 2–3 ша</w:t>
      </w:r>
      <w:r>
        <w:softHyphen/>
      </w:r>
      <w:r>
        <w:rPr>
          <w:spacing w:val="-4"/>
        </w:rPr>
        <w:t>гов.</w:t>
      </w:r>
    </w:p>
    <w:p w:rsidR="004D3680" w:rsidRDefault="00344C7B">
      <w:pPr>
        <w:pStyle w:val="a3"/>
        <w:ind w:right="418"/>
      </w:pPr>
      <w:r>
        <w:rPr>
          <w:i/>
        </w:rPr>
        <w:t xml:space="preserve">Ползание, лазанье. </w:t>
      </w:r>
      <w:r>
        <w:t>Ползание на животе, спине по гимнастической скамейке, под</w:t>
      </w:r>
      <w:r>
        <w:softHyphen/>
        <w:t>тягиваясь руками и отталкиваясь ногами; стоя на коленях. Ползание на четвереньках, толкая головой мяч по скамейке. Ползание по скамейке на четвереньках назад, полза</w:t>
      </w:r>
      <w:r>
        <w:softHyphen/>
        <w:t>ние на четвереньках животом вверх с опорой на ступни и ладони. Передвигаться впе</w:t>
      </w:r>
      <w:r>
        <w:softHyphen/>
        <w:t xml:space="preserve">рёд с помощью рук и ног, сидя на скамейке. Ползание и </w:t>
      </w:r>
      <w:proofErr w:type="spellStart"/>
      <w:r>
        <w:t>перелезание</w:t>
      </w:r>
      <w:proofErr w:type="spellEnd"/>
      <w:r>
        <w:t xml:space="preserve"> через предметы (скамейки, брёвна). </w:t>
      </w:r>
      <w:proofErr w:type="spellStart"/>
      <w:r>
        <w:t>Подлезание</w:t>
      </w:r>
      <w:proofErr w:type="spellEnd"/>
      <w:r>
        <w:t xml:space="preserve"> под дуги, верёвку (высотой 40–50 см). Ползание на четвереньках в сочетании с </w:t>
      </w:r>
      <w:proofErr w:type="spellStart"/>
      <w:r>
        <w:t>переползанием</w:t>
      </w:r>
      <w:proofErr w:type="spellEnd"/>
      <w:r>
        <w:t xml:space="preserve"> через предметы или с </w:t>
      </w:r>
      <w:proofErr w:type="spellStart"/>
      <w:r>
        <w:t>подползанием</w:t>
      </w:r>
      <w:proofErr w:type="spellEnd"/>
      <w:r>
        <w:t xml:space="preserve"> под них. Ползание по-пластунски. </w:t>
      </w:r>
      <w:proofErr w:type="spellStart"/>
      <w:r>
        <w:t>Пролезание</w:t>
      </w:r>
      <w:proofErr w:type="spellEnd"/>
      <w:r>
        <w:t xml:space="preserve"> в обруч сверху, снизу, прямо и боком. Вле</w:t>
      </w:r>
      <w:r>
        <w:softHyphen/>
        <w:t xml:space="preserve">зание по наклонной лестнице, </w:t>
      </w:r>
      <w:proofErr w:type="spellStart"/>
      <w:r>
        <w:t>слезание</w:t>
      </w:r>
      <w:proofErr w:type="spellEnd"/>
      <w:r>
        <w:t xml:space="preserve"> по вертикальной. </w:t>
      </w:r>
      <w:proofErr w:type="spellStart"/>
      <w:r>
        <w:t>Перелезание</w:t>
      </w:r>
      <w:proofErr w:type="spellEnd"/>
      <w:r>
        <w:t xml:space="preserve"> через верх стремянки, заборчика, гимнастической башни. Лазанье на четвереньках по горизон</w:t>
      </w:r>
      <w:r>
        <w:softHyphen/>
        <w:t>тальной лестнице, приподнятой на высоту 50 см. Лазанье по гимнастической стенке чередующимся способом ритмично, с изменением темпа. Лазанье по гимнастической стенке в сочетании со спусканием по наклонной доске. Лазанье по гимнастической стенке, поднимаясь вверх по диагонали с пролёта на пролёт. Лазанье по верёвочной лестнице, канату, шесту свободным способом.</w:t>
      </w:r>
    </w:p>
    <w:p w:rsidR="004D3680" w:rsidRDefault="00344C7B">
      <w:pPr>
        <w:pStyle w:val="a3"/>
        <w:ind w:right="417"/>
      </w:pPr>
      <w:r>
        <w:rPr>
          <w:i/>
        </w:rPr>
        <w:t xml:space="preserve">Прыжки. </w:t>
      </w:r>
      <w:r>
        <w:t xml:space="preserve">Прыжки разными способами на месте: ноги </w:t>
      </w:r>
      <w:proofErr w:type="spellStart"/>
      <w:r>
        <w:t>скрестно</w:t>
      </w:r>
      <w:proofErr w:type="spellEnd"/>
      <w:r>
        <w:t xml:space="preserve"> – ноги врозь; одна нога вперёд, другая назад; попеременно на правой и левой ноге 4–5 м, подскоки с ноги на ногу, с</w:t>
      </w:r>
      <w:r>
        <w:rPr>
          <w:spacing w:val="-1"/>
        </w:rPr>
        <w:t xml:space="preserve"> </w:t>
      </w:r>
      <w:r>
        <w:t>поворотами на 90–180°; прыжки, с</w:t>
      </w:r>
      <w:r>
        <w:rPr>
          <w:spacing w:val="-1"/>
        </w:rPr>
        <w:t xml:space="preserve"> </w:t>
      </w:r>
      <w:r>
        <w:t>продвижением вперёд, вперёд-назад, пра</w:t>
      </w:r>
      <w:r>
        <w:softHyphen/>
        <w:t>вым, левым боком; прыжки с разным положением рук: перед собой, на пояс, вперёд, в стороны, к плечам, за спину, с хлопками над головой. Прыжки вверх из глубокого приседа. Прыжки по узкой дорожке на двух ногах с продвижением вперёд на расстоя</w:t>
      </w:r>
      <w:r>
        <w:softHyphen/>
        <w:t>ние 3–4 м (для детей 5–6 лет), 5–6 м (для детей 6–7 лет). Прыжки через 5–6 предметов на</w:t>
      </w:r>
      <w:r>
        <w:rPr>
          <w:spacing w:val="-2"/>
        </w:rPr>
        <w:t xml:space="preserve"> </w:t>
      </w:r>
      <w:r>
        <w:t>двух</w:t>
      </w:r>
      <w:r>
        <w:rPr>
          <w:spacing w:val="-1"/>
        </w:rPr>
        <w:t xml:space="preserve"> </w:t>
      </w:r>
      <w:r>
        <w:t>ногах</w:t>
      </w:r>
      <w:r>
        <w:rPr>
          <w:spacing w:val="-1"/>
        </w:rPr>
        <w:t xml:space="preserve"> </w:t>
      </w:r>
      <w:r>
        <w:t>(высота</w:t>
      </w:r>
      <w:r>
        <w:rPr>
          <w:spacing w:val="-2"/>
        </w:rPr>
        <w:t xml:space="preserve"> </w:t>
      </w:r>
      <w:r>
        <w:t>15–20</w:t>
      </w:r>
      <w:r>
        <w:rPr>
          <w:spacing w:val="-1"/>
        </w:rPr>
        <w:t xml:space="preserve"> </w:t>
      </w:r>
      <w:r>
        <w:t>см);</w:t>
      </w:r>
      <w:r>
        <w:rPr>
          <w:spacing w:val="-1"/>
        </w:rPr>
        <w:t xml:space="preserve"> </w:t>
      </w:r>
      <w:r>
        <w:t>на</w:t>
      </w:r>
      <w:r>
        <w:rPr>
          <w:spacing w:val="-2"/>
        </w:rPr>
        <w:t xml:space="preserve"> </w:t>
      </w:r>
      <w:r>
        <w:t>предметы:</w:t>
      </w:r>
      <w:r>
        <w:rPr>
          <w:spacing w:val="-1"/>
        </w:rPr>
        <w:t xml:space="preserve"> </w:t>
      </w:r>
      <w:r>
        <w:t>пеньки,</w:t>
      </w:r>
      <w:r>
        <w:rPr>
          <w:spacing w:val="-3"/>
        </w:rPr>
        <w:t xml:space="preserve"> </w:t>
      </w:r>
      <w:r>
        <w:t>кубики,</w:t>
      </w:r>
      <w:r>
        <w:rPr>
          <w:spacing w:val="-3"/>
        </w:rPr>
        <w:t xml:space="preserve"> </w:t>
      </w:r>
      <w:r>
        <w:t>бревно</w:t>
      </w:r>
      <w:r>
        <w:rPr>
          <w:spacing w:val="-1"/>
        </w:rPr>
        <w:t xml:space="preserve"> </w:t>
      </w:r>
      <w:r>
        <w:t>(высотой</w:t>
      </w:r>
      <w:r>
        <w:rPr>
          <w:spacing w:val="-4"/>
        </w:rPr>
        <w:t xml:space="preserve"> </w:t>
      </w:r>
      <w:r>
        <w:t>до</w:t>
      </w:r>
      <w:r>
        <w:rPr>
          <w:spacing w:val="-1"/>
        </w:rPr>
        <w:t xml:space="preserve"> </w:t>
      </w:r>
      <w:r>
        <w:t>20–40 см) с места и нескольких шагов. Прыжки последовательно из обруча в обруч. Прыжки с продвижением вперёд по гимнастической скамейке. Прыжки с продвижени</w:t>
      </w:r>
      <w:r>
        <w:softHyphen/>
        <w:t>ем вперёд с зажатым между ног предметом. Подпрыгивание до предметов, подвешен</w:t>
      </w:r>
      <w:r>
        <w:softHyphen/>
        <w:t xml:space="preserve">ных на 25–30 см выше поднятой руки и их подбивание. Прыжки в длину с места (60–90 см), в высоту (30–40 см); в длину с разбега (80–130 см) на маты или в яму. Прыжки в глубину (с пенька, бревна, кубов с высоты 20–40 см) в обозначенное место. Прыжки через длинную скакалку (неподвижную и качающуюся) на двух ногах, с ноги на ногу, стоя к ней лицом и боком; прыжки через короткую скакалку, вращая её вперёд и назад на двух ногах, на одной ноге; прыжки через короткую скакалку парами, стоя лицом друг к другу или друг за другом; прыжки через качающуюся скакалку с небольшого разбега. Прыжки через вращающуюся скакалку. Прыжки через обруч, вращая его, как </w:t>
      </w:r>
      <w:r>
        <w:rPr>
          <w:spacing w:val="-2"/>
        </w:rPr>
        <w:t>скакалку.</w:t>
      </w:r>
    </w:p>
    <w:p w:rsidR="004D3680" w:rsidRDefault="00344C7B">
      <w:pPr>
        <w:pStyle w:val="2"/>
        <w:spacing w:line="242" w:lineRule="auto"/>
        <w:ind w:left="425" w:right="424" w:firstLine="566"/>
      </w:pPr>
      <w:r>
        <w:t>Формирование у воспитанников потребности в двигательной активности и физическом совершенствовании</w:t>
      </w:r>
    </w:p>
    <w:p w:rsidR="004D3680" w:rsidRDefault="00344C7B">
      <w:pPr>
        <w:pStyle w:val="a3"/>
        <w:ind w:right="419"/>
      </w:pPr>
      <w:r>
        <w:t>Учить быстро перестраиваться на месте и во время движения, равняться в колон</w:t>
      </w:r>
      <w:r>
        <w:softHyphen/>
        <w:t>не, шеренге, по кругу; выполнять упражнения ритмично, в указанном воспитателем темпе. Учить выполнять общеразвивающие упражнения из различных исходных по</w:t>
      </w:r>
      <w:r>
        <w:softHyphen/>
        <w:t>ложений, в разном темпе, ритме, с разными усилиями, амплитудой точно и красиво. Выполнять упражнения чётко, ритмично в заданном темпе, под музыку.</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0"/>
      </w:pPr>
      <w:r>
        <w:lastRenderedPageBreak/>
        <w:t>Продолжать учить самостоятельно скатываться с горки, выполняя повороты при спуске, катать друг друга на санках. Учить скользить по ледяным дорожкам самостоя</w:t>
      </w:r>
      <w:r>
        <w:softHyphen/>
        <w:t>тельно, скользить с невысокой горки.</w:t>
      </w:r>
    </w:p>
    <w:p w:rsidR="004D3680" w:rsidRDefault="00344C7B">
      <w:pPr>
        <w:pStyle w:val="a3"/>
        <w:ind w:right="419"/>
      </w:pPr>
      <w:r>
        <w:t>Продолжать учить передвигаться скользящим шагом. Учить спускаться с горы в основной стойке. Учить кататься на двухколёсном велосипеде, самокате. Учить само</w:t>
      </w:r>
      <w:r>
        <w:softHyphen/>
        <w:t>стоятельно надевать коньки с ботинками, сохранять равновесие на коньках (на утрам-</w:t>
      </w:r>
      <w:proofErr w:type="spellStart"/>
      <w:r>
        <w:t>бованной</w:t>
      </w:r>
      <w:proofErr w:type="spellEnd"/>
      <w:r>
        <w:t xml:space="preserve"> площадке, на льду), кататься по прямой, отталкиваясь поочерёдно. Продол</w:t>
      </w:r>
      <w:r>
        <w:softHyphen/>
        <w:t>жать учить выполнять выдохи в воду, лежание на груди и на спине, скольжение на груди и на спине. Учить элементам спортивных игр. Продолжать учить детей самосто</w:t>
      </w:r>
      <w:r>
        <w:softHyphen/>
        <w:t>ятельно организовывать подвижные игры, придумывать собственные игры, варианты игр, комбинировать движения.</w:t>
      </w:r>
    </w:p>
    <w:p w:rsidR="004D3680" w:rsidRDefault="00344C7B">
      <w:pPr>
        <w:pStyle w:val="a3"/>
        <w:ind w:right="420"/>
      </w:pPr>
      <w:r>
        <w:t>Формировать потребность в ежедневной двигательной деятельности. Продолжать формировать правильную осанку.</w:t>
      </w:r>
    </w:p>
    <w:p w:rsidR="004D3680" w:rsidRDefault="00344C7B">
      <w:pPr>
        <w:pStyle w:val="a3"/>
        <w:spacing w:before="1"/>
        <w:ind w:right="416"/>
      </w:pPr>
      <w:r>
        <w:rPr>
          <w:i/>
        </w:rPr>
        <w:t xml:space="preserve">Построения и перестроения. </w:t>
      </w:r>
      <w:r>
        <w:t>Строиться (самостоятельно) в шеренгу по росту, ко</w:t>
      </w:r>
      <w:r>
        <w:softHyphen/>
        <w:t>лонну по одному, по двое, в несколько колонн, кругов. Перестраиваться из одной ко</w:t>
      </w:r>
      <w:r>
        <w:softHyphen/>
        <w:t>лонны в несколько на месте, на ходу, из одной шеренги в две, из одного круга – в два. Поворачиваться на месте налево, направо переступанием и в движении – на углах. Равнение в колонне на вытянутые</w:t>
      </w:r>
      <w:r>
        <w:rPr>
          <w:spacing w:val="-1"/>
        </w:rPr>
        <w:t xml:space="preserve"> </w:t>
      </w:r>
      <w:r>
        <w:t>руки</w:t>
      </w:r>
      <w:r>
        <w:rPr>
          <w:spacing w:val="-1"/>
        </w:rPr>
        <w:t xml:space="preserve"> </w:t>
      </w:r>
      <w:r>
        <w:t>вперёд; в шеренге и</w:t>
      </w:r>
      <w:r>
        <w:rPr>
          <w:spacing w:val="-1"/>
        </w:rPr>
        <w:t xml:space="preserve"> </w:t>
      </w:r>
      <w:r>
        <w:t>в круге – на вытянутые ру</w:t>
      </w:r>
      <w:r>
        <w:softHyphen/>
        <w:t>ки в стороны. Равнение в колонне в затылок; в шеренге – по линии, по носкам. Размы</w:t>
      </w:r>
      <w:r>
        <w:softHyphen/>
        <w:t>каться в колонне на вытянутые руки вперёд; в шеренге и в кругу – на вытянутые руки</w:t>
      </w:r>
      <w:r>
        <w:rPr>
          <w:spacing w:val="40"/>
        </w:rPr>
        <w:t xml:space="preserve"> </w:t>
      </w:r>
      <w:r>
        <w:t>в стороны. Смыкание и размыкание при построении в 3 колонны приставным шагом. Расчёт на «первый-второй». Останавливаться после ходьбы всем одновременно.</w:t>
      </w:r>
    </w:p>
    <w:p w:rsidR="004D3680" w:rsidRDefault="00344C7B">
      <w:pPr>
        <w:pStyle w:val="a3"/>
        <w:ind w:right="419"/>
      </w:pPr>
      <w:r>
        <w:rPr>
          <w:i/>
        </w:rPr>
        <w:t xml:space="preserve">Танцевальные упражнения. </w:t>
      </w:r>
      <w:r>
        <w:t>Двигаться точно в соответствии с характером музыки, отображать образы, имитационные движения. Передавать в выразительных движениях характер музыки. Выполнять разные варианты действий под музыкальное сопровож</w:t>
      </w:r>
      <w:r>
        <w:softHyphen/>
        <w:t>дение. Выполнять шаг польки; с притопом; приставные шаги с полуприседаниями. Выполнять нежные, плавные движения рук, хлопки в различном ритме. Предлагать детям</w:t>
      </w:r>
      <w:r>
        <w:rPr>
          <w:spacing w:val="-3"/>
        </w:rPr>
        <w:t xml:space="preserve"> </w:t>
      </w:r>
      <w:r>
        <w:t>использовать</w:t>
      </w:r>
      <w:r>
        <w:rPr>
          <w:spacing w:val="-4"/>
        </w:rPr>
        <w:t xml:space="preserve"> </w:t>
      </w:r>
      <w:r>
        <w:t>в</w:t>
      </w:r>
      <w:r>
        <w:rPr>
          <w:spacing w:val="-4"/>
        </w:rPr>
        <w:t xml:space="preserve"> </w:t>
      </w:r>
      <w:r>
        <w:t>произвольных</w:t>
      </w:r>
      <w:r>
        <w:rPr>
          <w:spacing w:val="-2"/>
        </w:rPr>
        <w:t xml:space="preserve"> </w:t>
      </w:r>
      <w:r>
        <w:t>движениях,</w:t>
      </w:r>
      <w:r>
        <w:rPr>
          <w:spacing w:val="-4"/>
        </w:rPr>
        <w:t xml:space="preserve"> </w:t>
      </w:r>
      <w:r>
        <w:t>танцах</w:t>
      </w:r>
      <w:r>
        <w:rPr>
          <w:spacing w:val="-3"/>
        </w:rPr>
        <w:t xml:space="preserve"> </w:t>
      </w:r>
      <w:r>
        <w:t>хорошо</w:t>
      </w:r>
      <w:r>
        <w:rPr>
          <w:spacing w:val="-2"/>
        </w:rPr>
        <w:t xml:space="preserve"> </w:t>
      </w:r>
      <w:r>
        <w:t>знакомые</w:t>
      </w:r>
      <w:r>
        <w:rPr>
          <w:spacing w:val="-3"/>
        </w:rPr>
        <w:t xml:space="preserve"> </w:t>
      </w:r>
      <w:r>
        <w:t>им</w:t>
      </w:r>
      <w:r>
        <w:rPr>
          <w:spacing w:val="-3"/>
        </w:rPr>
        <w:t xml:space="preserve"> </w:t>
      </w:r>
      <w:r>
        <w:t>действия, элементы несложных хороводов.</w:t>
      </w:r>
    </w:p>
    <w:p w:rsidR="004D3680" w:rsidRDefault="00344C7B">
      <w:pPr>
        <w:spacing w:line="322" w:lineRule="exact"/>
        <w:ind w:left="991"/>
        <w:jc w:val="both"/>
        <w:rPr>
          <w:i/>
          <w:sz w:val="28"/>
        </w:rPr>
      </w:pPr>
      <w:r>
        <w:rPr>
          <w:i/>
          <w:sz w:val="28"/>
        </w:rPr>
        <w:t>Общеразвивающие</w:t>
      </w:r>
      <w:r>
        <w:rPr>
          <w:i/>
          <w:spacing w:val="-13"/>
          <w:sz w:val="28"/>
        </w:rPr>
        <w:t xml:space="preserve"> </w:t>
      </w:r>
      <w:r>
        <w:rPr>
          <w:i/>
          <w:spacing w:val="-2"/>
          <w:sz w:val="28"/>
        </w:rPr>
        <w:t>упражнения.</w:t>
      </w:r>
    </w:p>
    <w:p w:rsidR="004D3680" w:rsidRDefault="00344C7B">
      <w:pPr>
        <w:pStyle w:val="a3"/>
        <w:ind w:right="420"/>
      </w:pPr>
      <w:r>
        <w:rPr>
          <w:i/>
        </w:rPr>
        <w:t xml:space="preserve">Упражнения для рук и плечевого пояса. </w:t>
      </w:r>
      <w:r>
        <w:t>Разводить руки в стороны из положения руки перед грудью; поднимать руки вверх и разводить в стороны ладонями вверх из положения</w:t>
      </w:r>
      <w:r>
        <w:rPr>
          <w:spacing w:val="-3"/>
        </w:rPr>
        <w:t xml:space="preserve"> </w:t>
      </w:r>
      <w:r>
        <w:t>руки</w:t>
      </w:r>
      <w:r>
        <w:rPr>
          <w:spacing w:val="-1"/>
        </w:rPr>
        <w:t xml:space="preserve"> </w:t>
      </w:r>
      <w:r>
        <w:t>за</w:t>
      </w:r>
      <w:r>
        <w:rPr>
          <w:spacing w:val="-5"/>
        </w:rPr>
        <w:t xml:space="preserve"> </w:t>
      </w:r>
      <w:r>
        <w:t>голову.</w:t>
      </w:r>
      <w:r>
        <w:rPr>
          <w:spacing w:val="-2"/>
        </w:rPr>
        <w:t xml:space="preserve"> </w:t>
      </w:r>
      <w:r>
        <w:t>Поднимать</w:t>
      </w:r>
      <w:r>
        <w:rPr>
          <w:spacing w:val="-4"/>
        </w:rPr>
        <w:t xml:space="preserve"> </w:t>
      </w:r>
      <w:r>
        <w:t>руки</w:t>
      </w:r>
      <w:r>
        <w:rPr>
          <w:spacing w:val="-1"/>
        </w:rPr>
        <w:t xml:space="preserve"> </w:t>
      </w:r>
      <w:r>
        <w:t>вверх</w:t>
      </w:r>
      <w:r>
        <w:rPr>
          <w:spacing w:val="-1"/>
        </w:rPr>
        <w:t xml:space="preserve"> </w:t>
      </w:r>
      <w:r>
        <w:t>–</w:t>
      </w:r>
      <w:r>
        <w:rPr>
          <w:spacing w:val="-2"/>
        </w:rPr>
        <w:t xml:space="preserve"> </w:t>
      </w:r>
      <w:r>
        <w:t>назад</w:t>
      </w:r>
      <w:r>
        <w:rPr>
          <w:spacing w:val="-1"/>
        </w:rPr>
        <w:t xml:space="preserve"> </w:t>
      </w:r>
      <w:r>
        <w:t>попеременно,</w:t>
      </w:r>
      <w:r>
        <w:rPr>
          <w:spacing w:val="-4"/>
        </w:rPr>
        <w:t xml:space="preserve"> </w:t>
      </w:r>
      <w:r>
        <w:t xml:space="preserve">одновременно. Поднимать и опускать плечи. Поднимать и опускать кисти, сжимать и разжимать </w:t>
      </w:r>
      <w:r>
        <w:rPr>
          <w:spacing w:val="-2"/>
        </w:rPr>
        <w:t>пальцы.</w:t>
      </w:r>
    </w:p>
    <w:p w:rsidR="004D3680" w:rsidRDefault="00344C7B">
      <w:pPr>
        <w:pStyle w:val="a3"/>
        <w:ind w:right="418"/>
      </w:pPr>
      <w:r>
        <w:rPr>
          <w:i/>
        </w:rPr>
        <w:t xml:space="preserve">Упражнения для туловища. </w:t>
      </w:r>
      <w:r>
        <w:t xml:space="preserve">Поворачивать туловище в стороны, поднимая руки вверх – в стороны из положения руки к плечам; наклониться вперёд, подняв руки вверх, держа руки в стороны. В упоре сидя поднимать обе ноги (оттянув носки), </w:t>
      </w:r>
      <w:proofErr w:type="spellStart"/>
      <w:r>
        <w:t>удер</w:t>
      </w:r>
      <w:proofErr w:type="spellEnd"/>
      <w:r>
        <w:t>-живая ноги в этом положении. Садиться из положения лёжа на спине и снова ложить</w:t>
      </w:r>
      <w:r>
        <w:softHyphen/>
        <w:t>ся. Наклоняться, поднимая за спиной сцепленные руки. Поочередно отводить ноги в сторону из упора присев;</w:t>
      </w:r>
      <w:r>
        <w:rPr>
          <w:spacing w:val="-1"/>
        </w:rPr>
        <w:t xml:space="preserve"> </w:t>
      </w:r>
      <w:r>
        <w:t>двигать</w:t>
      </w:r>
      <w:r>
        <w:rPr>
          <w:spacing w:val="-1"/>
        </w:rPr>
        <w:t xml:space="preserve"> </w:t>
      </w:r>
      <w:r>
        <w:t>ногами, скрещивая их из исходного положения, лёжа на спине. Подтягивать голову и ногу к груди (группироваться).</w:t>
      </w:r>
    </w:p>
    <w:p w:rsidR="004D3680" w:rsidRDefault="00344C7B">
      <w:pPr>
        <w:pStyle w:val="a3"/>
        <w:ind w:right="420"/>
      </w:pPr>
      <w:r>
        <w:rPr>
          <w:i/>
        </w:rPr>
        <w:t xml:space="preserve">Упражнения для ног. </w:t>
      </w:r>
      <w:r>
        <w:t>Переступать на месте, не отрывая от опоры носки ног. Под</w:t>
      </w:r>
      <w:r>
        <w:softHyphen/>
        <w:t>нимать прямые ноги вперёд (махом); выполнять выпад вперёд, в сторону (держа руки на</w:t>
      </w:r>
      <w:r>
        <w:rPr>
          <w:spacing w:val="12"/>
        </w:rPr>
        <w:t xml:space="preserve"> </w:t>
      </w:r>
      <w:r>
        <w:t>поясе,</w:t>
      </w:r>
      <w:r>
        <w:rPr>
          <w:spacing w:val="15"/>
        </w:rPr>
        <w:t xml:space="preserve"> </w:t>
      </w:r>
      <w:r>
        <w:t>совершая</w:t>
      </w:r>
      <w:r>
        <w:rPr>
          <w:spacing w:val="13"/>
        </w:rPr>
        <w:t xml:space="preserve"> </w:t>
      </w:r>
      <w:r>
        <w:t>руками</w:t>
      </w:r>
      <w:r>
        <w:rPr>
          <w:spacing w:val="16"/>
        </w:rPr>
        <w:t xml:space="preserve"> </w:t>
      </w:r>
      <w:r>
        <w:t>движения</w:t>
      </w:r>
      <w:r>
        <w:rPr>
          <w:spacing w:val="21"/>
        </w:rPr>
        <w:t xml:space="preserve"> </w:t>
      </w:r>
      <w:r>
        <w:t>вперёд,</w:t>
      </w:r>
      <w:r>
        <w:rPr>
          <w:spacing w:val="16"/>
        </w:rPr>
        <w:t xml:space="preserve"> </w:t>
      </w:r>
      <w:r>
        <w:t>в</w:t>
      </w:r>
      <w:r>
        <w:rPr>
          <w:spacing w:val="14"/>
        </w:rPr>
        <w:t xml:space="preserve"> </w:t>
      </w:r>
      <w:r>
        <w:t>сторону,</w:t>
      </w:r>
      <w:r>
        <w:rPr>
          <w:spacing w:val="16"/>
        </w:rPr>
        <w:t xml:space="preserve"> </w:t>
      </w:r>
      <w:r>
        <w:t>вверх).</w:t>
      </w:r>
      <w:r>
        <w:rPr>
          <w:spacing w:val="16"/>
        </w:rPr>
        <w:t xml:space="preserve"> </w:t>
      </w:r>
      <w:r>
        <w:t>Выставлять</w:t>
      </w:r>
      <w:r>
        <w:rPr>
          <w:spacing w:val="17"/>
        </w:rPr>
        <w:t xml:space="preserve"> </w:t>
      </w:r>
      <w:r>
        <w:t>ногу</w:t>
      </w:r>
      <w:r>
        <w:rPr>
          <w:spacing w:val="18"/>
        </w:rPr>
        <w:t xml:space="preserve"> </w:t>
      </w:r>
      <w:proofErr w:type="spellStart"/>
      <w:r>
        <w:rPr>
          <w:spacing w:val="-4"/>
        </w:rPr>
        <w:t>впе</w:t>
      </w:r>
      <w:proofErr w:type="spellEnd"/>
      <w:r>
        <w:rPr>
          <w:spacing w:val="-4"/>
        </w:rPr>
        <w:t>-</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18" w:firstLine="0"/>
      </w:pPr>
      <w:proofErr w:type="spellStart"/>
      <w:r>
        <w:lastRenderedPageBreak/>
        <w:t>рёд</w:t>
      </w:r>
      <w:proofErr w:type="spellEnd"/>
      <w:r>
        <w:t xml:space="preserve"> на носок </w:t>
      </w:r>
      <w:proofErr w:type="spellStart"/>
      <w:r>
        <w:t>скрестно</w:t>
      </w:r>
      <w:proofErr w:type="spellEnd"/>
      <w:r>
        <w:t xml:space="preserve">. Приседать, держа руки за головой; поочерёдно пружинисто сгибать ноги (стоя, ноги врозь). Свободно размахивать ногой вперёд-назад, держась за </w:t>
      </w:r>
      <w:r>
        <w:rPr>
          <w:spacing w:val="-2"/>
        </w:rPr>
        <w:t>опору.</w:t>
      </w:r>
    </w:p>
    <w:p w:rsidR="004D3680" w:rsidRDefault="00344C7B">
      <w:pPr>
        <w:spacing w:line="321" w:lineRule="exact"/>
        <w:ind w:left="991"/>
        <w:jc w:val="both"/>
        <w:rPr>
          <w:i/>
          <w:sz w:val="28"/>
        </w:rPr>
      </w:pPr>
      <w:r>
        <w:rPr>
          <w:i/>
          <w:sz w:val="28"/>
        </w:rPr>
        <w:t>Игры</w:t>
      </w:r>
      <w:r>
        <w:rPr>
          <w:i/>
          <w:spacing w:val="-6"/>
          <w:sz w:val="28"/>
        </w:rPr>
        <w:t xml:space="preserve"> </w:t>
      </w:r>
      <w:r>
        <w:rPr>
          <w:i/>
          <w:sz w:val="28"/>
        </w:rPr>
        <w:t>с</w:t>
      </w:r>
      <w:r>
        <w:rPr>
          <w:i/>
          <w:spacing w:val="-4"/>
          <w:sz w:val="28"/>
        </w:rPr>
        <w:t xml:space="preserve"> </w:t>
      </w:r>
      <w:r>
        <w:rPr>
          <w:i/>
          <w:sz w:val="28"/>
        </w:rPr>
        <w:t>элементами</w:t>
      </w:r>
      <w:r>
        <w:rPr>
          <w:i/>
          <w:spacing w:val="-7"/>
          <w:sz w:val="28"/>
        </w:rPr>
        <w:t xml:space="preserve"> </w:t>
      </w:r>
      <w:r>
        <w:rPr>
          <w:i/>
          <w:spacing w:val="-2"/>
          <w:sz w:val="28"/>
        </w:rPr>
        <w:t>спорта.</w:t>
      </w:r>
    </w:p>
    <w:p w:rsidR="004D3680" w:rsidRDefault="00344C7B">
      <w:pPr>
        <w:pStyle w:val="a3"/>
        <w:ind w:right="417"/>
      </w:pPr>
      <w:r>
        <w:rPr>
          <w:i/>
        </w:rPr>
        <w:t xml:space="preserve">Баскетбол. </w:t>
      </w:r>
      <w:r>
        <w:t>Бросание мяча вниз и ловля его после отскока. Бросание мяча вверх и ловля</w:t>
      </w:r>
      <w:r>
        <w:rPr>
          <w:spacing w:val="-2"/>
        </w:rPr>
        <w:t xml:space="preserve"> </w:t>
      </w:r>
      <w:r>
        <w:t>его</w:t>
      </w:r>
      <w:r>
        <w:rPr>
          <w:spacing w:val="-1"/>
        </w:rPr>
        <w:t xml:space="preserve"> </w:t>
      </w:r>
      <w:r>
        <w:t>обеими</w:t>
      </w:r>
      <w:r>
        <w:rPr>
          <w:spacing w:val="-2"/>
        </w:rPr>
        <w:t xml:space="preserve"> </w:t>
      </w:r>
      <w:r>
        <w:t>руками.</w:t>
      </w:r>
      <w:r>
        <w:rPr>
          <w:spacing w:val="-3"/>
        </w:rPr>
        <w:t xml:space="preserve"> </w:t>
      </w:r>
      <w:r>
        <w:t>Бросание</w:t>
      </w:r>
      <w:r>
        <w:rPr>
          <w:spacing w:val="-2"/>
        </w:rPr>
        <w:t xml:space="preserve"> </w:t>
      </w:r>
      <w:r>
        <w:t>мяча</w:t>
      </w:r>
      <w:r>
        <w:rPr>
          <w:spacing w:val="-2"/>
        </w:rPr>
        <w:t xml:space="preserve"> </w:t>
      </w:r>
      <w:r>
        <w:t>как</w:t>
      </w:r>
      <w:r>
        <w:rPr>
          <w:spacing w:val="-2"/>
        </w:rPr>
        <w:t xml:space="preserve"> </w:t>
      </w:r>
      <w:r>
        <w:t>можно</w:t>
      </w:r>
      <w:r>
        <w:rPr>
          <w:spacing w:val="-1"/>
        </w:rPr>
        <w:t xml:space="preserve"> </w:t>
      </w:r>
      <w:r>
        <w:t>выше и</w:t>
      </w:r>
      <w:r>
        <w:rPr>
          <w:spacing w:val="-2"/>
        </w:rPr>
        <w:t xml:space="preserve"> </w:t>
      </w:r>
      <w:r>
        <w:t>ловля</w:t>
      </w:r>
      <w:r>
        <w:rPr>
          <w:spacing w:val="-2"/>
        </w:rPr>
        <w:t xml:space="preserve"> </w:t>
      </w:r>
      <w:r>
        <w:t>его</w:t>
      </w:r>
      <w:r>
        <w:rPr>
          <w:spacing w:val="-1"/>
        </w:rPr>
        <w:t xml:space="preserve"> </w:t>
      </w:r>
      <w:r>
        <w:t>после</w:t>
      </w:r>
      <w:r>
        <w:rPr>
          <w:spacing w:val="-4"/>
        </w:rPr>
        <w:t xml:space="preserve"> </w:t>
      </w:r>
      <w:r>
        <w:t>отскока</w:t>
      </w:r>
      <w:r>
        <w:rPr>
          <w:spacing w:val="-2"/>
        </w:rPr>
        <w:t xml:space="preserve"> </w:t>
      </w:r>
      <w:r>
        <w:t>от пола или на лету. Перебрасывание мяча через сетку или верёвку, натянутую выше го</w:t>
      </w:r>
      <w:r>
        <w:softHyphen/>
        <w:t>ловы ребёнка (произвольным способом). Перебрасывать мяч друг другу от груди, пе</w:t>
      </w:r>
      <w:r>
        <w:softHyphen/>
        <w:t>редавать мяч в движении с отскоком от пола, ловить летящий мяч в движении. Отби</w:t>
      </w:r>
      <w:r>
        <w:softHyphen/>
        <w:t>вание мяча на месте правой (левой) рукой. Ведение на месте правой и левой рукой. Ведение мяча одной рукой, передавая его из одной руки в другую, передвигаясь в раз</w:t>
      </w:r>
      <w:r>
        <w:softHyphen/>
        <w:t>ных направлениях с резкой остановкой, ускорением и замедлением. Ведение мяча во</w:t>
      </w:r>
      <w:r>
        <w:softHyphen/>
        <w:t>круг себя. Ведение мяча с изменением направления передвижения, скорости передви</w:t>
      </w:r>
      <w:r>
        <w:softHyphen/>
        <w:t>жения, высоты отскока мяча.</w:t>
      </w:r>
      <w:r>
        <w:rPr>
          <w:spacing w:val="-1"/>
        </w:rPr>
        <w:t xml:space="preserve"> </w:t>
      </w:r>
      <w:r>
        <w:t>Ведение мяча правой (левой)</w:t>
      </w:r>
      <w:r>
        <w:rPr>
          <w:spacing w:val="-3"/>
        </w:rPr>
        <w:t xml:space="preserve"> </w:t>
      </w:r>
      <w:r>
        <w:t>рукой и остановка.</w:t>
      </w:r>
      <w:r>
        <w:rPr>
          <w:spacing w:val="-1"/>
        </w:rPr>
        <w:t xml:space="preserve"> </w:t>
      </w:r>
      <w:r>
        <w:t>Ведение мяча, остановка и передача его. Ведение мяча и забрасывание его в корзину двумя ру</w:t>
      </w:r>
      <w:r>
        <w:softHyphen/>
        <w:t xml:space="preserve">ками от груди и из-за головы. Бросание мяча в корзину после ведения (с фиксацией </w:t>
      </w:r>
      <w:r>
        <w:rPr>
          <w:spacing w:val="-2"/>
        </w:rPr>
        <w:t>остановки).</w:t>
      </w:r>
    </w:p>
    <w:p w:rsidR="004D3680" w:rsidRDefault="00344C7B">
      <w:pPr>
        <w:pStyle w:val="a3"/>
        <w:ind w:right="419"/>
      </w:pPr>
      <w:r>
        <w:rPr>
          <w:i/>
        </w:rPr>
        <w:t>Бадминтон.</w:t>
      </w:r>
      <w:r>
        <w:rPr>
          <w:i/>
          <w:spacing w:val="40"/>
        </w:rPr>
        <w:t xml:space="preserve"> </w:t>
      </w:r>
      <w:r>
        <w:t>Правильно держать ракетку, перебрасывать волан в сторону партнё</w:t>
      </w:r>
      <w:r>
        <w:softHyphen/>
        <w:t>ра без сетки и через неё. Подбрасывание волана вверх и ловля обеими руками. Под</w:t>
      </w:r>
      <w:r>
        <w:softHyphen/>
        <w:t>брасывание волана вверх и ловля одной рукой (правой, потом левой). Имитация раз</w:t>
      </w:r>
      <w:r>
        <w:softHyphen/>
        <w:t>ных движений ракеткой (без волана). Отбивать волан ракеткой вверх (30–40 см) не</w:t>
      </w:r>
      <w:r>
        <w:softHyphen/>
        <w:t>сколько раз подряд. Отбивать волан ракеткой вверх (30–50 см), продвигаясь малень</w:t>
      </w:r>
      <w:r>
        <w:softHyphen/>
        <w:t>кими шагами вперёд. Отбивать волан ракеткой, отправляя его в определённую сторо</w:t>
      </w:r>
      <w:r>
        <w:softHyphen/>
        <w:t>ну.</w:t>
      </w:r>
      <w:r>
        <w:rPr>
          <w:spacing w:val="-1"/>
        </w:rPr>
        <w:t xml:space="preserve"> </w:t>
      </w:r>
      <w:r>
        <w:t>Свободно</w:t>
      </w:r>
      <w:r>
        <w:rPr>
          <w:spacing w:val="-1"/>
        </w:rPr>
        <w:t xml:space="preserve"> </w:t>
      </w:r>
      <w:r>
        <w:t>передвигаться по площадке,</w:t>
      </w:r>
      <w:r>
        <w:rPr>
          <w:spacing w:val="-1"/>
        </w:rPr>
        <w:t xml:space="preserve"> </w:t>
      </w:r>
      <w:r>
        <w:t>стараясь</w:t>
      </w:r>
      <w:r>
        <w:rPr>
          <w:spacing w:val="-1"/>
        </w:rPr>
        <w:t xml:space="preserve"> </w:t>
      </w:r>
      <w:r>
        <w:t>не пропустить</w:t>
      </w:r>
      <w:r>
        <w:rPr>
          <w:spacing w:val="-1"/>
        </w:rPr>
        <w:t xml:space="preserve"> </w:t>
      </w:r>
      <w:r>
        <w:t>волан.</w:t>
      </w:r>
      <w:r>
        <w:rPr>
          <w:spacing w:val="-1"/>
        </w:rPr>
        <w:t xml:space="preserve"> </w:t>
      </w:r>
      <w:r>
        <w:t>Играть</w:t>
      </w:r>
      <w:r>
        <w:rPr>
          <w:spacing w:val="-2"/>
        </w:rPr>
        <w:t xml:space="preserve"> </w:t>
      </w:r>
      <w:r>
        <w:t>в</w:t>
      </w:r>
      <w:r>
        <w:rPr>
          <w:spacing w:val="-1"/>
        </w:rPr>
        <w:t xml:space="preserve"> </w:t>
      </w:r>
      <w:r>
        <w:t>паре с воспитателем.</w:t>
      </w:r>
    </w:p>
    <w:p w:rsidR="004D3680" w:rsidRDefault="00344C7B">
      <w:pPr>
        <w:pStyle w:val="a3"/>
        <w:ind w:right="418"/>
      </w:pPr>
      <w:r>
        <w:rPr>
          <w:i/>
        </w:rPr>
        <w:t xml:space="preserve">Футбол. </w:t>
      </w:r>
      <w:r>
        <w:t>Удары ногой по подвешенному мячу. Удары по неподвижному мячу правой и левой ногой с одного, двух, трёх шагов. Удары по неподвижному мячу пра</w:t>
      </w:r>
      <w:r>
        <w:softHyphen/>
        <w:t>вой и левой ногой с разбега. Бросание мяча в стенку и приём отскочившего мяча под подошву (внутренней стороной стопы). Удар мяча ногой в стенку и его приём. Броса</w:t>
      </w:r>
      <w:r>
        <w:softHyphen/>
        <w:t>ние</w:t>
      </w:r>
      <w:r>
        <w:rPr>
          <w:spacing w:val="-2"/>
        </w:rPr>
        <w:t xml:space="preserve"> </w:t>
      </w:r>
      <w:r>
        <w:t>мяча</w:t>
      </w:r>
      <w:r>
        <w:rPr>
          <w:spacing w:val="-2"/>
        </w:rPr>
        <w:t xml:space="preserve"> </w:t>
      </w:r>
      <w:r>
        <w:t>руками вверх</w:t>
      </w:r>
      <w:r>
        <w:rPr>
          <w:spacing w:val="-1"/>
        </w:rPr>
        <w:t xml:space="preserve"> </w:t>
      </w:r>
      <w:r>
        <w:t>и</w:t>
      </w:r>
      <w:r>
        <w:rPr>
          <w:spacing w:val="-2"/>
        </w:rPr>
        <w:t xml:space="preserve"> </w:t>
      </w:r>
      <w:r>
        <w:t>приём</w:t>
      </w:r>
      <w:r>
        <w:rPr>
          <w:spacing w:val="-2"/>
        </w:rPr>
        <w:t xml:space="preserve"> </w:t>
      </w:r>
      <w:r>
        <w:t>его</w:t>
      </w:r>
      <w:r>
        <w:rPr>
          <w:spacing w:val="-5"/>
        </w:rPr>
        <w:t xml:space="preserve"> </w:t>
      </w:r>
      <w:r>
        <w:t>на</w:t>
      </w:r>
      <w:r>
        <w:rPr>
          <w:spacing w:val="-2"/>
        </w:rPr>
        <w:t xml:space="preserve"> </w:t>
      </w:r>
      <w:r>
        <w:t>подошву.</w:t>
      </w:r>
      <w:r>
        <w:rPr>
          <w:spacing w:val="-3"/>
        </w:rPr>
        <w:t xml:space="preserve"> </w:t>
      </w:r>
      <w:r>
        <w:t>Ведение</w:t>
      </w:r>
      <w:r>
        <w:rPr>
          <w:spacing w:val="-2"/>
        </w:rPr>
        <w:t xml:space="preserve"> </w:t>
      </w:r>
      <w:r>
        <w:t>мяча</w:t>
      </w:r>
      <w:r>
        <w:rPr>
          <w:spacing w:val="-2"/>
        </w:rPr>
        <w:t xml:space="preserve"> </w:t>
      </w:r>
      <w:r>
        <w:t>правой</w:t>
      </w:r>
      <w:r>
        <w:rPr>
          <w:spacing w:val="-2"/>
        </w:rPr>
        <w:t xml:space="preserve"> </w:t>
      </w:r>
      <w:r>
        <w:t>и</w:t>
      </w:r>
      <w:r>
        <w:rPr>
          <w:spacing w:val="-2"/>
        </w:rPr>
        <w:t xml:space="preserve"> </w:t>
      </w:r>
      <w:r>
        <w:t>левой</w:t>
      </w:r>
      <w:r>
        <w:rPr>
          <w:spacing w:val="-2"/>
        </w:rPr>
        <w:t xml:space="preserve"> </w:t>
      </w:r>
      <w:r>
        <w:t>ногой</w:t>
      </w:r>
      <w:r>
        <w:rPr>
          <w:spacing w:val="-2"/>
        </w:rPr>
        <w:t xml:space="preserve"> </w:t>
      </w:r>
      <w:r>
        <w:t>по прямой. Ведение мяча, толкая его поочерёдно то правой, то левой ногой по прямой. Ведение мяча ломаными линиями, толчками одной и поочерёдно то правой, то левой ногой. Прокатывать мяч правой и левой ногой в заданном направлении, обводить мяч вокруг предметов. Передавать мяч друг другу, отбивая его правой и левой ногой стоя на месте. Закатывать мяч в лунки, ворота, передавать мяч ногой друг другу в парах, отбивать от стенки несколько раз подряд.</w:t>
      </w:r>
    </w:p>
    <w:p w:rsidR="004D3680" w:rsidRDefault="00344C7B">
      <w:pPr>
        <w:pStyle w:val="a3"/>
        <w:spacing w:before="1"/>
        <w:ind w:right="416"/>
      </w:pPr>
      <w:r>
        <w:rPr>
          <w:i/>
        </w:rPr>
        <w:t xml:space="preserve">Подвижные игры: </w:t>
      </w:r>
      <w:r>
        <w:t xml:space="preserve">игры с ходьбой; игры с бегом; игры с прыжками; игры с </w:t>
      </w:r>
      <w:proofErr w:type="spellStart"/>
      <w:r>
        <w:t>полза-нием</w:t>
      </w:r>
      <w:proofErr w:type="spellEnd"/>
      <w:r>
        <w:t xml:space="preserve"> и лазаньем; игры с метанием, бросанием и ловлей; игры-эстафеты. игры с эле</w:t>
      </w:r>
      <w:r>
        <w:softHyphen/>
        <w:t>ментами соревнования; народные подвижные игры.</w:t>
      </w:r>
    </w:p>
    <w:p w:rsidR="004D3680" w:rsidRDefault="00344C7B">
      <w:pPr>
        <w:pStyle w:val="1"/>
        <w:spacing w:before="1" w:line="240" w:lineRule="auto"/>
      </w:pPr>
      <w:r>
        <w:t>Основные</w:t>
      </w:r>
      <w:r>
        <w:rPr>
          <w:spacing w:val="53"/>
        </w:rPr>
        <w:t xml:space="preserve"> </w:t>
      </w:r>
      <w:r>
        <w:t>направления</w:t>
      </w:r>
      <w:r>
        <w:rPr>
          <w:spacing w:val="53"/>
        </w:rPr>
        <w:t xml:space="preserve"> </w:t>
      </w:r>
      <w:r>
        <w:t>работы</w:t>
      </w:r>
      <w:r>
        <w:rPr>
          <w:spacing w:val="52"/>
        </w:rPr>
        <w:t xml:space="preserve"> </w:t>
      </w:r>
      <w:r>
        <w:t>с</w:t>
      </w:r>
      <w:r>
        <w:rPr>
          <w:spacing w:val="54"/>
        </w:rPr>
        <w:t xml:space="preserve"> </w:t>
      </w:r>
      <w:r>
        <w:t>детьми</w:t>
      </w:r>
      <w:r>
        <w:rPr>
          <w:spacing w:val="53"/>
        </w:rPr>
        <w:t xml:space="preserve"> </w:t>
      </w:r>
      <w:r>
        <w:t>подготовительной</w:t>
      </w:r>
      <w:r>
        <w:rPr>
          <w:spacing w:val="53"/>
        </w:rPr>
        <w:t xml:space="preserve"> </w:t>
      </w:r>
      <w:r>
        <w:t>группы</w:t>
      </w:r>
      <w:r>
        <w:rPr>
          <w:spacing w:val="53"/>
        </w:rPr>
        <w:t xml:space="preserve"> </w:t>
      </w:r>
      <w:r>
        <w:t>(6-</w:t>
      </w:r>
      <w:r>
        <w:rPr>
          <w:spacing w:val="-4"/>
        </w:rPr>
        <w:t>7(8)</w:t>
      </w:r>
    </w:p>
    <w:p w:rsidR="004D3680" w:rsidRDefault="00344C7B">
      <w:pPr>
        <w:spacing w:line="322" w:lineRule="exact"/>
        <w:ind w:left="425"/>
        <w:rPr>
          <w:b/>
          <w:sz w:val="28"/>
        </w:rPr>
      </w:pPr>
      <w:r>
        <w:rPr>
          <w:b/>
          <w:spacing w:val="-4"/>
          <w:sz w:val="28"/>
        </w:rPr>
        <w:t>лет)</w:t>
      </w:r>
    </w:p>
    <w:p w:rsidR="004D3680" w:rsidRDefault="00344C7B">
      <w:pPr>
        <w:pStyle w:val="2"/>
        <w:jc w:val="left"/>
      </w:pPr>
      <w:r>
        <w:t>Развитие</w:t>
      </w:r>
      <w:r>
        <w:rPr>
          <w:spacing w:val="-8"/>
        </w:rPr>
        <w:t xml:space="preserve"> </w:t>
      </w:r>
      <w:r>
        <w:t>физических</w:t>
      </w:r>
      <w:r>
        <w:rPr>
          <w:spacing w:val="-5"/>
        </w:rPr>
        <w:t xml:space="preserve"> </w:t>
      </w:r>
      <w:r>
        <w:t>качеств</w:t>
      </w:r>
      <w:r>
        <w:rPr>
          <w:spacing w:val="-6"/>
        </w:rPr>
        <w:t xml:space="preserve"> </w:t>
      </w:r>
      <w:r>
        <w:t>(скоростных,</w:t>
      </w:r>
      <w:r>
        <w:rPr>
          <w:spacing w:val="-6"/>
        </w:rPr>
        <w:t xml:space="preserve"> </w:t>
      </w:r>
      <w:r>
        <w:t>силовых,</w:t>
      </w:r>
      <w:r>
        <w:rPr>
          <w:spacing w:val="-6"/>
        </w:rPr>
        <w:t xml:space="preserve"> </w:t>
      </w:r>
      <w:r>
        <w:t>гибкости,</w:t>
      </w:r>
      <w:r>
        <w:rPr>
          <w:spacing w:val="-5"/>
        </w:rPr>
        <w:t xml:space="preserve"> </w:t>
      </w:r>
      <w:r>
        <w:rPr>
          <w:spacing w:val="-2"/>
        </w:rPr>
        <w:t>выносливости</w:t>
      </w:r>
    </w:p>
    <w:p w:rsidR="004D3680" w:rsidRDefault="00344C7B">
      <w:pPr>
        <w:ind w:left="425"/>
        <w:rPr>
          <w:b/>
          <w:i/>
          <w:sz w:val="28"/>
        </w:rPr>
      </w:pPr>
      <w:r>
        <w:rPr>
          <w:b/>
          <w:i/>
          <w:sz w:val="28"/>
        </w:rPr>
        <w:t>и</w:t>
      </w:r>
      <w:r>
        <w:rPr>
          <w:b/>
          <w:i/>
          <w:spacing w:val="-2"/>
          <w:sz w:val="28"/>
        </w:rPr>
        <w:t xml:space="preserve"> координации)</w:t>
      </w:r>
    </w:p>
    <w:p w:rsidR="004D3680" w:rsidRDefault="004D3680">
      <w:pPr>
        <w:rPr>
          <w:b/>
          <w:i/>
          <w:sz w:val="28"/>
        </w:rPr>
        <w:sectPr w:rsidR="004D3680">
          <w:pgSz w:w="11910" w:h="16840"/>
          <w:pgMar w:top="340" w:right="283" w:bottom="1740" w:left="283" w:header="0" w:footer="1495" w:gutter="0"/>
          <w:cols w:space="720"/>
        </w:sectPr>
      </w:pPr>
    </w:p>
    <w:p w:rsidR="004D3680" w:rsidRDefault="00344C7B">
      <w:pPr>
        <w:pStyle w:val="a3"/>
        <w:spacing w:before="69"/>
        <w:ind w:right="428"/>
      </w:pPr>
      <w:r>
        <w:lastRenderedPageBreak/>
        <w:t>Развивать физические качества – быстроту, ловкость; способствовать проявлению выносливости и силы во время выполнения упражнений; совершенствовать чувство равновесия, координацию движений и ориентировку в пространстве.</w:t>
      </w:r>
    </w:p>
    <w:p w:rsidR="004D3680" w:rsidRDefault="00344C7B">
      <w:pPr>
        <w:pStyle w:val="a3"/>
        <w:ind w:right="420"/>
      </w:pPr>
      <w:r>
        <w:rPr>
          <w:i/>
        </w:rPr>
        <w:t xml:space="preserve">Развитие быстроты. </w:t>
      </w:r>
      <w:r>
        <w:t>Бег на короткие отрезки в максимальном темпе (до 10–30 м); бег из разных исходных положений на разные сигналы; общеразвивающие упраж</w:t>
      </w:r>
      <w:r>
        <w:softHyphen/>
        <w:t>нения (без предметов, с мячом, обручем, палкой) в быстром темпе; подвижные игры и игры с элементами соревнования; игры-эстафеты; спортивные игры.</w:t>
      </w:r>
    </w:p>
    <w:p w:rsidR="004D3680" w:rsidRDefault="00344C7B">
      <w:pPr>
        <w:pStyle w:val="a3"/>
        <w:ind w:right="422"/>
      </w:pPr>
      <w:r>
        <w:rPr>
          <w:i/>
        </w:rPr>
        <w:t xml:space="preserve">Развитие силы. </w:t>
      </w:r>
      <w:r>
        <w:t>Бросание, катание, метание вдаль; прыжки на двух ногах с про</w:t>
      </w:r>
      <w:r>
        <w:softHyphen/>
        <w:t>движением вперёд; подскоки на месте; прыжки с продвижением вперёд змейкой меж</w:t>
      </w:r>
      <w:r>
        <w:softHyphen/>
        <w:t>ду предметами; со скакалкой на месте и в движении; общеразвивающие упражнения с отягощениями (гантели, мешочки с песком, набивные мячи); упражнения с партнёром и с сопротивлением; лазанье по гимнастической стенке переменным шагом с пере-крёстной координацией (правая нога и левая рука, левая нога и правая рука); перемен</w:t>
      </w:r>
      <w:r>
        <w:softHyphen/>
        <w:t>ным шагом с одноимённой координацией (правая нога и правая рука, левая нога и ле</w:t>
      </w:r>
      <w:r>
        <w:softHyphen/>
        <w:t>вая рука); подвижные игры («Бой петухов», «Силачи», «Мяч водящему», «Кто дальше прыгнет», «Перетяни канат», «Подпрыгни и повернись», «Преодолей препятствие»).</w:t>
      </w:r>
    </w:p>
    <w:p w:rsidR="004D3680" w:rsidRDefault="00344C7B">
      <w:pPr>
        <w:pStyle w:val="a3"/>
        <w:ind w:right="427"/>
      </w:pPr>
      <w:r>
        <w:rPr>
          <w:i/>
        </w:rPr>
        <w:t xml:space="preserve">Развитие ловкости. </w:t>
      </w:r>
      <w:r>
        <w:t>Сочетание различных способов движения с ходьбой и бегом; усложнённые варианты общеразвивающих упражнений, ходьба и бег со сменой направлений; «полосы препятствий»; упражнения на снарядах; подвижные и спортив</w:t>
      </w:r>
      <w:r>
        <w:softHyphen/>
        <w:t xml:space="preserve">ные игры; упражнения с предметами (с палкой, кольцом, большим обручем); игровые </w:t>
      </w:r>
      <w:r>
        <w:rPr>
          <w:spacing w:val="-2"/>
        </w:rPr>
        <w:t>задания.</w:t>
      </w:r>
    </w:p>
    <w:p w:rsidR="004D3680" w:rsidRDefault="00344C7B">
      <w:pPr>
        <w:pStyle w:val="a3"/>
        <w:ind w:right="421"/>
      </w:pPr>
      <w:r>
        <w:rPr>
          <w:i/>
        </w:rPr>
        <w:t xml:space="preserve">Развитие выносливости. </w:t>
      </w:r>
      <w:r>
        <w:t>Бег в медленном и среднем темпе; бег в сочетании с ходьбой и прыжками; подскоки в течение 1,5–2 мин. (по 30–40 прыжков), прыжки че</w:t>
      </w:r>
      <w:r>
        <w:softHyphen/>
        <w:t>рез короткую скакалку, прыжки с продвижением вперёд, ходьба на лыжах; катание на велосипеде; передвижения в воде; подвижные игры («Найди пару», «Чьё звено скорее соберётся»,</w:t>
      </w:r>
      <w:r>
        <w:rPr>
          <w:spacing w:val="14"/>
        </w:rPr>
        <w:t xml:space="preserve"> </w:t>
      </w:r>
      <w:r>
        <w:t>«Поезд»,</w:t>
      </w:r>
      <w:r>
        <w:rPr>
          <w:spacing w:val="17"/>
        </w:rPr>
        <w:t xml:space="preserve"> </w:t>
      </w:r>
      <w:r>
        <w:t>«Догони</w:t>
      </w:r>
      <w:r>
        <w:rPr>
          <w:spacing w:val="15"/>
        </w:rPr>
        <w:t xml:space="preserve"> </w:t>
      </w:r>
      <w:r>
        <w:t>соперника»,</w:t>
      </w:r>
      <w:r>
        <w:rPr>
          <w:spacing w:val="15"/>
        </w:rPr>
        <w:t xml:space="preserve"> </w:t>
      </w:r>
      <w:r>
        <w:t>«Мы</w:t>
      </w:r>
      <w:r>
        <w:rPr>
          <w:spacing w:val="22"/>
        </w:rPr>
        <w:t xml:space="preserve"> </w:t>
      </w:r>
      <w:r>
        <w:t>–</w:t>
      </w:r>
      <w:r>
        <w:rPr>
          <w:spacing w:val="19"/>
        </w:rPr>
        <w:t xml:space="preserve"> </w:t>
      </w:r>
      <w:r>
        <w:t>футболисты»,</w:t>
      </w:r>
      <w:r>
        <w:rPr>
          <w:spacing w:val="14"/>
        </w:rPr>
        <w:t xml:space="preserve"> </w:t>
      </w:r>
      <w:r>
        <w:t>«</w:t>
      </w:r>
      <w:proofErr w:type="spellStart"/>
      <w:r>
        <w:t>Ловишки</w:t>
      </w:r>
      <w:proofErr w:type="spellEnd"/>
      <w:r>
        <w:rPr>
          <w:spacing w:val="18"/>
        </w:rPr>
        <w:t xml:space="preserve"> </w:t>
      </w:r>
      <w:r>
        <w:t>с</w:t>
      </w:r>
      <w:r>
        <w:rPr>
          <w:spacing w:val="13"/>
        </w:rPr>
        <w:t xml:space="preserve"> </w:t>
      </w:r>
      <w:r>
        <w:rPr>
          <w:spacing w:val="-2"/>
        </w:rPr>
        <w:t>мячом»,</w:t>
      </w:r>
    </w:p>
    <w:p w:rsidR="004D3680" w:rsidRDefault="00344C7B">
      <w:pPr>
        <w:pStyle w:val="a3"/>
        <w:spacing w:before="1" w:line="322" w:lineRule="exact"/>
        <w:ind w:firstLine="0"/>
      </w:pPr>
      <w:r>
        <w:t>«Бег</w:t>
      </w:r>
      <w:r>
        <w:rPr>
          <w:spacing w:val="-7"/>
        </w:rPr>
        <w:t xml:space="preserve"> </w:t>
      </w:r>
      <w:r>
        <w:t>с</w:t>
      </w:r>
      <w:r>
        <w:rPr>
          <w:spacing w:val="-7"/>
        </w:rPr>
        <w:t xml:space="preserve"> </w:t>
      </w:r>
      <w:r>
        <w:t>препятствиями»);</w:t>
      </w:r>
      <w:r>
        <w:rPr>
          <w:spacing w:val="-6"/>
        </w:rPr>
        <w:t xml:space="preserve"> </w:t>
      </w:r>
      <w:r>
        <w:t>раскачивание</w:t>
      </w:r>
      <w:r>
        <w:rPr>
          <w:spacing w:val="-6"/>
        </w:rPr>
        <w:t xml:space="preserve"> </w:t>
      </w:r>
      <w:r>
        <w:t>на</w:t>
      </w:r>
      <w:r>
        <w:rPr>
          <w:spacing w:val="-6"/>
        </w:rPr>
        <w:t xml:space="preserve"> </w:t>
      </w:r>
      <w:r>
        <w:rPr>
          <w:spacing w:val="-2"/>
        </w:rPr>
        <w:t>качелях.</w:t>
      </w:r>
    </w:p>
    <w:p w:rsidR="004D3680" w:rsidRDefault="00344C7B">
      <w:pPr>
        <w:pStyle w:val="a3"/>
        <w:ind w:right="425"/>
      </w:pPr>
      <w:r>
        <w:rPr>
          <w:i/>
        </w:rPr>
        <w:t xml:space="preserve">Развитие гибкости. </w:t>
      </w:r>
      <w:r>
        <w:t xml:space="preserve">Общеразвивающие упражнения, выполняемые с большой амплитудой; упражнения с активным и пассивным растягиванием: наклоны, </w:t>
      </w:r>
      <w:proofErr w:type="spellStart"/>
      <w:r>
        <w:t>потягива-ния</w:t>
      </w:r>
      <w:proofErr w:type="spellEnd"/>
      <w:r>
        <w:t>, маховые движения, глубокие выпады, шпагаты, мосты, вращение головы; по</w:t>
      </w:r>
      <w:r>
        <w:softHyphen/>
        <w:t>движные игры.</w:t>
      </w:r>
    </w:p>
    <w:p w:rsidR="004D3680" w:rsidRDefault="00344C7B">
      <w:pPr>
        <w:pStyle w:val="a3"/>
        <w:ind w:right="423"/>
      </w:pPr>
      <w:r>
        <w:rPr>
          <w:i/>
        </w:rPr>
        <w:t xml:space="preserve">Развитие координации. </w:t>
      </w:r>
      <w:r>
        <w:t>Катание на качелях, каруселях; кружение в парах, взяв-</w:t>
      </w:r>
      <w:proofErr w:type="spellStart"/>
      <w:r>
        <w:t>шись</w:t>
      </w:r>
      <w:proofErr w:type="spellEnd"/>
      <w:r>
        <w:t xml:space="preserve"> за руки, вправо, влево (15 с); после бега присесть на носках, руки в стороны; стойка на полу на одной ноге, вторая – прямая, поднята вперёд, в сторону или назад, руки вперёд, в стороны, вверх; стойка на полу на одной ноге, вторая согнута, поднята вверх, на колене – мешочек с песком, руки вперёд – в стороны; стойка на гимнастиче</w:t>
      </w:r>
      <w:r>
        <w:softHyphen/>
        <w:t>ской скамейке на</w:t>
      </w:r>
      <w:r>
        <w:rPr>
          <w:spacing w:val="-1"/>
        </w:rPr>
        <w:t xml:space="preserve"> </w:t>
      </w:r>
      <w:r>
        <w:t>одной ноге (считать</w:t>
      </w:r>
      <w:r>
        <w:rPr>
          <w:spacing w:val="-3"/>
        </w:rPr>
        <w:t xml:space="preserve"> </w:t>
      </w:r>
      <w:r>
        <w:t>до 3–5), чередовать</w:t>
      </w:r>
      <w:r>
        <w:rPr>
          <w:spacing w:val="-2"/>
        </w:rPr>
        <w:t xml:space="preserve"> </w:t>
      </w:r>
      <w:r>
        <w:t>правую</w:t>
      </w:r>
      <w:r>
        <w:rPr>
          <w:spacing w:val="-1"/>
        </w:rPr>
        <w:t xml:space="preserve"> </w:t>
      </w:r>
      <w:r>
        <w:t>и левую ногу; балан</w:t>
      </w:r>
      <w:r>
        <w:softHyphen/>
        <w:t>сирование на</w:t>
      </w:r>
      <w:r>
        <w:rPr>
          <w:spacing w:val="-1"/>
        </w:rPr>
        <w:t xml:space="preserve"> </w:t>
      </w:r>
      <w:r>
        <w:t>ножной качалке; стойка на</w:t>
      </w:r>
      <w:r>
        <w:rPr>
          <w:spacing w:val="-1"/>
        </w:rPr>
        <w:t xml:space="preserve"> </w:t>
      </w:r>
      <w:r>
        <w:t>одной ноге, вторая – согнута в колене,</w:t>
      </w:r>
      <w:r>
        <w:rPr>
          <w:spacing w:val="-1"/>
        </w:rPr>
        <w:t xml:space="preserve"> </w:t>
      </w:r>
      <w:r>
        <w:t>закрыв глаза, руки вперёд – в стороны.</w:t>
      </w:r>
    </w:p>
    <w:p w:rsidR="004D3680" w:rsidRDefault="00344C7B">
      <w:pPr>
        <w:pStyle w:val="2"/>
        <w:spacing w:before="1"/>
        <w:ind w:left="425" w:right="424" w:firstLine="566"/>
      </w:pPr>
      <w:r>
        <w:t xml:space="preserve">Накопление и обогащение двигательного опыта детей (овладение основными </w:t>
      </w:r>
      <w:r>
        <w:rPr>
          <w:spacing w:val="-2"/>
        </w:rPr>
        <w:t>движениями)</w:t>
      </w:r>
    </w:p>
    <w:p w:rsidR="004D3680" w:rsidRDefault="00344C7B">
      <w:pPr>
        <w:pStyle w:val="a3"/>
        <w:ind w:right="425"/>
      </w:pPr>
      <w:r>
        <w:t>Закреплять умение легко ходить и бегать, энергично отталкиваться от опоры, со</w:t>
      </w:r>
      <w:r>
        <w:softHyphen/>
        <w:t>блюдая заданный темп. Учить бегать наперегонки, с преодолением препятствий. Про</w:t>
      </w:r>
      <w:r>
        <w:softHyphen/>
        <w:t>должать упражнять детей в статическом и динамическом равновесии, развивать коор</w:t>
      </w:r>
      <w:r>
        <w:softHyphen/>
        <w:t>динацию движений и ориентировку в пространстве. Продолжать учить сочетать замах</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1" w:firstLine="0"/>
      </w:pPr>
      <w:r>
        <w:lastRenderedPageBreak/>
        <w:t>с броском при метании, добиваться активного движения кисти руки при броске. Про</w:t>
      </w:r>
      <w:r>
        <w:softHyphen/>
        <w:t>должать учить подбрасывать и ловить мяч одной рукой, отбивать его правой и левой рукой на месте и вести в ходьбе. Упражнять в лазании по гимнастической стенке, ме</w:t>
      </w:r>
      <w:r>
        <w:softHyphen/>
        <w:t>няя темп, перелезать с пролёта на пролёт гимнастической стенки по диагонали. Учить лазать по канату, верёвочной лестнице, по шесту. Продолжать упражнять в прыжках в длину, в высоту с разбега, сочетая разбег с отталкиванием, приземляться в зависимо</w:t>
      </w:r>
      <w:r>
        <w:softHyphen/>
        <w:t>сти от вида прыжка, прыгать на мягкое покрытие через длинную скакалку, сохранять равновесие при приземлении.</w:t>
      </w:r>
    </w:p>
    <w:p w:rsidR="004D3680" w:rsidRDefault="00344C7B">
      <w:pPr>
        <w:pStyle w:val="a3"/>
        <w:ind w:right="418"/>
      </w:pPr>
      <w:r>
        <w:rPr>
          <w:i/>
        </w:rPr>
        <w:t xml:space="preserve">Ходьба и равновесие. </w:t>
      </w:r>
      <w:r>
        <w:t>Ходьба обычным шагом, на носках, на пятках, внешней сто</w:t>
      </w:r>
      <w:r>
        <w:softHyphen/>
        <w:t xml:space="preserve">роне стопы, с высоким подниманием колена, в приседе и </w:t>
      </w:r>
      <w:proofErr w:type="spellStart"/>
      <w:r>
        <w:t>полуприседе</w:t>
      </w:r>
      <w:proofErr w:type="spellEnd"/>
      <w:r>
        <w:t xml:space="preserve">, </w:t>
      </w:r>
      <w:proofErr w:type="spellStart"/>
      <w:r>
        <w:t>скрестным</w:t>
      </w:r>
      <w:proofErr w:type="spellEnd"/>
      <w:r>
        <w:t xml:space="preserve"> ша</w:t>
      </w:r>
      <w:r>
        <w:softHyphen/>
        <w:t>гом, гимнастическим шагом, выпадами, спиной вперёд, приставным шагом вперёд, назад, перекатом с пятки на носок, широким и мелким шагом, «змейкой», ходьба впра</w:t>
      </w:r>
      <w:r>
        <w:softHyphen/>
        <w:t>во, влево с выполнением движений руками (вверх, вперёд, с хлопками), в сочетании с остановками, бегом, заданиями воспитателя, в различных направлениях, меняя длину шага,</w:t>
      </w:r>
      <w:r>
        <w:rPr>
          <w:spacing w:val="-1"/>
        </w:rPr>
        <w:t xml:space="preserve"> </w:t>
      </w:r>
      <w:r>
        <w:t>темп</w:t>
      </w:r>
      <w:r>
        <w:rPr>
          <w:spacing w:val="-2"/>
        </w:rPr>
        <w:t xml:space="preserve"> </w:t>
      </w:r>
      <w:r>
        <w:t>ходьбы.</w:t>
      </w:r>
      <w:r>
        <w:rPr>
          <w:spacing w:val="-3"/>
        </w:rPr>
        <w:t xml:space="preserve"> </w:t>
      </w:r>
      <w:r>
        <w:t>Ходьба</w:t>
      </w:r>
      <w:r>
        <w:rPr>
          <w:spacing w:val="-1"/>
        </w:rPr>
        <w:t xml:space="preserve"> </w:t>
      </w:r>
      <w:r>
        <w:t>в</w:t>
      </w:r>
      <w:r>
        <w:rPr>
          <w:spacing w:val="-1"/>
        </w:rPr>
        <w:t xml:space="preserve"> </w:t>
      </w:r>
      <w:r>
        <w:t>колонне</w:t>
      </w:r>
      <w:r>
        <w:rPr>
          <w:spacing w:val="-1"/>
        </w:rPr>
        <w:t xml:space="preserve"> </w:t>
      </w:r>
      <w:r>
        <w:t>по одному,</w:t>
      </w:r>
      <w:r>
        <w:rPr>
          <w:spacing w:val="-1"/>
        </w:rPr>
        <w:t xml:space="preserve"> </w:t>
      </w:r>
      <w:r>
        <w:t>по двое,</w:t>
      </w:r>
      <w:r>
        <w:rPr>
          <w:spacing w:val="-1"/>
        </w:rPr>
        <w:t xml:space="preserve"> </w:t>
      </w:r>
      <w:r>
        <w:t>по трое,</w:t>
      </w:r>
      <w:r>
        <w:rPr>
          <w:spacing w:val="-1"/>
        </w:rPr>
        <w:t xml:space="preserve"> </w:t>
      </w:r>
      <w:r>
        <w:t>по четыре.</w:t>
      </w:r>
      <w:r>
        <w:rPr>
          <w:spacing w:val="-1"/>
        </w:rPr>
        <w:t xml:space="preserve"> </w:t>
      </w:r>
      <w:r>
        <w:t>Ходьба с преодолением препятствий. Ходьба с закрытыми глазами 4–5 м. Стоять на одной ноге, вторая нога согнута в колене, закрыв глаза, руки вперёд – в стороны. Продолжитель</w:t>
      </w:r>
      <w:r>
        <w:softHyphen/>
        <w:t>ная</w:t>
      </w:r>
      <w:r>
        <w:rPr>
          <w:spacing w:val="-2"/>
        </w:rPr>
        <w:t xml:space="preserve"> </w:t>
      </w:r>
      <w:r>
        <w:t>ходьба</w:t>
      </w:r>
      <w:r>
        <w:rPr>
          <w:spacing w:val="-2"/>
        </w:rPr>
        <w:t xml:space="preserve"> </w:t>
      </w:r>
      <w:r>
        <w:t>в</w:t>
      </w:r>
      <w:r>
        <w:rPr>
          <w:spacing w:val="-3"/>
        </w:rPr>
        <w:t xml:space="preserve"> </w:t>
      </w:r>
      <w:r>
        <w:t>спокойном</w:t>
      </w:r>
      <w:r>
        <w:rPr>
          <w:spacing w:val="-2"/>
        </w:rPr>
        <w:t xml:space="preserve"> </w:t>
      </w:r>
      <w:r>
        <w:t>темпе</w:t>
      </w:r>
      <w:r>
        <w:rPr>
          <w:spacing w:val="-2"/>
        </w:rPr>
        <w:t xml:space="preserve"> </w:t>
      </w:r>
      <w:r>
        <w:t>40–45</w:t>
      </w:r>
      <w:r>
        <w:rPr>
          <w:spacing w:val="-1"/>
        </w:rPr>
        <w:t xml:space="preserve"> </w:t>
      </w:r>
      <w:r>
        <w:t>мин.</w:t>
      </w:r>
      <w:r>
        <w:rPr>
          <w:spacing w:val="-3"/>
        </w:rPr>
        <w:t xml:space="preserve"> </w:t>
      </w:r>
      <w:r>
        <w:t>Ходьба</w:t>
      </w:r>
      <w:r>
        <w:rPr>
          <w:spacing w:val="-2"/>
        </w:rPr>
        <w:t xml:space="preserve"> </w:t>
      </w:r>
      <w:r>
        <w:t>по</w:t>
      </w:r>
      <w:r>
        <w:rPr>
          <w:spacing w:val="-4"/>
        </w:rPr>
        <w:t xml:space="preserve"> </w:t>
      </w:r>
      <w:r>
        <w:t>различной</w:t>
      </w:r>
      <w:r>
        <w:rPr>
          <w:spacing w:val="-2"/>
        </w:rPr>
        <w:t xml:space="preserve"> </w:t>
      </w:r>
      <w:r>
        <w:t>поверхности:</w:t>
      </w:r>
      <w:r>
        <w:rPr>
          <w:spacing w:val="-1"/>
        </w:rPr>
        <w:t xml:space="preserve"> </w:t>
      </w:r>
      <w:r>
        <w:t>по</w:t>
      </w:r>
      <w:r>
        <w:rPr>
          <w:spacing w:val="-1"/>
        </w:rPr>
        <w:t xml:space="preserve"> </w:t>
      </w:r>
      <w:r>
        <w:t>песку, плотной поверхности, по камешкам, по рейкам. Ходьба по узкой рейке гимнастиче</w:t>
      </w:r>
      <w:r>
        <w:softHyphen/>
        <w:t>ской скамейки, верёвке на полу (диаметр 1,5–3 см), по наклонной доске прямо и бо</w:t>
      </w:r>
      <w:r>
        <w:softHyphen/>
        <w:t>ком, на носках. Ходьба по шнуру с мешочком на голове, приставляя пятку одной ноги к носку другой,</w:t>
      </w:r>
      <w:r>
        <w:rPr>
          <w:spacing w:val="-1"/>
        </w:rPr>
        <w:t xml:space="preserve"> </w:t>
      </w:r>
      <w:r>
        <w:t>руки в стороны.</w:t>
      </w:r>
      <w:r>
        <w:rPr>
          <w:spacing w:val="-1"/>
        </w:rPr>
        <w:t xml:space="preserve"> </w:t>
      </w:r>
      <w:r>
        <w:t>Ходьба по гимнастической скамейке, с</w:t>
      </w:r>
      <w:r>
        <w:rPr>
          <w:spacing w:val="-1"/>
        </w:rPr>
        <w:t xml:space="preserve"> </w:t>
      </w:r>
      <w:r>
        <w:t>перешагивани</w:t>
      </w:r>
      <w:r>
        <w:softHyphen/>
        <w:t>ем через набивные мячи, приседанием на середине, раскладыванием и собиранием предметов. Ходьба по гимнастической скамейке с остановкой в стойку на носки, на одной ноге с отведением другой в сторону, с поднятым коленом вперёд, руки в сторо</w:t>
      </w:r>
      <w:r>
        <w:softHyphen/>
        <w:t>ны. Ходьба по наклонной доске вверх и вниз на носках, боком, приставным шагом. Кружение парами, держась за руки; ходьба по линии, по гимнастической скамейке спиной вперёд; ходьба по скамейке, приседая на одной ноге, а другую пронося прямой вперёд сбоку скамейки с различным положением рук (в стороны, вверх); ходьба по скамейке, на каждый шаг высоко поднимать прямую ногу вперёд и делать под ней хлопок, руки в стороны. Балансирование на большом набивном мяче, ножной качалке.</w:t>
      </w:r>
    </w:p>
    <w:p w:rsidR="004D3680" w:rsidRDefault="00344C7B">
      <w:pPr>
        <w:pStyle w:val="a3"/>
        <w:ind w:right="420"/>
      </w:pPr>
      <w:r>
        <w:rPr>
          <w:i/>
        </w:rPr>
        <w:t xml:space="preserve">Бег. </w:t>
      </w:r>
      <w:r>
        <w:t>Бег на носках, с высоким подниманием бедра; забрасывая голени назад; вы-</w:t>
      </w:r>
      <w:proofErr w:type="spellStart"/>
      <w:r>
        <w:t>брасывая</w:t>
      </w:r>
      <w:proofErr w:type="spellEnd"/>
      <w:r>
        <w:t xml:space="preserve"> прямые ноги вперёд; прыжками; мелким и широким шагом; «змейкой»; в ко</w:t>
      </w:r>
      <w:r>
        <w:softHyphen/>
        <w:t>лонне по одному и</w:t>
      </w:r>
      <w:r>
        <w:rPr>
          <w:spacing w:val="-1"/>
        </w:rPr>
        <w:t xml:space="preserve"> </w:t>
      </w:r>
      <w:r>
        <w:t>по два; по прямой и наклонной поверхности; бег с выполнением за</w:t>
      </w:r>
      <w:r>
        <w:softHyphen/>
        <w:t>даний; бег с изменением темпа (в быстром, медленном); бег с изменением направле</w:t>
      </w:r>
      <w:r>
        <w:softHyphen/>
        <w:t>ния; с остановкой по сигналу; бег в сочетании с другими движениями (ведение мяча,</w:t>
      </w:r>
      <w:r>
        <w:rPr>
          <w:spacing w:val="40"/>
        </w:rPr>
        <w:t xml:space="preserve"> </w:t>
      </w:r>
      <w:r>
        <w:t>со скакалкой, прыжками); бег широким шагом через препятствия высотой 10–15 см; бег непрерывно в течение 2–3 мин. в медленном темпе, бег в среднем темпе на 90–150 м (2–4 раза) в чередовании с ходьбой; челночный бег (8–10 раз по 5 м); бег в быстром темпе на 10 м с хода; бег на скорость – дистанция 30 м.</w:t>
      </w:r>
    </w:p>
    <w:p w:rsidR="004D3680" w:rsidRDefault="00344C7B">
      <w:pPr>
        <w:spacing w:before="1" w:line="322" w:lineRule="exact"/>
        <w:ind w:left="991"/>
        <w:jc w:val="both"/>
        <w:rPr>
          <w:sz w:val="28"/>
        </w:rPr>
      </w:pPr>
      <w:r>
        <w:rPr>
          <w:i/>
          <w:sz w:val="28"/>
        </w:rPr>
        <w:t>Бросание,</w:t>
      </w:r>
      <w:r>
        <w:rPr>
          <w:i/>
          <w:spacing w:val="52"/>
          <w:w w:val="150"/>
          <w:sz w:val="28"/>
        </w:rPr>
        <w:t xml:space="preserve"> </w:t>
      </w:r>
      <w:r>
        <w:rPr>
          <w:i/>
          <w:sz w:val="28"/>
        </w:rPr>
        <w:t>ловля,</w:t>
      </w:r>
      <w:r>
        <w:rPr>
          <w:i/>
          <w:spacing w:val="55"/>
          <w:w w:val="150"/>
          <w:sz w:val="28"/>
        </w:rPr>
        <w:t xml:space="preserve"> </w:t>
      </w:r>
      <w:r>
        <w:rPr>
          <w:i/>
          <w:sz w:val="28"/>
        </w:rPr>
        <w:t>метание.</w:t>
      </w:r>
      <w:r>
        <w:rPr>
          <w:i/>
          <w:spacing w:val="59"/>
          <w:w w:val="150"/>
          <w:sz w:val="28"/>
        </w:rPr>
        <w:t xml:space="preserve"> </w:t>
      </w:r>
      <w:r>
        <w:rPr>
          <w:sz w:val="28"/>
        </w:rPr>
        <w:t>Катание</w:t>
      </w:r>
      <w:r>
        <w:rPr>
          <w:spacing w:val="55"/>
          <w:w w:val="150"/>
          <w:sz w:val="28"/>
        </w:rPr>
        <w:t xml:space="preserve"> </w:t>
      </w:r>
      <w:r>
        <w:rPr>
          <w:sz w:val="28"/>
        </w:rPr>
        <w:t>мяча</w:t>
      </w:r>
      <w:r>
        <w:rPr>
          <w:spacing w:val="57"/>
          <w:w w:val="150"/>
          <w:sz w:val="28"/>
        </w:rPr>
        <w:t xml:space="preserve"> </w:t>
      </w:r>
      <w:r>
        <w:rPr>
          <w:sz w:val="28"/>
        </w:rPr>
        <w:t>с</w:t>
      </w:r>
      <w:r>
        <w:rPr>
          <w:spacing w:val="55"/>
          <w:w w:val="150"/>
          <w:sz w:val="28"/>
        </w:rPr>
        <w:t xml:space="preserve"> </w:t>
      </w:r>
      <w:r>
        <w:rPr>
          <w:sz w:val="28"/>
        </w:rPr>
        <w:t>попаданием</w:t>
      </w:r>
      <w:r>
        <w:rPr>
          <w:spacing w:val="56"/>
          <w:w w:val="150"/>
          <w:sz w:val="28"/>
        </w:rPr>
        <w:t xml:space="preserve"> </w:t>
      </w:r>
      <w:r>
        <w:rPr>
          <w:sz w:val="28"/>
        </w:rPr>
        <w:t>в</w:t>
      </w:r>
      <w:r>
        <w:rPr>
          <w:spacing w:val="55"/>
          <w:w w:val="150"/>
          <w:sz w:val="28"/>
        </w:rPr>
        <w:t xml:space="preserve"> </w:t>
      </w:r>
      <w:r>
        <w:rPr>
          <w:sz w:val="28"/>
        </w:rPr>
        <w:t>предметы;</w:t>
      </w:r>
      <w:r>
        <w:rPr>
          <w:spacing w:val="57"/>
          <w:w w:val="150"/>
          <w:sz w:val="28"/>
        </w:rPr>
        <w:t xml:space="preserve"> </w:t>
      </w:r>
      <w:r>
        <w:rPr>
          <w:spacing w:val="-2"/>
          <w:sz w:val="28"/>
        </w:rPr>
        <w:t>катание</w:t>
      </w:r>
    </w:p>
    <w:p w:rsidR="004D3680" w:rsidRDefault="00344C7B">
      <w:pPr>
        <w:pStyle w:val="a3"/>
        <w:ind w:right="429" w:firstLine="0"/>
      </w:pPr>
      <w:r>
        <w:t xml:space="preserve">«змейкой» между предметами. Катание друг другу набивного мяча. Бросание мяча вверх, о землю и ловля его двумя руками (не менее 20 раз подряд), одной рукой (не менее 10 раз подряд), с хлопками и другими заданиями. Бросание мяча друг другу и ловля из положения сидя; с поворотом кругом; с отскоком от земли; в движении. </w:t>
      </w:r>
      <w:proofErr w:type="spellStart"/>
      <w:r>
        <w:t>Бро</w:t>
      </w:r>
      <w:proofErr w:type="spellEnd"/>
      <w:r>
        <w:t>-</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16" w:firstLine="0"/>
      </w:pPr>
      <w:proofErr w:type="spellStart"/>
      <w:r>
        <w:lastRenderedPageBreak/>
        <w:t>сание</w:t>
      </w:r>
      <w:proofErr w:type="spellEnd"/>
      <w:r>
        <w:t xml:space="preserve"> двумя</w:t>
      </w:r>
      <w:r>
        <w:rPr>
          <w:spacing w:val="-1"/>
        </w:rPr>
        <w:t xml:space="preserve"> </w:t>
      </w:r>
      <w:r>
        <w:t>руками</w:t>
      </w:r>
      <w:r>
        <w:rPr>
          <w:spacing w:val="-1"/>
        </w:rPr>
        <w:t xml:space="preserve"> </w:t>
      </w:r>
      <w:r>
        <w:t>набивного мяча (вес – до 1 кг) вперёд снизу, от груди</w:t>
      </w:r>
      <w:r>
        <w:rPr>
          <w:spacing w:val="-1"/>
        </w:rPr>
        <w:t xml:space="preserve"> </w:t>
      </w:r>
      <w:r>
        <w:t>и из-за голо</w:t>
      </w:r>
      <w:r>
        <w:softHyphen/>
        <w:t>вы. Перебрасывание мяча друг другу из разных исходных положений: стоя лицом и спиной, стоя на коленях, сидя по-турецки, лёжа. Перебрасывание мяча разными спосо</w:t>
      </w:r>
      <w:r>
        <w:softHyphen/>
        <w:t>бами через сетку (на высоте поднятой руки ребёнка, с расстояния 3–4 м и более). Пе</w:t>
      </w:r>
      <w:r>
        <w:softHyphen/>
        <w:t>ребрасывание мяча из одной руки в другую, броски мяча вверх с поворотами на месте и в движении. Отбивание мяча об пол, о землю одной (правой, левой) и двумя руками несколько раз подряд, на месте, по кругу и с продвижением вперёд на расстояние 6–8 м.</w:t>
      </w:r>
      <w:r>
        <w:rPr>
          <w:spacing w:val="-3"/>
        </w:rPr>
        <w:t xml:space="preserve"> </w:t>
      </w:r>
      <w:r>
        <w:t>Отбивание</w:t>
      </w:r>
      <w:r>
        <w:rPr>
          <w:spacing w:val="-1"/>
        </w:rPr>
        <w:t xml:space="preserve"> </w:t>
      </w:r>
      <w:r>
        <w:t>мяча</w:t>
      </w:r>
      <w:r>
        <w:rPr>
          <w:spacing w:val="-4"/>
        </w:rPr>
        <w:t xml:space="preserve"> </w:t>
      </w:r>
      <w:r>
        <w:t>о стенку с</w:t>
      </w:r>
      <w:r>
        <w:rPr>
          <w:spacing w:val="-2"/>
        </w:rPr>
        <w:t xml:space="preserve"> </w:t>
      </w:r>
      <w:r>
        <w:t>хлопком,</w:t>
      </w:r>
      <w:r>
        <w:rPr>
          <w:spacing w:val="-3"/>
        </w:rPr>
        <w:t xml:space="preserve"> </w:t>
      </w:r>
      <w:r>
        <w:t>поворотом,</w:t>
      </w:r>
      <w:r>
        <w:rPr>
          <w:spacing w:val="-3"/>
        </w:rPr>
        <w:t xml:space="preserve"> </w:t>
      </w:r>
      <w:r>
        <w:t>отскоком</w:t>
      </w:r>
      <w:r>
        <w:rPr>
          <w:spacing w:val="-1"/>
        </w:rPr>
        <w:t xml:space="preserve"> </w:t>
      </w:r>
      <w:r>
        <w:t>от</w:t>
      </w:r>
      <w:r>
        <w:rPr>
          <w:spacing w:val="-1"/>
        </w:rPr>
        <w:t xml:space="preserve"> </w:t>
      </w:r>
      <w:r>
        <w:t>земли.</w:t>
      </w:r>
      <w:r>
        <w:rPr>
          <w:spacing w:val="-2"/>
        </w:rPr>
        <w:t xml:space="preserve"> </w:t>
      </w:r>
      <w:r>
        <w:t>Отбивание</w:t>
      </w:r>
      <w:r>
        <w:rPr>
          <w:spacing w:val="-1"/>
        </w:rPr>
        <w:t xml:space="preserve"> </w:t>
      </w:r>
      <w:r>
        <w:t>мяча о землю поочерёдно одной и другой рукой несколько раз подряд. Отбивание мяча о землю двумя руками, продвигаясь бегом на расстояние 6–8 м. Отбивание мяча о зем</w:t>
      </w:r>
      <w:r>
        <w:softHyphen/>
        <w:t>лю, двигаясь «змейкой». Прокатывание, перебрасывание набивных мячей (весом 1 кг); метание</w:t>
      </w:r>
      <w:r>
        <w:rPr>
          <w:spacing w:val="-1"/>
        </w:rPr>
        <w:t xml:space="preserve"> </w:t>
      </w:r>
      <w:r>
        <w:t>мячей,</w:t>
      </w:r>
      <w:r>
        <w:rPr>
          <w:spacing w:val="-1"/>
        </w:rPr>
        <w:t xml:space="preserve"> </w:t>
      </w:r>
      <w:r>
        <w:t>мешочков</w:t>
      </w:r>
      <w:r>
        <w:rPr>
          <w:spacing w:val="-1"/>
        </w:rPr>
        <w:t xml:space="preserve"> </w:t>
      </w:r>
      <w:r>
        <w:t>с</w:t>
      </w:r>
      <w:r>
        <w:rPr>
          <w:spacing w:val="-2"/>
        </w:rPr>
        <w:t xml:space="preserve"> </w:t>
      </w:r>
      <w:r>
        <w:t>песком</w:t>
      </w:r>
      <w:r>
        <w:rPr>
          <w:spacing w:val="-3"/>
        </w:rPr>
        <w:t xml:space="preserve"> </w:t>
      </w:r>
      <w:r>
        <w:t>в</w:t>
      </w:r>
      <w:r>
        <w:rPr>
          <w:spacing w:val="-1"/>
        </w:rPr>
        <w:t xml:space="preserve"> </w:t>
      </w:r>
      <w:r>
        <w:t>горизонтальную</w:t>
      </w:r>
      <w:r>
        <w:rPr>
          <w:spacing w:val="-3"/>
        </w:rPr>
        <w:t xml:space="preserve"> </w:t>
      </w:r>
      <w:r>
        <w:t>цель</w:t>
      </w:r>
      <w:r>
        <w:rPr>
          <w:spacing w:val="-4"/>
        </w:rPr>
        <w:t xml:space="preserve"> </w:t>
      </w:r>
      <w:r>
        <w:t>снизу</w:t>
      </w:r>
      <w:r>
        <w:rPr>
          <w:spacing w:val="-1"/>
        </w:rPr>
        <w:t xml:space="preserve"> </w:t>
      </w:r>
      <w:r>
        <w:t>правой и левой рукой с расстояния 4–5 м; метание в вертикальную цель (центр которой на высоте 2 м от земли) правой и левой рукой; метание в движущуюся цель двумя и одной рукой раз</w:t>
      </w:r>
      <w:r>
        <w:softHyphen/>
        <w:t>ными способами, метание вдаль правой и левой рукой на расстояние 6–12 м; забрасы</w:t>
      </w:r>
      <w:r>
        <w:softHyphen/>
        <w:t>вание мяча в баскетбольную корзину с места и с 2–3 шагов.</w:t>
      </w:r>
    </w:p>
    <w:p w:rsidR="004D3680" w:rsidRDefault="00344C7B">
      <w:pPr>
        <w:pStyle w:val="a3"/>
        <w:ind w:right="417"/>
      </w:pPr>
      <w:r>
        <w:rPr>
          <w:i/>
        </w:rPr>
        <w:t xml:space="preserve">Ползание, лазанье. </w:t>
      </w:r>
      <w:r>
        <w:t>Ползание на животе, спине по гимнастической скамейке, под</w:t>
      </w:r>
      <w:r>
        <w:softHyphen/>
        <w:t>тягиваясь руками и отталкиваясь ногами; стоя на коленях. Ползание на четвереньках, толкая головой мяч по скамейке. Ползание по скамейке на четвереньках назад. Полза</w:t>
      </w:r>
      <w:r>
        <w:softHyphen/>
        <w:t xml:space="preserve">ние на четвереньках животом вверх с опорой на ступни и ладони. Ползание и </w:t>
      </w:r>
      <w:proofErr w:type="spellStart"/>
      <w:r>
        <w:t>переле</w:t>
      </w:r>
      <w:r>
        <w:softHyphen/>
        <w:t>зание</w:t>
      </w:r>
      <w:proofErr w:type="spellEnd"/>
      <w:r>
        <w:t xml:space="preserve"> через предметы (скамейки, брёвна). </w:t>
      </w:r>
      <w:proofErr w:type="spellStart"/>
      <w:r>
        <w:t>Подлезание</w:t>
      </w:r>
      <w:proofErr w:type="spellEnd"/>
      <w:r>
        <w:t xml:space="preserve"> под дуги, верёвку (высотой 40–50 см). Ползание на четвереньках в сочетании с </w:t>
      </w:r>
      <w:proofErr w:type="spellStart"/>
      <w:r>
        <w:t>переползанием</w:t>
      </w:r>
      <w:proofErr w:type="spellEnd"/>
      <w:r>
        <w:t xml:space="preserve"> через предметы или с </w:t>
      </w:r>
      <w:proofErr w:type="spellStart"/>
      <w:r>
        <w:t>подползанием</w:t>
      </w:r>
      <w:proofErr w:type="spellEnd"/>
      <w:r>
        <w:t xml:space="preserve"> под них. Ползание по-пластунски. </w:t>
      </w:r>
      <w:proofErr w:type="spellStart"/>
      <w:r>
        <w:t>Пролезание</w:t>
      </w:r>
      <w:proofErr w:type="spellEnd"/>
      <w:r>
        <w:t xml:space="preserve"> в обруч сверху, снизу, прямо и боком. Влезание по наклонной лестнице, </w:t>
      </w:r>
      <w:proofErr w:type="spellStart"/>
      <w:r>
        <w:t>слезание</w:t>
      </w:r>
      <w:proofErr w:type="spellEnd"/>
      <w:r>
        <w:t xml:space="preserve"> по вертикальной. </w:t>
      </w:r>
      <w:proofErr w:type="spellStart"/>
      <w:r>
        <w:t>Переле</w:t>
      </w:r>
      <w:r>
        <w:softHyphen/>
        <w:t>зание</w:t>
      </w:r>
      <w:proofErr w:type="spellEnd"/>
      <w:r>
        <w:t xml:space="preserve"> через верх стремянки, заборчика, гимнастической башни. Лазанье на четверень</w:t>
      </w:r>
      <w:r>
        <w:softHyphen/>
        <w:t>ках по горизонтальной лестнице, приподнятой на высоту 50 см. Лазанье по гимнасти</w:t>
      </w:r>
      <w:r>
        <w:softHyphen/>
        <w:t>ческой стенке чередующимся способом ритмично, с изменением темпа. Лазанье по гимнастической стенке в сочетании со спусканием по наклонной доске. Лазанье по гимнастической стенке, поднимаясь вверх по диагонали с пролёта на пролёт. Лазанье по верёвочной лестнице, канату, шесту свободным способом.</w:t>
      </w:r>
    </w:p>
    <w:p w:rsidR="004D3680" w:rsidRDefault="00344C7B">
      <w:pPr>
        <w:pStyle w:val="a3"/>
        <w:ind w:right="419"/>
      </w:pPr>
      <w:r>
        <w:rPr>
          <w:i/>
        </w:rPr>
        <w:t xml:space="preserve">Прыжки. </w:t>
      </w:r>
      <w:r>
        <w:t xml:space="preserve">Прыжки разными способами на месте: ноги </w:t>
      </w:r>
      <w:proofErr w:type="spellStart"/>
      <w:r>
        <w:t>скрестно</w:t>
      </w:r>
      <w:proofErr w:type="spellEnd"/>
      <w:r>
        <w:t xml:space="preserve"> – ноги врозь; одна нога вперёд, другая назад; попеременно на правой и левой ноге 4–5 м, подскоки с ноги на ногу, с</w:t>
      </w:r>
      <w:r>
        <w:rPr>
          <w:spacing w:val="-1"/>
        </w:rPr>
        <w:t xml:space="preserve"> </w:t>
      </w:r>
      <w:r>
        <w:t>поворотами на 90–180°; прыжки, с</w:t>
      </w:r>
      <w:r>
        <w:rPr>
          <w:spacing w:val="-1"/>
        </w:rPr>
        <w:t xml:space="preserve"> </w:t>
      </w:r>
      <w:r>
        <w:t>продвижением вперёд, вперёд-назад, пра</w:t>
      </w:r>
      <w:r>
        <w:softHyphen/>
        <w:t>вым, левым боком; прыжки с разным положением рук: перед собой, на пояс, вперёд, в стороны, к плечам, за спину, с хлопками над головой. Прыжки вверх из глубокого приседа. Прыжки по узкой дорожке на двух ногах с продвижением вперёд на расстоя</w:t>
      </w:r>
      <w:r>
        <w:softHyphen/>
        <w:t>ние 5–6 м. Прыжки через 5–6 предметов на двух ногах (высота 15–20 см); на предме</w:t>
      </w:r>
      <w:r>
        <w:softHyphen/>
        <w:t>ты: пеньки, кубики, бревно (высотой до 20 –40 см) с места и нескольких шагов.</w:t>
      </w:r>
      <w:r>
        <w:rPr>
          <w:spacing w:val="-1"/>
        </w:rPr>
        <w:t xml:space="preserve"> </w:t>
      </w:r>
      <w:r>
        <w:t>Прыж</w:t>
      </w:r>
      <w:r>
        <w:softHyphen/>
        <w:t>ки последовательно из обруча в обруч. Прыжки с продвижением вперёд по гимнасти</w:t>
      </w:r>
      <w:r>
        <w:softHyphen/>
        <w:t xml:space="preserve">ческой скамейке. Прыжки с продвижением вперёд с зажатым между ног </w:t>
      </w:r>
      <w:proofErr w:type="spellStart"/>
      <w:r>
        <w:t>предме-том.Подпрыгивание</w:t>
      </w:r>
      <w:proofErr w:type="spellEnd"/>
      <w:r>
        <w:t xml:space="preserve"> до предметов, подвешенных на 25–30 см выше поднятой руки. Прыжки в длину с места (80–120 см), в высоту (30–40 см); в длину с разбега (80–190 см) на гимнастические маты или в прыжковую яму. Прыжки в глубину (с пенька, бревна, кубов с высоты 20–40 см) в обозначенное место на гимнастические маты. Прыжки через длинную скакалку (неподвижную и качающуюся) на двух ногах, с ноги</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2" w:firstLine="0"/>
      </w:pPr>
      <w:r>
        <w:lastRenderedPageBreak/>
        <w:t>на</w:t>
      </w:r>
      <w:r>
        <w:rPr>
          <w:spacing w:val="-2"/>
        </w:rPr>
        <w:t xml:space="preserve"> </w:t>
      </w:r>
      <w:r>
        <w:t>ногу,</w:t>
      </w:r>
      <w:r>
        <w:rPr>
          <w:spacing w:val="-3"/>
        </w:rPr>
        <w:t xml:space="preserve"> </w:t>
      </w:r>
      <w:r>
        <w:t>стоя</w:t>
      </w:r>
      <w:r>
        <w:rPr>
          <w:spacing w:val="-2"/>
        </w:rPr>
        <w:t xml:space="preserve"> </w:t>
      </w:r>
      <w:r>
        <w:t>к</w:t>
      </w:r>
      <w:r>
        <w:rPr>
          <w:spacing w:val="-2"/>
        </w:rPr>
        <w:t xml:space="preserve"> </w:t>
      </w:r>
      <w:r>
        <w:t>ней</w:t>
      </w:r>
      <w:r>
        <w:rPr>
          <w:spacing w:val="-5"/>
        </w:rPr>
        <w:t xml:space="preserve"> </w:t>
      </w:r>
      <w:r>
        <w:t>лицом</w:t>
      </w:r>
      <w:r>
        <w:rPr>
          <w:spacing w:val="-2"/>
        </w:rPr>
        <w:t xml:space="preserve"> </w:t>
      </w:r>
      <w:r>
        <w:t>и</w:t>
      </w:r>
      <w:r>
        <w:rPr>
          <w:spacing w:val="-2"/>
        </w:rPr>
        <w:t xml:space="preserve"> </w:t>
      </w:r>
      <w:r>
        <w:t>боком;</w:t>
      </w:r>
      <w:r>
        <w:rPr>
          <w:spacing w:val="-1"/>
        </w:rPr>
        <w:t xml:space="preserve"> </w:t>
      </w:r>
      <w:r>
        <w:t>прыжки</w:t>
      </w:r>
      <w:r>
        <w:rPr>
          <w:spacing w:val="-1"/>
        </w:rPr>
        <w:t xml:space="preserve"> </w:t>
      </w:r>
      <w:r>
        <w:t>через</w:t>
      </w:r>
      <w:r>
        <w:rPr>
          <w:spacing w:val="-3"/>
        </w:rPr>
        <w:t xml:space="preserve"> </w:t>
      </w:r>
      <w:r>
        <w:t>короткую</w:t>
      </w:r>
      <w:r>
        <w:rPr>
          <w:spacing w:val="-6"/>
        </w:rPr>
        <w:t xml:space="preserve"> </w:t>
      </w:r>
      <w:r>
        <w:t>скакалку,</w:t>
      </w:r>
      <w:r>
        <w:rPr>
          <w:spacing w:val="-3"/>
        </w:rPr>
        <w:t xml:space="preserve"> </w:t>
      </w:r>
      <w:r>
        <w:t>вращая</w:t>
      </w:r>
      <w:r>
        <w:rPr>
          <w:spacing w:val="-2"/>
        </w:rPr>
        <w:t xml:space="preserve"> </w:t>
      </w:r>
      <w:r>
        <w:t>её</w:t>
      </w:r>
      <w:r>
        <w:rPr>
          <w:spacing w:val="-4"/>
        </w:rPr>
        <w:t xml:space="preserve"> </w:t>
      </w:r>
      <w:r>
        <w:t>вперёд и назад на двух ногах, на одной ноге; прыжки через короткую скакалку парами, стоя лицом друг к другу или друг за другом; прыжки через качающуюся скакалку с не</w:t>
      </w:r>
      <w:r>
        <w:softHyphen/>
        <w:t>большого разбега. Прыжки через вращающуюся скакалку. Прыжки через обруч, вра</w:t>
      </w:r>
      <w:r>
        <w:softHyphen/>
        <w:t>щая его, как скакалку.</w:t>
      </w:r>
    </w:p>
    <w:p w:rsidR="004D3680" w:rsidRDefault="00344C7B">
      <w:pPr>
        <w:pStyle w:val="2"/>
        <w:ind w:left="425" w:right="429" w:firstLine="566"/>
      </w:pPr>
      <w:r>
        <w:t>Формирование у воспитанников потребности в двигательной активности и физическом совершенствовании</w:t>
      </w:r>
    </w:p>
    <w:p w:rsidR="004D3680" w:rsidRDefault="00344C7B">
      <w:pPr>
        <w:pStyle w:val="a3"/>
        <w:ind w:right="426"/>
      </w:pPr>
      <w:r>
        <w:t>Учить быстро перестраиваться на месте и во время движения, равняться в колон</w:t>
      </w:r>
      <w:r>
        <w:softHyphen/>
        <w:t>не, шеренге, по кругу; выполнять упражнения ритмично, в указанном воспитателем темпе. Учить выполнять общеразвивающие упражнения из различных исходных по</w:t>
      </w:r>
      <w:r>
        <w:softHyphen/>
        <w:t>ложений, в разном темпе, ритме, с разными усилиями, амплитудой, точно и красиво. Выполнять упражнения чётко, ритмично в заданном темпе, под музыку.</w:t>
      </w:r>
    </w:p>
    <w:p w:rsidR="004D3680" w:rsidRDefault="00344C7B">
      <w:pPr>
        <w:pStyle w:val="a3"/>
        <w:ind w:right="417"/>
      </w:pPr>
      <w:r>
        <w:t>Учить элементам спортивных игр. Продолжать учить детей самостоятельно орга</w:t>
      </w:r>
      <w:r>
        <w:softHyphen/>
        <w:t>низовывать подвижные игры, придумывать собственные игры, варианты игр, комби</w:t>
      </w:r>
      <w:r>
        <w:softHyphen/>
        <w:t>нировать движения. Формировать потребность в ежедневной двигательной дельности. Продолжать формировать правильную осанку.</w:t>
      </w:r>
    </w:p>
    <w:p w:rsidR="004D3680" w:rsidRDefault="00344C7B">
      <w:pPr>
        <w:pStyle w:val="a3"/>
        <w:ind w:right="417"/>
      </w:pPr>
      <w:r>
        <w:rPr>
          <w:i/>
        </w:rPr>
        <w:t xml:space="preserve">Построения и перестроения. </w:t>
      </w:r>
      <w:r>
        <w:t>Строиться (самостоятельно) в шеренгу по росту, ко</w:t>
      </w:r>
      <w:r>
        <w:softHyphen/>
        <w:t>лонну по одному, по двое, в несколько колонн, кругов. Перестраиваться из одной ко</w:t>
      </w:r>
      <w:r>
        <w:softHyphen/>
        <w:t>лонны в несколько на месте, на ходу, из одной шеренги в две, из одного круга – в два. Поворачиваться на месте налево, направо переступанием и в движении – на углах. Равнение в колонне</w:t>
      </w:r>
      <w:r>
        <w:rPr>
          <w:spacing w:val="-1"/>
        </w:rPr>
        <w:t xml:space="preserve"> </w:t>
      </w:r>
      <w:r>
        <w:t>на вытянутые</w:t>
      </w:r>
      <w:r>
        <w:rPr>
          <w:spacing w:val="-1"/>
        </w:rPr>
        <w:t xml:space="preserve"> </w:t>
      </w:r>
      <w:r>
        <w:t>руки</w:t>
      </w:r>
      <w:r>
        <w:rPr>
          <w:spacing w:val="-1"/>
        </w:rPr>
        <w:t xml:space="preserve"> </w:t>
      </w:r>
      <w:r>
        <w:t>вперёд; в шеренге и</w:t>
      </w:r>
      <w:r>
        <w:rPr>
          <w:spacing w:val="-1"/>
        </w:rPr>
        <w:t xml:space="preserve"> </w:t>
      </w:r>
      <w:r>
        <w:t>в круге – на вытянутые ру</w:t>
      </w:r>
      <w:r>
        <w:softHyphen/>
        <w:t>ки в стороны. Равнение в колонне в затылок; в шеренге – по линии, по носкам. Размы</w:t>
      </w:r>
      <w:r>
        <w:softHyphen/>
        <w:t>каться в колонне на вытянутые руки вперёд; в шеренге и в кругу</w:t>
      </w:r>
      <w:r>
        <w:rPr>
          <w:spacing w:val="17"/>
        </w:rPr>
        <w:t xml:space="preserve"> </w:t>
      </w:r>
      <w:r>
        <w:t>– на вытянутые руки</w:t>
      </w:r>
      <w:r>
        <w:rPr>
          <w:spacing w:val="40"/>
        </w:rPr>
        <w:t xml:space="preserve"> </w:t>
      </w:r>
      <w:r>
        <w:t>в стороны. Смыкание и размыкание при построении в 3 колонны приставным шагом. Расчёт на «первый-второй». Делать повороты во время ходьбы на углах площадки. Останавливаться после ходьбы всем одновременно.</w:t>
      </w:r>
    </w:p>
    <w:p w:rsidR="004D3680" w:rsidRDefault="00344C7B">
      <w:pPr>
        <w:pStyle w:val="a3"/>
        <w:spacing w:before="1"/>
        <w:ind w:right="417"/>
      </w:pPr>
      <w:r>
        <w:rPr>
          <w:i/>
        </w:rPr>
        <w:t>Танцевальные упражнения.</w:t>
      </w:r>
      <w:r>
        <w:rPr>
          <w:i/>
          <w:spacing w:val="40"/>
        </w:rPr>
        <w:t xml:space="preserve"> </w:t>
      </w:r>
      <w:r>
        <w:t>Непринуждённо и выразительно двигаться в соответ</w:t>
      </w:r>
      <w:r>
        <w:softHyphen/>
        <w:t>ствии с характером музыки, отображать образы, имитационные движения. Согласовы</w:t>
      </w:r>
      <w:r>
        <w:softHyphen/>
        <w:t>вать движения с музыкальными фразами. Передавать в выразительных движениях ха</w:t>
      </w:r>
      <w:r>
        <w:softHyphen/>
        <w:t>рактер музыки. Выполнять разные варианты действий под музыкальное сопровожде</w:t>
      </w:r>
      <w:r>
        <w:softHyphen/>
        <w:t>ние. Выполнять шаг польки; с притопом; приставные шаги с полуприседаниями. Вы</w:t>
      </w:r>
      <w:r>
        <w:softHyphen/>
        <w:t>полнять нежные, плавные движения рук, хлопки в различном ритме. Выполнять плав</w:t>
      </w:r>
      <w:r>
        <w:softHyphen/>
        <w:t>ные движения рук, хлопки в различном ритме. Предлагать детям использовать в про</w:t>
      </w:r>
      <w:r>
        <w:softHyphen/>
        <w:t>извольных движениях, танцах хорошо знакомые им действия, элементы несложных хороводов. Участвовать в плясках, хороводах.</w:t>
      </w:r>
    </w:p>
    <w:p w:rsidR="004D3680" w:rsidRDefault="00344C7B">
      <w:pPr>
        <w:spacing w:line="321" w:lineRule="exact"/>
        <w:ind w:left="991"/>
        <w:jc w:val="both"/>
        <w:rPr>
          <w:i/>
          <w:sz w:val="28"/>
        </w:rPr>
      </w:pPr>
      <w:r>
        <w:rPr>
          <w:i/>
          <w:sz w:val="28"/>
        </w:rPr>
        <w:t>Общеразвивающие</w:t>
      </w:r>
      <w:r>
        <w:rPr>
          <w:i/>
          <w:spacing w:val="-13"/>
          <w:sz w:val="28"/>
        </w:rPr>
        <w:t xml:space="preserve"> </w:t>
      </w:r>
      <w:r>
        <w:rPr>
          <w:i/>
          <w:spacing w:val="-2"/>
          <w:sz w:val="28"/>
        </w:rPr>
        <w:t>упражнения.</w:t>
      </w:r>
    </w:p>
    <w:p w:rsidR="004D3680" w:rsidRDefault="00344C7B">
      <w:pPr>
        <w:pStyle w:val="a3"/>
        <w:ind w:right="420"/>
      </w:pPr>
      <w:r>
        <w:rPr>
          <w:i/>
        </w:rPr>
        <w:t xml:space="preserve">Упражнения для рук и плечевого пояса. </w:t>
      </w:r>
      <w:r>
        <w:t>Поднимать</w:t>
      </w:r>
      <w:r>
        <w:rPr>
          <w:spacing w:val="-1"/>
        </w:rPr>
        <w:t xml:space="preserve"> </w:t>
      </w:r>
      <w:r>
        <w:t>руки вверх, вперёд, в стороны, вставая на носки, отставляя ногу назад на носок. Поднимать руки вверх из положения руки к плечам. Разводить руки в стороны из положения руки перед грудью; поднимать руки вверх и разводить в стороны ладонями вверх из положения руки за голову. Под</w:t>
      </w:r>
      <w:r>
        <w:softHyphen/>
        <w:t>нимать руки вверх – назад попеременно, одновременно. Поднимать и опускать плечи. Поднимать и опускать кисти, сжимать и разжимать пальцы. Совершать локтями кру</w:t>
      </w:r>
      <w:r>
        <w:softHyphen/>
        <w:t>говые движения вперёд и назад. Вращать кисти рук. Поочерёдно смыкать кончики пальцев с большим пальцем руки.</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18"/>
      </w:pPr>
      <w:r>
        <w:rPr>
          <w:i/>
        </w:rPr>
        <w:lastRenderedPageBreak/>
        <w:t>Упражнения для туловища.</w:t>
      </w:r>
      <w:r>
        <w:rPr>
          <w:i/>
          <w:spacing w:val="40"/>
        </w:rPr>
        <w:t xml:space="preserve"> </w:t>
      </w:r>
      <w:r>
        <w:t xml:space="preserve">Поворачивать туловище в стороны, поднимая руки вверх – в стороны из положения руки к плечам; наклониться вперёд, подняв руки вверх, держа руки в стороны. В упоре сидя поднимать обе ноги (оттянув носки), </w:t>
      </w:r>
      <w:proofErr w:type="spellStart"/>
      <w:r>
        <w:t>удер</w:t>
      </w:r>
      <w:proofErr w:type="spellEnd"/>
      <w:r>
        <w:t>-живая ноги в этом положении. Садиться из положения лёжа на спине и снова ложить</w:t>
      </w:r>
      <w:r>
        <w:softHyphen/>
        <w:t>ся. Наклоняться, поднимая за спиной сцепленные руки. Поочерёдно отводить ноги в сторону из</w:t>
      </w:r>
      <w:r>
        <w:rPr>
          <w:spacing w:val="-1"/>
        </w:rPr>
        <w:t xml:space="preserve"> </w:t>
      </w:r>
      <w:r>
        <w:t>упора</w:t>
      </w:r>
      <w:r>
        <w:rPr>
          <w:spacing w:val="-1"/>
        </w:rPr>
        <w:t xml:space="preserve"> </w:t>
      </w:r>
      <w:r>
        <w:t>присев;</w:t>
      </w:r>
      <w:r>
        <w:rPr>
          <w:spacing w:val="-2"/>
        </w:rPr>
        <w:t xml:space="preserve"> </w:t>
      </w:r>
      <w:r>
        <w:t>двигать</w:t>
      </w:r>
      <w:r>
        <w:rPr>
          <w:spacing w:val="-2"/>
        </w:rPr>
        <w:t xml:space="preserve"> </w:t>
      </w:r>
      <w:r>
        <w:t>ногами,</w:t>
      </w:r>
      <w:r>
        <w:rPr>
          <w:spacing w:val="-1"/>
        </w:rPr>
        <w:t xml:space="preserve"> </w:t>
      </w:r>
      <w:r>
        <w:t>скрещивая</w:t>
      </w:r>
      <w:r>
        <w:rPr>
          <w:spacing w:val="-1"/>
        </w:rPr>
        <w:t xml:space="preserve"> </w:t>
      </w:r>
      <w:r>
        <w:t>их из</w:t>
      </w:r>
      <w:r>
        <w:rPr>
          <w:spacing w:val="-1"/>
        </w:rPr>
        <w:t xml:space="preserve"> </w:t>
      </w:r>
      <w:r>
        <w:t>исходного положения, лёжа на спине. Подтягивать голову и ногу к груди (группироваться). Сесть на пятки, руки вперёд, подняться, руки на пояс, из положения стоя на коленях, руки на поясе. Сесть</w:t>
      </w:r>
      <w:r>
        <w:rPr>
          <w:spacing w:val="40"/>
        </w:rPr>
        <w:t xml:space="preserve"> </w:t>
      </w:r>
      <w:r>
        <w:t>на пол справа (слева) от колен, подняться из положения стоя на коленях, руки свобод</w:t>
      </w:r>
      <w:r>
        <w:softHyphen/>
        <w:t>но. Из положения лёжа на спине, руки вниз, поднимать и опускать одновременно обе прямые ноги за голову.</w:t>
      </w:r>
    </w:p>
    <w:p w:rsidR="004D3680" w:rsidRDefault="00344C7B">
      <w:pPr>
        <w:pStyle w:val="a3"/>
        <w:ind w:right="421"/>
      </w:pPr>
      <w:r>
        <w:rPr>
          <w:i/>
        </w:rPr>
        <w:t xml:space="preserve">Упражнения для ног. </w:t>
      </w:r>
      <w:r>
        <w:t>Приседать, колени разводя пошире, руки за головой. Пере</w:t>
      </w:r>
      <w:r>
        <w:softHyphen/>
        <w:t>ступать на месте, не отрывая от опоры носки ног. Поднимать прямые ноги вперёд (ма</w:t>
      </w:r>
      <w:r>
        <w:softHyphen/>
        <w:t>хом); выполнять выпад вперёд, в сторону (держа руки на поясе, совершая руками дви</w:t>
      </w:r>
      <w:r>
        <w:softHyphen/>
        <w:t xml:space="preserve">жения вперёд, в сторону, вверх). Выставлять ногу вперёд на носок </w:t>
      </w:r>
      <w:proofErr w:type="spellStart"/>
      <w:r>
        <w:t>скрестно</w:t>
      </w:r>
      <w:proofErr w:type="spellEnd"/>
      <w:r>
        <w:t>. Присе</w:t>
      </w:r>
      <w:r>
        <w:softHyphen/>
        <w:t>дать, держа руки за головой; поочерёдно пружинисто сгибать ноги (стоя, ноги врозь). Свободно размахивать ногой вперёд-назад, держась за опору.</w:t>
      </w:r>
    </w:p>
    <w:p w:rsidR="004D3680" w:rsidRDefault="00344C7B">
      <w:pPr>
        <w:spacing w:line="322" w:lineRule="exact"/>
        <w:ind w:left="991"/>
        <w:jc w:val="both"/>
        <w:rPr>
          <w:i/>
          <w:sz w:val="28"/>
        </w:rPr>
      </w:pPr>
      <w:r>
        <w:rPr>
          <w:i/>
          <w:sz w:val="28"/>
        </w:rPr>
        <w:t>Игры</w:t>
      </w:r>
      <w:r>
        <w:rPr>
          <w:i/>
          <w:spacing w:val="-6"/>
          <w:sz w:val="28"/>
        </w:rPr>
        <w:t xml:space="preserve"> </w:t>
      </w:r>
      <w:r>
        <w:rPr>
          <w:i/>
          <w:sz w:val="28"/>
        </w:rPr>
        <w:t>с</w:t>
      </w:r>
      <w:r>
        <w:rPr>
          <w:i/>
          <w:spacing w:val="-4"/>
          <w:sz w:val="28"/>
        </w:rPr>
        <w:t xml:space="preserve"> </w:t>
      </w:r>
      <w:r>
        <w:rPr>
          <w:i/>
          <w:sz w:val="28"/>
        </w:rPr>
        <w:t>элементами</w:t>
      </w:r>
      <w:r>
        <w:rPr>
          <w:i/>
          <w:spacing w:val="-7"/>
          <w:sz w:val="28"/>
        </w:rPr>
        <w:t xml:space="preserve"> </w:t>
      </w:r>
      <w:r>
        <w:rPr>
          <w:i/>
          <w:spacing w:val="-2"/>
          <w:sz w:val="28"/>
        </w:rPr>
        <w:t>спорта.</w:t>
      </w:r>
    </w:p>
    <w:p w:rsidR="004D3680" w:rsidRDefault="00344C7B">
      <w:pPr>
        <w:pStyle w:val="a3"/>
        <w:ind w:right="419"/>
      </w:pPr>
      <w:r>
        <w:rPr>
          <w:i/>
        </w:rPr>
        <w:t xml:space="preserve">Баскетбол. </w:t>
      </w:r>
      <w:r>
        <w:t>Бросание мяча вниз и ловля его после отскока. Бросание мяча вверх и ловля</w:t>
      </w:r>
      <w:r>
        <w:rPr>
          <w:spacing w:val="-2"/>
        </w:rPr>
        <w:t xml:space="preserve"> </w:t>
      </w:r>
      <w:r>
        <w:t>его</w:t>
      </w:r>
      <w:r>
        <w:rPr>
          <w:spacing w:val="-1"/>
        </w:rPr>
        <w:t xml:space="preserve"> </w:t>
      </w:r>
      <w:r>
        <w:t>обеими</w:t>
      </w:r>
      <w:r>
        <w:rPr>
          <w:spacing w:val="-2"/>
        </w:rPr>
        <w:t xml:space="preserve"> </w:t>
      </w:r>
      <w:r>
        <w:t>руками.</w:t>
      </w:r>
      <w:r>
        <w:rPr>
          <w:spacing w:val="-3"/>
        </w:rPr>
        <w:t xml:space="preserve"> </w:t>
      </w:r>
      <w:r>
        <w:t>Бросание</w:t>
      </w:r>
      <w:r>
        <w:rPr>
          <w:spacing w:val="-2"/>
        </w:rPr>
        <w:t xml:space="preserve"> </w:t>
      </w:r>
      <w:r>
        <w:t>мяча</w:t>
      </w:r>
      <w:r>
        <w:rPr>
          <w:spacing w:val="-2"/>
        </w:rPr>
        <w:t xml:space="preserve"> </w:t>
      </w:r>
      <w:r>
        <w:t>как</w:t>
      </w:r>
      <w:r>
        <w:rPr>
          <w:spacing w:val="-2"/>
        </w:rPr>
        <w:t xml:space="preserve"> </w:t>
      </w:r>
      <w:r>
        <w:t>можно</w:t>
      </w:r>
      <w:r>
        <w:rPr>
          <w:spacing w:val="-1"/>
        </w:rPr>
        <w:t xml:space="preserve"> </w:t>
      </w:r>
      <w:r>
        <w:t>выше</w:t>
      </w:r>
      <w:r>
        <w:rPr>
          <w:spacing w:val="-2"/>
        </w:rPr>
        <w:t xml:space="preserve"> </w:t>
      </w:r>
      <w:r>
        <w:t>и</w:t>
      </w:r>
      <w:r>
        <w:rPr>
          <w:spacing w:val="-2"/>
        </w:rPr>
        <w:t xml:space="preserve"> </w:t>
      </w:r>
      <w:r>
        <w:t>ловля</w:t>
      </w:r>
      <w:r>
        <w:rPr>
          <w:spacing w:val="-2"/>
        </w:rPr>
        <w:t xml:space="preserve"> </w:t>
      </w:r>
      <w:r>
        <w:t>его</w:t>
      </w:r>
      <w:r>
        <w:rPr>
          <w:spacing w:val="-1"/>
        </w:rPr>
        <w:t xml:space="preserve"> </w:t>
      </w:r>
      <w:r>
        <w:t>после</w:t>
      </w:r>
      <w:r>
        <w:rPr>
          <w:spacing w:val="-4"/>
        </w:rPr>
        <w:t xml:space="preserve"> </w:t>
      </w:r>
      <w:r>
        <w:t>отскока</w:t>
      </w:r>
      <w:r>
        <w:rPr>
          <w:spacing w:val="-2"/>
        </w:rPr>
        <w:t xml:space="preserve"> </w:t>
      </w:r>
      <w:r>
        <w:t>от пола или на лету. Перебрасывание мяча через сетку или верёвку, натянутую выше го</w:t>
      </w:r>
      <w:r>
        <w:softHyphen/>
        <w:t>ловы ребёнка (произвольным способом). Перебрасывать мяч друг другу от груди, пе</w:t>
      </w:r>
      <w:r>
        <w:softHyphen/>
        <w:t>редавать мяч в движении с отскоком от пола, ловить летящий мяч в движении. Отби</w:t>
      </w:r>
      <w:r>
        <w:softHyphen/>
        <w:t>вание мяча на месте правой (левой) рукой. Ведение на месте правой (левой) рукой. Ве</w:t>
      </w:r>
      <w:r>
        <w:softHyphen/>
        <w:t>дение мяча одной рукой, передавая его из одной руки в другую, передвигаясь в разных направлениях с резкой остановкой, ускорением и замедлением. Ведение мяча вокруг себя. Ведение мяча с изменением направления передвижения, скорости передвижения, высоты отскока мяча. Ведение мяча правой (левой) рукой и остановка. Ведение мяча, остановка и передача</w:t>
      </w:r>
      <w:r>
        <w:rPr>
          <w:spacing w:val="-1"/>
        </w:rPr>
        <w:t xml:space="preserve"> </w:t>
      </w:r>
      <w:r>
        <w:t>его.</w:t>
      </w:r>
      <w:r>
        <w:rPr>
          <w:spacing w:val="-1"/>
        </w:rPr>
        <w:t xml:space="preserve"> </w:t>
      </w:r>
      <w:r>
        <w:t>Ведение</w:t>
      </w:r>
      <w:r>
        <w:rPr>
          <w:spacing w:val="-1"/>
        </w:rPr>
        <w:t xml:space="preserve"> </w:t>
      </w:r>
      <w:r>
        <w:t>мяча</w:t>
      </w:r>
      <w:r>
        <w:rPr>
          <w:spacing w:val="-2"/>
        </w:rPr>
        <w:t xml:space="preserve"> </w:t>
      </w:r>
      <w:r>
        <w:t>и забрасывание</w:t>
      </w:r>
      <w:r>
        <w:rPr>
          <w:spacing w:val="-1"/>
        </w:rPr>
        <w:t xml:space="preserve"> </w:t>
      </w:r>
      <w:r>
        <w:t>его</w:t>
      </w:r>
      <w:r>
        <w:rPr>
          <w:spacing w:val="-1"/>
        </w:rPr>
        <w:t xml:space="preserve"> </w:t>
      </w:r>
      <w:r>
        <w:t>в</w:t>
      </w:r>
      <w:r>
        <w:rPr>
          <w:spacing w:val="-2"/>
        </w:rPr>
        <w:t xml:space="preserve"> </w:t>
      </w:r>
      <w:r>
        <w:t>корзину двумя руками от груди и из-за головы. Бросание мяча в корзину после ведения (с фиксацией останов</w:t>
      </w:r>
      <w:r>
        <w:softHyphen/>
      </w:r>
      <w:r>
        <w:rPr>
          <w:spacing w:val="-4"/>
        </w:rPr>
        <w:t>ки).</w:t>
      </w:r>
    </w:p>
    <w:p w:rsidR="004D3680" w:rsidRDefault="00344C7B">
      <w:pPr>
        <w:pStyle w:val="a3"/>
        <w:ind w:right="419"/>
      </w:pPr>
      <w:r>
        <w:rPr>
          <w:i/>
        </w:rPr>
        <w:t>Бадминтон.</w:t>
      </w:r>
      <w:r>
        <w:rPr>
          <w:i/>
          <w:spacing w:val="40"/>
        </w:rPr>
        <w:t xml:space="preserve"> </w:t>
      </w:r>
      <w:r>
        <w:t>Правильно держать ракетку, перебрасывать волан в сторону партнё</w:t>
      </w:r>
      <w:r>
        <w:softHyphen/>
        <w:t>ра без сетки и через неё. Подбрасывание волана вверх и ловля обеими руками. Под</w:t>
      </w:r>
      <w:r>
        <w:softHyphen/>
        <w:t>брасывание волана вверх и ловля одной рукой (правой, потом левой). Имитация раз</w:t>
      </w:r>
      <w:r>
        <w:softHyphen/>
        <w:t>ных движений ракеткой (без волана). Отбивать волан ракеткой вверх (30–40 см) не</w:t>
      </w:r>
      <w:r>
        <w:softHyphen/>
        <w:t>сколько раз подряд. Отбивать волан ракеткой вверх (30–50 см), продвигаясь малень</w:t>
      </w:r>
      <w:r>
        <w:softHyphen/>
        <w:t>кими шагами вперёд. Отбивать волан ракеткой, отправляя его в определённую сторо</w:t>
      </w:r>
      <w:r>
        <w:softHyphen/>
        <w:t>ну. Свободно передвигаться по площадке, стараясь не пропустить волан. Играть</w:t>
      </w:r>
      <w:r>
        <w:rPr>
          <w:spacing w:val="-1"/>
        </w:rPr>
        <w:t xml:space="preserve"> </w:t>
      </w:r>
      <w:r>
        <w:t>в паре с воспитателем.</w:t>
      </w:r>
    </w:p>
    <w:p w:rsidR="004D3680" w:rsidRDefault="00344C7B">
      <w:pPr>
        <w:pStyle w:val="a3"/>
        <w:spacing w:before="2"/>
        <w:ind w:right="427"/>
      </w:pPr>
      <w:r>
        <w:rPr>
          <w:i/>
        </w:rPr>
        <w:t xml:space="preserve">Футбол. </w:t>
      </w:r>
      <w:r>
        <w:t>Удары ногой по подвешенному мячу. Удары по неподвижному мячу правой и левой ногой с одного, двух, трёх шагов. Удары по неподвижному мячу пра</w:t>
      </w:r>
      <w:r>
        <w:softHyphen/>
        <w:t>вой и левой ногой с разбега. Бросание мяча в стенку и приём отскочившего мяча под подошву (внутренней стороной стопы). Удар мяча ногой в стенку и его приём. Броса</w:t>
      </w:r>
      <w:r>
        <w:softHyphen/>
        <w:t>ние</w:t>
      </w:r>
      <w:r>
        <w:rPr>
          <w:spacing w:val="-2"/>
        </w:rPr>
        <w:t xml:space="preserve"> </w:t>
      </w:r>
      <w:r>
        <w:t>мяча</w:t>
      </w:r>
      <w:r>
        <w:rPr>
          <w:spacing w:val="-2"/>
        </w:rPr>
        <w:t xml:space="preserve"> </w:t>
      </w:r>
      <w:r>
        <w:t>руками</w:t>
      </w:r>
      <w:r>
        <w:rPr>
          <w:spacing w:val="-2"/>
        </w:rPr>
        <w:t xml:space="preserve"> </w:t>
      </w:r>
      <w:r>
        <w:t>вверх</w:t>
      </w:r>
      <w:r>
        <w:rPr>
          <w:spacing w:val="-2"/>
        </w:rPr>
        <w:t xml:space="preserve"> </w:t>
      </w:r>
      <w:r>
        <w:t>и</w:t>
      </w:r>
      <w:r>
        <w:rPr>
          <w:spacing w:val="-2"/>
        </w:rPr>
        <w:t xml:space="preserve"> </w:t>
      </w:r>
      <w:r>
        <w:t>приём</w:t>
      </w:r>
      <w:r>
        <w:rPr>
          <w:spacing w:val="-2"/>
        </w:rPr>
        <w:t xml:space="preserve"> </w:t>
      </w:r>
      <w:r>
        <w:t>его</w:t>
      </w:r>
      <w:r>
        <w:rPr>
          <w:spacing w:val="-5"/>
        </w:rPr>
        <w:t xml:space="preserve"> </w:t>
      </w:r>
      <w:r>
        <w:t>на</w:t>
      </w:r>
      <w:r>
        <w:rPr>
          <w:spacing w:val="-2"/>
        </w:rPr>
        <w:t xml:space="preserve"> </w:t>
      </w:r>
      <w:r>
        <w:t>подошву.</w:t>
      </w:r>
      <w:r>
        <w:rPr>
          <w:spacing w:val="-3"/>
        </w:rPr>
        <w:t xml:space="preserve"> </w:t>
      </w:r>
      <w:r>
        <w:t>Ведение</w:t>
      </w:r>
      <w:r>
        <w:rPr>
          <w:spacing w:val="-2"/>
        </w:rPr>
        <w:t xml:space="preserve"> </w:t>
      </w:r>
      <w:r>
        <w:t>мяча</w:t>
      </w:r>
      <w:r>
        <w:rPr>
          <w:spacing w:val="-2"/>
        </w:rPr>
        <w:t xml:space="preserve"> </w:t>
      </w:r>
      <w:r>
        <w:t>правой</w:t>
      </w:r>
      <w:r>
        <w:rPr>
          <w:spacing w:val="-2"/>
        </w:rPr>
        <w:t xml:space="preserve"> </w:t>
      </w:r>
      <w:r>
        <w:t>и</w:t>
      </w:r>
      <w:r>
        <w:rPr>
          <w:spacing w:val="-2"/>
        </w:rPr>
        <w:t xml:space="preserve"> </w:t>
      </w:r>
      <w:r>
        <w:t>левой</w:t>
      </w:r>
      <w:r>
        <w:rPr>
          <w:spacing w:val="-2"/>
        </w:rPr>
        <w:t xml:space="preserve"> </w:t>
      </w:r>
      <w:r>
        <w:t>ногой</w:t>
      </w:r>
      <w:r>
        <w:rPr>
          <w:spacing w:val="-2"/>
        </w:rPr>
        <w:t xml:space="preserve"> </w:t>
      </w:r>
      <w:r>
        <w:t>по прямой.</w:t>
      </w:r>
      <w:r>
        <w:rPr>
          <w:spacing w:val="28"/>
        </w:rPr>
        <w:t xml:space="preserve"> </w:t>
      </w:r>
      <w:r>
        <w:t>Ведение</w:t>
      </w:r>
      <w:r>
        <w:rPr>
          <w:spacing w:val="31"/>
        </w:rPr>
        <w:t xml:space="preserve"> </w:t>
      </w:r>
      <w:r>
        <w:t>мяча,</w:t>
      </w:r>
      <w:r>
        <w:rPr>
          <w:spacing w:val="30"/>
        </w:rPr>
        <w:t xml:space="preserve"> </w:t>
      </w:r>
      <w:r>
        <w:t>толкая</w:t>
      </w:r>
      <w:r>
        <w:rPr>
          <w:spacing w:val="35"/>
        </w:rPr>
        <w:t xml:space="preserve"> </w:t>
      </w:r>
      <w:r>
        <w:t>его</w:t>
      </w:r>
      <w:r>
        <w:rPr>
          <w:spacing w:val="33"/>
        </w:rPr>
        <w:t xml:space="preserve"> </w:t>
      </w:r>
      <w:r>
        <w:t>поочерёдно</w:t>
      </w:r>
      <w:r>
        <w:rPr>
          <w:spacing w:val="32"/>
        </w:rPr>
        <w:t xml:space="preserve"> </w:t>
      </w:r>
      <w:r>
        <w:t>то</w:t>
      </w:r>
      <w:r>
        <w:rPr>
          <w:spacing w:val="32"/>
        </w:rPr>
        <w:t xml:space="preserve"> </w:t>
      </w:r>
      <w:r>
        <w:t>правой,</w:t>
      </w:r>
      <w:r>
        <w:rPr>
          <w:spacing w:val="28"/>
        </w:rPr>
        <w:t xml:space="preserve"> </w:t>
      </w:r>
      <w:r>
        <w:t>то</w:t>
      </w:r>
      <w:r>
        <w:rPr>
          <w:spacing w:val="32"/>
        </w:rPr>
        <w:t xml:space="preserve"> </w:t>
      </w:r>
      <w:r>
        <w:t>левой</w:t>
      </w:r>
      <w:r>
        <w:rPr>
          <w:spacing w:val="31"/>
        </w:rPr>
        <w:t xml:space="preserve"> </w:t>
      </w:r>
      <w:r>
        <w:t>ногой</w:t>
      </w:r>
      <w:r>
        <w:rPr>
          <w:spacing w:val="31"/>
        </w:rPr>
        <w:t xml:space="preserve"> </w:t>
      </w:r>
      <w:r>
        <w:t>по</w:t>
      </w:r>
      <w:r>
        <w:rPr>
          <w:spacing w:val="30"/>
        </w:rPr>
        <w:t xml:space="preserve"> </w:t>
      </w:r>
      <w:r>
        <w:rPr>
          <w:spacing w:val="-2"/>
        </w:rPr>
        <w:t>прямой.</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5" w:firstLine="0"/>
      </w:pPr>
      <w:r>
        <w:lastRenderedPageBreak/>
        <w:t>Ведение мяча ломаными линиями, толчками одной и поочерёдно то правой, то левой ногой. Прокатывать мяч правой и левой ногой в заданном направлении, обводить мяч вокруг предметов. Передавать мяч друг другу, отбивая его правой и левой ногой, стоя на месте. Закатывать мяч в лунки, ворота, передавать мяч ногой друг другу в парах, отбивать от стенки несколько раз подряд.</w:t>
      </w:r>
    </w:p>
    <w:p w:rsidR="004D3680" w:rsidRDefault="00344C7B">
      <w:pPr>
        <w:pStyle w:val="a3"/>
        <w:ind w:right="423"/>
      </w:pPr>
      <w:r>
        <w:rPr>
          <w:i/>
        </w:rPr>
        <w:t xml:space="preserve">Подвижные игры: </w:t>
      </w:r>
      <w:r>
        <w:t xml:space="preserve">игры с ходьбой; игры с бегом; игры с прыжками; игры с </w:t>
      </w:r>
      <w:proofErr w:type="spellStart"/>
      <w:r>
        <w:t>полза-нием</w:t>
      </w:r>
      <w:proofErr w:type="spellEnd"/>
      <w:r>
        <w:t xml:space="preserve"> и лазаньем; игры с метанием, бросанием и ловлей; игры-эстафеты; игры с эле</w:t>
      </w:r>
      <w:r>
        <w:softHyphen/>
        <w:t>ментами соревнования; народные подвижные игры.</w:t>
      </w:r>
    </w:p>
    <w:p w:rsidR="004D3680" w:rsidRDefault="00344C7B">
      <w:pPr>
        <w:pStyle w:val="a3"/>
        <w:spacing w:before="321"/>
        <w:ind w:right="419"/>
      </w:pPr>
      <w:r>
        <w:t>В качестве подробных ориентиров направления работы при построении ООП ДО использованы ключевые положения программы «Детский сад 2100 » (Основная обра</w:t>
      </w:r>
      <w:r>
        <w:softHyphen/>
        <w:t>зовательная программа дошкольного образования «Детский сад 2100». Сборник мате</w:t>
      </w:r>
      <w:r>
        <w:softHyphen/>
        <w:t>риалов в 3-х ч. Часть 1. Образовательные программы для детей младенческого, ранне</w:t>
      </w:r>
      <w:r>
        <w:softHyphen/>
        <w:t>го</w:t>
      </w:r>
      <w:r>
        <w:rPr>
          <w:spacing w:val="-1"/>
        </w:rPr>
        <w:t xml:space="preserve"> </w:t>
      </w:r>
      <w:r>
        <w:t>и</w:t>
      </w:r>
      <w:r>
        <w:rPr>
          <w:spacing w:val="-2"/>
        </w:rPr>
        <w:t xml:space="preserve"> </w:t>
      </w:r>
      <w:r>
        <w:t>дошкольного возраста</w:t>
      </w:r>
      <w:r>
        <w:rPr>
          <w:spacing w:val="-2"/>
        </w:rPr>
        <w:t xml:space="preserve"> </w:t>
      </w:r>
      <w:r>
        <w:t>/ Под</w:t>
      </w:r>
      <w:r>
        <w:rPr>
          <w:spacing w:val="-1"/>
        </w:rPr>
        <w:t xml:space="preserve"> </w:t>
      </w:r>
      <w:r>
        <w:t>науч.</w:t>
      </w:r>
      <w:r>
        <w:rPr>
          <w:spacing w:val="-2"/>
        </w:rPr>
        <w:t xml:space="preserve"> </w:t>
      </w:r>
      <w:r>
        <w:t>ред.</w:t>
      </w:r>
      <w:r>
        <w:rPr>
          <w:spacing w:val="-1"/>
        </w:rPr>
        <w:t xml:space="preserve"> </w:t>
      </w:r>
      <w:r>
        <w:t>О.В.</w:t>
      </w:r>
      <w:r>
        <w:rPr>
          <w:spacing w:val="-5"/>
        </w:rPr>
        <w:t xml:space="preserve"> </w:t>
      </w:r>
      <w:proofErr w:type="spellStart"/>
      <w:r>
        <w:t>Чиндиловой</w:t>
      </w:r>
      <w:proofErr w:type="spellEnd"/>
      <w:r>
        <w:t>. –</w:t>
      </w:r>
      <w:r>
        <w:rPr>
          <w:spacing w:val="-2"/>
        </w:rPr>
        <w:t xml:space="preserve"> </w:t>
      </w:r>
      <w:r>
        <w:t>М.</w:t>
      </w:r>
      <w:r>
        <w:rPr>
          <w:spacing w:val="-1"/>
        </w:rPr>
        <w:t xml:space="preserve"> </w:t>
      </w:r>
      <w:r>
        <w:t>:</w:t>
      </w:r>
      <w:r>
        <w:rPr>
          <w:spacing w:val="-2"/>
        </w:rPr>
        <w:t xml:space="preserve"> </w:t>
      </w:r>
      <w:proofErr w:type="spellStart"/>
      <w:r>
        <w:t>Баласс</w:t>
      </w:r>
      <w:proofErr w:type="spellEnd"/>
      <w:r>
        <w:t>,</w:t>
      </w:r>
      <w:r>
        <w:rPr>
          <w:spacing w:val="-2"/>
        </w:rPr>
        <w:t xml:space="preserve"> </w:t>
      </w:r>
      <w:r>
        <w:t>2014.</w:t>
      </w:r>
      <w:r>
        <w:rPr>
          <w:spacing w:val="-2"/>
        </w:rPr>
        <w:t xml:space="preserve"> </w:t>
      </w:r>
      <w:r>
        <w:t>–</w:t>
      </w:r>
      <w:r>
        <w:rPr>
          <w:spacing w:val="-2"/>
        </w:rPr>
        <w:t xml:space="preserve"> </w:t>
      </w:r>
      <w:r>
        <w:t>544 с. (Образовательная система «Школа 2100»).стр. 360-456)</w:t>
      </w:r>
    </w:p>
    <w:p w:rsidR="004D3680" w:rsidRDefault="004D3680">
      <w:pPr>
        <w:pStyle w:val="a3"/>
        <w:ind w:left="0" w:firstLine="0"/>
        <w:jc w:val="left"/>
      </w:pPr>
    </w:p>
    <w:p w:rsidR="004D3680" w:rsidRDefault="00344C7B" w:rsidP="00BA49B7">
      <w:pPr>
        <w:pStyle w:val="2"/>
        <w:numPr>
          <w:ilvl w:val="1"/>
          <w:numId w:val="61"/>
        </w:numPr>
        <w:tabs>
          <w:tab w:val="left" w:pos="1527"/>
        </w:tabs>
        <w:spacing w:before="1"/>
        <w:ind w:left="424" w:right="426" w:firstLine="566"/>
        <w:jc w:val="both"/>
      </w:pPr>
      <w:bookmarkStart w:id="9" w:name="_TOC_250010"/>
      <w:r>
        <w:t>Основные формы непосредственной образовательной деятельности, ис</w:t>
      </w:r>
      <w:r>
        <w:softHyphen/>
      </w:r>
      <w:bookmarkEnd w:id="9"/>
      <w:r>
        <w:t>пользуемые при реализации программы</w:t>
      </w:r>
    </w:p>
    <w:p w:rsidR="004D3680" w:rsidRDefault="00344C7B">
      <w:pPr>
        <w:pStyle w:val="a3"/>
        <w:ind w:right="429"/>
      </w:pPr>
      <w:r>
        <w:t>Формы организации непосредственно образовательной деятельности, используе</w:t>
      </w:r>
      <w:r>
        <w:softHyphen/>
        <w:t>мые при реализации программы, основываются на:</w:t>
      </w:r>
    </w:p>
    <w:p w:rsidR="004D3680" w:rsidRDefault="00344C7B" w:rsidP="00BA49B7">
      <w:pPr>
        <w:pStyle w:val="a4"/>
        <w:numPr>
          <w:ilvl w:val="2"/>
          <w:numId w:val="61"/>
        </w:numPr>
        <w:tabs>
          <w:tab w:val="left" w:pos="1266"/>
        </w:tabs>
        <w:ind w:right="428" w:firstLine="566"/>
        <w:rPr>
          <w:sz w:val="28"/>
        </w:rPr>
      </w:pPr>
      <w:r>
        <w:rPr>
          <w:sz w:val="28"/>
        </w:rPr>
        <w:t>положениях культурно-исторической концепции Л.С. Выготского о том, что психическое развитие ребёнка есть прежде всего присвоение им культуры общества; о неравномерности развития высших психических процессов у дошкольников, реактив-но-спонтанном типе обучения детей дошкольного возраста, социальной ситуации раз</w:t>
      </w:r>
      <w:r>
        <w:rPr>
          <w:sz w:val="28"/>
        </w:rPr>
        <w:softHyphen/>
        <w:t>вития и др.;</w:t>
      </w:r>
    </w:p>
    <w:p w:rsidR="004D3680" w:rsidRDefault="00344C7B" w:rsidP="00BA49B7">
      <w:pPr>
        <w:pStyle w:val="a4"/>
        <w:numPr>
          <w:ilvl w:val="2"/>
          <w:numId w:val="61"/>
        </w:numPr>
        <w:tabs>
          <w:tab w:val="left" w:pos="1244"/>
        </w:tabs>
        <w:ind w:left="424" w:right="427" w:firstLine="566"/>
        <w:rPr>
          <w:sz w:val="28"/>
        </w:rPr>
      </w:pPr>
      <w:r>
        <w:rPr>
          <w:sz w:val="28"/>
        </w:rPr>
        <w:t>личностном подходе к образованию детей дошкольного возраста, утверждаю-</w:t>
      </w:r>
      <w:proofErr w:type="spellStart"/>
      <w:r>
        <w:rPr>
          <w:sz w:val="28"/>
        </w:rPr>
        <w:t>щем</w:t>
      </w:r>
      <w:proofErr w:type="spellEnd"/>
      <w:r>
        <w:rPr>
          <w:sz w:val="28"/>
        </w:rPr>
        <w:t xml:space="preserve"> субъект-субъектные отношения взрослых и детей в образовательном процессе, а также учёт и развитие мотивационной сферы дошкольников;</w:t>
      </w:r>
    </w:p>
    <w:p w:rsidR="004D3680" w:rsidRDefault="00344C7B" w:rsidP="00BA49B7">
      <w:pPr>
        <w:pStyle w:val="a4"/>
        <w:numPr>
          <w:ilvl w:val="2"/>
          <w:numId w:val="61"/>
        </w:numPr>
        <w:tabs>
          <w:tab w:val="left" w:pos="1210"/>
        </w:tabs>
        <w:ind w:left="424" w:right="420" w:firstLine="566"/>
        <w:rPr>
          <w:sz w:val="28"/>
        </w:rPr>
      </w:pPr>
      <w:r>
        <w:rPr>
          <w:sz w:val="28"/>
        </w:rPr>
        <w:t>деятельностном подходе, исходящем из положений о том, что полноценное раз</w:t>
      </w:r>
      <w:r>
        <w:rPr>
          <w:sz w:val="28"/>
        </w:rPr>
        <w:softHyphen/>
        <w:t>витие ребёнка должно осуществляться в интересных, значимых для него видах дея</w:t>
      </w:r>
      <w:r>
        <w:rPr>
          <w:sz w:val="28"/>
        </w:rPr>
        <w:softHyphen/>
        <w:t>тельности, и предполагающем организацию педагогом образовательного процесса как предоставление ребёнку всего разнообразия присущих ему видов деятельности, а так</w:t>
      </w:r>
      <w:r>
        <w:rPr>
          <w:sz w:val="28"/>
        </w:rPr>
        <w:softHyphen/>
        <w:t>же из понимания деятельности как активной (субъектной) позиции ребёнка, действу-</w:t>
      </w:r>
      <w:proofErr w:type="spellStart"/>
      <w:r>
        <w:rPr>
          <w:sz w:val="28"/>
        </w:rPr>
        <w:t>ющего</w:t>
      </w:r>
      <w:proofErr w:type="spellEnd"/>
      <w:r>
        <w:rPr>
          <w:sz w:val="28"/>
        </w:rPr>
        <w:t xml:space="preserve"> по собственной воле и желанию.</w:t>
      </w:r>
    </w:p>
    <w:p w:rsidR="004D3680" w:rsidRDefault="00344C7B">
      <w:pPr>
        <w:pStyle w:val="a3"/>
        <w:spacing w:before="1"/>
        <w:ind w:left="424" w:right="422"/>
      </w:pPr>
      <w:r>
        <w:t>В данном обзоре представлены формы непосредственно образовательной дея</w:t>
      </w:r>
      <w:r>
        <w:softHyphen/>
        <w:t>тельности, с одной стороны,</w:t>
      </w:r>
      <w:r>
        <w:rPr>
          <w:spacing w:val="-1"/>
        </w:rPr>
        <w:t xml:space="preserve"> </w:t>
      </w:r>
      <w:r>
        <w:t>относительно новые</w:t>
      </w:r>
      <w:r>
        <w:rPr>
          <w:spacing w:val="-1"/>
        </w:rPr>
        <w:t xml:space="preserve"> </w:t>
      </w:r>
      <w:r>
        <w:t>для дошкольного образования, с дру</w:t>
      </w:r>
      <w:r>
        <w:softHyphen/>
        <w:t>гой стороны, активно используемые при реализации данной Программы наряду с дру</w:t>
      </w:r>
      <w:r>
        <w:softHyphen/>
        <w:t>гими традиционными формами.</w:t>
      </w:r>
    </w:p>
    <w:p w:rsidR="004D3680" w:rsidRDefault="00344C7B">
      <w:pPr>
        <w:pStyle w:val="1"/>
        <w:spacing w:line="320" w:lineRule="exact"/>
        <w:jc w:val="left"/>
      </w:pPr>
      <w:r>
        <w:rPr>
          <w:spacing w:val="-2"/>
        </w:rPr>
        <w:t>Выставки</w:t>
      </w:r>
    </w:p>
    <w:p w:rsidR="004D3680" w:rsidRDefault="00344C7B">
      <w:pPr>
        <w:spacing w:before="2" w:line="322" w:lineRule="exact"/>
        <w:ind w:left="991"/>
        <w:rPr>
          <w:i/>
          <w:sz w:val="28"/>
        </w:rPr>
      </w:pPr>
      <w:r>
        <w:rPr>
          <w:i/>
          <w:spacing w:val="-2"/>
          <w:sz w:val="28"/>
        </w:rPr>
        <w:t>Задачи:</w:t>
      </w:r>
    </w:p>
    <w:p w:rsidR="004D3680" w:rsidRDefault="00344C7B" w:rsidP="00BA49B7">
      <w:pPr>
        <w:pStyle w:val="a4"/>
        <w:numPr>
          <w:ilvl w:val="2"/>
          <w:numId w:val="61"/>
        </w:numPr>
        <w:tabs>
          <w:tab w:val="left" w:pos="1201"/>
        </w:tabs>
        <w:spacing w:line="322" w:lineRule="exact"/>
        <w:ind w:left="1201" w:hanging="210"/>
        <w:jc w:val="left"/>
        <w:rPr>
          <w:i/>
          <w:sz w:val="28"/>
        </w:rPr>
      </w:pPr>
      <w:r>
        <w:rPr>
          <w:sz w:val="28"/>
        </w:rPr>
        <w:t>развитие</w:t>
      </w:r>
      <w:r>
        <w:rPr>
          <w:spacing w:val="-7"/>
          <w:sz w:val="28"/>
        </w:rPr>
        <w:t xml:space="preserve"> </w:t>
      </w:r>
      <w:r>
        <w:rPr>
          <w:sz w:val="28"/>
        </w:rPr>
        <w:t>и</w:t>
      </w:r>
      <w:r>
        <w:rPr>
          <w:spacing w:val="-5"/>
          <w:sz w:val="28"/>
        </w:rPr>
        <w:t xml:space="preserve"> </w:t>
      </w:r>
      <w:r>
        <w:rPr>
          <w:sz w:val="28"/>
        </w:rPr>
        <w:t>взаимодействие</w:t>
      </w:r>
      <w:r>
        <w:rPr>
          <w:spacing w:val="-8"/>
          <w:sz w:val="28"/>
        </w:rPr>
        <w:t xml:space="preserve"> </w:t>
      </w:r>
      <w:r>
        <w:rPr>
          <w:sz w:val="28"/>
        </w:rPr>
        <w:t>ребёнка</w:t>
      </w:r>
      <w:r>
        <w:rPr>
          <w:spacing w:val="-5"/>
          <w:sz w:val="28"/>
        </w:rPr>
        <w:t xml:space="preserve"> </w:t>
      </w:r>
      <w:r>
        <w:rPr>
          <w:sz w:val="28"/>
        </w:rPr>
        <w:t>со</w:t>
      </w:r>
      <w:r>
        <w:rPr>
          <w:spacing w:val="-6"/>
          <w:sz w:val="28"/>
        </w:rPr>
        <w:t xml:space="preserve"> </w:t>
      </w:r>
      <w:r>
        <w:rPr>
          <w:sz w:val="28"/>
        </w:rPr>
        <w:t>взрослыми</w:t>
      </w:r>
      <w:r>
        <w:rPr>
          <w:spacing w:val="-8"/>
          <w:sz w:val="28"/>
        </w:rPr>
        <w:t xml:space="preserve"> </w:t>
      </w:r>
      <w:r>
        <w:rPr>
          <w:sz w:val="28"/>
        </w:rPr>
        <w:t>и</w:t>
      </w:r>
      <w:r>
        <w:rPr>
          <w:spacing w:val="-4"/>
          <w:sz w:val="28"/>
        </w:rPr>
        <w:t xml:space="preserve"> </w:t>
      </w:r>
      <w:r>
        <w:rPr>
          <w:spacing w:val="-2"/>
          <w:sz w:val="28"/>
        </w:rPr>
        <w:t>сверстниками;</w:t>
      </w:r>
    </w:p>
    <w:p w:rsidR="004D3680" w:rsidRDefault="00344C7B" w:rsidP="00BA49B7">
      <w:pPr>
        <w:pStyle w:val="a4"/>
        <w:numPr>
          <w:ilvl w:val="2"/>
          <w:numId w:val="61"/>
        </w:numPr>
        <w:tabs>
          <w:tab w:val="left" w:pos="1201"/>
        </w:tabs>
        <w:spacing w:line="322" w:lineRule="exact"/>
        <w:ind w:left="1201" w:hanging="210"/>
        <w:jc w:val="left"/>
        <w:rPr>
          <w:sz w:val="28"/>
        </w:rPr>
      </w:pPr>
      <w:r>
        <w:rPr>
          <w:sz w:val="28"/>
        </w:rPr>
        <w:t>становление</w:t>
      </w:r>
      <w:r>
        <w:rPr>
          <w:spacing w:val="-16"/>
          <w:sz w:val="28"/>
        </w:rPr>
        <w:t xml:space="preserve"> </w:t>
      </w:r>
      <w:r>
        <w:rPr>
          <w:sz w:val="28"/>
        </w:rPr>
        <w:t>самостоятельности,</w:t>
      </w:r>
      <w:r>
        <w:rPr>
          <w:spacing w:val="-14"/>
          <w:sz w:val="28"/>
        </w:rPr>
        <w:t xml:space="preserve"> </w:t>
      </w:r>
      <w:r>
        <w:rPr>
          <w:sz w:val="28"/>
        </w:rPr>
        <w:t>саморегуляции</w:t>
      </w:r>
      <w:r>
        <w:rPr>
          <w:spacing w:val="-13"/>
          <w:sz w:val="28"/>
        </w:rPr>
        <w:t xml:space="preserve"> </w:t>
      </w:r>
      <w:r>
        <w:rPr>
          <w:sz w:val="28"/>
        </w:rPr>
        <w:t>собственных</w:t>
      </w:r>
      <w:r>
        <w:rPr>
          <w:spacing w:val="-15"/>
          <w:sz w:val="28"/>
        </w:rPr>
        <w:t xml:space="preserve"> </w:t>
      </w:r>
      <w:r>
        <w:rPr>
          <w:spacing w:val="-2"/>
          <w:sz w:val="28"/>
        </w:rPr>
        <w:t>действий;</w:t>
      </w:r>
    </w:p>
    <w:p w:rsidR="004D3680" w:rsidRDefault="00344C7B" w:rsidP="00BA49B7">
      <w:pPr>
        <w:pStyle w:val="a4"/>
        <w:numPr>
          <w:ilvl w:val="2"/>
          <w:numId w:val="61"/>
        </w:numPr>
        <w:tabs>
          <w:tab w:val="left" w:pos="1242"/>
        </w:tabs>
        <w:ind w:right="432" w:firstLine="566"/>
        <w:jc w:val="left"/>
        <w:rPr>
          <w:sz w:val="28"/>
        </w:rPr>
      </w:pPr>
      <w:r>
        <w:rPr>
          <w:sz w:val="28"/>
        </w:rPr>
        <w:t>развитие</w:t>
      </w:r>
      <w:r>
        <w:rPr>
          <w:spacing w:val="34"/>
          <w:sz w:val="28"/>
        </w:rPr>
        <w:t xml:space="preserve"> </w:t>
      </w:r>
      <w:r>
        <w:rPr>
          <w:sz w:val="28"/>
        </w:rPr>
        <w:t>социального</w:t>
      </w:r>
      <w:r>
        <w:rPr>
          <w:spacing w:val="34"/>
          <w:sz w:val="28"/>
        </w:rPr>
        <w:t xml:space="preserve"> </w:t>
      </w:r>
      <w:r>
        <w:rPr>
          <w:sz w:val="28"/>
        </w:rPr>
        <w:t>и</w:t>
      </w:r>
      <w:r>
        <w:rPr>
          <w:spacing w:val="34"/>
          <w:sz w:val="28"/>
        </w:rPr>
        <w:t xml:space="preserve"> </w:t>
      </w:r>
      <w:r>
        <w:rPr>
          <w:sz w:val="28"/>
        </w:rPr>
        <w:t>эмоционального</w:t>
      </w:r>
      <w:r>
        <w:rPr>
          <w:spacing w:val="34"/>
          <w:sz w:val="28"/>
        </w:rPr>
        <w:t xml:space="preserve"> </w:t>
      </w:r>
      <w:r>
        <w:rPr>
          <w:sz w:val="28"/>
        </w:rPr>
        <w:t>интеллекта,</w:t>
      </w:r>
      <w:r>
        <w:rPr>
          <w:spacing w:val="33"/>
          <w:sz w:val="28"/>
        </w:rPr>
        <w:t xml:space="preserve"> </w:t>
      </w:r>
      <w:r>
        <w:rPr>
          <w:sz w:val="28"/>
        </w:rPr>
        <w:t>эмоциональной</w:t>
      </w:r>
      <w:r>
        <w:rPr>
          <w:spacing w:val="34"/>
          <w:sz w:val="28"/>
        </w:rPr>
        <w:t xml:space="preserve"> </w:t>
      </w:r>
      <w:r>
        <w:rPr>
          <w:sz w:val="28"/>
        </w:rPr>
        <w:t>отзывчи</w:t>
      </w:r>
      <w:r>
        <w:rPr>
          <w:sz w:val="28"/>
        </w:rPr>
        <w:softHyphen/>
        <w:t>вости, сопереживания;</w:t>
      </w:r>
    </w:p>
    <w:p w:rsidR="004D3680" w:rsidRDefault="00344C7B" w:rsidP="00BA49B7">
      <w:pPr>
        <w:pStyle w:val="a4"/>
        <w:numPr>
          <w:ilvl w:val="2"/>
          <w:numId w:val="61"/>
        </w:numPr>
        <w:tabs>
          <w:tab w:val="left" w:pos="1201"/>
        </w:tabs>
        <w:spacing w:line="322" w:lineRule="exact"/>
        <w:ind w:left="1201" w:hanging="210"/>
        <w:jc w:val="left"/>
        <w:rPr>
          <w:sz w:val="28"/>
        </w:rPr>
      </w:pPr>
      <w:r>
        <w:rPr>
          <w:sz w:val="28"/>
        </w:rPr>
        <w:t>формирования</w:t>
      </w:r>
      <w:r>
        <w:rPr>
          <w:spacing w:val="-7"/>
          <w:sz w:val="28"/>
        </w:rPr>
        <w:t xml:space="preserve"> </w:t>
      </w:r>
      <w:r>
        <w:rPr>
          <w:sz w:val="28"/>
        </w:rPr>
        <w:t>готовности</w:t>
      </w:r>
      <w:r>
        <w:rPr>
          <w:spacing w:val="-7"/>
          <w:sz w:val="28"/>
        </w:rPr>
        <w:t xml:space="preserve"> </w:t>
      </w:r>
      <w:r>
        <w:rPr>
          <w:sz w:val="28"/>
        </w:rPr>
        <w:t>к</w:t>
      </w:r>
      <w:r>
        <w:rPr>
          <w:spacing w:val="-8"/>
          <w:sz w:val="28"/>
        </w:rPr>
        <w:t xml:space="preserve"> </w:t>
      </w:r>
      <w:r>
        <w:rPr>
          <w:sz w:val="28"/>
        </w:rPr>
        <w:t>совместной</w:t>
      </w:r>
      <w:r>
        <w:rPr>
          <w:spacing w:val="-10"/>
          <w:sz w:val="28"/>
        </w:rPr>
        <w:t xml:space="preserve"> </w:t>
      </w:r>
      <w:r>
        <w:rPr>
          <w:sz w:val="28"/>
        </w:rPr>
        <w:t>деятельности</w:t>
      </w:r>
      <w:r>
        <w:rPr>
          <w:spacing w:val="-8"/>
          <w:sz w:val="28"/>
        </w:rPr>
        <w:t xml:space="preserve"> </w:t>
      </w:r>
      <w:r>
        <w:rPr>
          <w:sz w:val="28"/>
        </w:rPr>
        <w:t>со</w:t>
      </w:r>
      <w:r>
        <w:rPr>
          <w:spacing w:val="-9"/>
          <w:sz w:val="28"/>
        </w:rPr>
        <w:t xml:space="preserve"> </w:t>
      </w:r>
      <w:r>
        <w:rPr>
          <w:spacing w:val="-2"/>
          <w:sz w:val="28"/>
        </w:rPr>
        <w:t>сверстниками;</w:t>
      </w:r>
    </w:p>
    <w:p w:rsidR="004D3680" w:rsidRDefault="004D3680">
      <w:pPr>
        <w:pStyle w:val="a4"/>
        <w:spacing w:line="322" w:lineRule="exact"/>
        <w:jc w:val="left"/>
        <w:rPr>
          <w:sz w:val="28"/>
        </w:rPr>
        <w:sectPr w:rsidR="004D3680">
          <w:pgSz w:w="11910" w:h="16840"/>
          <w:pgMar w:top="340" w:right="283" w:bottom="1740" w:left="283" w:header="0" w:footer="1495" w:gutter="0"/>
          <w:cols w:space="720"/>
        </w:sectPr>
      </w:pPr>
    </w:p>
    <w:p w:rsidR="004D3680" w:rsidRDefault="00344C7B" w:rsidP="00BA49B7">
      <w:pPr>
        <w:pStyle w:val="a4"/>
        <w:numPr>
          <w:ilvl w:val="2"/>
          <w:numId w:val="61"/>
        </w:numPr>
        <w:tabs>
          <w:tab w:val="left" w:pos="1260"/>
        </w:tabs>
        <w:spacing w:before="69"/>
        <w:ind w:left="424" w:right="429" w:firstLine="566"/>
        <w:jc w:val="left"/>
        <w:rPr>
          <w:sz w:val="28"/>
        </w:rPr>
      </w:pPr>
      <w:r>
        <w:rPr>
          <w:sz w:val="28"/>
        </w:rPr>
        <w:lastRenderedPageBreak/>
        <w:t>формирование</w:t>
      </w:r>
      <w:r>
        <w:rPr>
          <w:spacing w:val="40"/>
          <w:sz w:val="28"/>
        </w:rPr>
        <w:t xml:space="preserve"> </w:t>
      </w:r>
      <w:r>
        <w:rPr>
          <w:sz w:val="28"/>
        </w:rPr>
        <w:t>уважительного</w:t>
      </w:r>
      <w:r>
        <w:rPr>
          <w:spacing w:val="40"/>
          <w:sz w:val="28"/>
        </w:rPr>
        <w:t xml:space="preserve"> </w:t>
      </w:r>
      <w:r>
        <w:rPr>
          <w:sz w:val="28"/>
        </w:rPr>
        <w:t>отношения</w:t>
      </w:r>
      <w:r>
        <w:rPr>
          <w:spacing w:val="40"/>
          <w:sz w:val="28"/>
        </w:rPr>
        <w:t xml:space="preserve"> </w:t>
      </w:r>
      <w:r>
        <w:rPr>
          <w:sz w:val="28"/>
        </w:rPr>
        <w:t>и</w:t>
      </w:r>
      <w:r>
        <w:rPr>
          <w:spacing w:val="40"/>
          <w:sz w:val="28"/>
        </w:rPr>
        <w:t xml:space="preserve"> </w:t>
      </w:r>
      <w:r>
        <w:rPr>
          <w:sz w:val="28"/>
        </w:rPr>
        <w:t>чувства</w:t>
      </w:r>
      <w:r>
        <w:rPr>
          <w:spacing w:val="40"/>
          <w:sz w:val="28"/>
        </w:rPr>
        <w:t xml:space="preserve"> </w:t>
      </w:r>
      <w:r>
        <w:rPr>
          <w:sz w:val="28"/>
        </w:rPr>
        <w:t>принадлежности</w:t>
      </w:r>
      <w:r>
        <w:rPr>
          <w:spacing w:val="40"/>
          <w:sz w:val="28"/>
        </w:rPr>
        <w:t xml:space="preserve"> </w:t>
      </w:r>
      <w:r>
        <w:rPr>
          <w:sz w:val="28"/>
        </w:rPr>
        <w:t>к</w:t>
      </w:r>
      <w:r>
        <w:rPr>
          <w:spacing w:val="40"/>
          <w:sz w:val="28"/>
        </w:rPr>
        <w:t xml:space="preserve"> </w:t>
      </w:r>
      <w:r>
        <w:rPr>
          <w:sz w:val="28"/>
        </w:rPr>
        <w:t xml:space="preserve">своей </w:t>
      </w:r>
      <w:r>
        <w:rPr>
          <w:spacing w:val="-2"/>
          <w:sz w:val="28"/>
        </w:rPr>
        <w:t>семье.</w:t>
      </w:r>
    </w:p>
    <w:p w:rsidR="004D3680" w:rsidRDefault="00344C7B">
      <w:pPr>
        <w:spacing w:line="321" w:lineRule="exact"/>
        <w:ind w:left="991"/>
        <w:rPr>
          <w:i/>
          <w:sz w:val="28"/>
        </w:rPr>
      </w:pPr>
      <w:r>
        <w:rPr>
          <w:i/>
          <w:sz w:val="28"/>
        </w:rPr>
        <w:t>План</w:t>
      </w:r>
      <w:r>
        <w:rPr>
          <w:i/>
          <w:spacing w:val="-10"/>
          <w:sz w:val="28"/>
        </w:rPr>
        <w:t xml:space="preserve"> </w:t>
      </w:r>
      <w:r>
        <w:rPr>
          <w:i/>
          <w:sz w:val="28"/>
        </w:rPr>
        <w:t>проектирования</w:t>
      </w:r>
      <w:r>
        <w:rPr>
          <w:i/>
          <w:spacing w:val="-9"/>
          <w:sz w:val="28"/>
        </w:rPr>
        <w:t xml:space="preserve"> </w:t>
      </w:r>
      <w:r>
        <w:rPr>
          <w:i/>
          <w:spacing w:val="-2"/>
          <w:sz w:val="28"/>
        </w:rPr>
        <w:t>выставки:</w:t>
      </w:r>
    </w:p>
    <w:p w:rsidR="004D3680" w:rsidRDefault="00344C7B">
      <w:pPr>
        <w:pStyle w:val="a4"/>
        <w:numPr>
          <w:ilvl w:val="0"/>
          <w:numId w:val="48"/>
        </w:numPr>
        <w:tabs>
          <w:tab w:val="left" w:pos="1270"/>
        </w:tabs>
        <w:spacing w:line="322" w:lineRule="exact"/>
        <w:ind w:left="1270" w:hanging="279"/>
        <w:rPr>
          <w:sz w:val="28"/>
        </w:rPr>
      </w:pPr>
      <w:r>
        <w:rPr>
          <w:sz w:val="28"/>
        </w:rPr>
        <w:t>Целевое</w:t>
      </w:r>
      <w:r>
        <w:rPr>
          <w:spacing w:val="-7"/>
          <w:sz w:val="28"/>
        </w:rPr>
        <w:t xml:space="preserve"> </w:t>
      </w:r>
      <w:r>
        <w:rPr>
          <w:spacing w:val="-2"/>
          <w:sz w:val="28"/>
        </w:rPr>
        <w:t>назначение.</w:t>
      </w:r>
    </w:p>
    <w:p w:rsidR="004D3680" w:rsidRDefault="00344C7B">
      <w:pPr>
        <w:pStyle w:val="a4"/>
        <w:numPr>
          <w:ilvl w:val="0"/>
          <w:numId w:val="48"/>
        </w:numPr>
        <w:tabs>
          <w:tab w:val="left" w:pos="1270"/>
        </w:tabs>
        <w:spacing w:line="322" w:lineRule="exact"/>
        <w:ind w:left="1270" w:hanging="279"/>
        <w:rPr>
          <w:sz w:val="28"/>
        </w:rPr>
      </w:pPr>
      <w:r>
        <w:rPr>
          <w:spacing w:val="-2"/>
          <w:sz w:val="28"/>
        </w:rPr>
        <w:t>Масштаб.</w:t>
      </w:r>
    </w:p>
    <w:p w:rsidR="004D3680" w:rsidRDefault="00344C7B">
      <w:pPr>
        <w:pStyle w:val="a4"/>
        <w:numPr>
          <w:ilvl w:val="0"/>
          <w:numId w:val="48"/>
        </w:numPr>
        <w:tabs>
          <w:tab w:val="left" w:pos="1270"/>
        </w:tabs>
        <w:spacing w:line="322" w:lineRule="exact"/>
        <w:ind w:left="1270" w:hanging="279"/>
        <w:rPr>
          <w:sz w:val="28"/>
        </w:rPr>
      </w:pPr>
      <w:r>
        <w:rPr>
          <w:sz w:val="28"/>
        </w:rPr>
        <w:t>Место</w:t>
      </w:r>
      <w:r>
        <w:rPr>
          <w:spacing w:val="-2"/>
          <w:sz w:val="28"/>
        </w:rPr>
        <w:t xml:space="preserve"> расположения.</w:t>
      </w:r>
    </w:p>
    <w:p w:rsidR="004D3680" w:rsidRDefault="00344C7B">
      <w:pPr>
        <w:pStyle w:val="a4"/>
        <w:numPr>
          <w:ilvl w:val="0"/>
          <w:numId w:val="48"/>
        </w:numPr>
        <w:tabs>
          <w:tab w:val="left" w:pos="1270"/>
        </w:tabs>
        <w:ind w:left="1270" w:hanging="279"/>
        <w:rPr>
          <w:sz w:val="28"/>
        </w:rPr>
      </w:pPr>
      <w:r>
        <w:rPr>
          <w:sz w:val="28"/>
        </w:rPr>
        <w:t>Тематическая</w:t>
      </w:r>
      <w:r>
        <w:rPr>
          <w:spacing w:val="-10"/>
          <w:sz w:val="28"/>
        </w:rPr>
        <w:t xml:space="preserve"> </w:t>
      </w:r>
      <w:r>
        <w:rPr>
          <w:spacing w:val="-2"/>
          <w:sz w:val="28"/>
        </w:rPr>
        <w:t>направленность.</w:t>
      </w:r>
    </w:p>
    <w:p w:rsidR="004D3680" w:rsidRDefault="00344C7B">
      <w:pPr>
        <w:pStyle w:val="a4"/>
        <w:numPr>
          <w:ilvl w:val="0"/>
          <w:numId w:val="48"/>
        </w:numPr>
        <w:tabs>
          <w:tab w:val="left" w:pos="1270"/>
        </w:tabs>
        <w:spacing w:before="2" w:line="322" w:lineRule="exact"/>
        <w:ind w:left="1270" w:hanging="279"/>
        <w:rPr>
          <w:sz w:val="28"/>
        </w:rPr>
      </w:pPr>
      <w:r>
        <w:rPr>
          <w:sz w:val="28"/>
        </w:rPr>
        <w:t>Виды</w:t>
      </w:r>
      <w:r>
        <w:rPr>
          <w:spacing w:val="-10"/>
          <w:sz w:val="28"/>
        </w:rPr>
        <w:t xml:space="preserve"> </w:t>
      </w:r>
      <w:r>
        <w:rPr>
          <w:sz w:val="28"/>
        </w:rPr>
        <w:t>представленных</w:t>
      </w:r>
      <w:r>
        <w:rPr>
          <w:spacing w:val="-10"/>
          <w:sz w:val="28"/>
        </w:rPr>
        <w:t xml:space="preserve"> </w:t>
      </w:r>
      <w:r>
        <w:rPr>
          <w:sz w:val="28"/>
        </w:rPr>
        <w:t>объектов,</w:t>
      </w:r>
      <w:r>
        <w:rPr>
          <w:spacing w:val="-11"/>
          <w:sz w:val="28"/>
        </w:rPr>
        <w:t xml:space="preserve"> </w:t>
      </w:r>
      <w:r>
        <w:rPr>
          <w:spacing w:val="-2"/>
          <w:sz w:val="28"/>
        </w:rPr>
        <w:t>предметов.</w:t>
      </w:r>
    </w:p>
    <w:p w:rsidR="004D3680" w:rsidRDefault="00344C7B">
      <w:pPr>
        <w:pStyle w:val="a4"/>
        <w:numPr>
          <w:ilvl w:val="0"/>
          <w:numId w:val="48"/>
        </w:numPr>
        <w:tabs>
          <w:tab w:val="left" w:pos="1270"/>
        </w:tabs>
        <w:spacing w:line="322" w:lineRule="exact"/>
        <w:ind w:left="1270" w:hanging="279"/>
        <w:rPr>
          <w:sz w:val="28"/>
        </w:rPr>
      </w:pPr>
      <w:r>
        <w:rPr>
          <w:spacing w:val="-2"/>
          <w:sz w:val="28"/>
        </w:rPr>
        <w:t>Продолжительность</w:t>
      </w:r>
      <w:r>
        <w:rPr>
          <w:spacing w:val="13"/>
          <w:sz w:val="28"/>
        </w:rPr>
        <w:t xml:space="preserve"> </w:t>
      </w:r>
      <w:r>
        <w:rPr>
          <w:spacing w:val="-2"/>
          <w:sz w:val="28"/>
        </w:rPr>
        <w:t>функционирования.</w:t>
      </w:r>
    </w:p>
    <w:p w:rsidR="004D3680" w:rsidRDefault="00344C7B">
      <w:pPr>
        <w:pStyle w:val="a4"/>
        <w:numPr>
          <w:ilvl w:val="0"/>
          <w:numId w:val="48"/>
        </w:numPr>
        <w:tabs>
          <w:tab w:val="left" w:pos="1270"/>
        </w:tabs>
        <w:spacing w:line="322" w:lineRule="exact"/>
        <w:ind w:left="1270" w:hanging="279"/>
        <w:rPr>
          <w:sz w:val="28"/>
        </w:rPr>
      </w:pPr>
      <w:r>
        <w:rPr>
          <w:sz w:val="28"/>
        </w:rPr>
        <w:t>Взаимодействие</w:t>
      </w:r>
      <w:r>
        <w:rPr>
          <w:spacing w:val="-8"/>
          <w:sz w:val="28"/>
        </w:rPr>
        <w:t xml:space="preserve"> </w:t>
      </w:r>
      <w:r>
        <w:rPr>
          <w:sz w:val="28"/>
        </w:rPr>
        <w:t>с</w:t>
      </w:r>
      <w:r>
        <w:rPr>
          <w:spacing w:val="-7"/>
          <w:sz w:val="28"/>
        </w:rPr>
        <w:t xml:space="preserve"> </w:t>
      </w:r>
      <w:r>
        <w:rPr>
          <w:sz w:val="28"/>
        </w:rPr>
        <w:t>другими</w:t>
      </w:r>
      <w:r>
        <w:rPr>
          <w:spacing w:val="-5"/>
          <w:sz w:val="28"/>
        </w:rPr>
        <w:t xml:space="preserve"> </w:t>
      </w:r>
      <w:r>
        <w:rPr>
          <w:sz w:val="28"/>
        </w:rPr>
        <w:t>формами</w:t>
      </w:r>
      <w:r>
        <w:rPr>
          <w:spacing w:val="-5"/>
          <w:sz w:val="28"/>
        </w:rPr>
        <w:t xml:space="preserve"> </w:t>
      </w:r>
      <w:r>
        <w:rPr>
          <w:spacing w:val="-2"/>
          <w:sz w:val="28"/>
        </w:rPr>
        <w:t>работы.</w:t>
      </w:r>
    </w:p>
    <w:p w:rsidR="004D3680" w:rsidRDefault="00344C7B">
      <w:pPr>
        <w:spacing w:line="322" w:lineRule="exact"/>
        <w:ind w:left="991"/>
        <w:rPr>
          <w:i/>
          <w:sz w:val="28"/>
        </w:rPr>
      </w:pPr>
      <w:r>
        <w:rPr>
          <w:i/>
          <w:sz w:val="28"/>
        </w:rPr>
        <w:t>Виды</w:t>
      </w:r>
      <w:r>
        <w:rPr>
          <w:i/>
          <w:spacing w:val="-6"/>
          <w:sz w:val="28"/>
        </w:rPr>
        <w:t xml:space="preserve"> </w:t>
      </w:r>
      <w:r>
        <w:rPr>
          <w:i/>
          <w:spacing w:val="-2"/>
          <w:sz w:val="28"/>
        </w:rPr>
        <w:t>выставок:</w:t>
      </w:r>
    </w:p>
    <w:p w:rsidR="004D3680" w:rsidRDefault="00344C7B">
      <w:pPr>
        <w:pStyle w:val="a4"/>
        <w:numPr>
          <w:ilvl w:val="0"/>
          <w:numId w:val="47"/>
        </w:numPr>
        <w:tabs>
          <w:tab w:val="left" w:pos="1270"/>
        </w:tabs>
        <w:spacing w:line="322" w:lineRule="exact"/>
        <w:ind w:left="1270" w:hanging="279"/>
        <w:rPr>
          <w:sz w:val="28"/>
        </w:rPr>
      </w:pPr>
      <w:r>
        <w:rPr>
          <w:spacing w:val="-2"/>
          <w:sz w:val="28"/>
        </w:rPr>
        <w:t>Тематические:</w:t>
      </w:r>
    </w:p>
    <w:p w:rsidR="004D3680" w:rsidRDefault="00344C7B">
      <w:pPr>
        <w:pStyle w:val="a4"/>
        <w:numPr>
          <w:ilvl w:val="1"/>
          <w:numId w:val="47"/>
        </w:numPr>
        <w:tabs>
          <w:tab w:val="left" w:pos="1482"/>
        </w:tabs>
        <w:ind w:left="1482" w:hanging="491"/>
        <w:rPr>
          <w:sz w:val="28"/>
        </w:rPr>
      </w:pPr>
      <w:r>
        <w:rPr>
          <w:spacing w:val="-2"/>
          <w:sz w:val="28"/>
        </w:rPr>
        <w:t>коллекционные;</w:t>
      </w:r>
    </w:p>
    <w:p w:rsidR="004D3680" w:rsidRDefault="00344C7B">
      <w:pPr>
        <w:pStyle w:val="a4"/>
        <w:numPr>
          <w:ilvl w:val="1"/>
          <w:numId w:val="47"/>
        </w:numPr>
        <w:tabs>
          <w:tab w:val="left" w:pos="1482"/>
        </w:tabs>
        <w:spacing w:before="2" w:line="322" w:lineRule="exact"/>
        <w:ind w:left="1482" w:hanging="491"/>
        <w:rPr>
          <w:sz w:val="28"/>
        </w:rPr>
      </w:pPr>
      <w:r>
        <w:rPr>
          <w:spacing w:val="-2"/>
          <w:sz w:val="28"/>
        </w:rPr>
        <w:t>творческие.</w:t>
      </w:r>
    </w:p>
    <w:p w:rsidR="004D3680" w:rsidRDefault="00344C7B">
      <w:pPr>
        <w:pStyle w:val="a4"/>
        <w:numPr>
          <w:ilvl w:val="0"/>
          <w:numId w:val="47"/>
        </w:numPr>
        <w:tabs>
          <w:tab w:val="left" w:pos="1270"/>
        </w:tabs>
        <w:spacing w:line="322" w:lineRule="exact"/>
        <w:ind w:left="1270" w:hanging="279"/>
        <w:rPr>
          <w:sz w:val="28"/>
        </w:rPr>
      </w:pPr>
      <w:r>
        <w:rPr>
          <w:spacing w:val="-2"/>
          <w:sz w:val="28"/>
        </w:rPr>
        <w:t>Авторские:</w:t>
      </w:r>
    </w:p>
    <w:p w:rsidR="004D3680" w:rsidRDefault="00344C7B">
      <w:pPr>
        <w:pStyle w:val="a4"/>
        <w:numPr>
          <w:ilvl w:val="1"/>
          <w:numId w:val="47"/>
        </w:numPr>
        <w:tabs>
          <w:tab w:val="left" w:pos="1482"/>
        </w:tabs>
        <w:spacing w:line="322" w:lineRule="exact"/>
        <w:ind w:left="1482" w:hanging="491"/>
        <w:rPr>
          <w:sz w:val="28"/>
        </w:rPr>
      </w:pPr>
      <w:r>
        <w:rPr>
          <w:spacing w:val="-2"/>
          <w:sz w:val="28"/>
        </w:rPr>
        <w:t>семейные;</w:t>
      </w:r>
    </w:p>
    <w:p w:rsidR="004D3680" w:rsidRDefault="00344C7B">
      <w:pPr>
        <w:pStyle w:val="a4"/>
        <w:numPr>
          <w:ilvl w:val="1"/>
          <w:numId w:val="47"/>
        </w:numPr>
        <w:tabs>
          <w:tab w:val="left" w:pos="1482"/>
        </w:tabs>
        <w:spacing w:line="322" w:lineRule="exact"/>
        <w:ind w:left="1482" w:hanging="491"/>
        <w:rPr>
          <w:sz w:val="28"/>
        </w:rPr>
      </w:pPr>
      <w:r>
        <w:rPr>
          <w:sz w:val="28"/>
        </w:rPr>
        <w:t>собственно</w:t>
      </w:r>
      <w:r>
        <w:rPr>
          <w:spacing w:val="-15"/>
          <w:sz w:val="28"/>
        </w:rPr>
        <w:t xml:space="preserve"> </w:t>
      </w:r>
      <w:r>
        <w:rPr>
          <w:spacing w:val="-2"/>
          <w:sz w:val="28"/>
        </w:rPr>
        <w:t>авторские.</w:t>
      </w:r>
    </w:p>
    <w:p w:rsidR="004D3680" w:rsidRDefault="00344C7B">
      <w:pPr>
        <w:spacing w:line="322" w:lineRule="exact"/>
        <w:ind w:left="991"/>
        <w:jc w:val="both"/>
        <w:rPr>
          <w:i/>
          <w:sz w:val="28"/>
        </w:rPr>
      </w:pPr>
      <w:r>
        <w:rPr>
          <w:i/>
          <w:sz w:val="28"/>
        </w:rPr>
        <w:t>Требования</w:t>
      </w:r>
      <w:r>
        <w:rPr>
          <w:i/>
          <w:spacing w:val="-4"/>
          <w:sz w:val="28"/>
        </w:rPr>
        <w:t xml:space="preserve"> </w:t>
      </w:r>
      <w:r>
        <w:rPr>
          <w:i/>
          <w:sz w:val="28"/>
        </w:rPr>
        <w:t>к</w:t>
      </w:r>
      <w:r>
        <w:rPr>
          <w:i/>
          <w:spacing w:val="-3"/>
          <w:sz w:val="28"/>
        </w:rPr>
        <w:t xml:space="preserve"> </w:t>
      </w:r>
      <w:r>
        <w:rPr>
          <w:i/>
          <w:spacing w:val="-2"/>
          <w:sz w:val="28"/>
        </w:rPr>
        <w:t>экспонатам</w:t>
      </w:r>
    </w:p>
    <w:p w:rsidR="004D3680" w:rsidRDefault="00344C7B">
      <w:pPr>
        <w:pStyle w:val="a3"/>
        <w:ind w:right="430"/>
      </w:pPr>
      <w:r>
        <w:t>Выставочные материалы должны содержать информацию о владельце, экспонаты – название, имя и фамилию владельца.</w:t>
      </w:r>
    </w:p>
    <w:p w:rsidR="004D3680" w:rsidRDefault="00344C7B">
      <w:pPr>
        <w:spacing w:before="1" w:line="322" w:lineRule="exact"/>
        <w:ind w:left="991"/>
        <w:jc w:val="both"/>
        <w:rPr>
          <w:i/>
          <w:sz w:val="28"/>
        </w:rPr>
      </w:pPr>
      <w:r>
        <w:rPr>
          <w:i/>
          <w:sz w:val="28"/>
        </w:rPr>
        <w:t>Методические</w:t>
      </w:r>
      <w:r>
        <w:rPr>
          <w:i/>
          <w:spacing w:val="-12"/>
          <w:sz w:val="28"/>
        </w:rPr>
        <w:t xml:space="preserve"> </w:t>
      </w:r>
      <w:r>
        <w:rPr>
          <w:i/>
          <w:spacing w:val="-2"/>
          <w:sz w:val="28"/>
        </w:rPr>
        <w:t>рекомендации</w:t>
      </w:r>
    </w:p>
    <w:p w:rsidR="004D3680" w:rsidRDefault="00344C7B">
      <w:pPr>
        <w:pStyle w:val="a3"/>
        <w:ind w:right="424"/>
      </w:pPr>
      <w:r>
        <w:t>Особая роль отводится предварительному этапу (накопление, расширение и уточ</w:t>
      </w:r>
      <w:r>
        <w:softHyphen/>
        <w:t>нение знаний об объектах выставки: чтение, беседы, экскурсии, продуктивная дея</w:t>
      </w:r>
      <w:r>
        <w:softHyphen/>
        <w:t>тельность). Определяются социальные роли: экскурсовод, посетитель, автор работ. В младшем возрасте выставки посвящаются самым близким и значимым предметам.</w:t>
      </w:r>
    </w:p>
    <w:p w:rsidR="004D3680" w:rsidRDefault="00344C7B">
      <w:pPr>
        <w:pStyle w:val="a3"/>
        <w:spacing w:line="242" w:lineRule="auto"/>
        <w:ind w:right="422"/>
      </w:pPr>
      <w:r>
        <w:t>В старшем дошкольном возрасте добавляются выставки по результатам совмест</w:t>
      </w:r>
      <w:r>
        <w:softHyphen/>
        <w:t>ной деятельности. Дети сами готовят выставочный материал.</w:t>
      </w:r>
    </w:p>
    <w:p w:rsidR="004D3680" w:rsidRDefault="00344C7B">
      <w:pPr>
        <w:pStyle w:val="1"/>
        <w:spacing w:line="317" w:lineRule="exact"/>
        <w:jc w:val="left"/>
      </w:pPr>
      <w:r>
        <w:rPr>
          <w:spacing w:val="-2"/>
        </w:rPr>
        <w:t>Презентации</w:t>
      </w:r>
    </w:p>
    <w:p w:rsidR="004D3680" w:rsidRDefault="00344C7B">
      <w:pPr>
        <w:pStyle w:val="a3"/>
        <w:jc w:val="left"/>
      </w:pPr>
      <w:r>
        <w:t>Это активная форма работы, позволяющая детям в различных видах деятельности выразить общие интересы группы.</w:t>
      </w:r>
    </w:p>
    <w:p w:rsidR="004D3680" w:rsidRDefault="00344C7B">
      <w:pPr>
        <w:spacing w:line="321" w:lineRule="exact"/>
        <w:ind w:left="991"/>
        <w:rPr>
          <w:sz w:val="28"/>
        </w:rPr>
      </w:pPr>
      <w:r>
        <w:rPr>
          <w:i/>
          <w:spacing w:val="-2"/>
          <w:sz w:val="28"/>
        </w:rPr>
        <w:t>Задачи</w:t>
      </w:r>
      <w:r>
        <w:rPr>
          <w:spacing w:val="-2"/>
          <w:sz w:val="28"/>
        </w:rPr>
        <w:t>:</w:t>
      </w:r>
    </w:p>
    <w:p w:rsidR="004D3680" w:rsidRDefault="00344C7B">
      <w:pPr>
        <w:pStyle w:val="a4"/>
        <w:numPr>
          <w:ilvl w:val="0"/>
          <w:numId w:val="46"/>
        </w:numPr>
        <w:tabs>
          <w:tab w:val="left" w:pos="1201"/>
        </w:tabs>
        <w:spacing w:line="322" w:lineRule="exact"/>
        <w:ind w:left="1201" w:hanging="210"/>
        <w:jc w:val="left"/>
        <w:rPr>
          <w:sz w:val="28"/>
        </w:rPr>
      </w:pPr>
      <w:r>
        <w:rPr>
          <w:sz w:val="28"/>
        </w:rPr>
        <w:t>создать</w:t>
      </w:r>
      <w:r>
        <w:rPr>
          <w:spacing w:val="-9"/>
          <w:sz w:val="28"/>
        </w:rPr>
        <w:t xml:space="preserve"> </w:t>
      </w:r>
      <w:r>
        <w:rPr>
          <w:sz w:val="28"/>
        </w:rPr>
        <w:t>условия</w:t>
      </w:r>
      <w:r>
        <w:rPr>
          <w:spacing w:val="-6"/>
          <w:sz w:val="28"/>
        </w:rPr>
        <w:t xml:space="preserve"> </w:t>
      </w:r>
      <w:r>
        <w:rPr>
          <w:sz w:val="28"/>
        </w:rPr>
        <w:t>для</w:t>
      </w:r>
      <w:r>
        <w:rPr>
          <w:spacing w:val="-6"/>
          <w:sz w:val="28"/>
        </w:rPr>
        <w:t xml:space="preserve"> </w:t>
      </w:r>
      <w:r>
        <w:rPr>
          <w:sz w:val="28"/>
        </w:rPr>
        <w:t>накопления</w:t>
      </w:r>
      <w:r>
        <w:rPr>
          <w:spacing w:val="-6"/>
          <w:sz w:val="28"/>
        </w:rPr>
        <w:t xml:space="preserve"> </w:t>
      </w:r>
      <w:r>
        <w:rPr>
          <w:sz w:val="28"/>
        </w:rPr>
        <w:t>ребёнком</w:t>
      </w:r>
      <w:r>
        <w:rPr>
          <w:spacing w:val="-6"/>
          <w:sz w:val="28"/>
        </w:rPr>
        <w:t xml:space="preserve"> </w:t>
      </w:r>
      <w:r>
        <w:rPr>
          <w:sz w:val="28"/>
        </w:rPr>
        <w:t>первичного</w:t>
      </w:r>
      <w:r>
        <w:rPr>
          <w:spacing w:val="-5"/>
          <w:sz w:val="28"/>
        </w:rPr>
        <w:t xml:space="preserve"> </w:t>
      </w:r>
      <w:r>
        <w:rPr>
          <w:sz w:val="28"/>
        </w:rPr>
        <w:t>опыта</w:t>
      </w:r>
      <w:r>
        <w:rPr>
          <w:spacing w:val="-6"/>
          <w:sz w:val="28"/>
        </w:rPr>
        <w:t xml:space="preserve"> </w:t>
      </w:r>
      <w:r>
        <w:rPr>
          <w:spacing w:val="-2"/>
          <w:sz w:val="28"/>
        </w:rPr>
        <w:t>общения;</w:t>
      </w:r>
    </w:p>
    <w:p w:rsidR="004D3680" w:rsidRDefault="00344C7B">
      <w:pPr>
        <w:pStyle w:val="a4"/>
        <w:numPr>
          <w:ilvl w:val="0"/>
          <w:numId w:val="46"/>
        </w:numPr>
        <w:tabs>
          <w:tab w:val="left" w:pos="1201"/>
        </w:tabs>
        <w:ind w:left="1201" w:hanging="210"/>
        <w:jc w:val="left"/>
        <w:rPr>
          <w:sz w:val="28"/>
        </w:rPr>
      </w:pPr>
      <w:r>
        <w:rPr>
          <w:sz w:val="28"/>
        </w:rPr>
        <w:t>содействовать</w:t>
      </w:r>
      <w:r>
        <w:rPr>
          <w:spacing w:val="-16"/>
          <w:sz w:val="28"/>
        </w:rPr>
        <w:t xml:space="preserve"> </w:t>
      </w:r>
      <w:r>
        <w:rPr>
          <w:sz w:val="28"/>
        </w:rPr>
        <w:t>разнообразному</w:t>
      </w:r>
      <w:r>
        <w:rPr>
          <w:spacing w:val="-15"/>
          <w:sz w:val="28"/>
        </w:rPr>
        <w:t xml:space="preserve"> </w:t>
      </w:r>
      <w:r>
        <w:rPr>
          <w:spacing w:val="-2"/>
          <w:sz w:val="28"/>
        </w:rPr>
        <w:t>общению;</w:t>
      </w:r>
    </w:p>
    <w:p w:rsidR="004D3680" w:rsidRDefault="00344C7B">
      <w:pPr>
        <w:pStyle w:val="a4"/>
        <w:numPr>
          <w:ilvl w:val="0"/>
          <w:numId w:val="46"/>
        </w:numPr>
        <w:tabs>
          <w:tab w:val="left" w:pos="1201"/>
        </w:tabs>
        <w:spacing w:before="1"/>
        <w:ind w:left="1201" w:hanging="210"/>
        <w:jc w:val="left"/>
        <w:rPr>
          <w:sz w:val="28"/>
        </w:rPr>
      </w:pPr>
      <w:r>
        <w:rPr>
          <w:sz w:val="28"/>
        </w:rPr>
        <w:t>оказать</w:t>
      </w:r>
      <w:r>
        <w:rPr>
          <w:spacing w:val="-6"/>
          <w:sz w:val="28"/>
        </w:rPr>
        <w:t xml:space="preserve"> </w:t>
      </w:r>
      <w:r>
        <w:rPr>
          <w:sz w:val="28"/>
        </w:rPr>
        <w:t>помощь</w:t>
      </w:r>
      <w:r>
        <w:rPr>
          <w:spacing w:val="-5"/>
          <w:sz w:val="28"/>
        </w:rPr>
        <w:t xml:space="preserve"> </w:t>
      </w:r>
      <w:r>
        <w:rPr>
          <w:sz w:val="28"/>
        </w:rPr>
        <w:t>в</w:t>
      </w:r>
      <w:r>
        <w:rPr>
          <w:spacing w:val="-5"/>
          <w:sz w:val="28"/>
        </w:rPr>
        <w:t xml:space="preserve"> </w:t>
      </w:r>
      <w:r>
        <w:rPr>
          <w:sz w:val="28"/>
        </w:rPr>
        <w:t>осознании</w:t>
      </w:r>
      <w:r>
        <w:rPr>
          <w:spacing w:val="-3"/>
          <w:sz w:val="28"/>
        </w:rPr>
        <w:t xml:space="preserve"> </w:t>
      </w:r>
      <w:r>
        <w:rPr>
          <w:sz w:val="28"/>
        </w:rPr>
        <w:t>себя</w:t>
      </w:r>
      <w:r>
        <w:rPr>
          <w:spacing w:val="-4"/>
          <w:sz w:val="28"/>
        </w:rPr>
        <w:t xml:space="preserve"> </w:t>
      </w:r>
      <w:r>
        <w:rPr>
          <w:sz w:val="28"/>
        </w:rPr>
        <w:t>как</w:t>
      </w:r>
      <w:r>
        <w:rPr>
          <w:spacing w:val="-7"/>
          <w:sz w:val="28"/>
        </w:rPr>
        <w:t xml:space="preserve"> </w:t>
      </w:r>
      <w:r>
        <w:rPr>
          <w:sz w:val="28"/>
        </w:rPr>
        <w:t>члена</w:t>
      </w:r>
      <w:r>
        <w:rPr>
          <w:spacing w:val="-6"/>
          <w:sz w:val="28"/>
        </w:rPr>
        <w:t xml:space="preserve"> </w:t>
      </w:r>
      <w:r>
        <w:rPr>
          <w:sz w:val="28"/>
        </w:rPr>
        <w:t>детского</w:t>
      </w:r>
      <w:r>
        <w:rPr>
          <w:spacing w:val="-2"/>
          <w:sz w:val="28"/>
        </w:rPr>
        <w:t xml:space="preserve"> коллектива;</w:t>
      </w:r>
    </w:p>
    <w:p w:rsidR="004D3680" w:rsidRDefault="00344C7B">
      <w:pPr>
        <w:pStyle w:val="a4"/>
        <w:numPr>
          <w:ilvl w:val="0"/>
          <w:numId w:val="46"/>
        </w:numPr>
        <w:tabs>
          <w:tab w:val="left" w:pos="1201"/>
        </w:tabs>
        <w:spacing w:line="322" w:lineRule="exact"/>
        <w:ind w:left="1201" w:hanging="210"/>
        <w:jc w:val="left"/>
        <w:rPr>
          <w:sz w:val="28"/>
        </w:rPr>
      </w:pPr>
      <w:r>
        <w:rPr>
          <w:sz w:val="28"/>
        </w:rPr>
        <w:t>освоение</w:t>
      </w:r>
      <w:r>
        <w:rPr>
          <w:spacing w:val="-12"/>
          <w:sz w:val="28"/>
        </w:rPr>
        <w:t xml:space="preserve"> </w:t>
      </w:r>
      <w:r>
        <w:rPr>
          <w:sz w:val="28"/>
        </w:rPr>
        <w:t>ребёнком</w:t>
      </w:r>
      <w:r>
        <w:rPr>
          <w:spacing w:val="-8"/>
          <w:sz w:val="28"/>
        </w:rPr>
        <w:t xml:space="preserve"> </w:t>
      </w:r>
      <w:r>
        <w:rPr>
          <w:sz w:val="28"/>
        </w:rPr>
        <w:t>разных</w:t>
      </w:r>
      <w:r>
        <w:rPr>
          <w:spacing w:val="-8"/>
          <w:sz w:val="28"/>
        </w:rPr>
        <w:t xml:space="preserve"> </w:t>
      </w:r>
      <w:r>
        <w:rPr>
          <w:sz w:val="28"/>
        </w:rPr>
        <w:t>социальных</w:t>
      </w:r>
      <w:r>
        <w:rPr>
          <w:spacing w:val="-11"/>
          <w:sz w:val="28"/>
        </w:rPr>
        <w:t xml:space="preserve"> </w:t>
      </w:r>
      <w:r>
        <w:rPr>
          <w:spacing w:val="-2"/>
          <w:sz w:val="28"/>
        </w:rPr>
        <w:t>ролей.</w:t>
      </w:r>
    </w:p>
    <w:p w:rsidR="004D3680" w:rsidRDefault="00344C7B">
      <w:pPr>
        <w:spacing w:line="322" w:lineRule="exact"/>
        <w:ind w:left="991"/>
        <w:rPr>
          <w:i/>
          <w:sz w:val="28"/>
        </w:rPr>
      </w:pPr>
      <w:r>
        <w:rPr>
          <w:i/>
          <w:sz w:val="28"/>
        </w:rPr>
        <w:t>Виды</w:t>
      </w:r>
      <w:r>
        <w:rPr>
          <w:i/>
          <w:spacing w:val="-6"/>
          <w:sz w:val="28"/>
        </w:rPr>
        <w:t xml:space="preserve"> </w:t>
      </w:r>
      <w:r>
        <w:rPr>
          <w:i/>
          <w:spacing w:val="-2"/>
          <w:sz w:val="28"/>
        </w:rPr>
        <w:t>презентаций</w:t>
      </w:r>
    </w:p>
    <w:p w:rsidR="004D3680" w:rsidRDefault="00344C7B">
      <w:pPr>
        <w:pStyle w:val="a4"/>
        <w:numPr>
          <w:ilvl w:val="0"/>
          <w:numId w:val="45"/>
        </w:numPr>
        <w:tabs>
          <w:tab w:val="left" w:pos="1270"/>
        </w:tabs>
        <w:spacing w:line="322" w:lineRule="exact"/>
        <w:ind w:left="1270" w:hanging="279"/>
        <w:rPr>
          <w:sz w:val="28"/>
        </w:rPr>
      </w:pPr>
      <w:r>
        <w:rPr>
          <w:sz w:val="28"/>
        </w:rPr>
        <w:t>Презентация</w:t>
      </w:r>
      <w:r>
        <w:rPr>
          <w:spacing w:val="-10"/>
          <w:sz w:val="28"/>
        </w:rPr>
        <w:t xml:space="preserve"> </w:t>
      </w:r>
      <w:r>
        <w:rPr>
          <w:sz w:val="28"/>
        </w:rPr>
        <w:t>группы</w:t>
      </w:r>
      <w:r>
        <w:rPr>
          <w:spacing w:val="-8"/>
          <w:sz w:val="28"/>
        </w:rPr>
        <w:t xml:space="preserve"> </w:t>
      </w:r>
      <w:r>
        <w:rPr>
          <w:sz w:val="28"/>
        </w:rPr>
        <w:t>(среды,</w:t>
      </w:r>
      <w:r>
        <w:rPr>
          <w:spacing w:val="-11"/>
          <w:sz w:val="28"/>
        </w:rPr>
        <w:t xml:space="preserve"> </w:t>
      </w:r>
      <w:r>
        <w:rPr>
          <w:sz w:val="28"/>
        </w:rPr>
        <w:t>отдельных</w:t>
      </w:r>
      <w:r>
        <w:rPr>
          <w:spacing w:val="-10"/>
          <w:sz w:val="28"/>
        </w:rPr>
        <w:t xml:space="preserve"> </w:t>
      </w:r>
      <w:r>
        <w:rPr>
          <w:spacing w:val="-2"/>
          <w:sz w:val="28"/>
        </w:rPr>
        <w:t>функционалов).</w:t>
      </w:r>
    </w:p>
    <w:p w:rsidR="004D3680" w:rsidRDefault="00344C7B">
      <w:pPr>
        <w:pStyle w:val="a4"/>
        <w:numPr>
          <w:ilvl w:val="0"/>
          <w:numId w:val="45"/>
        </w:numPr>
        <w:tabs>
          <w:tab w:val="left" w:pos="1270"/>
        </w:tabs>
        <w:spacing w:line="322" w:lineRule="exact"/>
        <w:ind w:left="1270" w:hanging="279"/>
        <w:rPr>
          <w:sz w:val="28"/>
        </w:rPr>
      </w:pPr>
      <w:r>
        <w:rPr>
          <w:sz w:val="28"/>
        </w:rPr>
        <w:t>Презентация</w:t>
      </w:r>
      <w:r>
        <w:rPr>
          <w:spacing w:val="-9"/>
          <w:sz w:val="28"/>
        </w:rPr>
        <w:t xml:space="preserve"> </w:t>
      </w:r>
      <w:r>
        <w:rPr>
          <w:sz w:val="28"/>
        </w:rPr>
        <w:t>выставочных</w:t>
      </w:r>
      <w:r>
        <w:rPr>
          <w:spacing w:val="-5"/>
          <w:sz w:val="28"/>
        </w:rPr>
        <w:t xml:space="preserve"> </w:t>
      </w:r>
      <w:r>
        <w:rPr>
          <w:sz w:val="28"/>
        </w:rPr>
        <w:t>материалов,</w:t>
      </w:r>
      <w:r>
        <w:rPr>
          <w:spacing w:val="-7"/>
          <w:sz w:val="28"/>
        </w:rPr>
        <w:t xml:space="preserve"> </w:t>
      </w:r>
      <w:r>
        <w:rPr>
          <w:sz w:val="28"/>
        </w:rPr>
        <w:t>которые</w:t>
      </w:r>
      <w:r>
        <w:rPr>
          <w:spacing w:val="-6"/>
          <w:sz w:val="28"/>
        </w:rPr>
        <w:t xml:space="preserve"> </w:t>
      </w:r>
      <w:r>
        <w:rPr>
          <w:sz w:val="28"/>
        </w:rPr>
        <w:t>знакомят</w:t>
      </w:r>
      <w:r>
        <w:rPr>
          <w:spacing w:val="-9"/>
          <w:sz w:val="28"/>
        </w:rPr>
        <w:t xml:space="preserve"> </w:t>
      </w:r>
      <w:r>
        <w:rPr>
          <w:sz w:val="28"/>
        </w:rPr>
        <w:t>с</w:t>
      </w:r>
      <w:r>
        <w:rPr>
          <w:spacing w:val="-7"/>
          <w:sz w:val="28"/>
        </w:rPr>
        <w:t xml:space="preserve"> </w:t>
      </w:r>
      <w:r>
        <w:rPr>
          <w:sz w:val="28"/>
        </w:rPr>
        <w:t>жизнью</w:t>
      </w:r>
      <w:r>
        <w:rPr>
          <w:spacing w:val="-7"/>
          <w:sz w:val="28"/>
        </w:rPr>
        <w:t xml:space="preserve"> </w:t>
      </w:r>
      <w:r>
        <w:rPr>
          <w:spacing w:val="-2"/>
          <w:sz w:val="28"/>
        </w:rPr>
        <w:t>группы.</w:t>
      </w:r>
    </w:p>
    <w:p w:rsidR="004D3680" w:rsidRDefault="00344C7B">
      <w:pPr>
        <w:pStyle w:val="a4"/>
        <w:numPr>
          <w:ilvl w:val="0"/>
          <w:numId w:val="45"/>
        </w:numPr>
        <w:tabs>
          <w:tab w:val="left" w:pos="1300"/>
        </w:tabs>
        <w:spacing w:line="242" w:lineRule="auto"/>
        <w:ind w:left="425" w:right="429" w:firstLine="566"/>
        <w:rPr>
          <w:sz w:val="28"/>
        </w:rPr>
      </w:pPr>
      <w:r>
        <w:rPr>
          <w:sz w:val="28"/>
        </w:rPr>
        <w:t>Презентация групповых достижений, раскрывающих результаты работы груп</w:t>
      </w:r>
      <w:r>
        <w:rPr>
          <w:sz w:val="28"/>
        </w:rPr>
        <w:softHyphen/>
        <w:t>пы детей в каком-либо виде деятельности.</w:t>
      </w:r>
    </w:p>
    <w:p w:rsidR="004D3680" w:rsidRDefault="00344C7B">
      <w:pPr>
        <w:pStyle w:val="1"/>
        <w:spacing w:line="317" w:lineRule="exact"/>
        <w:jc w:val="left"/>
      </w:pPr>
      <w:r>
        <w:t>Игровой</w:t>
      </w:r>
      <w:r>
        <w:rPr>
          <w:spacing w:val="-7"/>
        </w:rPr>
        <w:t xml:space="preserve"> </w:t>
      </w:r>
      <w:r>
        <w:rPr>
          <w:spacing w:val="-2"/>
        </w:rPr>
        <w:t>проект</w:t>
      </w:r>
    </w:p>
    <w:p w:rsidR="004D3680" w:rsidRDefault="00344C7B">
      <w:pPr>
        <w:spacing w:line="322" w:lineRule="exact"/>
        <w:ind w:left="991"/>
        <w:rPr>
          <w:sz w:val="28"/>
        </w:rPr>
      </w:pPr>
      <w:r>
        <w:rPr>
          <w:i/>
          <w:sz w:val="28"/>
        </w:rPr>
        <w:t>Структура</w:t>
      </w:r>
      <w:r>
        <w:rPr>
          <w:i/>
          <w:spacing w:val="-11"/>
          <w:sz w:val="28"/>
        </w:rPr>
        <w:t xml:space="preserve"> </w:t>
      </w:r>
      <w:r>
        <w:rPr>
          <w:i/>
          <w:sz w:val="28"/>
        </w:rPr>
        <w:t>игрового</w:t>
      </w:r>
      <w:r>
        <w:rPr>
          <w:i/>
          <w:spacing w:val="-7"/>
          <w:sz w:val="28"/>
        </w:rPr>
        <w:t xml:space="preserve"> </w:t>
      </w:r>
      <w:r>
        <w:rPr>
          <w:i/>
          <w:spacing w:val="-2"/>
          <w:sz w:val="28"/>
        </w:rPr>
        <w:t>проекта</w:t>
      </w:r>
      <w:r>
        <w:rPr>
          <w:spacing w:val="-2"/>
          <w:sz w:val="28"/>
        </w:rPr>
        <w:t>.</w:t>
      </w:r>
    </w:p>
    <w:p w:rsidR="004D3680" w:rsidRDefault="00344C7B">
      <w:pPr>
        <w:pStyle w:val="a4"/>
        <w:numPr>
          <w:ilvl w:val="0"/>
          <w:numId w:val="44"/>
        </w:numPr>
        <w:tabs>
          <w:tab w:val="left" w:pos="1270"/>
        </w:tabs>
        <w:spacing w:line="322" w:lineRule="exact"/>
        <w:ind w:left="1270" w:hanging="279"/>
        <w:jc w:val="left"/>
        <w:rPr>
          <w:sz w:val="28"/>
        </w:rPr>
      </w:pPr>
      <w:r>
        <w:rPr>
          <w:sz w:val="28"/>
        </w:rPr>
        <w:t>Постановка</w:t>
      </w:r>
      <w:r>
        <w:rPr>
          <w:spacing w:val="-8"/>
          <w:sz w:val="28"/>
        </w:rPr>
        <w:t xml:space="preserve"> </w:t>
      </w:r>
      <w:r>
        <w:rPr>
          <w:spacing w:val="-2"/>
          <w:sz w:val="28"/>
        </w:rPr>
        <w:t>проблемы.</w:t>
      </w:r>
    </w:p>
    <w:p w:rsidR="004D3680" w:rsidRDefault="00344C7B">
      <w:pPr>
        <w:pStyle w:val="a4"/>
        <w:numPr>
          <w:ilvl w:val="0"/>
          <w:numId w:val="44"/>
        </w:numPr>
        <w:tabs>
          <w:tab w:val="left" w:pos="1270"/>
        </w:tabs>
        <w:ind w:left="1270" w:hanging="279"/>
        <w:jc w:val="left"/>
        <w:rPr>
          <w:sz w:val="28"/>
        </w:rPr>
      </w:pPr>
      <w:r>
        <w:rPr>
          <w:sz w:val="28"/>
        </w:rPr>
        <w:t>Совместная</w:t>
      </w:r>
      <w:r>
        <w:rPr>
          <w:spacing w:val="-12"/>
          <w:sz w:val="28"/>
        </w:rPr>
        <w:t xml:space="preserve"> </w:t>
      </w:r>
      <w:r>
        <w:rPr>
          <w:sz w:val="28"/>
        </w:rPr>
        <w:t>формулировка</w:t>
      </w:r>
      <w:r>
        <w:rPr>
          <w:spacing w:val="-10"/>
          <w:sz w:val="28"/>
        </w:rPr>
        <w:t xml:space="preserve"> </w:t>
      </w:r>
      <w:r>
        <w:rPr>
          <w:spacing w:val="-4"/>
          <w:sz w:val="28"/>
        </w:rPr>
        <w:t>цели.</w:t>
      </w:r>
    </w:p>
    <w:p w:rsidR="004D3680" w:rsidRDefault="00344C7B">
      <w:pPr>
        <w:pStyle w:val="a4"/>
        <w:numPr>
          <w:ilvl w:val="0"/>
          <w:numId w:val="44"/>
        </w:numPr>
        <w:tabs>
          <w:tab w:val="left" w:pos="1270"/>
        </w:tabs>
        <w:ind w:left="1270" w:hanging="279"/>
        <w:jc w:val="left"/>
        <w:rPr>
          <w:sz w:val="28"/>
        </w:rPr>
      </w:pPr>
      <w:r>
        <w:rPr>
          <w:sz w:val="28"/>
        </w:rPr>
        <w:t>Обсуждение</w:t>
      </w:r>
      <w:r>
        <w:rPr>
          <w:spacing w:val="-10"/>
          <w:sz w:val="28"/>
        </w:rPr>
        <w:t xml:space="preserve"> </w:t>
      </w:r>
      <w:r>
        <w:rPr>
          <w:sz w:val="28"/>
        </w:rPr>
        <w:t>(предложение</w:t>
      </w:r>
      <w:r>
        <w:rPr>
          <w:spacing w:val="-10"/>
          <w:sz w:val="28"/>
        </w:rPr>
        <w:t xml:space="preserve"> </w:t>
      </w:r>
      <w:r>
        <w:rPr>
          <w:sz w:val="28"/>
        </w:rPr>
        <w:t>способов</w:t>
      </w:r>
      <w:r>
        <w:rPr>
          <w:spacing w:val="-14"/>
          <w:sz w:val="28"/>
        </w:rPr>
        <w:t xml:space="preserve"> </w:t>
      </w:r>
      <w:r>
        <w:rPr>
          <w:sz w:val="28"/>
        </w:rPr>
        <w:t>достижения</w:t>
      </w:r>
      <w:r>
        <w:rPr>
          <w:spacing w:val="-12"/>
          <w:sz w:val="28"/>
        </w:rPr>
        <w:t xml:space="preserve"> </w:t>
      </w:r>
      <w:r>
        <w:rPr>
          <w:spacing w:val="-2"/>
          <w:sz w:val="28"/>
        </w:rPr>
        <w:t>цели).</w:t>
      </w:r>
    </w:p>
    <w:p w:rsidR="004D3680" w:rsidRDefault="004D3680">
      <w:pPr>
        <w:pStyle w:val="a4"/>
        <w:jc w:val="left"/>
        <w:rPr>
          <w:sz w:val="28"/>
        </w:rPr>
        <w:sectPr w:rsidR="004D3680">
          <w:pgSz w:w="11910" w:h="16840"/>
          <w:pgMar w:top="340" w:right="283" w:bottom="1740" w:left="283" w:header="0" w:footer="1495" w:gutter="0"/>
          <w:cols w:space="720"/>
        </w:sectPr>
      </w:pPr>
    </w:p>
    <w:p w:rsidR="004D3680" w:rsidRDefault="004D3680">
      <w:pPr>
        <w:pStyle w:val="a3"/>
        <w:ind w:left="0" w:firstLine="0"/>
        <w:jc w:val="left"/>
      </w:pPr>
    </w:p>
    <w:p w:rsidR="004D3680" w:rsidRDefault="004D3680">
      <w:pPr>
        <w:pStyle w:val="a3"/>
        <w:ind w:left="0" w:firstLine="0"/>
        <w:jc w:val="left"/>
      </w:pPr>
    </w:p>
    <w:p w:rsidR="004D3680" w:rsidRDefault="004D3680">
      <w:pPr>
        <w:pStyle w:val="a3"/>
        <w:ind w:left="0" w:firstLine="0"/>
        <w:jc w:val="left"/>
      </w:pPr>
    </w:p>
    <w:p w:rsidR="004D3680" w:rsidRDefault="004D3680">
      <w:pPr>
        <w:pStyle w:val="a3"/>
        <w:ind w:left="0" w:firstLine="0"/>
        <w:jc w:val="left"/>
      </w:pPr>
    </w:p>
    <w:p w:rsidR="004D3680" w:rsidRDefault="004D3680">
      <w:pPr>
        <w:pStyle w:val="a3"/>
        <w:spacing w:before="67"/>
        <w:ind w:left="0" w:firstLine="0"/>
        <w:jc w:val="left"/>
      </w:pPr>
    </w:p>
    <w:p w:rsidR="004D3680" w:rsidRDefault="00344C7B">
      <w:pPr>
        <w:pStyle w:val="a3"/>
        <w:ind w:firstLine="0"/>
        <w:jc w:val="left"/>
      </w:pPr>
      <w:proofErr w:type="spellStart"/>
      <w:r>
        <w:rPr>
          <w:spacing w:val="-4"/>
        </w:rPr>
        <w:t>сти</w:t>
      </w:r>
      <w:proofErr w:type="spellEnd"/>
      <w:r>
        <w:rPr>
          <w:spacing w:val="-4"/>
        </w:rPr>
        <w:t>;</w:t>
      </w:r>
    </w:p>
    <w:p w:rsidR="004D3680" w:rsidRDefault="00344C7B">
      <w:pPr>
        <w:pStyle w:val="a4"/>
        <w:numPr>
          <w:ilvl w:val="0"/>
          <w:numId w:val="44"/>
        </w:numPr>
        <w:tabs>
          <w:tab w:val="left" w:pos="330"/>
        </w:tabs>
        <w:spacing w:before="69" w:line="322" w:lineRule="exact"/>
        <w:ind w:left="330" w:hanging="279"/>
        <w:jc w:val="left"/>
        <w:rPr>
          <w:sz w:val="28"/>
        </w:rPr>
      </w:pPr>
      <w:r>
        <w:br w:type="column"/>
      </w:r>
      <w:r>
        <w:rPr>
          <w:sz w:val="28"/>
        </w:rPr>
        <w:t>Выбор</w:t>
      </w:r>
      <w:r>
        <w:rPr>
          <w:spacing w:val="-6"/>
          <w:sz w:val="28"/>
        </w:rPr>
        <w:t xml:space="preserve"> </w:t>
      </w:r>
      <w:r>
        <w:rPr>
          <w:sz w:val="28"/>
        </w:rPr>
        <w:t>средств</w:t>
      </w:r>
      <w:r>
        <w:rPr>
          <w:spacing w:val="-6"/>
          <w:sz w:val="28"/>
        </w:rPr>
        <w:t xml:space="preserve"> </w:t>
      </w:r>
      <w:r>
        <w:rPr>
          <w:sz w:val="28"/>
        </w:rPr>
        <w:t>и</w:t>
      </w:r>
      <w:r>
        <w:rPr>
          <w:spacing w:val="-6"/>
          <w:sz w:val="28"/>
        </w:rPr>
        <w:t xml:space="preserve"> </w:t>
      </w:r>
      <w:r>
        <w:rPr>
          <w:spacing w:val="-2"/>
          <w:sz w:val="28"/>
        </w:rPr>
        <w:t>методов.</w:t>
      </w:r>
    </w:p>
    <w:p w:rsidR="004D3680" w:rsidRDefault="00344C7B">
      <w:pPr>
        <w:pStyle w:val="a4"/>
        <w:numPr>
          <w:ilvl w:val="0"/>
          <w:numId w:val="44"/>
        </w:numPr>
        <w:tabs>
          <w:tab w:val="left" w:pos="330"/>
        </w:tabs>
        <w:spacing w:line="322" w:lineRule="exact"/>
        <w:ind w:left="330" w:hanging="279"/>
        <w:jc w:val="left"/>
        <w:rPr>
          <w:sz w:val="28"/>
        </w:rPr>
      </w:pPr>
      <w:r>
        <w:rPr>
          <w:sz w:val="28"/>
        </w:rPr>
        <w:t>Практическая</w:t>
      </w:r>
      <w:r>
        <w:rPr>
          <w:spacing w:val="-11"/>
          <w:sz w:val="28"/>
        </w:rPr>
        <w:t xml:space="preserve"> </w:t>
      </w:r>
      <w:r>
        <w:rPr>
          <w:sz w:val="28"/>
        </w:rPr>
        <w:t>реализация</w:t>
      </w:r>
      <w:r>
        <w:rPr>
          <w:spacing w:val="-7"/>
          <w:sz w:val="28"/>
        </w:rPr>
        <w:t xml:space="preserve"> </w:t>
      </w:r>
      <w:r>
        <w:rPr>
          <w:spacing w:val="-2"/>
          <w:sz w:val="28"/>
        </w:rPr>
        <w:t>проекта.</w:t>
      </w:r>
    </w:p>
    <w:p w:rsidR="004D3680" w:rsidRDefault="00344C7B">
      <w:pPr>
        <w:pStyle w:val="a4"/>
        <w:numPr>
          <w:ilvl w:val="0"/>
          <w:numId w:val="44"/>
        </w:numPr>
        <w:tabs>
          <w:tab w:val="left" w:pos="330"/>
        </w:tabs>
        <w:ind w:left="330" w:hanging="279"/>
        <w:jc w:val="left"/>
        <w:rPr>
          <w:sz w:val="28"/>
        </w:rPr>
      </w:pPr>
      <w:r>
        <w:rPr>
          <w:sz w:val="28"/>
        </w:rPr>
        <w:t>Представление</w:t>
      </w:r>
      <w:r>
        <w:rPr>
          <w:spacing w:val="-8"/>
          <w:sz w:val="28"/>
        </w:rPr>
        <w:t xml:space="preserve"> </w:t>
      </w:r>
      <w:r>
        <w:rPr>
          <w:sz w:val="28"/>
        </w:rPr>
        <w:t>и</w:t>
      </w:r>
      <w:r>
        <w:rPr>
          <w:spacing w:val="-5"/>
          <w:sz w:val="28"/>
        </w:rPr>
        <w:t xml:space="preserve"> </w:t>
      </w:r>
      <w:r>
        <w:rPr>
          <w:sz w:val="28"/>
        </w:rPr>
        <w:t>защита</w:t>
      </w:r>
      <w:r>
        <w:rPr>
          <w:spacing w:val="-4"/>
          <w:sz w:val="28"/>
        </w:rPr>
        <w:t xml:space="preserve"> </w:t>
      </w:r>
      <w:r>
        <w:rPr>
          <w:spacing w:val="-2"/>
          <w:sz w:val="28"/>
        </w:rPr>
        <w:t>проекта.</w:t>
      </w:r>
    </w:p>
    <w:p w:rsidR="004D3680" w:rsidRDefault="00344C7B">
      <w:pPr>
        <w:spacing w:line="322" w:lineRule="exact"/>
        <w:ind w:left="51"/>
        <w:rPr>
          <w:sz w:val="28"/>
        </w:rPr>
      </w:pPr>
      <w:r>
        <w:rPr>
          <w:i/>
          <w:spacing w:val="-2"/>
          <w:sz w:val="28"/>
        </w:rPr>
        <w:t>Задачи</w:t>
      </w:r>
      <w:r>
        <w:rPr>
          <w:spacing w:val="-2"/>
          <w:sz w:val="28"/>
        </w:rPr>
        <w:t>:</w:t>
      </w:r>
    </w:p>
    <w:p w:rsidR="004D3680" w:rsidRDefault="00344C7B">
      <w:pPr>
        <w:pStyle w:val="a4"/>
        <w:numPr>
          <w:ilvl w:val="1"/>
          <w:numId w:val="44"/>
        </w:numPr>
        <w:tabs>
          <w:tab w:val="left" w:pos="305"/>
        </w:tabs>
        <w:ind w:hanging="254"/>
        <w:jc w:val="left"/>
        <w:rPr>
          <w:sz w:val="28"/>
        </w:rPr>
      </w:pPr>
      <w:r>
        <w:rPr>
          <w:sz w:val="28"/>
        </w:rPr>
        <w:t>обеспечение</w:t>
      </w:r>
      <w:r>
        <w:rPr>
          <w:spacing w:val="30"/>
          <w:sz w:val="28"/>
        </w:rPr>
        <w:t xml:space="preserve"> </w:t>
      </w:r>
      <w:r>
        <w:rPr>
          <w:sz w:val="28"/>
        </w:rPr>
        <w:t>эмоционально</w:t>
      </w:r>
      <w:r>
        <w:rPr>
          <w:spacing w:val="33"/>
          <w:sz w:val="28"/>
        </w:rPr>
        <w:t xml:space="preserve"> </w:t>
      </w:r>
      <w:r>
        <w:rPr>
          <w:sz w:val="28"/>
        </w:rPr>
        <w:t>насыщенного</w:t>
      </w:r>
      <w:r>
        <w:rPr>
          <w:spacing w:val="31"/>
          <w:sz w:val="28"/>
        </w:rPr>
        <w:t xml:space="preserve"> </w:t>
      </w:r>
      <w:r>
        <w:rPr>
          <w:sz w:val="28"/>
        </w:rPr>
        <w:t>общения</w:t>
      </w:r>
      <w:r>
        <w:rPr>
          <w:spacing w:val="33"/>
          <w:sz w:val="28"/>
        </w:rPr>
        <w:t xml:space="preserve"> </w:t>
      </w:r>
      <w:r>
        <w:rPr>
          <w:sz w:val="28"/>
        </w:rPr>
        <w:t>в</w:t>
      </w:r>
      <w:r>
        <w:rPr>
          <w:spacing w:val="32"/>
          <w:sz w:val="28"/>
        </w:rPr>
        <w:t xml:space="preserve"> </w:t>
      </w:r>
      <w:r>
        <w:rPr>
          <w:sz w:val="28"/>
        </w:rPr>
        <w:t>продуктивной</w:t>
      </w:r>
      <w:r>
        <w:rPr>
          <w:spacing w:val="34"/>
          <w:sz w:val="28"/>
        </w:rPr>
        <w:t xml:space="preserve"> </w:t>
      </w:r>
      <w:r>
        <w:rPr>
          <w:spacing w:val="-2"/>
          <w:sz w:val="28"/>
        </w:rPr>
        <w:t>деятельно-</w:t>
      </w:r>
    </w:p>
    <w:p w:rsidR="004D3680" w:rsidRDefault="00344C7B">
      <w:pPr>
        <w:pStyle w:val="a4"/>
        <w:numPr>
          <w:ilvl w:val="1"/>
          <w:numId w:val="44"/>
        </w:numPr>
        <w:tabs>
          <w:tab w:val="left" w:pos="281"/>
        </w:tabs>
        <w:spacing w:before="321"/>
        <w:ind w:left="281" w:hanging="230"/>
        <w:jc w:val="left"/>
        <w:rPr>
          <w:sz w:val="28"/>
        </w:rPr>
      </w:pPr>
      <w:r>
        <w:rPr>
          <w:sz w:val="28"/>
        </w:rPr>
        <w:t>обогащение</w:t>
      </w:r>
      <w:r>
        <w:rPr>
          <w:spacing w:val="12"/>
          <w:sz w:val="28"/>
        </w:rPr>
        <w:t xml:space="preserve"> </w:t>
      </w:r>
      <w:r>
        <w:rPr>
          <w:sz w:val="28"/>
        </w:rPr>
        <w:t>социального</w:t>
      </w:r>
      <w:r>
        <w:rPr>
          <w:spacing w:val="14"/>
          <w:sz w:val="28"/>
        </w:rPr>
        <w:t xml:space="preserve"> </w:t>
      </w:r>
      <w:r>
        <w:rPr>
          <w:sz w:val="28"/>
        </w:rPr>
        <w:t>опыта</w:t>
      </w:r>
      <w:r>
        <w:rPr>
          <w:spacing w:val="12"/>
          <w:sz w:val="28"/>
        </w:rPr>
        <w:t xml:space="preserve"> </w:t>
      </w:r>
      <w:r>
        <w:rPr>
          <w:sz w:val="28"/>
        </w:rPr>
        <w:t>ребёнка,</w:t>
      </w:r>
      <w:r>
        <w:rPr>
          <w:spacing w:val="13"/>
          <w:sz w:val="28"/>
        </w:rPr>
        <w:t xml:space="preserve"> </w:t>
      </w:r>
      <w:r>
        <w:rPr>
          <w:sz w:val="28"/>
        </w:rPr>
        <w:t>помощь</w:t>
      </w:r>
      <w:r>
        <w:rPr>
          <w:spacing w:val="12"/>
          <w:sz w:val="28"/>
        </w:rPr>
        <w:t xml:space="preserve"> </w:t>
      </w:r>
      <w:r>
        <w:rPr>
          <w:sz w:val="28"/>
        </w:rPr>
        <w:t>в</w:t>
      </w:r>
      <w:r>
        <w:rPr>
          <w:spacing w:val="12"/>
          <w:sz w:val="28"/>
        </w:rPr>
        <w:t xml:space="preserve"> </w:t>
      </w:r>
      <w:r>
        <w:rPr>
          <w:sz w:val="28"/>
        </w:rPr>
        <w:t>осознании</w:t>
      </w:r>
      <w:r>
        <w:rPr>
          <w:spacing w:val="12"/>
          <w:sz w:val="28"/>
        </w:rPr>
        <w:t xml:space="preserve"> </w:t>
      </w:r>
      <w:r>
        <w:rPr>
          <w:sz w:val="28"/>
        </w:rPr>
        <w:t>и</w:t>
      </w:r>
      <w:r>
        <w:rPr>
          <w:spacing w:val="13"/>
          <w:sz w:val="28"/>
        </w:rPr>
        <w:t xml:space="preserve"> </w:t>
      </w:r>
      <w:r>
        <w:rPr>
          <w:sz w:val="28"/>
        </w:rPr>
        <w:t>принятии</w:t>
      </w:r>
      <w:r>
        <w:rPr>
          <w:spacing w:val="14"/>
          <w:sz w:val="28"/>
        </w:rPr>
        <w:t xml:space="preserve"> </w:t>
      </w:r>
      <w:r>
        <w:rPr>
          <w:spacing w:val="-4"/>
          <w:sz w:val="28"/>
        </w:rPr>
        <w:t>норм</w:t>
      </w:r>
    </w:p>
    <w:p w:rsidR="004D3680" w:rsidRDefault="004D3680">
      <w:pPr>
        <w:pStyle w:val="a4"/>
        <w:jc w:val="left"/>
        <w:rPr>
          <w:sz w:val="28"/>
        </w:rPr>
        <w:sectPr w:rsidR="004D3680">
          <w:pgSz w:w="11910" w:h="16840"/>
          <w:pgMar w:top="340" w:right="283" w:bottom="1740" w:left="283" w:header="0" w:footer="1495" w:gutter="0"/>
          <w:cols w:num="2" w:space="720" w:equalWidth="0">
            <w:col w:w="901" w:space="40"/>
            <w:col w:w="10403"/>
          </w:cols>
        </w:sectPr>
      </w:pPr>
    </w:p>
    <w:p w:rsidR="004D3680" w:rsidRDefault="00344C7B">
      <w:pPr>
        <w:pStyle w:val="a3"/>
        <w:spacing w:before="2" w:line="322" w:lineRule="exact"/>
        <w:ind w:firstLine="0"/>
        <w:jc w:val="left"/>
      </w:pPr>
      <w:r>
        <w:t>и</w:t>
      </w:r>
      <w:r>
        <w:rPr>
          <w:spacing w:val="-2"/>
        </w:rPr>
        <w:t xml:space="preserve"> </w:t>
      </w:r>
      <w:r>
        <w:t>правил</w:t>
      </w:r>
      <w:r>
        <w:rPr>
          <w:spacing w:val="-2"/>
        </w:rPr>
        <w:t xml:space="preserve"> поведения;</w:t>
      </w:r>
    </w:p>
    <w:p w:rsidR="004D3680" w:rsidRDefault="00344C7B">
      <w:pPr>
        <w:pStyle w:val="a4"/>
        <w:numPr>
          <w:ilvl w:val="2"/>
          <w:numId w:val="44"/>
        </w:numPr>
        <w:tabs>
          <w:tab w:val="left" w:pos="1201"/>
        </w:tabs>
        <w:spacing w:line="322" w:lineRule="exact"/>
        <w:ind w:left="1201" w:hanging="210"/>
        <w:jc w:val="left"/>
        <w:rPr>
          <w:sz w:val="28"/>
        </w:rPr>
      </w:pPr>
      <w:r>
        <w:rPr>
          <w:sz w:val="28"/>
        </w:rPr>
        <w:t>освоение</w:t>
      </w:r>
      <w:r>
        <w:rPr>
          <w:spacing w:val="-10"/>
          <w:sz w:val="28"/>
        </w:rPr>
        <w:t xml:space="preserve"> </w:t>
      </w:r>
      <w:r>
        <w:rPr>
          <w:sz w:val="28"/>
        </w:rPr>
        <w:t>разнообразных</w:t>
      </w:r>
      <w:r>
        <w:rPr>
          <w:spacing w:val="-7"/>
          <w:sz w:val="28"/>
        </w:rPr>
        <w:t xml:space="preserve"> </w:t>
      </w:r>
      <w:r>
        <w:rPr>
          <w:sz w:val="28"/>
        </w:rPr>
        <w:t>социальных</w:t>
      </w:r>
      <w:r>
        <w:rPr>
          <w:spacing w:val="-10"/>
          <w:sz w:val="28"/>
        </w:rPr>
        <w:t xml:space="preserve"> </w:t>
      </w:r>
      <w:r>
        <w:rPr>
          <w:sz w:val="28"/>
        </w:rPr>
        <w:t>ролей</w:t>
      </w:r>
      <w:r>
        <w:rPr>
          <w:spacing w:val="-6"/>
          <w:sz w:val="28"/>
        </w:rPr>
        <w:t xml:space="preserve"> </w:t>
      </w:r>
      <w:r>
        <w:rPr>
          <w:sz w:val="28"/>
        </w:rPr>
        <w:t>в</w:t>
      </w:r>
      <w:r>
        <w:rPr>
          <w:spacing w:val="-8"/>
          <w:sz w:val="28"/>
        </w:rPr>
        <w:t xml:space="preserve"> </w:t>
      </w:r>
      <w:r>
        <w:rPr>
          <w:sz w:val="28"/>
        </w:rPr>
        <w:t>коллективной</w:t>
      </w:r>
      <w:r>
        <w:rPr>
          <w:spacing w:val="-7"/>
          <w:sz w:val="28"/>
        </w:rPr>
        <w:t xml:space="preserve"> </w:t>
      </w:r>
      <w:r>
        <w:rPr>
          <w:sz w:val="28"/>
        </w:rPr>
        <w:t>жизни</w:t>
      </w:r>
      <w:r>
        <w:rPr>
          <w:spacing w:val="-7"/>
          <w:sz w:val="28"/>
        </w:rPr>
        <w:t xml:space="preserve"> </w:t>
      </w:r>
      <w:r>
        <w:rPr>
          <w:spacing w:val="-2"/>
          <w:sz w:val="28"/>
        </w:rPr>
        <w:t>сверстников;</w:t>
      </w:r>
    </w:p>
    <w:p w:rsidR="004D3680" w:rsidRDefault="00344C7B">
      <w:pPr>
        <w:pStyle w:val="a4"/>
        <w:numPr>
          <w:ilvl w:val="2"/>
          <w:numId w:val="44"/>
        </w:numPr>
        <w:tabs>
          <w:tab w:val="left" w:pos="1215"/>
        </w:tabs>
        <w:ind w:left="424" w:right="428" w:firstLine="566"/>
        <w:jc w:val="left"/>
        <w:rPr>
          <w:sz w:val="28"/>
        </w:rPr>
      </w:pPr>
      <w:r>
        <w:rPr>
          <w:sz w:val="28"/>
        </w:rPr>
        <w:t>формирование умения сотрудничать, отстаивать свои суждения, воспитание до</w:t>
      </w:r>
      <w:r>
        <w:rPr>
          <w:sz w:val="28"/>
        </w:rPr>
        <w:softHyphen/>
      </w:r>
      <w:r>
        <w:rPr>
          <w:spacing w:val="-2"/>
          <w:sz w:val="28"/>
        </w:rPr>
        <w:t>стоинства;</w:t>
      </w:r>
    </w:p>
    <w:p w:rsidR="004D3680" w:rsidRDefault="00344C7B">
      <w:pPr>
        <w:pStyle w:val="a4"/>
        <w:numPr>
          <w:ilvl w:val="2"/>
          <w:numId w:val="44"/>
        </w:numPr>
        <w:tabs>
          <w:tab w:val="left" w:pos="1251"/>
        </w:tabs>
        <w:ind w:left="424" w:right="431" w:firstLine="566"/>
        <w:jc w:val="left"/>
        <w:rPr>
          <w:sz w:val="28"/>
        </w:rPr>
      </w:pPr>
      <w:r>
        <w:rPr>
          <w:sz w:val="28"/>
        </w:rPr>
        <w:t>обеспечение</w:t>
      </w:r>
      <w:r>
        <w:rPr>
          <w:spacing w:val="40"/>
          <w:sz w:val="28"/>
        </w:rPr>
        <w:t xml:space="preserve"> </w:t>
      </w:r>
      <w:r>
        <w:rPr>
          <w:sz w:val="28"/>
        </w:rPr>
        <w:t>права</w:t>
      </w:r>
      <w:r>
        <w:rPr>
          <w:spacing w:val="40"/>
          <w:sz w:val="28"/>
        </w:rPr>
        <w:t xml:space="preserve"> </w:t>
      </w:r>
      <w:r>
        <w:rPr>
          <w:sz w:val="28"/>
        </w:rPr>
        <w:t>выбора</w:t>
      </w:r>
      <w:r>
        <w:rPr>
          <w:spacing w:val="40"/>
          <w:sz w:val="28"/>
        </w:rPr>
        <w:t xml:space="preserve"> </w:t>
      </w:r>
      <w:r>
        <w:rPr>
          <w:sz w:val="28"/>
        </w:rPr>
        <w:t>роли,</w:t>
      </w:r>
      <w:r>
        <w:rPr>
          <w:spacing w:val="40"/>
          <w:sz w:val="28"/>
        </w:rPr>
        <w:t xml:space="preserve"> </w:t>
      </w:r>
      <w:r>
        <w:rPr>
          <w:sz w:val="28"/>
        </w:rPr>
        <w:t>игрушки,</w:t>
      </w:r>
      <w:r>
        <w:rPr>
          <w:spacing w:val="40"/>
          <w:sz w:val="28"/>
        </w:rPr>
        <w:t xml:space="preserve"> </w:t>
      </w:r>
      <w:r>
        <w:rPr>
          <w:sz w:val="28"/>
        </w:rPr>
        <w:t>материала,</w:t>
      </w:r>
      <w:r>
        <w:rPr>
          <w:spacing w:val="40"/>
          <w:sz w:val="28"/>
        </w:rPr>
        <w:t xml:space="preserve"> </w:t>
      </w:r>
      <w:r>
        <w:rPr>
          <w:sz w:val="28"/>
        </w:rPr>
        <w:t>возможность</w:t>
      </w:r>
      <w:r>
        <w:rPr>
          <w:spacing w:val="40"/>
          <w:sz w:val="28"/>
        </w:rPr>
        <w:t xml:space="preserve"> </w:t>
      </w:r>
      <w:r>
        <w:rPr>
          <w:sz w:val="28"/>
        </w:rPr>
        <w:t>самостоя</w:t>
      </w:r>
      <w:r>
        <w:rPr>
          <w:sz w:val="28"/>
        </w:rPr>
        <w:softHyphen/>
        <w:t>тельного принятия решения;</w:t>
      </w:r>
    </w:p>
    <w:p w:rsidR="004D3680" w:rsidRDefault="00344C7B">
      <w:pPr>
        <w:pStyle w:val="a4"/>
        <w:numPr>
          <w:ilvl w:val="2"/>
          <w:numId w:val="44"/>
        </w:numPr>
        <w:tabs>
          <w:tab w:val="left" w:pos="1223"/>
        </w:tabs>
        <w:spacing w:before="1"/>
        <w:ind w:left="1223" w:hanging="232"/>
        <w:jc w:val="left"/>
        <w:rPr>
          <w:sz w:val="28"/>
        </w:rPr>
      </w:pPr>
      <w:r>
        <w:rPr>
          <w:sz w:val="28"/>
        </w:rPr>
        <w:t>планирование</w:t>
      </w:r>
      <w:r>
        <w:rPr>
          <w:spacing w:val="14"/>
          <w:sz w:val="28"/>
        </w:rPr>
        <w:t xml:space="preserve"> </w:t>
      </w:r>
      <w:r>
        <w:rPr>
          <w:sz w:val="28"/>
        </w:rPr>
        <w:t>совместной</w:t>
      </w:r>
      <w:r>
        <w:rPr>
          <w:spacing w:val="14"/>
          <w:sz w:val="28"/>
        </w:rPr>
        <w:t xml:space="preserve"> </w:t>
      </w:r>
      <w:r>
        <w:rPr>
          <w:sz w:val="28"/>
        </w:rPr>
        <w:t>деятельности,</w:t>
      </w:r>
      <w:r>
        <w:rPr>
          <w:spacing w:val="13"/>
          <w:sz w:val="28"/>
        </w:rPr>
        <w:t xml:space="preserve"> </w:t>
      </w:r>
      <w:r>
        <w:rPr>
          <w:sz w:val="28"/>
        </w:rPr>
        <w:t>согласованность</w:t>
      </w:r>
      <w:r>
        <w:rPr>
          <w:spacing w:val="11"/>
          <w:sz w:val="28"/>
        </w:rPr>
        <w:t xml:space="preserve"> </w:t>
      </w:r>
      <w:r>
        <w:rPr>
          <w:sz w:val="28"/>
        </w:rPr>
        <w:t>в</w:t>
      </w:r>
      <w:r>
        <w:rPr>
          <w:spacing w:val="13"/>
          <w:sz w:val="28"/>
        </w:rPr>
        <w:t xml:space="preserve"> </w:t>
      </w:r>
      <w:r>
        <w:rPr>
          <w:sz w:val="28"/>
        </w:rPr>
        <w:t>действиях</w:t>
      </w:r>
      <w:r>
        <w:rPr>
          <w:spacing w:val="14"/>
          <w:sz w:val="28"/>
        </w:rPr>
        <w:t xml:space="preserve"> </w:t>
      </w:r>
      <w:r>
        <w:rPr>
          <w:sz w:val="28"/>
        </w:rPr>
        <w:t>и</w:t>
      </w:r>
      <w:r>
        <w:rPr>
          <w:spacing w:val="15"/>
          <w:sz w:val="28"/>
        </w:rPr>
        <w:t xml:space="preserve"> </w:t>
      </w:r>
      <w:proofErr w:type="spellStart"/>
      <w:r>
        <w:rPr>
          <w:spacing w:val="-2"/>
          <w:sz w:val="28"/>
        </w:rPr>
        <w:t>мнени</w:t>
      </w:r>
      <w:proofErr w:type="spellEnd"/>
      <w:r>
        <w:rPr>
          <w:spacing w:val="-2"/>
          <w:sz w:val="28"/>
        </w:rPr>
        <w:t>-</w:t>
      </w:r>
    </w:p>
    <w:p w:rsidR="004D3680" w:rsidRDefault="00344C7B">
      <w:pPr>
        <w:pStyle w:val="a3"/>
        <w:spacing w:line="322" w:lineRule="exact"/>
        <w:ind w:left="424" w:firstLine="0"/>
        <w:jc w:val="left"/>
      </w:pPr>
      <w:proofErr w:type="spellStart"/>
      <w:r>
        <w:rPr>
          <w:spacing w:val="-5"/>
        </w:rPr>
        <w:t>ях</w:t>
      </w:r>
      <w:proofErr w:type="spellEnd"/>
      <w:r>
        <w:rPr>
          <w:spacing w:val="-5"/>
        </w:rPr>
        <w:t>;</w:t>
      </w:r>
    </w:p>
    <w:p w:rsidR="004D3680" w:rsidRDefault="00344C7B">
      <w:pPr>
        <w:pStyle w:val="a4"/>
        <w:numPr>
          <w:ilvl w:val="2"/>
          <w:numId w:val="44"/>
        </w:numPr>
        <w:tabs>
          <w:tab w:val="left" w:pos="1201"/>
        </w:tabs>
        <w:spacing w:line="322" w:lineRule="exact"/>
        <w:ind w:left="1201" w:hanging="210"/>
        <w:jc w:val="left"/>
        <w:rPr>
          <w:sz w:val="28"/>
        </w:rPr>
      </w:pPr>
      <w:r>
        <w:rPr>
          <w:sz w:val="28"/>
        </w:rPr>
        <w:t>формирование</w:t>
      </w:r>
      <w:r>
        <w:rPr>
          <w:spacing w:val="-9"/>
          <w:sz w:val="28"/>
        </w:rPr>
        <w:t xml:space="preserve"> </w:t>
      </w:r>
      <w:r>
        <w:rPr>
          <w:sz w:val="28"/>
        </w:rPr>
        <w:t>чувства</w:t>
      </w:r>
      <w:r>
        <w:rPr>
          <w:spacing w:val="-8"/>
          <w:sz w:val="28"/>
        </w:rPr>
        <w:t xml:space="preserve"> </w:t>
      </w:r>
      <w:r>
        <w:rPr>
          <w:sz w:val="28"/>
        </w:rPr>
        <w:t>ответственности</w:t>
      </w:r>
      <w:r>
        <w:rPr>
          <w:spacing w:val="-8"/>
          <w:sz w:val="28"/>
        </w:rPr>
        <w:t xml:space="preserve"> </w:t>
      </w:r>
      <w:r>
        <w:rPr>
          <w:sz w:val="28"/>
        </w:rPr>
        <w:t>за</w:t>
      </w:r>
      <w:r>
        <w:rPr>
          <w:spacing w:val="-9"/>
          <w:sz w:val="28"/>
        </w:rPr>
        <w:t xml:space="preserve"> </w:t>
      </w:r>
      <w:r>
        <w:rPr>
          <w:sz w:val="28"/>
        </w:rPr>
        <w:t>общее</w:t>
      </w:r>
      <w:r>
        <w:rPr>
          <w:spacing w:val="-10"/>
          <w:sz w:val="28"/>
        </w:rPr>
        <w:t xml:space="preserve"> </w:t>
      </w:r>
      <w:r>
        <w:rPr>
          <w:spacing w:val="-2"/>
          <w:sz w:val="28"/>
        </w:rPr>
        <w:t>дело.</w:t>
      </w:r>
    </w:p>
    <w:p w:rsidR="004D3680" w:rsidRDefault="00344C7B">
      <w:pPr>
        <w:pStyle w:val="1"/>
        <w:jc w:val="left"/>
      </w:pPr>
      <w:r>
        <w:rPr>
          <w:spacing w:val="-2"/>
        </w:rPr>
        <w:t>Событие</w:t>
      </w:r>
    </w:p>
    <w:p w:rsidR="004D3680" w:rsidRDefault="00344C7B">
      <w:pPr>
        <w:pStyle w:val="a3"/>
        <w:ind w:left="991" w:firstLine="0"/>
        <w:jc w:val="left"/>
      </w:pPr>
      <w:r>
        <w:t>Это форма,</w:t>
      </w:r>
      <w:r>
        <w:rPr>
          <w:spacing w:val="-1"/>
        </w:rPr>
        <w:t xml:space="preserve"> </w:t>
      </w:r>
      <w:r>
        <w:t>с помощью которой создаются условия для</w:t>
      </w:r>
      <w:r>
        <w:rPr>
          <w:spacing w:val="1"/>
        </w:rPr>
        <w:t xml:space="preserve"> </w:t>
      </w:r>
      <w:r>
        <w:t>развития</w:t>
      </w:r>
      <w:r>
        <w:rPr>
          <w:spacing w:val="-2"/>
        </w:rPr>
        <w:t xml:space="preserve"> </w:t>
      </w:r>
      <w:r>
        <w:t>у ребёнка</w:t>
      </w:r>
      <w:r>
        <w:rPr>
          <w:spacing w:val="1"/>
        </w:rPr>
        <w:t xml:space="preserve"> </w:t>
      </w:r>
      <w:proofErr w:type="spellStart"/>
      <w:r>
        <w:rPr>
          <w:spacing w:val="-2"/>
        </w:rPr>
        <w:t>эмоци</w:t>
      </w:r>
      <w:proofErr w:type="spellEnd"/>
      <w:r>
        <w:rPr>
          <w:spacing w:val="-2"/>
        </w:rPr>
        <w:t>-</w:t>
      </w:r>
    </w:p>
    <w:p w:rsidR="004D3680" w:rsidRDefault="00344C7B">
      <w:pPr>
        <w:pStyle w:val="a3"/>
        <w:ind w:right="425" w:firstLine="0"/>
      </w:pPr>
      <w:proofErr w:type="spellStart"/>
      <w:r>
        <w:t>ональной</w:t>
      </w:r>
      <w:proofErr w:type="spellEnd"/>
      <w:r>
        <w:t xml:space="preserve"> отзывчивости, сопереживания, формирования готовности к совместной дея</w:t>
      </w:r>
      <w:r>
        <w:softHyphen/>
        <w:t>тельности со сверстниками, формирования чувства принадлежности к своей семье, ма</w:t>
      </w:r>
      <w:r>
        <w:softHyphen/>
        <w:t>лой родине и Отечеству, представления о социокультурных ценностях нашего народа, об отечественных традициях и праздниках.</w:t>
      </w:r>
    </w:p>
    <w:p w:rsidR="004D3680" w:rsidRDefault="00344C7B">
      <w:pPr>
        <w:ind w:left="991"/>
        <w:jc w:val="both"/>
        <w:rPr>
          <w:i/>
          <w:sz w:val="28"/>
        </w:rPr>
      </w:pPr>
      <w:r>
        <w:rPr>
          <w:i/>
          <w:sz w:val="28"/>
        </w:rPr>
        <w:t>Рекомендации</w:t>
      </w:r>
      <w:r>
        <w:rPr>
          <w:i/>
          <w:spacing w:val="-7"/>
          <w:sz w:val="28"/>
        </w:rPr>
        <w:t xml:space="preserve"> </w:t>
      </w:r>
      <w:r>
        <w:rPr>
          <w:i/>
          <w:sz w:val="28"/>
        </w:rPr>
        <w:t>к</w:t>
      </w:r>
      <w:r>
        <w:rPr>
          <w:i/>
          <w:spacing w:val="-8"/>
          <w:sz w:val="28"/>
        </w:rPr>
        <w:t xml:space="preserve"> </w:t>
      </w:r>
      <w:r>
        <w:rPr>
          <w:i/>
          <w:sz w:val="28"/>
        </w:rPr>
        <w:t>организации</w:t>
      </w:r>
      <w:r>
        <w:rPr>
          <w:i/>
          <w:spacing w:val="-6"/>
          <w:sz w:val="28"/>
        </w:rPr>
        <w:t xml:space="preserve"> </w:t>
      </w:r>
      <w:r>
        <w:rPr>
          <w:i/>
          <w:spacing w:val="-2"/>
          <w:sz w:val="28"/>
        </w:rPr>
        <w:t>событий</w:t>
      </w:r>
    </w:p>
    <w:p w:rsidR="004D3680" w:rsidRDefault="00344C7B">
      <w:pPr>
        <w:pStyle w:val="a3"/>
        <w:ind w:right="418"/>
      </w:pPr>
      <w:r>
        <w:t>События могут быть приурочены к праздничным календарным или знаменатель-</w:t>
      </w:r>
      <w:proofErr w:type="spellStart"/>
      <w:r>
        <w:t>ным</w:t>
      </w:r>
      <w:proofErr w:type="spellEnd"/>
      <w:r>
        <w:t xml:space="preserve"> датам группы. На основе событий в дальнейшем могут формироваться традиции группы, но, как правило, это самостоятельное мероприятие. Обязателен в организации событий подбор игр и упражнений, где дети могут говорить о разных качествах сверстников, демонстрировать свои способности и узнавать ближе друг друга, знако</w:t>
      </w:r>
      <w:r>
        <w:softHyphen/>
        <w:t>миться, а также игр и ситуаций, направленных на формирование нравственной основы и развитие у детей чувства собственного достоинства. В события включаются минуты свободного общения детей разных возрастных групп. В старшем дошкольном возрасте при проектировании события ставятся уже более сложные задачи на осознание и твор</w:t>
      </w:r>
      <w:r>
        <w:softHyphen/>
        <w:t>ческое применение норм и правил поведения, самореализацию ребёнка в группе сверстников и адекватную оценку своих возможностей.</w:t>
      </w:r>
    </w:p>
    <w:p w:rsidR="004D3680" w:rsidRDefault="00344C7B">
      <w:pPr>
        <w:pStyle w:val="1"/>
        <w:spacing w:before="1"/>
      </w:pPr>
      <w:r>
        <w:t>Благотворительные</w:t>
      </w:r>
      <w:r>
        <w:rPr>
          <w:spacing w:val="-13"/>
        </w:rPr>
        <w:t xml:space="preserve"> </w:t>
      </w:r>
      <w:r>
        <w:rPr>
          <w:spacing w:val="-4"/>
        </w:rPr>
        <w:t>акции</w:t>
      </w:r>
    </w:p>
    <w:p w:rsidR="004D3680" w:rsidRDefault="00344C7B">
      <w:pPr>
        <w:pStyle w:val="a3"/>
        <w:ind w:right="429"/>
      </w:pPr>
      <w:r>
        <w:t>Способствуют присвоению детьми норм и ценностей, принятых в обществе, включая моральные и нравственные ценности.</w:t>
      </w:r>
    </w:p>
    <w:p w:rsidR="004D3680" w:rsidRDefault="00344C7B">
      <w:pPr>
        <w:spacing w:line="321" w:lineRule="exact"/>
        <w:ind w:left="991"/>
        <w:rPr>
          <w:sz w:val="28"/>
        </w:rPr>
      </w:pPr>
      <w:r>
        <w:rPr>
          <w:i/>
          <w:spacing w:val="-2"/>
          <w:sz w:val="28"/>
        </w:rPr>
        <w:t>Задачи</w:t>
      </w:r>
      <w:r>
        <w:rPr>
          <w:spacing w:val="-2"/>
          <w:sz w:val="28"/>
        </w:rPr>
        <w:t>:</w:t>
      </w:r>
    </w:p>
    <w:p w:rsidR="004D3680" w:rsidRDefault="00344C7B">
      <w:pPr>
        <w:pStyle w:val="a4"/>
        <w:numPr>
          <w:ilvl w:val="2"/>
          <w:numId w:val="44"/>
        </w:numPr>
        <w:tabs>
          <w:tab w:val="left" w:pos="1224"/>
        </w:tabs>
        <w:spacing w:line="242" w:lineRule="auto"/>
        <w:ind w:left="424" w:right="422" w:firstLine="566"/>
        <w:rPr>
          <w:sz w:val="28"/>
        </w:rPr>
      </w:pPr>
      <w:r>
        <w:rPr>
          <w:sz w:val="28"/>
        </w:rPr>
        <w:t>освоение моральных понятий: справедливость – несправедливость, честность –лживость и др.;</w:t>
      </w:r>
    </w:p>
    <w:p w:rsidR="004D3680" w:rsidRDefault="00344C7B">
      <w:pPr>
        <w:pStyle w:val="a4"/>
        <w:numPr>
          <w:ilvl w:val="2"/>
          <w:numId w:val="44"/>
        </w:numPr>
        <w:tabs>
          <w:tab w:val="left" w:pos="1268"/>
        </w:tabs>
        <w:ind w:left="424" w:right="420" w:firstLine="566"/>
        <w:rPr>
          <w:sz w:val="28"/>
        </w:rPr>
      </w:pPr>
      <w:r>
        <w:rPr>
          <w:sz w:val="28"/>
        </w:rPr>
        <w:t>готовность к совершению нравственных поступков: позаботиться о больном друге, защитить малыша, помочь воспитателю, позаботиться о животных и растениях</w:t>
      </w:r>
      <w:r>
        <w:rPr>
          <w:spacing w:val="40"/>
          <w:sz w:val="28"/>
        </w:rPr>
        <w:t xml:space="preserve"> </w:t>
      </w:r>
      <w:r>
        <w:rPr>
          <w:sz w:val="28"/>
        </w:rPr>
        <w:t>и др.;</w:t>
      </w:r>
    </w:p>
    <w:p w:rsidR="004D3680" w:rsidRDefault="00344C7B">
      <w:pPr>
        <w:pStyle w:val="a4"/>
        <w:numPr>
          <w:ilvl w:val="2"/>
          <w:numId w:val="44"/>
        </w:numPr>
        <w:tabs>
          <w:tab w:val="left" w:pos="1201"/>
        </w:tabs>
        <w:spacing w:line="321" w:lineRule="exact"/>
        <w:ind w:left="1201" w:hanging="210"/>
        <w:rPr>
          <w:sz w:val="28"/>
        </w:rPr>
      </w:pPr>
      <w:r>
        <w:rPr>
          <w:sz w:val="28"/>
        </w:rPr>
        <w:t>уважение</w:t>
      </w:r>
      <w:r>
        <w:rPr>
          <w:spacing w:val="-5"/>
          <w:sz w:val="28"/>
        </w:rPr>
        <w:t xml:space="preserve"> </w:t>
      </w:r>
      <w:r>
        <w:rPr>
          <w:sz w:val="28"/>
        </w:rPr>
        <w:t>к</w:t>
      </w:r>
      <w:r>
        <w:rPr>
          <w:spacing w:val="-5"/>
          <w:sz w:val="28"/>
        </w:rPr>
        <w:t xml:space="preserve"> </w:t>
      </w:r>
      <w:r>
        <w:rPr>
          <w:sz w:val="28"/>
        </w:rPr>
        <w:t>труду</w:t>
      </w:r>
      <w:r>
        <w:rPr>
          <w:spacing w:val="-7"/>
          <w:sz w:val="28"/>
        </w:rPr>
        <w:t xml:space="preserve"> </w:t>
      </w:r>
      <w:r>
        <w:rPr>
          <w:sz w:val="28"/>
        </w:rPr>
        <w:t>взрослых,</w:t>
      </w:r>
      <w:r>
        <w:rPr>
          <w:spacing w:val="-9"/>
          <w:sz w:val="28"/>
        </w:rPr>
        <w:t xml:space="preserve"> </w:t>
      </w:r>
      <w:r>
        <w:rPr>
          <w:sz w:val="28"/>
        </w:rPr>
        <w:t>бережное</w:t>
      </w:r>
      <w:r>
        <w:rPr>
          <w:spacing w:val="-6"/>
          <w:sz w:val="28"/>
        </w:rPr>
        <w:t xml:space="preserve"> </w:t>
      </w:r>
      <w:r>
        <w:rPr>
          <w:sz w:val="28"/>
        </w:rPr>
        <w:t>отношение</w:t>
      </w:r>
      <w:r>
        <w:rPr>
          <w:spacing w:val="-8"/>
          <w:sz w:val="28"/>
        </w:rPr>
        <w:t xml:space="preserve"> </w:t>
      </w:r>
      <w:r>
        <w:rPr>
          <w:sz w:val="28"/>
        </w:rPr>
        <w:t>к</w:t>
      </w:r>
      <w:r>
        <w:rPr>
          <w:spacing w:val="-4"/>
          <w:sz w:val="28"/>
        </w:rPr>
        <w:t xml:space="preserve"> </w:t>
      </w:r>
      <w:r>
        <w:rPr>
          <w:sz w:val="28"/>
        </w:rPr>
        <w:t>предметам</w:t>
      </w:r>
      <w:r>
        <w:rPr>
          <w:spacing w:val="-5"/>
          <w:sz w:val="28"/>
        </w:rPr>
        <w:t xml:space="preserve"> </w:t>
      </w:r>
      <w:r>
        <w:rPr>
          <w:sz w:val="28"/>
        </w:rPr>
        <w:t>и</w:t>
      </w:r>
      <w:r>
        <w:rPr>
          <w:spacing w:val="-4"/>
          <w:sz w:val="28"/>
        </w:rPr>
        <w:t xml:space="preserve"> </w:t>
      </w:r>
      <w:r>
        <w:rPr>
          <w:spacing w:val="-2"/>
          <w:sz w:val="28"/>
        </w:rPr>
        <w:t>вещам.</w:t>
      </w:r>
    </w:p>
    <w:p w:rsidR="004D3680" w:rsidRDefault="004D3680">
      <w:pPr>
        <w:pStyle w:val="a4"/>
        <w:spacing w:line="321" w:lineRule="exact"/>
        <w:rPr>
          <w:sz w:val="28"/>
        </w:rPr>
        <w:sectPr w:rsidR="004D3680">
          <w:type w:val="continuous"/>
          <w:pgSz w:w="11910" w:h="16840"/>
          <w:pgMar w:top="340" w:right="283" w:bottom="1680" w:left="283" w:header="0" w:footer="1495" w:gutter="0"/>
          <w:cols w:space="720"/>
        </w:sectPr>
      </w:pPr>
    </w:p>
    <w:p w:rsidR="004D3680" w:rsidRDefault="00344C7B">
      <w:pPr>
        <w:pStyle w:val="a4"/>
        <w:numPr>
          <w:ilvl w:val="2"/>
          <w:numId w:val="44"/>
        </w:numPr>
        <w:tabs>
          <w:tab w:val="left" w:pos="1239"/>
        </w:tabs>
        <w:spacing w:before="69"/>
        <w:ind w:left="424" w:right="428" w:firstLine="566"/>
        <w:rPr>
          <w:sz w:val="28"/>
        </w:rPr>
      </w:pPr>
      <w:r>
        <w:rPr>
          <w:sz w:val="28"/>
        </w:rPr>
        <w:lastRenderedPageBreak/>
        <w:t>проявление социальной активности: быть полезным для своей семьи, ближай</w:t>
      </w:r>
      <w:r>
        <w:rPr>
          <w:sz w:val="28"/>
        </w:rPr>
        <w:softHyphen/>
        <w:t>шего окружения, своей родины;</w:t>
      </w:r>
    </w:p>
    <w:p w:rsidR="004D3680" w:rsidRDefault="00344C7B">
      <w:pPr>
        <w:pStyle w:val="a4"/>
        <w:numPr>
          <w:ilvl w:val="2"/>
          <w:numId w:val="44"/>
        </w:numPr>
        <w:tabs>
          <w:tab w:val="left" w:pos="1234"/>
        </w:tabs>
        <w:ind w:left="424" w:right="427" w:firstLine="566"/>
        <w:rPr>
          <w:sz w:val="28"/>
        </w:rPr>
      </w:pPr>
      <w:r>
        <w:rPr>
          <w:sz w:val="28"/>
        </w:rPr>
        <w:t>формирование личностных качеств: ответственность, стыд, гордость, отзывчи</w:t>
      </w:r>
      <w:r>
        <w:rPr>
          <w:sz w:val="28"/>
        </w:rPr>
        <w:softHyphen/>
        <w:t>вость, терпимость, дружелюбие, взаимопомощь, уверенность в себе, чувство собствен</w:t>
      </w:r>
      <w:r>
        <w:rPr>
          <w:sz w:val="28"/>
        </w:rPr>
        <w:softHyphen/>
        <w:t>ного достоинства и др.</w:t>
      </w:r>
    </w:p>
    <w:p w:rsidR="004D3680" w:rsidRDefault="00344C7B">
      <w:pPr>
        <w:pStyle w:val="1"/>
        <w:spacing w:line="321" w:lineRule="exact"/>
      </w:pPr>
      <w:r>
        <w:t>Специально</w:t>
      </w:r>
      <w:r>
        <w:rPr>
          <w:spacing w:val="-12"/>
        </w:rPr>
        <w:t xml:space="preserve"> </w:t>
      </w:r>
      <w:r>
        <w:t>организуемые</w:t>
      </w:r>
      <w:r>
        <w:rPr>
          <w:spacing w:val="-8"/>
        </w:rPr>
        <w:t xml:space="preserve"> </w:t>
      </w:r>
      <w:r>
        <w:rPr>
          <w:spacing w:val="-2"/>
        </w:rPr>
        <w:t>ситуации</w:t>
      </w:r>
    </w:p>
    <w:p w:rsidR="004D3680" w:rsidRDefault="00344C7B">
      <w:pPr>
        <w:pStyle w:val="a3"/>
        <w:ind w:right="426"/>
      </w:pPr>
      <w:r>
        <w:t>Во всех ситуациях задача воспитателя состоит в том, чтобы эмоционально увлечь детей, раскрыть потенциал каждого ребёнка, акцентировать внимание на результатах деятельности, приносящих радость и удовлетворение окружающим.</w:t>
      </w:r>
    </w:p>
    <w:p w:rsidR="004D3680" w:rsidRDefault="00344C7B">
      <w:pPr>
        <w:spacing w:line="322" w:lineRule="exact"/>
        <w:ind w:left="991"/>
        <w:rPr>
          <w:sz w:val="28"/>
        </w:rPr>
      </w:pPr>
      <w:r>
        <w:rPr>
          <w:i/>
          <w:spacing w:val="-2"/>
          <w:sz w:val="28"/>
        </w:rPr>
        <w:t>Задачи</w:t>
      </w:r>
      <w:r>
        <w:rPr>
          <w:spacing w:val="-2"/>
          <w:sz w:val="28"/>
        </w:rPr>
        <w:t>:</w:t>
      </w:r>
    </w:p>
    <w:p w:rsidR="004D3680" w:rsidRDefault="00344C7B">
      <w:pPr>
        <w:pStyle w:val="a4"/>
        <w:numPr>
          <w:ilvl w:val="2"/>
          <w:numId w:val="44"/>
        </w:numPr>
        <w:tabs>
          <w:tab w:val="left" w:pos="1239"/>
        </w:tabs>
        <w:ind w:left="424" w:right="424" w:firstLine="566"/>
        <w:jc w:val="left"/>
        <w:rPr>
          <w:sz w:val="28"/>
        </w:rPr>
      </w:pPr>
      <w:r>
        <w:rPr>
          <w:sz w:val="28"/>
        </w:rPr>
        <w:t>содействовать накоплению субъектного опыта ребёнка</w:t>
      </w:r>
      <w:r>
        <w:rPr>
          <w:spacing w:val="37"/>
          <w:sz w:val="28"/>
        </w:rPr>
        <w:t xml:space="preserve"> </w:t>
      </w:r>
      <w:r>
        <w:rPr>
          <w:sz w:val="28"/>
        </w:rPr>
        <w:t>через участие в специ</w:t>
      </w:r>
      <w:r>
        <w:rPr>
          <w:sz w:val="28"/>
        </w:rPr>
        <w:softHyphen/>
        <w:t>ально организованных воспитателем ситуациях: практических и вербальных;</w:t>
      </w:r>
    </w:p>
    <w:p w:rsidR="004D3680" w:rsidRDefault="00344C7B">
      <w:pPr>
        <w:pStyle w:val="a4"/>
        <w:numPr>
          <w:ilvl w:val="2"/>
          <w:numId w:val="44"/>
        </w:numPr>
        <w:tabs>
          <w:tab w:val="left" w:pos="1210"/>
        </w:tabs>
        <w:ind w:left="424" w:right="421" w:firstLine="566"/>
        <w:rPr>
          <w:sz w:val="28"/>
        </w:rPr>
      </w:pPr>
      <w:r>
        <w:rPr>
          <w:sz w:val="28"/>
        </w:rPr>
        <w:t>обогащать нравственные представления: хороший – плохой (поведение, поступ</w:t>
      </w:r>
      <w:r>
        <w:rPr>
          <w:sz w:val="28"/>
        </w:rPr>
        <w:softHyphen/>
        <w:t>ки литературных персонажей, мультфильмов и др.), поощрять положительные поступ</w:t>
      </w:r>
      <w:r>
        <w:rPr>
          <w:sz w:val="28"/>
        </w:rPr>
        <w:softHyphen/>
        <w:t>ки детей;</w:t>
      </w:r>
    </w:p>
    <w:p w:rsidR="004D3680" w:rsidRDefault="00344C7B">
      <w:pPr>
        <w:pStyle w:val="a4"/>
        <w:numPr>
          <w:ilvl w:val="2"/>
          <w:numId w:val="44"/>
        </w:numPr>
        <w:tabs>
          <w:tab w:val="left" w:pos="1246"/>
        </w:tabs>
        <w:spacing w:before="1"/>
        <w:ind w:left="424" w:right="428" w:firstLine="566"/>
        <w:rPr>
          <w:sz w:val="28"/>
        </w:rPr>
      </w:pPr>
      <w:r>
        <w:rPr>
          <w:sz w:val="28"/>
        </w:rPr>
        <w:t>способствовать распознаванию ребёнком эмоциональных состояний собствен</w:t>
      </w:r>
      <w:r>
        <w:rPr>
          <w:sz w:val="28"/>
        </w:rPr>
        <w:softHyphen/>
        <w:t>ных и окружающих;</w:t>
      </w:r>
    </w:p>
    <w:p w:rsidR="004D3680" w:rsidRDefault="00344C7B">
      <w:pPr>
        <w:pStyle w:val="a4"/>
        <w:numPr>
          <w:ilvl w:val="2"/>
          <w:numId w:val="44"/>
        </w:numPr>
        <w:tabs>
          <w:tab w:val="left" w:pos="1201"/>
        </w:tabs>
        <w:spacing w:line="321" w:lineRule="exact"/>
        <w:ind w:left="1201" w:hanging="210"/>
        <w:rPr>
          <w:sz w:val="28"/>
        </w:rPr>
      </w:pPr>
      <w:r>
        <w:rPr>
          <w:sz w:val="28"/>
        </w:rPr>
        <w:t>формирование</w:t>
      </w:r>
      <w:r>
        <w:rPr>
          <w:spacing w:val="-7"/>
          <w:sz w:val="28"/>
        </w:rPr>
        <w:t xml:space="preserve"> </w:t>
      </w:r>
      <w:r>
        <w:rPr>
          <w:sz w:val="28"/>
        </w:rPr>
        <w:t>основ</w:t>
      </w:r>
      <w:r>
        <w:rPr>
          <w:spacing w:val="-7"/>
          <w:sz w:val="28"/>
        </w:rPr>
        <w:t xml:space="preserve"> </w:t>
      </w:r>
      <w:r>
        <w:rPr>
          <w:sz w:val="28"/>
        </w:rPr>
        <w:t>безопасности</w:t>
      </w:r>
      <w:r>
        <w:rPr>
          <w:spacing w:val="-6"/>
          <w:sz w:val="28"/>
        </w:rPr>
        <w:t xml:space="preserve"> </w:t>
      </w:r>
      <w:r>
        <w:rPr>
          <w:sz w:val="28"/>
        </w:rPr>
        <w:t>в</w:t>
      </w:r>
      <w:r>
        <w:rPr>
          <w:spacing w:val="-7"/>
          <w:sz w:val="28"/>
        </w:rPr>
        <w:t xml:space="preserve"> </w:t>
      </w:r>
      <w:r>
        <w:rPr>
          <w:sz w:val="28"/>
        </w:rPr>
        <w:t>быту,</w:t>
      </w:r>
      <w:r>
        <w:rPr>
          <w:spacing w:val="-7"/>
          <w:sz w:val="28"/>
        </w:rPr>
        <w:t xml:space="preserve"> </w:t>
      </w:r>
      <w:r>
        <w:rPr>
          <w:sz w:val="28"/>
        </w:rPr>
        <w:t>социуме,</w:t>
      </w:r>
      <w:r>
        <w:rPr>
          <w:spacing w:val="-7"/>
          <w:sz w:val="28"/>
        </w:rPr>
        <w:t xml:space="preserve"> </w:t>
      </w:r>
      <w:r>
        <w:rPr>
          <w:spacing w:val="-2"/>
          <w:sz w:val="28"/>
        </w:rPr>
        <w:t>природе.</w:t>
      </w:r>
    </w:p>
    <w:p w:rsidR="004D3680" w:rsidRDefault="00344C7B">
      <w:pPr>
        <w:pStyle w:val="1"/>
      </w:pPr>
      <w:r>
        <w:t>Просмотр</w:t>
      </w:r>
      <w:r>
        <w:rPr>
          <w:spacing w:val="-6"/>
        </w:rPr>
        <w:t xml:space="preserve"> </w:t>
      </w:r>
      <w:r>
        <w:t>и</w:t>
      </w:r>
      <w:r>
        <w:rPr>
          <w:spacing w:val="-7"/>
        </w:rPr>
        <w:t xml:space="preserve"> </w:t>
      </w:r>
      <w:r>
        <w:t>обсуждение</w:t>
      </w:r>
      <w:r>
        <w:rPr>
          <w:spacing w:val="-5"/>
        </w:rPr>
        <w:t xml:space="preserve"> </w:t>
      </w:r>
      <w:r>
        <w:rPr>
          <w:spacing w:val="-2"/>
        </w:rPr>
        <w:t>мультфильмов</w:t>
      </w:r>
    </w:p>
    <w:p w:rsidR="004D3680" w:rsidRDefault="00344C7B">
      <w:pPr>
        <w:pStyle w:val="a3"/>
        <w:ind w:left="424" w:right="422"/>
      </w:pPr>
      <w:r>
        <w:t>Мультфильм для ребёнка – это не просто сказка, а объективная реальность, муль</w:t>
      </w:r>
      <w:r>
        <w:softHyphen/>
        <w:t>тфильм способен влиять на формирование его социального опыта и личностное разви</w:t>
      </w:r>
      <w:r>
        <w:softHyphen/>
        <w:t>тие и воспитание.</w:t>
      </w:r>
    </w:p>
    <w:p w:rsidR="004D3680" w:rsidRDefault="00344C7B">
      <w:pPr>
        <w:spacing w:before="1"/>
        <w:ind w:left="991"/>
        <w:jc w:val="both"/>
        <w:rPr>
          <w:sz w:val="28"/>
        </w:rPr>
      </w:pPr>
      <w:r>
        <w:rPr>
          <w:i/>
          <w:sz w:val="28"/>
        </w:rPr>
        <w:t>Ситуации</w:t>
      </w:r>
      <w:r>
        <w:rPr>
          <w:i/>
          <w:spacing w:val="-12"/>
          <w:sz w:val="28"/>
        </w:rPr>
        <w:t xml:space="preserve"> </w:t>
      </w:r>
      <w:r>
        <w:rPr>
          <w:i/>
          <w:sz w:val="28"/>
        </w:rPr>
        <w:t>как</w:t>
      </w:r>
      <w:r>
        <w:rPr>
          <w:i/>
          <w:spacing w:val="-8"/>
          <w:sz w:val="28"/>
        </w:rPr>
        <w:t xml:space="preserve"> </w:t>
      </w:r>
      <w:r>
        <w:rPr>
          <w:i/>
          <w:sz w:val="28"/>
        </w:rPr>
        <w:t>форма</w:t>
      </w:r>
      <w:r>
        <w:rPr>
          <w:i/>
          <w:spacing w:val="-8"/>
          <w:sz w:val="28"/>
        </w:rPr>
        <w:t xml:space="preserve"> </w:t>
      </w:r>
      <w:r>
        <w:rPr>
          <w:i/>
          <w:sz w:val="28"/>
        </w:rPr>
        <w:t>педагогического</w:t>
      </w:r>
      <w:r>
        <w:rPr>
          <w:i/>
          <w:spacing w:val="-8"/>
          <w:sz w:val="28"/>
        </w:rPr>
        <w:t xml:space="preserve"> </w:t>
      </w:r>
      <w:r>
        <w:rPr>
          <w:i/>
          <w:sz w:val="28"/>
        </w:rPr>
        <w:t>сопровождения</w:t>
      </w:r>
      <w:r>
        <w:rPr>
          <w:i/>
          <w:spacing w:val="-9"/>
          <w:sz w:val="28"/>
        </w:rPr>
        <w:t xml:space="preserve"> </w:t>
      </w:r>
      <w:r>
        <w:rPr>
          <w:i/>
          <w:sz w:val="28"/>
        </w:rPr>
        <w:t>просмотра</w:t>
      </w:r>
      <w:r>
        <w:rPr>
          <w:i/>
          <w:spacing w:val="-11"/>
          <w:sz w:val="28"/>
        </w:rPr>
        <w:t xml:space="preserve"> </w:t>
      </w:r>
      <w:r>
        <w:rPr>
          <w:i/>
          <w:spacing w:val="-2"/>
          <w:sz w:val="28"/>
        </w:rPr>
        <w:t>мультфильма</w:t>
      </w:r>
      <w:r>
        <w:rPr>
          <w:spacing w:val="-2"/>
          <w:sz w:val="28"/>
        </w:rPr>
        <w:t>:</w:t>
      </w:r>
    </w:p>
    <w:p w:rsidR="004D3680" w:rsidRDefault="00344C7B">
      <w:pPr>
        <w:pStyle w:val="a4"/>
        <w:numPr>
          <w:ilvl w:val="0"/>
          <w:numId w:val="43"/>
        </w:numPr>
        <w:tabs>
          <w:tab w:val="left" w:pos="1307"/>
        </w:tabs>
        <w:ind w:left="424" w:right="421" w:firstLine="566"/>
        <w:rPr>
          <w:sz w:val="28"/>
        </w:rPr>
      </w:pPr>
      <w:r>
        <w:rPr>
          <w:i/>
          <w:sz w:val="28"/>
        </w:rPr>
        <w:t>ситуация сознательного восприятия мультфильма</w:t>
      </w:r>
      <w:r>
        <w:rPr>
          <w:sz w:val="28"/>
        </w:rPr>
        <w:t xml:space="preserve">. В основу данной ситуации включены постановка вопросов о сюжете и персонажах с целью интерпретации </w:t>
      </w:r>
      <w:proofErr w:type="spellStart"/>
      <w:r>
        <w:rPr>
          <w:sz w:val="28"/>
        </w:rPr>
        <w:t>проис</w:t>
      </w:r>
      <w:proofErr w:type="spellEnd"/>
      <w:r>
        <w:rPr>
          <w:sz w:val="28"/>
        </w:rPr>
        <w:t>-ходящих событий, актуализирующих механизмы понимания и вербализации ребёнком происходящего на экране;</w:t>
      </w:r>
    </w:p>
    <w:p w:rsidR="004D3680" w:rsidRDefault="00344C7B">
      <w:pPr>
        <w:pStyle w:val="a4"/>
        <w:numPr>
          <w:ilvl w:val="0"/>
          <w:numId w:val="43"/>
        </w:numPr>
        <w:tabs>
          <w:tab w:val="left" w:pos="1319"/>
        </w:tabs>
        <w:spacing w:before="1"/>
        <w:ind w:left="424" w:right="419" w:firstLine="566"/>
        <w:rPr>
          <w:sz w:val="28"/>
        </w:rPr>
      </w:pPr>
      <w:r>
        <w:rPr>
          <w:i/>
          <w:sz w:val="28"/>
        </w:rPr>
        <w:t xml:space="preserve">ситуация выделения нравственного содержания мультфильма или отдельных его эпизодов. </w:t>
      </w:r>
      <w:r>
        <w:rPr>
          <w:sz w:val="28"/>
        </w:rPr>
        <w:t>Ситуация способствует выработке нравственных оценок, пониманию мо</w:t>
      </w:r>
      <w:r>
        <w:rPr>
          <w:sz w:val="28"/>
        </w:rPr>
        <w:softHyphen/>
        <w:t>тивов поведения героев через использование метода «проигрывания» конфликтных ситуаций, взятых из мультфильма, а также через интерактивные приёмы, когда ребё</w:t>
      </w:r>
      <w:r>
        <w:rPr>
          <w:sz w:val="28"/>
        </w:rPr>
        <w:softHyphen/>
        <w:t>нок должен оценить поведение героя: согласиться или поспорить с автором сюжета; объяснить причины неправильных, по его мнению, поступков героя; посочувствовать или же оправдать героя;</w:t>
      </w:r>
    </w:p>
    <w:p w:rsidR="004D3680" w:rsidRDefault="00344C7B">
      <w:pPr>
        <w:pStyle w:val="a4"/>
        <w:numPr>
          <w:ilvl w:val="0"/>
          <w:numId w:val="43"/>
        </w:numPr>
        <w:tabs>
          <w:tab w:val="left" w:pos="1317"/>
        </w:tabs>
        <w:ind w:left="424" w:right="423" w:firstLine="566"/>
        <w:rPr>
          <w:sz w:val="28"/>
        </w:rPr>
      </w:pPr>
      <w:r>
        <w:rPr>
          <w:i/>
          <w:sz w:val="28"/>
        </w:rPr>
        <w:t>ситуация проявления нравственных чувств</w:t>
      </w:r>
      <w:r>
        <w:rPr>
          <w:sz w:val="28"/>
        </w:rPr>
        <w:t>, нацеленная на пробуждение сопе</w:t>
      </w:r>
      <w:r>
        <w:rPr>
          <w:sz w:val="28"/>
        </w:rPr>
        <w:softHyphen/>
        <w:t>реживания, расширение эмоционального опыта и актуализацию эмоционального от</w:t>
      </w:r>
      <w:r>
        <w:rPr>
          <w:sz w:val="28"/>
        </w:rPr>
        <w:softHyphen/>
        <w:t>ношения детей к увиденным героям посредством приёмов усиления влияния на чув</w:t>
      </w:r>
      <w:r>
        <w:rPr>
          <w:sz w:val="28"/>
        </w:rPr>
        <w:softHyphen/>
        <w:t>ства ребёнка («Представь, что</w:t>
      </w:r>
    </w:p>
    <w:p w:rsidR="004D3680" w:rsidRDefault="00344C7B">
      <w:pPr>
        <w:pStyle w:val="a3"/>
        <w:ind w:right="425"/>
      </w:pPr>
      <w:r>
        <w:t>ты оказался обманутым…») и ряда вопросов об эмоциональном отношении ре</w:t>
      </w:r>
      <w:r>
        <w:softHyphen/>
        <w:t xml:space="preserve">бёнка к происходящему: «Что ты почувствовал, когда… (приводится эпизод из мульт-фильма)?», «Какие чувства вызывает у тебя то, что сделал… (называется герой и его </w:t>
      </w:r>
      <w:r>
        <w:rPr>
          <w:spacing w:val="-2"/>
        </w:rPr>
        <w:t>поступок)?»;</w:t>
      </w:r>
    </w:p>
    <w:p w:rsidR="004D3680" w:rsidRDefault="00344C7B">
      <w:pPr>
        <w:pStyle w:val="a4"/>
        <w:numPr>
          <w:ilvl w:val="0"/>
          <w:numId w:val="43"/>
        </w:numPr>
        <w:tabs>
          <w:tab w:val="left" w:pos="1313"/>
        </w:tabs>
        <w:ind w:left="424" w:right="419" w:firstLine="566"/>
        <w:rPr>
          <w:i/>
          <w:sz w:val="28"/>
        </w:rPr>
      </w:pPr>
      <w:r>
        <w:rPr>
          <w:i/>
          <w:sz w:val="28"/>
        </w:rPr>
        <w:t>ситуация акцентирования внимания ребёнка на нравственных конфликтах ге</w:t>
      </w:r>
      <w:r>
        <w:rPr>
          <w:i/>
          <w:sz w:val="28"/>
        </w:rPr>
        <w:softHyphen/>
        <w:t xml:space="preserve">роев мультфильма, которые аналогичны событиям из его собственного опыта, </w:t>
      </w:r>
      <w:r>
        <w:rPr>
          <w:sz w:val="28"/>
        </w:rPr>
        <w:t>в хо</w:t>
      </w:r>
      <w:r>
        <w:rPr>
          <w:sz w:val="28"/>
        </w:rPr>
        <w:softHyphen/>
        <w:t>де</w:t>
      </w:r>
      <w:r>
        <w:rPr>
          <w:spacing w:val="28"/>
          <w:sz w:val="28"/>
        </w:rPr>
        <w:t xml:space="preserve"> </w:t>
      </w:r>
      <w:r>
        <w:rPr>
          <w:sz w:val="28"/>
        </w:rPr>
        <w:t>которой</w:t>
      </w:r>
      <w:r>
        <w:rPr>
          <w:spacing w:val="26"/>
          <w:sz w:val="28"/>
        </w:rPr>
        <w:t xml:space="preserve"> </w:t>
      </w:r>
      <w:r>
        <w:rPr>
          <w:sz w:val="28"/>
        </w:rPr>
        <w:t>ребёнку</w:t>
      </w:r>
      <w:r>
        <w:rPr>
          <w:spacing w:val="27"/>
          <w:sz w:val="28"/>
        </w:rPr>
        <w:t xml:space="preserve"> </w:t>
      </w:r>
      <w:r>
        <w:rPr>
          <w:sz w:val="28"/>
        </w:rPr>
        <w:t>для</w:t>
      </w:r>
      <w:r>
        <w:rPr>
          <w:spacing w:val="26"/>
          <w:sz w:val="28"/>
        </w:rPr>
        <w:t xml:space="preserve"> </w:t>
      </w:r>
      <w:r>
        <w:rPr>
          <w:sz w:val="28"/>
        </w:rPr>
        <w:t>размышления</w:t>
      </w:r>
      <w:r>
        <w:rPr>
          <w:spacing w:val="29"/>
          <w:sz w:val="28"/>
        </w:rPr>
        <w:t xml:space="preserve"> </w:t>
      </w:r>
      <w:r>
        <w:rPr>
          <w:sz w:val="28"/>
        </w:rPr>
        <w:t>предлагаются</w:t>
      </w:r>
      <w:r>
        <w:rPr>
          <w:spacing w:val="29"/>
          <w:sz w:val="28"/>
        </w:rPr>
        <w:t xml:space="preserve"> </w:t>
      </w:r>
      <w:r>
        <w:rPr>
          <w:sz w:val="28"/>
        </w:rPr>
        <w:t>вопросы</w:t>
      </w:r>
      <w:r>
        <w:rPr>
          <w:spacing w:val="26"/>
          <w:sz w:val="28"/>
        </w:rPr>
        <w:t xml:space="preserve"> </w:t>
      </w:r>
      <w:r>
        <w:rPr>
          <w:sz w:val="28"/>
        </w:rPr>
        <w:t>о</w:t>
      </w:r>
      <w:r>
        <w:rPr>
          <w:spacing w:val="29"/>
          <w:sz w:val="28"/>
        </w:rPr>
        <w:t xml:space="preserve"> </w:t>
      </w:r>
      <w:r>
        <w:rPr>
          <w:sz w:val="28"/>
        </w:rPr>
        <w:t>том,</w:t>
      </w:r>
      <w:r>
        <w:rPr>
          <w:spacing w:val="25"/>
          <w:sz w:val="28"/>
        </w:rPr>
        <w:t xml:space="preserve"> </w:t>
      </w:r>
      <w:r>
        <w:rPr>
          <w:sz w:val="28"/>
        </w:rPr>
        <w:t>не</w:t>
      </w:r>
      <w:r>
        <w:rPr>
          <w:spacing w:val="28"/>
          <w:sz w:val="28"/>
        </w:rPr>
        <w:t xml:space="preserve"> </w:t>
      </w:r>
      <w:r>
        <w:rPr>
          <w:sz w:val="28"/>
        </w:rPr>
        <w:t>ведёт</w:t>
      </w:r>
      <w:r>
        <w:rPr>
          <w:spacing w:val="26"/>
          <w:sz w:val="28"/>
        </w:rPr>
        <w:t xml:space="preserve"> </w:t>
      </w:r>
      <w:r>
        <w:rPr>
          <w:sz w:val="28"/>
        </w:rPr>
        <w:t>ли</w:t>
      </w:r>
      <w:r>
        <w:rPr>
          <w:spacing w:val="29"/>
          <w:sz w:val="28"/>
        </w:rPr>
        <w:t xml:space="preserve"> </w:t>
      </w:r>
      <w:r>
        <w:rPr>
          <w:sz w:val="28"/>
        </w:rPr>
        <w:t>себя</w:t>
      </w:r>
    </w:p>
    <w:p w:rsidR="004D3680" w:rsidRDefault="004D3680">
      <w:pPr>
        <w:pStyle w:val="a4"/>
        <w:rPr>
          <w:i/>
          <w:sz w:val="28"/>
        </w:rPr>
        <w:sectPr w:rsidR="004D3680">
          <w:pgSz w:w="11910" w:h="16840"/>
          <w:pgMar w:top="340" w:right="283" w:bottom="1740" w:left="283" w:header="0" w:footer="1495" w:gutter="0"/>
          <w:cols w:space="720"/>
        </w:sectPr>
      </w:pPr>
    </w:p>
    <w:p w:rsidR="004D3680" w:rsidRDefault="00344C7B">
      <w:pPr>
        <w:pStyle w:val="a3"/>
        <w:spacing w:before="69"/>
        <w:ind w:left="424" w:right="430" w:firstLine="0"/>
      </w:pPr>
      <w:r>
        <w:lastRenderedPageBreak/>
        <w:t>так же кто-то из его знакомых, товарищей, встречал ли он таких людей в жизни, в сказках, в других фильмах, книгах и т.п.;</w:t>
      </w:r>
    </w:p>
    <w:p w:rsidR="004D3680" w:rsidRDefault="00344C7B">
      <w:pPr>
        <w:pStyle w:val="a4"/>
        <w:numPr>
          <w:ilvl w:val="0"/>
          <w:numId w:val="43"/>
        </w:numPr>
        <w:tabs>
          <w:tab w:val="left" w:pos="1341"/>
        </w:tabs>
        <w:ind w:left="424" w:right="419" w:firstLine="566"/>
        <w:rPr>
          <w:sz w:val="28"/>
        </w:rPr>
      </w:pPr>
      <w:r>
        <w:rPr>
          <w:i/>
          <w:sz w:val="28"/>
        </w:rPr>
        <w:t>ситуация переноса моральных установок фильма на собственное поведение</w:t>
      </w:r>
      <w:r>
        <w:rPr>
          <w:sz w:val="28"/>
        </w:rPr>
        <w:t>, что связано с</w:t>
      </w:r>
      <w:r>
        <w:rPr>
          <w:spacing w:val="-1"/>
          <w:sz w:val="28"/>
        </w:rPr>
        <w:t xml:space="preserve"> </w:t>
      </w:r>
      <w:r>
        <w:rPr>
          <w:sz w:val="28"/>
        </w:rPr>
        <w:t>сочувствием герою, видением себя на его месте, совместным с</w:t>
      </w:r>
      <w:r>
        <w:rPr>
          <w:spacing w:val="-1"/>
          <w:sz w:val="28"/>
        </w:rPr>
        <w:t xml:space="preserve"> </w:t>
      </w:r>
      <w:r>
        <w:rPr>
          <w:sz w:val="28"/>
        </w:rPr>
        <w:t>ним поис</w:t>
      </w:r>
      <w:r>
        <w:rPr>
          <w:sz w:val="28"/>
        </w:rPr>
        <w:softHyphen/>
        <w:t>ком выхода из затруднительного положения, воспроизведением положительных черт его поведения.</w:t>
      </w:r>
    </w:p>
    <w:p w:rsidR="004D3680" w:rsidRDefault="00344C7B">
      <w:pPr>
        <w:pStyle w:val="1"/>
        <w:spacing w:line="321" w:lineRule="exact"/>
        <w:jc w:val="left"/>
      </w:pPr>
      <w:r>
        <w:t>Творческая</w:t>
      </w:r>
      <w:r>
        <w:rPr>
          <w:spacing w:val="-3"/>
        </w:rPr>
        <w:t xml:space="preserve"> </w:t>
      </w:r>
      <w:r>
        <w:rPr>
          <w:spacing w:val="-2"/>
        </w:rPr>
        <w:t>мастерская</w:t>
      </w:r>
    </w:p>
    <w:p w:rsidR="004D3680" w:rsidRDefault="00344C7B">
      <w:pPr>
        <w:pStyle w:val="a3"/>
        <w:spacing w:before="1"/>
        <w:ind w:right="420"/>
        <w:jc w:val="left"/>
      </w:pPr>
      <w:r>
        <w:t>Творческая</w:t>
      </w:r>
      <w:r>
        <w:rPr>
          <w:spacing w:val="34"/>
        </w:rPr>
        <w:t xml:space="preserve"> </w:t>
      </w:r>
      <w:r>
        <w:t>мастерская –</w:t>
      </w:r>
      <w:r>
        <w:rPr>
          <w:spacing w:val="35"/>
        </w:rPr>
        <w:t xml:space="preserve"> </w:t>
      </w:r>
      <w:r>
        <w:t>это</w:t>
      </w:r>
      <w:r>
        <w:rPr>
          <w:spacing w:val="34"/>
        </w:rPr>
        <w:t xml:space="preserve"> </w:t>
      </w:r>
      <w:r>
        <w:t>активная форма организации совместной (партнёр-</w:t>
      </w:r>
      <w:proofErr w:type="spellStart"/>
      <w:r>
        <w:t>ской</w:t>
      </w:r>
      <w:proofErr w:type="spellEnd"/>
      <w:r>
        <w:t>) деятельности взрослого и детей.</w:t>
      </w:r>
    </w:p>
    <w:p w:rsidR="004D3680" w:rsidRDefault="00344C7B">
      <w:pPr>
        <w:spacing w:line="321" w:lineRule="exact"/>
        <w:ind w:left="991"/>
        <w:rPr>
          <w:sz w:val="28"/>
        </w:rPr>
      </w:pPr>
      <w:r>
        <w:rPr>
          <w:i/>
          <w:sz w:val="28"/>
        </w:rPr>
        <w:t>Правила</w:t>
      </w:r>
      <w:r>
        <w:rPr>
          <w:i/>
          <w:spacing w:val="-10"/>
          <w:sz w:val="28"/>
        </w:rPr>
        <w:t xml:space="preserve"> </w:t>
      </w:r>
      <w:r>
        <w:rPr>
          <w:i/>
          <w:sz w:val="28"/>
        </w:rPr>
        <w:t>организации</w:t>
      </w:r>
      <w:r>
        <w:rPr>
          <w:i/>
          <w:spacing w:val="-8"/>
          <w:sz w:val="28"/>
        </w:rPr>
        <w:t xml:space="preserve"> </w:t>
      </w:r>
      <w:r>
        <w:rPr>
          <w:i/>
          <w:sz w:val="28"/>
        </w:rPr>
        <w:t>работы</w:t>
      </w:r>
      <w:r>
        <w:rPr>
          <w:i/>
          <w:spacing w:val="-9"/>
          <w:sz w:val="28"/>
        </w:rPr>
        <w:t xml:space="preserve"> </w:t>
      </w:r>
      <w:r>
        <w:rPr>
          <w:i/>
          <w:sz w:val="28"/>
        </w:rPr>
        <w:t>творческой</w:t>
      </w:r>
      <w:r>
        <w:rPr>
          <w:i/>
          <w:spacing w:val="-11"/>
          <w:sz w:val="28"/>
        </w:rPr>
        <w:t xml:space="preserve"> </w:t>
      </w:r>
      <w:r>
        <w:rPr>
          <w:i/>
          <w:spacing w:val="-2"/>
          <w:sz w:val="28"/>
        </w:rPr>
        <w:t>мастерской</w:t>
      </w:r>
      <w:r>
        <w:rPr>
          <w:spacing w:val="-2"/>
          <w:sz w:val="28"/>
        </w:rPr>
        <w:t>.</w:t>
      </w:r>
    </w:p>
    <w:p w:rsidR="004D3680" w:rsidRDefault="00344C7B">
      <w:pPr>
        <w:pStyle w:val="a4"/>
        <w:numPr>
          <w:ilvl w:val="0"/>
          <w:numId w:val="42"/>
        </w:numPr>
        <w:tabs>
          <w:tab w:val="left" w:pos="1270"/>
        </w:tabs>
        <w:spacing w:line="322" w:lineRule="exact"/>
        <w:ind w:left="1270" w:hanging="279"/>
        <w:rPr>
          <w:sz w:val="28"/>
        </w:rPr>
      </w:pPr>
      <w:r>
        <w:rPr>
          <w:sz w:val="28"/>
        </w:rPr>
        <w:t>Дети</w:t>
      </w:r>
      <w:r>
        <w:rPr>
          <w:spacing w:val="-4"/>
          <w:sz w:val="28"/>
        </w:rPr>
        <w:t xml:space="preserve"> </w:t>
      </w:r>
      <w:r>
        <w:rPr>
          <w:sz w:val="28"/>
        </w:rPr>
        <w:t>могут</w:t>
      </w:r>
      <w:r>
        <w:rPr>
          <w:spacing w:val="-5"/>
          <w:sz w:val="28"/>
        </w:rPr>
        <w:t xml:space="preserve"> </w:t>
      </w:r>
      <w:r>
        <w:rPr>
          <w:sz w:val="28"/>
        </w:rPr>
        <w:t>сами</w:t>
      </w:r>
      <w:r>
        <w:rPr>
          <w:spacing w:val="-7"/>
          <w:sz w:val="28"/>
        </w:rPr>
        <w:t xml:space="preserve"> </w:t>
      </w:r>
      <w:r>
        <w:rPr>
          <w:sz w:val="28"/>
        </w:rPr>
        <w:t>решать,</w:t>
      </w:r>
      <w:r>
        <w:rPr>
          <w:spacing w:val="-5"/>
          <w:sz w:val="28"/>
        </w:rPr>
        <w:t xml:space="preserve"> </w:t>
      </w:r>
      <w:r>
        <w:rPr>
          <w:sz w:val="28"/>
        </w:rPr>
        <w:t>участвовать</w:t>
      </w:r>
      <w:r>
        <w:rPr>
          <w:spacing w:val="-7"/>
          <w:sz w:val="28"/>
        </w:rPr>
        <w:t xml:space="preserve"> </w:t>
      </w:r>
      <w:r>
        <w:rPr>
          <w:sz w:val="28"/>
        </w:rPr>
        <w:t>им</w:t>
      </w:r>
      <w:r>
        <w:rPr>
          <w:spacing w:val="-4"/>
          <w:sz w:val="28"/>
        </w:rPr>
        <w:t xml:space="preserve"> </w:t>
      </w:r>
      <w:r>
        <w:rPr>
          <w:sz w:val="28"/>
        </w:rPr>
        <w:t>в</w:t>
      </w:r>
      <w:r>
        <w:rPr>
          <w:spacing w:val="-5"/>
          <w:sz w:val="28"/>
        </w:rPr>
        <w:t xml:space="preserve"> </w:t>
      </w:r>
      <w:r>
        <w:rPr>
          <w:sz w:val="28"/>
        </w:rPr>
        <w:t>общей</w:t>
      </w:r>
      <w:r>
        <w:rPr>
          <w:spacing w:val="-7"/>
          <w:sz w:val="28"/>
        </w:rPr>
        <w:t xml:space="preserve"> </w:t>
      </w:r>
      <w:r>
        <w:rPr>
          <w:sz w:val="28"/>
        </w:rPr>
        <w:t>работе</w:t>
      </w:r>
      <w:r>
        <w:rPr>
          <w:spacing w:val="-4"/>
          <w:sz w:val="28"/>
        </w:rPr>
        <w:t xml:space="preserve"> </w:t>
      </w:r>
      <w:r>
        <w:rPr>
          <w:sz w:val="28"/>
        </w:rPr>
        <w:t>или</w:t>
      </w:r>
      <w:r>
        <w:rPr>
          <w:spacing w:val="-3"/>
          <w:sz w:val="28"/>
        </w:rPr>
        <w:t xml:space="preserve"> </w:t>
      </w:r>
      <w:r>
        <w:rPr>
          <w:spacing w:val="-4"/>
          <w:sz w:val="28"/>
        </w:rPr>
        <w:t>нет.</w:t>
      </w:r>
    </w:p>
    <w:p w:rsidR="004D3680" w:rsidRDefault="00344C7B">
      <w:pPr>
        <w:pStyle w:val="a4"/>
        <w:numPr>
          <w:ilvl w:val="0"/>
          <w:numId w:val="42"/>
        </w:numPr>
        <w:tabs>
          <w:tab w:val="left" w:pos="1331"/>
        </w:tabs>
        <w:ind w:left="424" w:right="424" w:firstLine="566"/>
        <w:rPr>
          <w:sz w:val="28"/>
        </w:rPr>
      </w:pPr>
      <w:r>
        <w:rPr>
          <w:sz w:val="28"/>
        </w:rPr>
        <w:t>В процессе работы вырабатывается порядок и организация совместной дея</w:t>
      </w:r>
      <w:r>
        <w:rPr>
          <w:sz w:val="28"/>
        </w:rPr>
        <w:softHyphen/>
        <w:t>тельности: свободное размещение детей за общим столом, их общение друг с другом по ходу работы и перемещение по мере необходимости. Дети в процессе работы могут обратиться к педагогу, подойти к нему, обсудить с ним интересующие их вопросы, связанные с выполнением работы, получить необходимую помощь, совет.</w:t>
      </w:r>
    </w:p>
    <w:p w:rsidR="004D3680" w:rsidRDefault="00344C7B">
      <w:pPr>
        <w:pStyle w:val="a4"/>
        <w:numPr>
          <w:ilvl w:val="0"/>
          <w:numId w:val="42"/>
        </w:numPr>
        <w:tabs>
          <w:tab w:val="left" w:pos="1321"/>
        </w:tabs>
        <w:spacing w:before="1"/>
        <w:ind w:left="424" w:right="421" w:firstLine="566"/>
        <w:rPr>
          <w:sz w:val="28"/>
        </w:rPr>
      </w:pPr>
      <w:r>
        <w:rPr>
          <w:sz w:val="28"/>
        </w:rPr>
        <w:t>Дети могут работать в разном темпе. Объём работы каждый ребёнок может определить для себя сам: что он сделает сегодня, что может отложить на завтра и т.д. Дети, которые закончат работу раньше, могут заниматься тем, что их интересует. В</w:t>
      </w:r>
      <w:r>
        <w:rPr>
          <w:spacing w:val="40"/>
          <w:sz w:val="28"/>
        </w:rPr>
        <w:t xml:space="preserve"> </w:t>
      </w:r>
      <w:r>
        <w:rPr>
          <w:sz w:val="28"/>
        </w:rPr>
        <w:t>том случае, если ребёнок не может справиться с работой сразу, он может продолжить её в последующие дни, но обязательно должен стремиться к получению результата. В этом ему помогает педагог.</w:t>
      </w:r>
    </w:p>
    <w:p w:rsidR="004D3680" w:rsidRDefault="00344C7B">
      <w:pPr>
        <w:pStyle w:val="a4"/>
        <w:numPr>
          <w:ilvl w:val="0"/>
          <w:numId w:val="42"/>
        </w:numPr>
        <w:tabs>
          <w:tab w:val="left" w:pos="1273"/>
        </w:tabs>
        <w:ind w:left="424" w:right="422" w:firstLine="566"/>
        <w:rPr>
          <w:sz w:val="28"/>
        </w:rPr>
      </w:pPr>
      <w:r>
        <w:rPr>
          <w:sz w:val="28"/>
        </w:rPr>
        <w:t>Работа в форме мастерской может</w:t>
      </w:r>
      <w:r>
        <w:rPr>
          <w:spacing w:val="-1"/>
          <w:sz w:val="28"/>
        </w:rPr>
        <w:t xml:space="preserve"> </w:t>
      </w:r>
      <w:r>
        <w:rPr>
          <w:sz w:val="28"/>
        </w:rPr>
        <w:t>проводиться как в</w:t>
      </w:r>
      <w:r>
        <w:rPr>
          <w:spacing w:val="-1"/>
          <w:sz w:val="28"/>
        </w:rPr>
        <w:t xml:space="preserve"> </w:t>
      </w:r>
      <w:r>
        <w:rPr>
          <w:sz w:val="28"/>
        </w:rPr>
        <w:t>процессе непосредственно образовательной деятельности (вместо занятий аппликацией, рисованием, лепкой), так и в режимные моменты (в утренние часы до завтрака, вечером и др.). При этом дли</w:t>
      </w:r>
      <w:r>
        <w:rPr>
          <w:sz w:val="28"/>
        </w:rPr>
        <w:softHyphen/>
        <w:t>тельность работы детей должна регулироваться педагогом. Если работа в форме ма</w:t>
      </w:r>
      <w:r>
        <w:rPr>
          <w:sz w:val="28"/>
        </w:rPr>
        <w:softHyphen/>
        <w:t>стерской осуществляется в НОД, то по длительности она даже для увлечённых детей не должна превышать нормы СанПиН. В ходе режимных моментов работа мастерской регулируется распорядком дня, но по длительности также не должна превышать нор</w:t>
      </w:r>
      <w:r>
        <w:rPr>
          <w:sz w:val="28"/>
        </w:rPr>
        <w:softHyphen/>
        <w:t>мы СанПиН.</w:t>
      </w:r>
    </w:p>
    <w:p w:rsidR="004D3680" w:rsidRDefault="00344C7B">
      <w:pPr>
        <w:pStyle w:val="a4"/>
        <w:numPr>
          <w:ilvl w:val="0"/>
          <w:numId w:val="42"/>
        </w:numPr>
        <w:tabs>
          <w:tab w:val="left" w:pos="1291"/>
        </w:tabs>
        <w:ind w:left="425" w:right="427" w:firstLine="566"/>
        <w:rPr>
          <w:sz w:val="28"/>
        </w:rPr>
      </w:pPr>
      <w:r>
        <w:rPr>
          <w:sz w:val="28"/>
        </w:rPr>
        <w:t>Педагогу важно, с одной стороны, обеспечить плавный переход детей от орга</w:t>
      </w:r>
      <w:r>
        <w:rPr>
          <w:sz w:val="28"/>
        </w:rPr>
        <w:softHyphen/>
        <w:t>низованных форм к самостоятельной деятельности, а с другой стороны, не допустить того, чтобы ребёнок не завершил начатое им дело. Для этого педагог в деликатной форме должен своим участием, поддержкой, используя индивидуальный подход к каждому ребёнку, добиваться завершения работы.</w:t>
      </w:r>
    </w:p>
    <w:p w:rsidR="004D3680" w:rsidRDefault="00344C7B">
      <w:pPr>
        <w:spacing w:before="1" w:line="322" w:lineRule="exact"/>
        <w:ind w:left="991"/>
        <w:jc w:val="both"/>
        <w:rPr>
          <w:i/>
          <w:sz w:val="28"/>
        </w:rPr>
      </w:pPr>
      <w:r>
        <w:rPr>
          <w:i/>
          <w:sz w:val="28"/>
        </w:rPr>
        <w:t>Алгоритм</w:t>
      </w:r>
      <w:r>
        <w:rPr>
          <w:i/>
          <w:spacing w:val="-7"/>
          <w:sz w:val="28"/>
        </w:rPr>
        <w:t xml:space="preserve"> </w:t>
      </w:r>
      <w:r>
        <w:rPr>
          <w:i/>
          <w:sz w:val="28"/>
        </w:rPr>
        <w:t>работы</w:t>
      </w:r>
      <w:r>
        <w:rPr>
          <w:i/>
          <w:spacing w:val="-10"/>
          <w:sz w:val="28"/>
        </w:rPr>
        <w:t xml:space="preserve"> </w:t>
      </w:r>
      <w:r>
        <w:rPr>
          <w:i/>
          <w:spacing w:val="-2"/>
          <w:sz w:val="28"/>
        </w:rPr>
        <w:t>мастерской</w:t>
      </w:r>
    </w:p>
    <w:p w:rsidR="004D3680" w:rsidRDefault="00344C7B">
      <w:pPr>
        <w:pStyle w:val="a4"/>
        <w:numPr>
          <w:ilvl w:val="0"/>
          <w:numId w:val="41"/>
        </w:numPr>
        <w:tabs>
          <w:tab w:val="left" w:pos="1274"/>
        </w:tabs>
        <w:ind w:right="421" w:firstLine="566"/>
        <w:rPr>
          <w:sz w:val="28"/>
        </w:rPr>
      </w:pPr>
      <w:r>
        <w:rPr>
          <w:sz w:val="28"/>
        </w:rPr>
        <w:t>Совместное с</w:t>
      </w:r>
      <w:r>
        <w:rPr>
          <w:spacing w:val="-1"/>
          <w:sz w:val="28"/>
        </w:rPr>
        <w:t xml:space="preserve"> </w:t>
      </w:r>
      <w:r>
        <w:rPr>
          <w:sz w:val="28"/>
        </w:rPr>
        <w:t>детьми обсуждение</w:t>
      </w:r>
      <w:r>
        <w:rPr>
          <w:spacing w:val="-1"/>
          <w:sz w:val="28"/>
        </w:rPr>
        <w:t xml:space="preserve"> </w:t>
      </w:r>
      <w:r>
        <w:rPr>
          <w:sz w:val="28"/>
        </w:rPr>
        <w:t>какой-либо проблемы или задачи, требующей продуктивного решения. Проговаривание общей цели - что будем делать. Пример: из</w:t>
      </w:r>
      <w:r>
        <w:rPr>
          <w:sz w:val="28"/>
        </w:rPr>
        <w:softHyphen/>
        <w:t>готовление фотоальбома.</w:t>
      </w:r>
    </w:p>
    <w:p w:rsidR="004D3680" w:rsidRDefault="00344C7B">
      <w:pPr>
        <w:pStyle w:val="a4"/>
        <w:numPr>
          <w:ilvl w:val="0"/>
          <w:numId w:val="41"/>
        </w:numPr>
        <w:tabs>
          <w:tab w:val="left" w:pos="1275"/>
        </w:tabs>
        <w:spacing w:before="1"/>
        <w:ind w:left="424" w:right="420" w:firstLine="566"/>
        <w:rPr>
          <w:sz w:val="28"/>
        </w:rPr>
      </w:pPr>
      <w:r>
        <w:rPr>
          <w:sz w:val="28"/>
        </w:rPr>
        <w:t>Совместное обсуждение способа организации деятельности – как будем делать: каждый свою часть работы индивидуально или подгруппами.</w:t>
      </w:r>
    </w:p>
    <w:p w:rsidR="004D3680" w:rsidRDefault="00344C7B">
      <w:pPr>
        <w:pStyle w:val="a4"/>
        <w:numPr>
          <w:ilvl w:val="0"/>
          <w:numId w:val="41"/>
        </w:numPr>
        <w:tabs>
          <w:tab w:val="left" w:pos="1270"/>
        </w:tabs>
        <w:spacing w:line="321" w:lineRule="exact"/>
        <w:ind w:left="1270" w:hanging="279"/>
        <w:rPr>
          <w:sz w:val="28"/>
        </w:rPr>
      </w:pPr>
      <w:r>
        <w:rPr>
          <w:sz w:val="28"/>
        </w:rPr>
        <w:t>Показ</w:t>
      </w:r>
      <w:r>
        <w:rPr>
          <w:spacing w:val="-10"/>
          <w:sz w:val="28"/>
        </w:rPr>
        <w:t xml:space="preserve"> </w:t>
      </w:r>
      <w:r>
        <w:rPr>
          <w:sz w:val="28"/>
        </w:rPr>
        <w:t>нового</w:t>
      </w:r>
      <w:r>
        <w:rPr>
          <w:spacing w:val="-3"/>
          <w:sz w:val="28"/>
        </w:rPr>
        <w:t xml:space="preserve"> </w:t>
      </w:r>
      <w:r>
        <w:rPr>
          <w:sz w:val="28"/>
        </w:rPr>
        <w:t>материала</w:t>
      </w:r>
      <w:r>
        <w:rPr>
          <w:spacing w:val="-6"/>
          <w:sz w:val="28"/>
        </w:rPr>
        <w:t xml:space="preserve"> </w:t>
      </w:r>
      <w:r>
        <w:rPr>
          <w:sz w:val="28"/>
        </w:rPr>
        <w:t>(приёма</w:t>
      </w:r>
      <w:r>
        <w:rPr>
          <w:spacing w:val="-5"/>
          <w:sz w:val="28"/>
        </w:rPr>
        <w:t xml:space="preserve"> </w:t>
      </w:r>
      <w:r>
        <w:rPr>
          <w:sz w:val="28"/>
        </w:rPr>
        <w:t>работы),</w:t>
      </w:r>
      <w:r>
        <w:rPr>
          <w:spacing w:val="-4"/>
          <w:sz w:val="28"/>
        </w:rPr>
        <w:t xml:space="preserve"> </w:t>
      </w:r>
      <w:r>
        <w:rPr>
          <w:sz w:val="28"/>
        </w:rPr>
        <w:t>если</w:t>
      </w:r>
      <w:r>
        <w:rPr>
          <w:spacing w:val="-4"/>
          <w:sz w:val="28"/>
        </w:rPr>
        <w:t xml:space="preserve"> </w:t>
      </w:r>
      <w:r>
        <w:rPr>
          <w:spacing w:val="-2"/>
          <w:sz w:val="28"/>
        </w:rPr>
        <w:t>есть.</w:t>
      </w:r>
    </w:p>
    <w:p w:rsidR="004D3680" w:rsidRDefault="00344C7B">
      <w:pPr>
        <w:pStyle w:val="a4"/>
        <w:numPr>
          <w:ilvl w:val="0"/>
          <w:numId w:val="41"/>
        </w:numPr>
        <w:tabs>
          <w:tab w:val="left" w:pos="1270"/>
        </w:tabs>
        <w:spacing w:line="322" w:lineRule="exact"/>
        <w:ind w:left="1270" w:hanging="279"/>
        <w:rPr>
          <w:sz w:val="28"/>
        </w:rPr>
      </w:pPr>
      <w:r>
        <w:rPr>
          <w:sz w:val="28"/>
        </w:rPr>
        <w:t>Самостоятельная</w:t>
      </w:r>
      <w:r>
        <w:rPr>
          <w:spacing w:val="-9"/>
          <w:sz w:val="28"/>
        </w:rPr>
        <w:t xml:space="preserve"> </w:t>
      </w:r>
      <w:r>
        <w:rPr>
          <w:sz w:val="28"/>
        </w:rPr>
        <w:t>работа</w:t>
      </w:r>
      <w:r>
        <w:rPr>
          <w:spacing w:val="-7"/>
          <w:sz w:val="28"/>
        </w:rPr>
        <w:t xml:space="preserve"> </w:t>
      </w:r>
      <w:r>
        <w:rPr>
          <w:sz w:val="28"/>
        </w:rPr>
        <w:t>всех</w:t>
      </w:r>
      <w:r>
        <w:rPr>
          <w:spacing w:val="-9"/>
          <w:sz w:val="28"/>
        </w:rPr>
        <w:t xml:space="preserve"> </w:t>
      </w:r>
      <w:r>
        <w:rPr>
          <w:sz w:val="28"/>
        </w:rPr>
        <w:t>участников</w:t>
      </w:r>
      <w:r>
        <w:rPr>
          <w:spacing w:val="-7"/>
          <w:sz w:val="28"/>
        </w:rPr>
        <w:t xml:space="preserve"> </w:t>
      </w:r>
      <w:r>
        <w:rPr>
          <w:spacing w:val="-2"/>
          <w:sz w:val="28"/>
        </w:rPr>
        <w:t>мастерской.</w:t>
      </w:r>
    </w:p>
    <w:p w:rsidR="004D3680" w:rsidRDefault="00344C7B">
      <w:pPr>
        <w:pStyle w:val="a4"/>
        <w:numPr>
          <w:ilvl w:val="0"/>
          <w:numId w:val="41"/>
        </w:numPr>
        <w:tabs>
          <w:tab w:val="left" w:pos="1329"/>
        </w:tabs>
        <w:ind w:right="429" w:firstLine="566"/>
        <w:rPr>
          <w:sz w:val="28"/>
        </w:rPr>
      </w:pPr>
      <w:r>
        <w:rPr>
          <w:sz w:val="28"/>
        </w:rPr>
        <w:t>Совместное обсуждение общего результата, использование общего продукта для решения проблемы, задачи.</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1"/>
        <w:spacing w:before="69"/>
      </w:pPr>
      <w:r>
        <w:lastRenderedPageBreak/>
        <w:t>Решение</w:t>
      </w:r>
      <w:r>
        <w:rPr>
          <w:spacing w:val="-12"/>
        </w:rPr>
        <w:t xml:space="preserve"> </w:t>
      </w:r>
      <w:r>
        <w:t>коммуникативно-речевых</w:t>
      </w:r>
      <w:r>
        <w:rPr>
          <w:spacing w:val="-11"/>
        </w:rPr>
        <w:t xml:space="preserve"> </w:t>
      </w:r>
      <w:r>
        <w:rPr>
          <w:spacing w:val="-2"/>
        </w:rPr>
        <w:t>задач</w:t>
      </w:r>
    </w:p>
    <w:p w:rsidR="004D3680" w:rsidRDefault="00344C7B">
      <w:pPr>
        <w:pStyle w:val="a3"/>
        <w:ind w:right="420"/>
      </w:pPr>
      <w:r>
        <w:t>Ребёнок в процессе специально организованной либо спонтанной коммуникатив</w:t>
      </w:r>
      <w:r>
        <w:softHyphen/>
        <w:t xml:space="preserve">ной деятельности решает разные </w:t>
      </w:r>
      <w:r>
        <w:rPr>
          <w:b/>
          <w:i/>
        </w:rPr>
        <w:t>коммуникативно-речевые задачи</w:t>
      </w:r>
      <w:r>
        <w:t>: как попривет</w:t>
      </w:r>
      <w:r>
        <w:softHyphen/>
        <w:t>ствовать или попрощаться в зависимости от того, кто адресат; как поблагодарить, как выразить просьбу, как вести диалог по телефону со знакомым или незнакомым адреса-том; существуют ли правила общения; можно ли общаться без слов и в каких ситуаци</w:t>
      </w:r>
      <w:r>
        <w:softHyphen/>
        <w:t>ях это уместно; что значит быть внимательным слушателем и всегда ли молчащий слушает; как социальная роль говорящего определяет роль речевую; как поддержать собеседника, посочувствовать ему и может ли улыбка изменить взаимоотношения между общающимися; как поступить в той или иной ситуации общения и т.д.</w:t>
      </w:r>
    </w:p>
    <w:p w:rsidR="004D3680" w:rsidRDefault="00344C7B">
      <w:pPr>
        <w:pStyle w:val="1"/>
        <w:spacing w:line="321" w:lineRule="exact"/>
      </w:pPr>
      <w:r>
        <w:t>Решение</w:t>
      </w:r>
      <w:r>
        <w:rPr>
          <w:spacing w:val="-16"/>
        </w:rPr>
        <w:t xml:space="preserve"> </w:t>
      </w:r>
      <w:r>
        <w:t>коммуникативно-нравственных</w:t>
      </w:r>
      <w:r>
        <w:rPr>
          <w:spacing w:val="-14"/>
        </w:rPr>
        <w:t xml:space="preserve"> </w:t>
      </w:r>
      <w:r>
        <w:rPr>
          <w:spacing w:val="-2"/>
        </w:rPr>
        <w:t>задач</w:t>
      </w:r>
    </w:p>
    <w:p w:rsidR="004D3680" w:rsidRDefault="00344C7B">
      <w:pPr>
        <w:pStyle w:val="a3"/>
        <w:ind w:right="418"/>
      </w:pPr>
      <w:r>
        <w:t xml:space="preserve">Кроме коммуникативно-речевых задач, детям предлагаются </w:t>
      </w:r>
      <w:r>
        <w:rPr>
          <w:b/>
          <w:i/>
        </w:rPr>
        <w:t>коммуникативно-нравственные задачи</w:t>
      </w:r>
      <w:r>
        <w:t>, то есть такие ситуации речевого общения, которые содержат нравственную проблему и направлены на то, чтобы ребёнок выбрал один из предлага</w:t>
      </w:r>
      <w:r>
        <w:softHyphen/>
        <w:t>емых вариантов либо сам попытался найти решение этой кризисной ситуации. Напри</w:t>
      </w:r>
      <w:r>
        <w:softHyphen/>
        <w:t>мер: воспитатель полагает, что ты разбил чашку. Как поступить и что сказать, если ты знаешь, кто это сделал?</w:t>
      </w:r>
    </w:p>
    <w:p w:rsidR="004D3680" w:rsidRDefault="004D3680">
      <w:pPr>
        <w:pStyle w:val="a3"/>
        <w:ind w:left="0" w:firstLine="0"/>
        <w:jc w:val="left"/>
        <w:rPr>
          <w:sz w:val="20"/>
        </w:rPr>
      </w:pPr>
    </w:p>
    <w:p w:rsidR="004D3680" w:rsidRDefault="00344C7B">
      <w:pPr>
        <w:pStyle w:val="a3"/>
        <w:spacing w:before="62"/>
        <w:ind w:left="0" w:firstLine="0"/>
        <w:jc w:val="left"/>
        <w:rPr>
          <w:sz w:val="20"/>
        </w:rPr>
      </w:pPr>
      <w:r>
        <w:rPr>
          <w:noProof/>
          <w:sz w:val="20"/>
        </w:rPr>
        <w:drawing>
          <wp:anchor distT="0" distB="0" distL="0" distR="0" simplePos="0" relativeHeight="487588352" behindDoc="1" locked="0" layoutInCell="1" allowOverlap="1">
            <wp:simplePos x="0" y="0"/>
            <wp:positionH relativeFrom="page">
              <wp:posOffset>1398587</wp:posOffset>
            </wp:positionH>
            <wp:positionV relativeFrom="paragraph">
              <wp:posOffset>201033</wp:posOffset>
            </wp:positionV>
            <wp:extent cx="5130286" cy="4988337"/>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8" cstate="print"/>
                    <a:stretch>
                      <a:fillRect/>
                    </a:stretch>
                  </pic:blipFill>
                  <pic:spPr>
                    <a:xfrm>
                      <a:off x="0" y="0"/>
                      <a:ext cx="5130286" cy="4988337"/>
                    </a:xfrm>
                    <a:prstGeom prst="rect">
                      <a:avLst/>
                    </a:prstGeom>
                  </pic:spPr>
                </pic:pic>
              </a:graphicData>
            </a:graphic>
          </wp:anchor>
        </w:drawing>
      </w:r>
    </w:p>
    <w:p w:rsidR="004D3680" w:rsidRDefault="004D3680">
      <w:pPr>
        <w:pStyle w:val="a3"/>
        <w:jc w:val="left"/>
        <w:rPr>
          <w:sz w:val="20"/>
        </w:rPr>
        <w:sectPr w:rsidR="004D3680">
          <w:pgSz w:w="11910" w:h="16840"/>
          <w:pgMar w:top="340" w:right="283" w:bottom="1740" w:left="283" w:header="0" w:footer="1495" w:gutter="0"/>
          <w:cols w:space="720"/>
        </w:sectPr>
      </w:pPr>
    </w:p>
    <w:p w:rsidR="004D3680" w:rsidRDefault="00344C7B">
      <w:pPr>
        <w:pStyle w:val="a3"/>
        <w:ind w:left="1799" w:firstLine="0"/>
        <w:jc w:val="left"/>
        <w:rPr>
          <w:sz w:val="20"/>
        </w:rPr>
      </w:pPr>
      <w:r>
        <w:rPr>
          <w:noProof/>
          <w:sz w:val="20"/>
        </w:rPr>
        <w:lastRenderedPageBreak/>
        <w:drawing>
          <wp:inline distT="0" distB="0" distL="0" distR="0">
            <wp:extent cx="5182702" cy="3514725"/>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9" cstate="print"/>
                    <a:stretch>
                      <a:fillRect/>
                    </a:stretch>
                  </pic:blipFill>
                  <pic:spPr>
                    <a:xfrm>
                      <a:off x="0" y="0"/>
                      <a:ext cx="5182702" cy="3514725"/>
                    </a:xfrm>
                    <a:prstGeom prst="rect">
                      <a:avLst/>
                    </a:prstGeom>
                  </pic:spPr>
                </pic:pic>
              </a:graphicData>
            </a:graphic>
          </wp:inline>
        </w:drawing>
      </w:r>
    </w:p>
    <w:p w:rsidR="004D3680" w:rsidRDefault="00344C7B">
      <w:pPr>
        <w:pStyle w:val="a3"/>
        <w:spacing w:before="84"/>
        <w:ind w:left="0" w:firstLine="0"/>
        <w:jc w:val="left"/>
        <w:rPr>
          <w:sz w:val="20"/>
        </w:rPr>
      </w:pPr>
      <w:r>
        <w:rPr>
          <w:noProof/>
          <w:sz w:val="20"/>
        </w:rPr>
        <w:drawing>
          <wp:anchor distT="0" distB="0" distL="0" distR="0" simplePos="0" relativeHeight="487588864" behindDoc="1" locked="0" layoutInCell="1" allowOverlap="1">
            <wp:simplePos x="0" y="0"/>
            <wp:positionH relativeFrom="page">
              <wp:posOffset>1341437</wp:posOffset>
            </wp:positionH>
            <wp:positionV relativeFrom="paragraph">
              <wp:posOffset>215116</wp:posOffset>
            </wp:positionV>
            <wp:extent cx="5205990" cy="4969478"/>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0" cstate="print"/>
                    <a:stretch>
                      <a:fillRect/>
                    </a:stretch>
                  </pic:blipFill>
                  <pic:spPr>
                    <a:xfrm>
                      <a:off x="0" y="0"/>
                      <a:ext cx="5205990" cy="4969478"/>
                    </a:xfrm>
                    <a:prstGeom prst="rect">
                      <a:avLst/>
                    </a:prstGeom>
                  </pic:spPr>
                </pic:pic>
              </a:graphicData>
            </a:graphic>
          </wp:anchor>
        </w:drawing>
      </w:r>
    </w:p>
    <w:p w:rsidR="004D3680" w:rsidRDefault="004D3680">
      <w:pPr>
        <w:pStyle w:val="a3"/>
        <w:jc w:val="left"/>
        <w:rPr>
          <w:sz w:val="20"/>
        </w:rPr>
        <w:sectPr w:rsidR="004D3680">
          <w:pgSz w:w="11910" w:h="16840"/>
          <w:pgMar w:top="400" w:right="283" w:bottom="1740" w:left="283" w:header="0" w:footer="1495" w:gutter="0"/>
          <w:cols w:space="720"/>
        </w:sectPr>
      </w:pPr>
    </w:p>
    <w:p w:rsidR="004D3680" w:rsidRDefault="00344C7B">
      <w:pPr>
        <w:pStyle w:val="a3"/>
        <w:ind w:left="1829" w:firstLine="0"/>
        <w:jc w:val="left"/>
        <w:rPr>
          <w:sz w:val="20"/>
        </w:rPr>
      </w:pPr>
      <w:r>
        <w:rPr>
          <w:noProof/>
          <w:sz w:val="20"/>
        </w:rPr>
        <w:lastRenderedPageBreak/>
        <mc:AlternateContent>
          <mc:Choice Requires="wpg">
            <w:drawing>
              <wp:inline distT="0" distB="0" distL="0" distR="0">
                <wp:extent cx="5181600" cy="7257415"/>
                <wp:effectExtent l="0" t="0" r="0" b="634"/>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1600" cy="7257415"/>
                          <a:chOff x="0" y="0"/>
                          <a:chExt cx="5181600" cy="7257415"/>
                        </a:xfrm>
                      </wpg:grpSpPr>
                      <pic:pic xmlns:pic="http://schemas.openxmlformats.org/drawingml/2006/picture">
                        <pic:nvPicPr>
                          <pic:cNvPr id="11" name="Image 11"/>
                          <pic:cNvPicPr/>
                        </pic:nvPicPr>
                        <pic:blipFill>
                          <a:blip r:embed="rId21" cstate="print"/>
                          <a:stretch>
                            <a:fillRect/>
                          </a:stretch>
                        </pic:blipFill>
                        <pic:spPr>
                          <a:xfrm>
                            <a:off x="0" y="0"/>
                            <a:ext cx="5181599" cy="3666363"/>
                          </a:xfrm>
                          <a:prstGeom prst="rect">
                            <a:avLst/>
                          </a:prstGeom>
                        </pic:spPr>
                      </pic:pic>
                      <pic:pic xmlns:pic="http://schemas.openxmlformats.org/drawingml/2006/picture">
                        <pic:nvPicPr>
                          <pic:cNvPr id="12" name="Image 12"/>
                          <pic:cNvPicPr/>
                        </pic:nvPicPr>
                        <pic:blipFill>
                          <a:blip r:embed="rId22" cstate="print"/>
                          <a:stretch>
                            <a:fillRect/>
                          </a:stretch>
                        </pic:blipFill>
                        <pic:spPr>
                          <a:xfrm>
                            <a:off x="28575" y="3666744"/>
                            <a:ext cx="5105399" cy="3590544"/>
                          </a:xfrm>
                          <a:prstGeom prst="rect">
                            <a:avLst/>
                          </a:prstGeom>
                        </pic:spPr>
                      </pic:pic>
                    </wpg:wgp>
                  </a:graphicData>
                </a:graphic>
              </wp:inline>
            </w:drawing>
          </mc:Choice>
          <mc:Fallback>
            <w:pict>
              <v:group w14:anchorId="1B0B778A" id="Group 10" o:spid="_x0000_s1026" style="width:408pt;height:571.45pt;mso-position-horizontal-relative:char;mso-position-vertical-relative:line" coordsize="51816,725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7" type="#_x0000_t75" style="position:absolute;width:51815;height:36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">
                  <v:imagedata r:id="rId23" o:title=""/>
                </v:shape>
                <v:shape id="Image 12" o:spid="_x0000_s1028" type="#_x0000_t75" style="position:absolute;left:285;top:36667;width:51054;height:3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">
                  <v:imagedata r:id="rId24" o:title=""/>
                </v:shape>
                <w10:anchorlock/>
              </v:group>
            </w:pict>
          </mc:Fallback>
        </mc:AlternateContent>
      </w:r>
    </w:p>
    <w:p w:rsidR="004D3680" w:rsidRDefault="004D3680">
      <w:pPr>
        <w:pStyle w:val="a3"/>
        <w:jc w:val="left"/>
        <w:rPr>
          <w:sz w:val="20"/>
        </w:rPr>
        <w:sectPr w:rsidR="004D3680">
          <w:pgSz w:w="11910" w:h="16840"/>
          <w:pgMar w:top="400" w:right="283" w:bottom="1740" w:left="283" w:header="0" w:footer="1495" w:gutter="0"/>
          <w:cols w:space="720"/>
        </w:sectPr>
      </w:pPr>
    </w:p>
    <w:p w:rsidR="004D3680" w:rsidRDefault="00344C7B">
      <w:pPr>
        <w:pStyle w:val="a3"/>
        <w:ind w:left="1814" w:firstLine="0"/>
        <w:jc w:val="left"/>
        <w:rPr>
          <w:sz w:val="20"/>
        </w:rPr>
      </w:pPr>
      <w:r>
        <w:rPr>
          <w:noProof/>
          <w:sz w:val="20"/>
        </w:rPr>
        <w:lastRenderedPageBreak/>
        <mc:AlternateContent>
          <mc:Choice Requires="wpg">
            <w:drawing>
              <wp:inline distT="0" distB="0" distL="0" distR="0">
                <wp:extent cx="5190490" cy="5121910"/>
                <wp:effectExtent l="0" t="0" r="0" b="2539"/>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0490" cy="5121910"/>
                          <a:chOff x="0" y="0"/>
                          <a:chExt cx="5190490" cy="5121910"/>
                        </a:xfrm>
                      </wpg:grpSpPr>
                      <pic:pic xmlns:pic="http://schemas.openxmlformats.org/drawingml/2006/picture">
                        <pic:nvPicPr>
                          <pic:cNvPr id="14" name="Image 14"/>
                          <pic:cNvPicPr/>
                        </pic:nvPicPr>
                        <pic:blipFill>
                          <a:blip r:embed="rId25" cstate="print"/>
                          <a:stretch>
                            <a:fillRect/>
                          </a:stretch>
                        </pic:blipFill>
                        <pic:spPr>
                          <a:xfrm>
                            <a:off x="85725" y="0"/>
                            <a:ext cx="5104764" cy="2064258"/>
                          </a:xfrm>
                          <a:prstGeom prst="rect">
                            <a:avLst/>
                          </a:prstGeom>
                        </pic:spPr>
                      </pic:pic>
                      <pic:pic xmlns:pic="http://schemas.openxmlformats.org/drawingml/2006/picture">
                        <pic:nvPicPr>
                          <pic:cNvPr id="15" name="Image 15"/>
                          <pic:cNvPicPr/>
                        </pic:nvPicPr>
                        <pic:blipFill>
                          <a:blip r:embed="rId26" cstate="print"/>
                          <a:stretch>
                            <a:fillRect/>
                          </a:stretch>
                        </pic:blipFill>
                        <pic:spPr>
                          <a:xfrm>
                            <a:off x="0" y="2065020"/>
                            <a:ext cx="5181599" cy="3056822"/>
                          </a:xfrm>
                          <a:prstGeom prst="rect">
                            <a:avLst/>
                          </a:prstGeom>
                        </pic:spPr>
                      </pic:pic>
                    </wpg:wgp>
                  </a:graphicData>
                </a:graphic>
              </wp:inline>
            </w:drawing>
          </mc:Choice>
          <mc:Fallback>
            <w:pict>
              <v:group w14:anchorId="4946FF9B" id="Group 13" o:spid="_x0000_s1026" style="width:408.7pt;height:403.3pt;mso-position-horizontal-relative:char;mso-position-vertical-relative:line" coordsize="51904,512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">
                <v:shape id="Image 14" o:spid="_x0000_s1027" type="#_x0000_t75" style="position:absolute;left:857;width:51047;height:20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">
                  <v:imagedata r:id="rId27" o:title=""/>
                </v:shape>
                <v:shape id="Image 15" o:spid="_x0000_s1028" type="#_x0000_t75" style="position:absolute;top:20650;width:51815;height:30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">
                  <v:imagedata r:id="rId28" o:title=""/>
                </v:shape>
                <w10:anchorlock/>
              </v:group>
            </w:pict>
          </mc:Fallback>
        </mc:AlternateContent>
      </w:r>
    </w:p>
    <w:p w:rsidR="004D3680" w:rsidRDefault="004D3680">
      <w:pPr>
        <w:pStyle w:val="a3"/>
        <w:ind w:left="0" w:firstLine="0"/>
        <w:jc w:val="left"/>
      </w:pPr>
    </w:p>
    <w:p w:rsidR="004D3680" w:rsidRDefault="004D3680">
      <w:pPr>
        <w:pStyle w:val="a3"/>
        <w:spacing w:before="84"/>
        <w:ind w:left="0" w:firstLine="0"/>
        <w:jc w:val="left"/>
      </w:pPr>
    </w:p>
    <w:p w:rsidR="004D3680" w:rsidRDefault="00344C7B" w:rsidP="00BA49B7">
      <w:pPr>
        <w:pStyle w:val="1"/>
        <w:numPr>
          <w:ilvl w:val="1"/>
          <w:numId w:val="61"/>
        </w:numPr>
        <w:tabs>
          <w:tab w:val="left" w:pos="1550"/>
        </w:tabs>
        <w:spacing w:line="240" w:lineRule="auto"/>
        <w:ind w:left="424" w:right="480" w:firstLine="566"/>
        <w:jc w:val="both"/>
      </w:pPr>
      <w:bookmarkStart w:id="10" w:name="_TOC_250009"/>
      <w:r>
        <w:t>Особенности</w:t>
      </w:r>
      <w:r>
        <w:rPr>
          <w:spacing w:val="-6"/>
        </w:rPr>
        <w:t xml:space="preserve"> </w:t>
      </w:r>
      <w:r>
        <w:t>образовательной</w:t>
      </w:r>
      <w:r>
        <w:rPr>
          <w:spacing w:val="-6"/>
        </w:rPr>
        <w:t xml:space="preserve"> </w:t>
      </w:r>
      <w:r>
        <w:t>деятельности</w:t>
      </w:r>
      <w:r>
        <w:rPr>
          <w:spacing w:val="-6"/>
        </w:rPr>
        <w:t xml:space="preserve"> </w:t>
      </w:r>
      <w:r>
        <w:t>разных</w:t>
      </w:r>
      <w:r>
        <w:rPr>
          <w:spacing w:val="-6"/>
        </w:rPr>
        <w:t xml:space="preserve"> </w:t>
      </w:r>
      <w:r>
        <w:t>видов</w:t>
      </w:r>
      <w:r>
        <w:rPr>
          <w:spacing w:val="-5"/>
        </w:rPr>
        <w:t xml:space="preserve"> </w:t>
      </w:r>
      <w:r>
        <w:t>и</w:t>
      </w:r>
      <w:r>
        <w:rPr>
          <w:spacing w:val="-6"/>
        </w:rPr>
        <w:t xml:space="preserve"> </w:t>
      </w:r>
      <w:r>
        <w:t xml:space="preserve">культурных </w:t>
      </w:r>
      <w:bookmarkEnd w:id="10"/>
      <w:r>
        <w:rPr>
          <w:spacing w:val="-2"/>
        </w:rPr>
        <w:t>практик</w:t>
      </w:r>
    </w:p>
    <w:p w:rsidR="004D3680" w:rsidRDefault="00344C7B">
      <w:pPr>
        <w:pStyle w:val="a3"/>
        <w:ind w:right="423"/>
      </w:pPr>
      <w:r>
        <w:t>Во второй половине дня организуются разнообразные культурные практики, ори</w:t>
      </w:r>
      <w:r>
        <w:softHyphen/>
        <w:t>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w:t>
      </w:r>
      <w:r>
        <w:softHyphen/>
        <w:t>ганизация культурных практик носит преимущественно подгрупповой характер.</w:t>
      </w:r>
    </w:p>
    <w:p w:rsidR="004D3680" w:rsidRDefault="00344C7B">
      <w:pPr>
        <w:pStyle w:val="a3"/>
        <w:ind w:left="424" w:right="418"/>
      </w:pPr>
      <w:r>
        <w:rPr>
          <w:i/>
        </w:rPr>
        <w:t xml:space="preserve">Совместная игра воспитателя и детей </w:t>
      </w:r>
      <w:r>
        <w:t>(сюжетно-ролевая, режиссерская, игра-драматизация, строительно-конструктивные игры) направлена на обогащение содер</w:t>
      </w:r>
      <w:r>
        <w:softHyphen/>
        <w:t>жания творческих игр, освоение детьми игровых умений, необходимых для организа</w:t>
      </w:r>
      <w:r>
        <w:softHyphen/>
        <w:t>ции самостоятельной игры.</w:t>
      </w:r>
    </w:p>
    <w:p w:rsidR="004D3680" w:rsidRDefault="00344C7B">
      <w:pPr>
        <w:pStyle w:val="a3"/>
        <w:ind w:left="424" w:right="418"/>
      </w:pPr>
      <w:r>
        <w:rPr>
          <w:i/>
        </w:rPr>
        <w:t xml:space="preserve">Ситуации общения и накопления положительного социально-эмоционального опыта </w:t>
      </w:r>
      <w:r>
        <w:t>носят</w:t>
      </w:r>
      <w:r>
        <w:rPr>
          <w:spacing w:val="-2"/>
        </w:rPr>
        <w:t xml:space="preserve"> </w:t>
      </w:r>
      <w:r>
        <w:t>проблемный</w:t>
      </w:r>
      <w:r>
        <w:rPr>
          <w:spacing w:val="-3"/>
        </w:rPr>
        <w:t xml:space="preserve"> </w:t>
      </w:r>
      <w:r>
        <w:t>характер</w:t>
      </w:r>
      <w:r>
        <w:rPr>
          <w:spacing w:val="-2"/>
        </w:rPr>
        <w:t xml:space="preserve"> </w:t>
      </w:r>
      <w:r>
        <w:t>и</w:t>
      </w:r>
      <w:r>
        <w:rPr>
          <w:spacing w:val="-1"/>
        </w:rPr>
        <w:t xml:space="preserve"> </w:t>
      </w:r>
      <w:r>
        <w:t>заключают</w:t>
      </w:r>
      <w:r>
        <w:rPr>
          <w:spacing w:val="-2"/>
        </w:rPr>
        <w:t xml:space="preserve"> </w:t>
      </w:r>
      <w:r>
        <w:t>в</w:t>
      </w:r>
      <w:r>
        <w:rPr>
          <w:spacing w:val="-2"/>
        </w:rPr>
        <w:t xml:space="preserve"> </w:t>
      </w:r>
      <w:r>
        <w:t>себе</w:t>
      </w:r>
      <w:r>
        <w:rPr>
          <w:spacing w:val="-2"/>
        </w:rPr>
        <w:t xml:space="preserve"> </w:t>
      </w:r>
      <w:r>
        <w:t>жизненную</w:t>
      </w:r>
      <w:r>
        <w:rPr>
          <w:spacing w:val="-3"/>
        </w:rPr>
        <w:t xml:space="preserve"> </w:t>
      </w:r>
      <w:r>
        <w:t>проблему,</w:t>
      </w:r>
      <w:r>
        <w:rPr>
          <w:spacing w:val="-2"/>
        </w:rPr>
        <w:t xml:space="preserve"> </w:t>
      </w:r>
      <w:r>
        <w:t>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w:t>
      </w:r>
      <w:r>
        <w:softHyphen/>
        <w:t>мощи малышам, старшим), условно-вербального характера (на основе жизненных сю</w:t>
      </w:r>
      <w:r>
        <w:softHyphen/>
        <w:t>жетов или сюжетов литературных произведений) и имитационно-игровыми. В ситуа</w:t>
      </w:r>
      <w:r>
        <w:softHyphen/>
        <w:t>циях</w:t>
      </w:r>
      <w:r>
        <w:rPr>
          <w:spacing w:val="40"/>
        </w:rPr>
        <w:t xml:space="preserve"> </w:t>
      </w:r>
      <w:r>
        <w:t>условно-вербального</w:t>
      </w:r>
      <w:r>
        <w:rPr>
          <w:spacing w:val="40"/>
        </w:rPr>
        <w:t xml:space="preserve"> </w:t>
      </w:r>
      <w:r>
        <w:t>характера</w:t>
      </w:r>
      <w:r>
        <w:rPr>
          <w:spacing w:val="40"/>
        </w:rPr>
        <w:t xml:space="preserve"> </w:t>
      </w:r>
      <w:r>
        <w:t>воспитатель</w:t>
      </w:r>
      <w:r>
        <w:rPr>
          <w:spacing w:val="38"/>
        </w:rPr>
        <w:t xml:space="preserve"> </w:t>
      </w:r>
      <w:r>
        <w:t>обогащает</w:t>
      </w:r>
      <w:r>
        <w:rPr>
          <w:spacing w:val="40"/>
        </w:rPr>
        <w:t xml:space="preserve"> </w:t>
      </w:r>
      <w:r>
        <w:t>представления</w:t>
      </w:r>
      <w:r>
        <w:rPr>
          <w:spacing w:val="40"/>
        </w:rPr>
        <w:t xml:space="preserve"> </w:t>
      </w:r>
      <w:r>
        <w:t>детей</w:t>
      </w:r>
      <w:r>
        <w:rPr>
          <w:spacing w:val="40"/>
        </w:rPr>
        <w:t xml:space="preserve"> </w:t>
      </w:r>
      <w:r>
        <w:t>об</w:t>
      </w:r>
    </w:p>
    <w:p w:rsidR="004D3680" w:rsidRDefault="004D3680">
      <w:pPr>
        <w:pStyle w:val="a3"/>
        <w:sectPr w:rsidR="004D3680">
          <w:pgSz w:w="11910" w:h="16840"/>
          <w:pgMar w:top="400" w:right="283" w:bottom="1740" w:left="283" w:header="0" w:footer="1495" w:gutter="0"/>
          <w:cols w:space="720"/>
        </w:sectPr>
      </w:pPr>
    </w:p>
    <w:p w:rsidR="004D3680" w:rsidRDefault="00344C7B">
      <w:pPr>
        <w:pStyle w:val="a3"/>
        <w:spacing w:before="69"/>
        <w:ind w:right="420" w:firstLine="0"/>
      </w:pPr>
      <w:r>
        <w:lastRenderedPageBreak/>
        <w:t>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w:t>
      </w:r>
      <w:r>
        <w:softHyphen/>
        <w:t>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w:t>
      </w:r>
      <w:r>
        <w:softHyphen/>
        <w:t>лем заранее, а могут возникать в ответ на события, которые происходят в группе, спо</w:t>
      </w:r>
      <w:r>
        <w:softHyphen/>
        <w:t>собствовать разрешению возникающих проблем.</w:t>
      </w:r>
    </w:p>
    <w:p w:rsidR="004D3680" w:rsidRDefault="00344C7B">
      <w:pPr>
        <w:pStyle w:val="a3"/>
        <w:ind w:right="422"/>
      </w:pPr>
      <w:r>
        <w:rPr>
          <w:i/>
        </w:rPr>
        <w:t xml:space="preserve">Творческая мастерская </w:t>
      </w:r>
      <w:r>
        <w:t>предоставляет детям условия для использования и приме</w:t>
      </w:r>
      <w:r>
        <w:softHyphen/>
        <w:t>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w:t>
      </w:r>
      <w:r>
        <w:softHyphen/>
        <w:t>ственной</w:t>
      </w:r>
      <w:r>
        <w:rPr>
          <w:spacing w:val="40"/>
        </w:rPr>
        <w:t xml:space="preserve"> </w:t>
      </w:r>
      <w:r>
        <w:t>галереи,</w:t>
      </w:r>
      <w:r>
        <w:rPr>
          <w:spacing w:val="40"/>
        </w:rPr>
        <w:t xml:space="preserve"> </w:t>
      </w:r>
      <w:r>
        <w:t>книжного</w:t>
      </w:r>
      <w:r>
        <w:rPr>
          <w:spacing w:val="40"/>
        </w:rPr>
        <w:t xml:space="preserve"> </w:t>
      </w:r>
      <w:r>
        <w:t>уголка</w:t>
      </w:r>
      <w:r>
        <w:rPr>
          <w:spacing w:val="40"/>
        </w:rPr>
        <w:t xml:space="preserve"> </w:t>
      </w:r>
      <w:r>
        <w:t>или</w:t>
      </w:r>
      <w:r>
        <w:rPr>
          <w:spacing w:val="40"/>
        </w:rPr>
        <w:t xml:space="preserve"> </w:t>
      </w:r>
      <w:r>
        <w:t>библиотеки</w:t>
      </w:r>
      <w:r>
        <w:rPr>
          <w:spacing w:val="40"/>
        </w:rPr>
        <w:t xml:space="preserve"> </w:t>
      </w:r>
      <w:r>
        <w:t>(«Мастерская</w:t>
      </w:r>
      <w:r>
        <w:rPr>
          <w:spacing w:val="40"/>
        </w:rPr>
        <w:t xml:space="preserve"> </w:t>
      </w:r>
      <w:r>
        <w:t>книгопечатания»,</w:t>
      </w:r>
    </w:p>
    <w:p w:rsidR="004D3680" w:rsidRDefault="00344C7B">
      <w:pPr>
        <w:pStyle w:val="a3"/>
        <w:ind w:right="419" w:firstLine="0"/>
      </w:pPr>
      <w:r>
        <w:t>«В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w:t>
      </w:r>
      <w:r>
        <w:softHyphen/>
        <w:t>та с самым разнообразным материалом: словом, звуком, цветом, природными матери</w:t>
      </w:r>
      <w:r>
        <w:softHyphen/>
        <w:t>алами, схемами и моделями. И обязательное включение детей в рефлексивную дея</w:t>
      </w:r>
      <w:r>
        <w:softHyphen/>
        <w:t>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4D3680" w:rsidRDefault="00344C7B">
      <w:pPr>
        <w:pStyle w:val="a3"/>
        <w:ind w:right="418"/>
      </w:pPr>
      <w:r>
        <w:rPr>
          <w:i/>
        </w:rPr>
        <w:t xml:space="preserve">Музыкально-театральная и литературная гостиная (детская студия) </w:t>
      </w:r>
      <w:r>
        <w:t>— форма организации художественно-творческой деятельности детей, предполагающая органи</w:t>
      </w:r>
      <w:r>
        <w:softHyphen/>
        <w:t>зацию восприятия музыкальных и литературных произведений, творческую деятель</w:t>
      </w:r>
      <w:r>
        <w:softHyphen/>
        <w:t>ность детей и свободное общение воспитателя и детей на литературном или музыкаль</w:t>
      </w:r>
      <w:r>
        <w:softHyphen/>
        <w:t>ном материале.</w:t>
      </w:r>
    </w:p>
    <w:p w:rsidR="004D3680" w:rsidRDefault="00344C7B">
      <w:pPr>
        <w:pStyle w:val="a3"/>
        <w:ind w:left="424" w:right="424"/>
      </w:pPr>
      <w:r>
        <w:rPr>
          <w:i/>
        </w:rPr>
        <w:t xml:space="preserve">Сенсорный и интеллектуальный тренинг </w:t>
      </w:r>
      <w:r>
        <w:t>— система заданий преимущественно игрового характера, обеспечивающая становление системы сенсорных эталонов (цве</w:t>
      </w:r>
      <w:r>
        <w:softHyphen/>
        <w:t>та, формы, пространственных отношений и др.), способов интеллектуальной деятель</w:t>
      </w:r>
      <w:r>
        <w:softHyphen/>
        <w:t xml:space="preserve">ности (умение сравнивать, классифицировать, составлять </w:t>
      </w:r>
      <w:proofErr w:type="spellStart"/>
      <w:r>
        <w:t>сериационные</w:t>
      </w:r>
      <w:proofErr w:type="spellEnd"/>
      <w:r>
        <w:t xml:space="preserve"> ряды, </w:t>
      </w:r>
      <w:proofErr w:type="spellStart"/>
      <w:r>
        <w:t>систе-матизировать</w:t>
      </w:r>
      <w:proofErr w:type="spellEnd"/>
      <w:r>
        <w:t xml:space="preserve"> по какому-либо признаку и пр.). Сюда относятся развивающие игры, ло</w:t>
      </w:r>
      <w:r>
        <w:softHyphen/>
        <w:t>гические упражнения, занимательные задачи.</w:t>
      </w:r>
    </w:p>
    <w:p w:rsidR="004D3680" w:rsidRDefault="00344C7B">
      <w:pPr>
        <w:pStyle w:val="a3"/>
        <w:ind w:left="424" w:right="420"/>
      </w:pPr>
      <w:r>
        <w:rPr>
          <w:i/>
        </w:rPr>
        <w:t>Детский досуг</w:t>
      </w:r>
      <w:r>
        <w:t>— вид деятельности, целенаправленно организуемый взрослыми для</w:t>
      </w:r>
      <w:r>
        <w:rPr>
          <w:spacing w:val="60"/>
        </w:rPr>
        <w:t xml:space="preserve"> </w:t>
      </w:r>
      <w:r>
        <w:t>игры,</w:t>
      </w:r>
      <w:r>
        <w:rPr>
          <w:spacing w:val="61"/>
        </w:rPr>
        <w:t xml:space="preserve"> </w:t>
      </w:r>
      <w:r>
        <w:t>развлечения,</w:t>
      </w:r>
      <w:r>
        <w:rPr>
          <w:spacing w:val="59"/>
        </w:rPr>
        <w:t xml:space="preserve"> </w:t>
      </w:r>
      <w:r>
        <w:t>отдыха.</w:t>
      </w:r>
      <w:r>
        <w:rPr>
          <w:spacing w:val="60"/>
        </w:rPr>
        <w:t xml:space="preserve"> </w:t>
      </w:r>
      <w:r>
        <w:t>Как</w:t>
      </w:r>
      <w:r>
        <w:rPr>
          <w:spacing w:val="62"/>
        </w:rPr>
        <w:t xml:space="preserve"> </w:t>
      </w:r>
      <w:r>
        <w:t>правило,</w:t>
      </w:r>
      <w:r>
        <w:rPr>
          <w:spacing w:val="61"/>
        </w:rPr>
        <w:t xml:space="preserve"> </w:t>
      </w:r>
      <w:r>
        <w:t>в</w:t>
      </w:r>
      <w:r>
        <w:rPr>
          <w:spacing w:val="60"/>
        </w:rPr>
        <w:t xml:space="preserve"> </w:t>
      </w:r>
      <w:r>
        <w:t>детском</w:t>
      </w:r>
      <w:r>
        <w:rPr>
          <w:spacing w:val="60"/>
        </w:rPr>
        <w:t xml:space="preserve"> </w:t>
      </w:r>
      <w:r>
        <w:t>саду</w:t>
      </w:r>
      <w:r>
        <w:rPr>
          <w:spacing w:val="63"/>
        </w:rPr>
        <w:t xml:space="preserve"> </w:t>
      </w:r>
      <w:r>
        <w:t>организуются</w:t>
      </w:r>
      <w:r>
        <w:rPr>
          <w:spacing w:val="60"/>
        </w:rPr>
        <w:t xml:space="preserve"> </w:t>
      </w:r>
      <w:r>
        <w:rPr>
          <w:spacing w:val="-2"/>
        </w:rPr>
        <w:t>досуги</w:t>
      </w:r>
    </w:p>
    <w:p w:rsidR="004D3680" w:rsidRDefault="00344C7B">
      <w:pPr>
        <w:pStyle w:val="a3"/>
        <w:spacing w:before="1"/>
        <w:ind w:left="424" w:right="427" w:firstLine="0"/>
      </w:pPr>
      <w:r>
        <w:t>«Здоровья и</w:t>
      </w:r>
      <w:r>
        <w:rPr>
          <w:spacing w:val="-1"/>
        </w:rPr>
        <w:t xml:space="preserve"> </w:t>
      </w:r>
      <w:r>
        <w:t>подвижных игр», музыкальные</w:t>
      </w:r>
      <w:r>
        <w:rPr>
          <w:spacing w:val="-1"/>
        </w:rPr>
        <w:t xml:space="preserve"> </w:t>
      </w:r>
      <w:r>
        <w:t>и литературные</w:t>
      </w:r>
      <w:r>
        <w:rPr>
          <w:spacing w:val="-1"/>
        </w:rPr>
        <w:t xml:space="preserve"> </w:t>
      </w:r>
      <w:r>
        <w:t>досуги. Возможна</w:t>
      </w:r>
      <w:r>
        <w:rPr>
          <w:spacing w:val="-1"/>
        </w:rPr>
        <w:t xml:space="preserve"> </w:t>
      </w:r>
      <w:r>
        <w:t>органи</w:t>
      </w:r>
      <w:r>
        <w:softHyphen/>
        <w:t>зация досугов в соответствии с интересами и предпочтениями детей (в старшем до</w:t>
      </w:r>
      <w:r>
        <w:softHyphen/>
        <w:t>школьном возрасте). В этом случае досуг организуется как кружок. Например, для за</w:t>
      </w:r>
      <w:r>
        <w:softHyphen/>
        <w:t>нятий рукоделием, художественным трудом и пр.</w:t>
      </w:r>
    </w:p>
    <w:p w:rsidR="004D3680" w:rsidRDefault="00344C7B">
      <w:pPr>
        <w:ind w:left="425" w:right="421" w:firstLine="566"/>
        <w:jc w:val="both"/>
        <w:rPr>
          <w:sz w:val="28"/>
        </w:rPr>
      </w:pPr>
      <w:r>
        <w:rPr>
          <w:noProof/>
          <w:sz w:val="28"/>
        </w:rPr>
        <mc:AlternateContent>
          <mc:Choice Requires="wps">
            <w:drawing>
              <wp:anchor distT="0" distB="0" distL="0" distR="0" simplePos="0" relativeHeight="15731200" behindDoc="0" locked="0" layoutInCell="1" allowOverlap="1">
                <wp:simplePos x="0" y="0"/>
                <wp:positionH relativeFrom="page">
                  <wp:posOffset>6725157</wp:posOffset>
                </wp:positionH>
                <wp:positionV relativeFrom="paragraph">
                  <wp:posOffset>203588</wp:posOffset>
                </wp:positionV>
                <wp:extent cx="43180" cy="20574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205740"/>
                        </a:xfrm>
                        <a:custGeom>
                          <a:avLst/>
                          <a:gdLst/>
                          <a:ahLst/>
                          <a:cxnLst/>
                          <a:rect l="l" t="t" r="r" b="b"/>
                          <a:pathLst>
                            <a:path w="43180" h="205740">
                              <a:moveTo>
                                <a:pt x="42674" y="0"/>
                              </a:moveTo>
                              <a:lnTo>
                                <a:pt x="0" y="0"/>
                              </a:lnTo>
                              <a:lnTo>
                                <a:pt x="0" y="205740"/>
                              </a:lnTo>
                              <a:lnTo>
                                <a:pt x="42674" y="205740"/>
                              </a:lnTo>
                              <a:lnTo>
                                <a:pt x="42674" y="0"/>
                              </a:lnTo>
                              <a:close/>
                            </a:path>
                          </a:pathLst>
                        </a:custGeom>
                        <a:solidFill>
                          <a:srgbClr val="F9F9F9"/>
                        </a:solidFill>
                      </wps:spPr>
                      <wps:bodyPr wrap="square" lIns="0" tIns="0" rIns="0" bIns="0" rtlCol="0">
                        <a:prstTxWarp prst="textNoShape">
                          <a:avLst/>
                        </a:prstTxWarp>
                        <a:noAutofit/>
                      </wps:bodyPr>
                    </wps:wsp>
                  </a:graphicData>
                </a:graphic>
              </wp:anchor>
            </w:drawing>
          </mc:Choice>
          <mc:Fallback>
            <w:pict>
              <v:shape w14:anchorId="0EECC0BB" id="Graphic 16" o:spid="_x0000_s1026" style="position:absolute;margin-left:529.55pt;margin-top:16.05pt;width:3.4pt;height:16.2pt;z-index:15731200;visibility:visible;mso-wrap-style:square;mso-wrap-distance-left:0;mso-wrap-distance-top:0;mso-wrap-distance-right:0;mso-wrap-distance-bottom:0;mso-position-horizontal:absolute;mso-position-horizontal-relative:page;mso-position-vertical:absolute;mso-position-vertical-relative:text;v-text-anchor:top" coordsize="43180,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" path="m42674,l,,,205740r42674,l42674,xe" fillcolor="#f9f9f9" stroked="f">
                <v:path arrowok="t"/>
                <w10:wrap anchorx="page"/>
              </v:shape>
            </w:pict>
          </mc:Fallback>
        </mc:AlternateContent>
      </w:r>
      <w:r>
        <w:rPr>
          <w:i/>
          <w:sz w:val="28"/>
        </w:rPr>
        <w:t xml:space="preserve">Коллективная и индивидуальная трудовая деятельность </w:t>
      </w:r>
      <w:r>
        <w:rPr>
          <w:sz w:val="28"/>
        </w:rPr>
        <w:t>носит общественно по</w:t>
      </w:r>
      <w:r>
        <w:rPr>
          <w:sz w:val="28"/>
        </w:rPr>
        <w:softHyphen/>
        <w:t>лезный характер и организуется как хозяйственно-бытовой труд и труд в природе.</w:t>
      </w:r>
    </w:p>
    <w:p w:rsidR="004D3680" w:rsidRDefault="00344C7B">
      <w:pPr>
        <w:pStyle w:val="a3"/>
        <w:spacing w:before="1"/>
        <w:ind w:right="428"/>
      </w:pPr>
      <w:r>
        <w:t xml:space="preserve">Образовательная деятельность, осуществляемая в утренний отрезок времени, </w:t>
      </w:r>
      <w:r>
        <w:rPr>
          <w:spacing w:val="-2"/>
        </w:rPr>
        <w:t>включает:</w:t>
      </w:r>
    </w:p>
    <w:p w:rsidR="004D3680" w:rsidRDefault="00344C7B">
      <w:pPr>
        <w:pStyle w:val="a4"/>
        <w:numPr>
          <w:ilvl w:val="0"/>
          <w:numId w:val="40"/>
        </w:numPr>
        <w:tabs>
          <w:tab w:val="left" w:pos="1350"/>
        </w:tabs>
        <w:ind w:right="423" w:firstLine="566"/>
        <w:rPr>
          <w:sz w:val="28"/>
        </w:rPr>
      </w:pPr>
      <w:r>
        <w:rPr>
          <w:sz w:val="28"/>
        </w:rPr>
        <w:t>наблюдения — в уголке природы, за деятельностью взрослых (сервировка сто</w:t>
      </w:r>
      <w:r>
        <w:rPr>
          <w:sz w:val="28"/>
        </w:rPr>
        <w:softHyphen/>
        <w:t>ла к завтраку);</w:t>
      </w:r>
    </w:p>
    <w:p w:rsidR="004D3680" w:rsidRDefault="00344C7B">
      <w:pPr>
        <w:pStyle w:val="a4"/>
        <w:numPr>
          <w:ilvl w:val="0"/>
          <w:numId w:val="40"/>
        </w:numPr>
        <w:tabs>
          <w:tab w:val="left" w:pos="1381"/>
        </w:tabs>
        <w:ind w:right="419" w:firstLine="566"/>
        <w:rPr>
          <w:sz w:val="28"/>
        </w:rPr>
      </w:pPr>
      <w:r>
        <w:rPr>
          <w:sz w:val="28"/>
        </w:rPr>
        <w:t>индивидуальные игры и игры с небольшими подгруппами детей (дидактиче</w:t>
      </w:r>
      <w:r>
        <w:rPr>
          <w:sz w:val="28"/>
        </w:rPr>
        <w:softHyphen/>
        <w:t>ские, развивающие, сюжетные, музыкальные, подвижные и пр.);</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a4"/>
        <w:numPr>
          <w:ilvl w:val="0"/>
          <w:numId w:val="40"/>
        </w:numPr>
        <w:tabs>
          <w:tab w:val="left" w:pos="1371"/>
        </w:tabs>
        <w:spacing w:before="69"/>
        <w:ind w:right="429" w:firstLine="566"/>
        <w:rPr>
          <w:sz w:val="28"/>
        </w:rPr>
      </w:pPr>
      <w:r>
        <w:rPr>
          <w:sz w:val="28"/>
        </w:rPr>
        <w:lastRenderedPageBreak/>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ко взрослым и сверстникам;</w:t>
      </w:r>
    </w:p>
    <w:p w:rsidR="004D3680" w:rsidRDefault="00344C7B">
      <w:pPr>
        <w:pStyle w:val="a4"/>
        <w:numPr>
          <w:ilvl w:val="0"/>
          <w:numId w:val="40"/>
        </w:numPr>
        <w:tabs>
          <w:tab w:val="left" w:pos="1369"/>
        </w:tabs>
        <w:ind w:right="430" w:firstLine="566"/>
        <w:rPr>
          <w:sz w:val="28"/>
        </w:rPr>
      </w:pPr>
      <w:r>
        <w:rPr>
          <w:sz w:val="28"/>
        </w:rPr>
        <w:t>трудовые поручения (сервировка столов к завтраку, уход за комнатными рас</w:t>
      </w:r>
      <w:r>
        <w:rPr>
          <w:sz w:val="28"/>
        </w:rPr>
        <w:softHyphen/>
        <w:t>тениями и пр.);</w:t>
      </w:r>
    </w:p>
    <w:p w:rsidR="004D3680" w:rsidRDefault="00344C7B">
      <w:pPr>
        <w:pStyle w:val="a4"/>
        <w:numPr>
          <w:ilvl w:val="0"/>
          <w:numId w:val="40"/>
        </w:numPr>
        <w:tabs>
          <w:tab w:val="left" w:pos="1340"/>
        </w:tabs>
        <w:spacing w:line="321" w:lineRule="exact"/>
        <w:ind w:left="1340" w:hanging="349"/>
        <w:rPr>
          <w:sz w:val="28"/>
        </w:rPr>
      </w:pPr>
      <w:r>
        <w:rPr>
          <w:sz w:val="28"/>
        </w:rPr>
        <w:t>беседы</w:t>
      </w:r>
      <w:r>
        <w:rPr>
          <w:spacing w:val="-4"/>
          <w:sz w:val="28"/>
        </w:rPr>
        <w:t xml:space="preserve"> </w:t>
      </w:r>
      <w:r>
        <w:rPr>
          <w:sz w:val="28"/>
        </w:rPr>
        <w:t>и</w:t>
      </w:r>
      <w:r>
        <w:rPr>
          <w:spacing w:val="-6"/>
          <w:sz w:val="28"/>
        </w:rPr>
        <w:t xml:space="preserve"> </w:t>
      </w:r>
      <w:r>
        <w:rPr>
          <w:sz w:val="28"/>
        </w:rPr>
        <w:t>разговоры</w:t>
      </w:r>
      <w:r>
        <w:rPr>
          <w:spacing w:val="-3"/>
          <w:sz w:val="28"/>
        </w:rPr>
        <w:t xml:space="preserve"> </w:t>
      </w:r>
      <w:r>
        <w:rPr>
          <w:sz w:val="28"/>
        </w:rPr>
        <w:t>с</w:t>
      </w:r>
      <w:r>
        <w:rPr>
          <w:spacing w:val="-7"/>
          <w:sz w:val="28"/>
        </w:rPr>
        <w:t xml:space="preserve"> </w:t>
      </w:r>
      <w:r>
        <w:rPr>
          <w:sz w:val="28"/>
        </w:rPr>
        <w:t>детьми</w:t>
      </w:r>
      <w:r>
        <w:rPr>
          <w:spacing w:val="-3"/>
          <w:sz w:val="28"/>
        </w:rPr>
        <w:t xml:space="preserve"> </w:t>
      </w:r>
      <w:r>
        <w:rPr>
          <w:sz w:val="28"/>
        </w:rPr>
        <w:t>по</w:t>
      </w:r>
      <w:r>
        <w:rPr>
          <w:spacing w:val="-2"/>
          <w:sz w:val="28"/>
        </w:rPr>
        <w:t xml:space="preserve"> </w:t>
      </w:r>
      <w:r>
        <w:rPr>
          <w:sz w:val="28"/>
        </w:rPr>
        <w:t>их</w:t>
      </w:r>
      <w:r>
        <w:rPr>
          <w:spacing w:val="-2"/>
          <w:sz w:val="28"/>
        </w:rPr>
        <w:t xml:space="preserve"> интересам;</w:t>
      </w:r>
    </w:p>
    <w:p w:rsidR="004D3680" w:rsidRDefault="00344C7B">
      <w:pPr>
        <w:pStyle w:val="a4"/>
        <w:numPr>
          <w:ilvl w:val="0"/>
          <w:numId w:val="40"/>
        </w:numPr>
        <w:tabs>
          <w:tab w:val="left" w:pos="1379"/>
        </w:tabs>
        <w:spacing w:line="242" w:lineRule="auto"/>
        <w:ind w:right="428" w:firstLine="566"/>
        <w:rPr>
          <w:sz w:val="28"/>
        </w:rPr>
      </w:pPr>
      <w:r>
        <w:rPr>
          <w:sz w:val="28"/>
        </w:rPr>
        <w:t xml:space="preserve">рассматривание дидактических картинок, иллюстраций, просмотр </w:t>
      </w:r>
      <w:proofErr w:type="spellStart"/>
      <w:r>
        <w:rPr>
          <w:sz w:val="28"/>
        </w:rPr>
        <w:t>видеомате</w:t>
      </w:r>
      <w:proofErr w:type="spellEnd"/>
      <w:r>
        <w:rPr>
          <w:sz w:val="28"/>
        </w:rPr>
        <w:t>-риалов разнообразного содержания;</w:t>
      </w:r>
    </w:p>
    <w:p w:rsidR="004D3680" w:rsidRDefault="00344C7B">
      <w:pPr>
        <w:pStyle w:val="a4"/>
        <w:numPr>
          <w:ilvl w:val="0"/>
          <w:numId w:val="40"/>
        </w:numPr>
        <w:tabs>
          <w:tab w:val="left" w:pos="1359"/>
        </w:tabs>
        <w:ind w:right="428" w:firstLine="566"/>
        <w:rPr>
          <w:sz w:val="28"/>
        </w:rPr>
      </w:pPr>
      <w:r>
        <w:rPr>
          <w:sz w:val="28"/>
        </w:rPr>
        <w:t>индивидуальную работу с детьми в соответствии с задачами разных образова</w:t>
      </w:r>
      <w:r>
        <w:rPr>
          <w:sz w:val="28"/>
        </w:rPr>
        <w:softHyphen/>
        <w:t>тельных областей;</w:t>
      </w:r>
    </w:p>
    <w:p w:rsidR="004D3680" w:rsidRDefault="00344C7B">
      <w:pPr>
        <w:pStyle w:val="a4"/>
        <w:numPr>
          <w:ilvl w:val="0"/>
          <w:numId w:val="40"/>
        </w:numPr>
        <w:tabs>
          <w:tab w:val="left" w:pos="1367"/>
        </w:tabs>
        <w:ind w:right="427" w:firstLine="566"/>
        <w:rPr>
          <w:sz w:val="28"/>
        </w:rPr>
      </w:pPr>
      <w:r>
        <w:rPr>
          <w:sz w:val="28"/>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4D3680" w:rsidRDefault="00344C7B">
      <w:pPr>
        <w:pStyle w:val="a4"/>
        <w:numPr>
          <w:ilvl w:val="0"/>
          <w:numId w:val="40"/>
        </w:numPr>
        <w:tabs>
          <w:tab w:val="left" w:pos="1371"/>
        </w:tabs>
        <w:spacing w:line="242" w:lineRule="auto"/>
        <w:ind w:right="422" w:firstLine="566"/>
        <w:rPr>
          <w:sz w:val="28"/>
        </w:rPr>
      </w:pPr>
      <w:r>
        <w:rPr>
          <w:sz w:val="28"/>
        </w:rPr>
        <w:t xml:space="preserve">работу по воспитанию у детей культурно-гигиенических навыков и культуры </w:t>
      </w:r>
      <w:r>
        <w:rPr>
          <w:spacing w:val="-2"/>
          <w:sz w:val="28"/>
        </w:rPr>
        <w:t>здоровья.</w:t>
      </w:r>
    </w:p>
    <w:p w:rsidR="004D3680" w:rsidRDefault="00344C7B">
      <w:pPr>
        <w:pStyle w:val="a3"/>
        <w:spacing w:line="318" w:lineRule="exact"/>
        <w:ind w:left="991" w:firstLine="0"/>
      </w:pPr>
      <w:r>
        <w:t>Образовательная</w:t>
      </w:r>
      <w:r>
        <w:rPr>
          <w:spacing w:val="-11"/>
        </w:rPr>
        <w:t xml:space="preserve"> </w:t>
      </w:r>
      <w:r>
        <w:t>деятельность,</w:t>
      </w:r>
      <w:r>
        <w:rPr>
          <w:spacing w:val="-9"/>
        </w:rPr>
        <w:t xml:space="preserve"> </w:t>
      </w:r>
      <w:r>
        <w:t>осуществляемая</w:t>
      </w:r>
      <w:r>
        <w:rPr>
          <w:spacing w:val="-8"/>
        </w:rPr>
        <w:t xml:space="preserve"> </w:t>
      </w:r>
      <w:r>
        <w:t>во</w:t>
      </w:r>
      <w:r>
        <w:rPr>
          <w:spacing w:val="-7"/>
        </w:rPr>
        <w:t xml:space="preserve"> </w:t>
      </w:r>
      <w:r>
        <w:t>время</w:t>
      </w:r>
      <w:r>
        <w:rPr>
          <w:spacing w:val="-11"/>
        </w:rPr>
        <w:t xml:space="preserve"> </w:t>
      </w:r>
      <w:r>
        <w:t>прогулки,</w:t>
      </w:r>
      <w:r>
        <w:rPr>
          <w:spacing w:val="-8"/>
        </w:rPr>
        <w:t xml:space="preserve"> </w:t>
      </w:r>
      <w:r>
        <w:rPr>
          <w:spacing w:val="-2"/>
        </w:rPr>
        <w:t>включает:</w:t>
      </w:r>
    </w:p>
    <w:p w:rsidR="004D3680" w:rsidRDefault="00344C7B">
      <w:pPr>
        <w:pStyle w:val="a4"/>
        <w:numPr>
          <w:ilvl w:val="0"/>
          <w:numId w:val="40"/>
        </w:numPr>
        <w:tabs>
          <w:tab w:val="left" w:pos="1352"/>
        </w:tabs>
        <w:ind w:right="432" w:firstLine="566"/>
        <w:rPr>
          <w:sz w:val="28"/>
        </w:rPr>
      </w:pPr>
      <w:r>
        <w:rPr>
          <w:sz w:val="28"/>
        </w:rPr>
        <w:t>подвижные игры и упражнения, направленные на оптимизацию режима двига</w:t>
      </w:r>
      <w:r>
        <w:rPr>
          <w:sz w:val="28"/>
        </w:rPr>
        <w:softHyphen/>
        <w:t>тельной активности и укрепление здоровья детей;</w:t>
      </w:r>
    </w:p>
    <w:p w:rsidR="004D3680" w:rsidRDefault="00344C7B">
      <w:pPr>
        <w:pStyle w:val="a4"/>
        <w:numPr>
          <w:ilvl w:val="0"/>
          <w:numId w:val="40"/>
        </w:numPr>
        <w:tabs>
          <w:tab w:val="left" w:pos="1367"/>
        </w:tabs>
        <w:ind w:right="431" w:firstLine="566"/>
        <w:rPr>
          <w:sz w:val="28"/>
        </w:rPr>
      </w:pPr>
      <w:r>
        <w:rPr>
          <w:sz w:val="28"/>
        </w:rPr>
        <w:t>наблюдения за объектами и явлениями природы, направленные на установле</w:t>
      </w:r>
      <w:r>
        <w:rPr>
          <w:sz w:val="28"/>
        </w:rPr>
        <w:softHyphen/>
        <w:t>ние разнообразных связей и зависимостей в природе, воспитание отношения к ней;</w:t>
      </w:r>
    </w:p>
    <w:p w:rsidR="004D3680" w:rsidRDefault="00344C7B">
      <w:pPr>
        <w:pStyle w:val="a4"/>
        <w:numPr>
          <w:ilvl w:val="0"/>
          <w:numId w:val="40"/>
        </w:numPr>
        <w:tabs>
          <w:tab w:val="left" w:pos="1340"/>
        </w:tabs>
        <w:spacing w:line="321" w:lineRule="exact"/>
        <w:ind w:left="1340" w:hanging="349"/>
        <w:rPr>
          <w:sz w:val="28"/>
        </w:rPr>
      </w:pPr>
      <w:r>
        <w:rPr>
          <w:sz w:val="28"/>
        </w:rPr>
        <w:t>экспериментирование</w:t>
      </w:r>
      <w:r>
        <w:rPr>
          <w:spacing w:val="-11"/>
          <w:sz w:val="28"/>
        </w:rPr>
        <w:t xml:space="preserve"> </w:t>
      </w:r>
      <w:r>
        <w:rPr>
          <w:sz w:val="28"/>
        </w:rPr>
        <w:t>с</w:t>
      </w:r>
      <w:r>
        <w:rPr>
          <w:spacing w:val="-8"/>
          <w:sz w:val="28"/>
        </w:rPr>
        <w:t xml:space="preserve"> </w:t>
      </w:r>
      <w:r>
        <w:rPr>
          <w:sz w:val="28"/>
        </w:rPr>
        <w:t>объектами</w:t>
      </w:r>
      <w:r>
        <w:rPr>
          <w:spacing w:val="-8"/>
          <w:sz w:val="28"/>
        </w:rPr>
        <w:t xml:space="preserve"> </w:t>
      </w:r>
      <w:r>
        <w:rPr>
          <w:sz w:val="28"/>
        </w:rPr>
        <w:t>неживой</w:t>
      </w:r>
      <w:r>
        <w:rPr>
          <w:spacing w:val="-8"/>
          <w:sz w:val="28"/>
        </w:rPr>
        <w:t xml:space="preserve"> </w:t>
      </w:r>
      <w:r>
        <w:rPr>
          <w:spacing w:val="-2"/>
          <w:sz w:val="28"/>
        </w:rPr>
        <w:t>природы;</w:t>
      </w:r>
    </w:p>
    <w:p w:rsidR="004D3680" w:rsidRDefault="00344C7B">
      <w:pPr>
        <w:pStyle w:val="a4"/>
        <w:numPr>
          <w:ilvl w:val="0"/>
          <w:numId w:val="40"/>
        </w:numPr>
        <w:tabs>
          <w:tab w:val="left" w:pos="1369"/>
        </w:tabs>
        <w:ind w:right="423" w:firstLine="566"/>
        <w:rPr>
          <w:sz w:val="28"/>
        </w:rPr>
      </w:pPr>
      <w:r>
        <w:rPr>
          <w:sz w:val="28"/>
        </w:rPr>
        <w:t xml:space="preserve">сюжетно-ролевые и конструктивные игры (с песком, со снегом, с природным </w:t>
      </w:r>
      <w:r>
        <w:rPr>
          <w:spacing w:val="-2"/>
          <w:sz w:val="28"/>
        </w:rPr>
        <w:t>материалом);</w:t>
      </w:r>
    </w:p>
    <w:p w:rsidR="004D3680" w:rsidRDefault="00344C7B">
      <w:pPr>
        <w:pStyle w:val="a4"/>
        <w:numPr>
          <w:ilvl w:val="0"/>
          <w:numId w:val="40"/>
        </w:numPr>
        <w:tabs>
          <w:tab w:val="left" w:pos="1340"/>
        </w:tabs>
        <w:spacing w:line="321" w:lineRule="exact"/>
        <w:ind w:left="1340" w:hanging="349"/>
        <w:rPr>
          <w:sz w:val="28"/>
        </w:rPr>
      </w:pPr>
      <w:r>
        <w:rPr>
          <w:sz w:val="28"/>
        </w:rPr>
        <w:t>элементарную</w:t>
      </w:r>
      <w:r>
        <w:rPr>
          <w:spacing w:val="-9"/>
          <w:sz w:val="28"/>
        </w:rPr>
        <w:t xml:space="preserve"> </w:t>
      </w:r>
      <w:r>
        <w:rPr>
          <w:sz w:val="28"/>
        </w:rPr>
        <w:t>трудовую</w:t>
      </w:r>
      <w:r>
        <w:rPr>
          <w:spacing w:val="-7"/>
          <w:sz w:val="28"/>
        </w:rPr>
        <w:t xml:space="preserve"> </w:t>
      </w:r>
      <w:r>
        <w:rPr>
          <w:sz w:val="28"/>
        </w:rPr>
        <w:t>деятельность</w:t>
      </w:r>
      <w:r>
        <w:rPr>
          <w:spacing w:val="-7"/>
          <w:sz w:val="28"/>
        </w:rPr>
        <w:t xml:space="preserve"> </w:t>
      </w:r>
      <w:r>
        <w:rPr>
          <w:sz w:val="28"/>
        </w:rPr>
        <w:t>детей</w:t>
      </w:r>
      <w:r>
        <w:rPr>
          <w:spacing w:val="-8"/>
          <w:sz w:val="28"/>
        </w:rPr>
        <w:t xml:space="preserve"> </w:t>
      </w:r>
      <w:r>
        <w:rPr>
          <w:sz w:val="28"/>
        </w:rPr>
        <w:t>на</w:t>
      </w:r>
      <w:r>
        <w:rPr>
          <w:spacing w:val="-6"/>
          <w:sz w:val="28"/>
        </w:rPr>
        <w:t xml:space="preserve"> </w:t>
      </w:r>
      <w:r>
        <w:rPr>
          <w:sz w:val="28"/>
        </w:rPr>
        <w:t>участке</w:t>
      </w:r>
      <w:r>
        <w:rPr>
          <w:spacing w:val="-6"/>
          <w:sz w:val="28"/>
        </w:rPr>
        <w:t xml:space="preserve"> </w:t>
      </w:r>
      <w:r>
        <w:rPr>
          <w:sz w:val="28"/>
        </w:rPr>
        <w:t>детского</w:t>
      </w:r>
      <w:r>
        <w:rPr>
          <w:spacing w:val="-4"/>
          <w:sz w:val="28"/>
        </w:rPr>
        <w:t xml:space="preserve"> </w:t>
      </w:r>
      <w:r>
        <w:rPr>
          <w:spacing w:val="-2"/>
          <w:sz w:val="28"/>
        </w:rPr>
        <w:t>сада;</w:t>
      </w:r>
    </w:p>
    <w:p w:rsidR="004D3680" w:rsidRDefault="00344C7B">
      <w:pPr>
        <w:pStyle w:val="a4"/>
        <w:numPr>
          <w:ilvl w:val="0"/>
          <w:numId w:val="40"/>
        </w:numPr>
        <w:tabs>
          <w:tab w:val="left" w:pos="1340"/>
        </w:tabs>
        <w:spacing w:line="322" w:lineRule="exact"/>
        <w:ind w:left="1340" w:hanging="349"/>
        <w:rPr>
          <w:sz w:val="28"/>
        </w:rPr>
      </w:pPr>
      <w:r>
        <w:rPr>
          <w:sz w:val="28"/>
        </w:rPr>
        <w:t>свободное</w:t>
      </w:r>
      <w:r>
        <w:rPr>
          <w:spacing w:val="-9"/>
          <w:sz w:val="28"/>
        </w:rPr>
        <w:t xml:space="preserve"> </w:t>
      </w:r>
      <w:r>
        <w:rPr>
          <w:sz w:val="28"/>
        </w:rPr>
        <w:t>общение</w:t>
      </w:r>
      <w:r>
        <w:rPr>
          <w:spacing w:val="-5"/>
          <w:sz w:val="28"/>
        </w:rPr>
        <w:t xml:space="preserve"> </w:t>
      </w:r>
      <w:r>
        <w:rPr>
          <w:sz w:val="28"/>
        </w:rPr>
        <w:t>воспитателя</w:t>
      </w:r>
      <w:r>
        <w:rPr>
          <w:spacing w:val="-5"/>
          <w:sz w:val="28"/>
        </w:rPr>
        <w:t xml:space="preserve"> </w:t>
      </w:r>
      <w:r>
        <w:rPr>
          <w:sz w:val="28"/>
        </w:rPr>
        <w:t>с</w:t>
      </w:r>
      <w:r>
        <w:rPr>
          <w:spacing w:val="-8"/>
          <w:sz w:val="28"/>
        </w:rPr>
        <w:t xml:space="preserve"> </w:t>
      </w:r>
      <w:r>
        <w:rPr>
          <w:spacing w:val="-2"/>
          <w:sz w:val="28"/>
        </w:rPr>
        <w:t>детьми.</w:t>
      </w:r>
    </w:p>
    <w:p w:rsidR="004D3680" w:rsidRDefault="00344C7B">
      <w:pPr>
        <w:pStyle w:val="a3"/>
        <w:ind w:right="420"/>
      </w:pPr>
      <w:r>
        <w:t>Во второй половине дня организуются разнообразные культурные практики, ори</w:t>
      </w:r>
      <w:r>
        <w:softHyphen/>
        <w:t xml:space="preserve">ентированные на проявление детьми самостоятельности и творчества в разных видах </w:t>
      </w:r>
      <w:r>
        <w:rPr>
          <w:spacing w:val="-2"/>
        </w:rPr>
        <w:t>деятельности.</w:t>
      </w:r>
    </w:p>
    <w:p w:rsidR="004D3680" w:rsidRDefault="004D3680">
      <w:pPr>
        <w:pStyle w:val="a3"/>
        <w:spacing w:before="141"/>
        <w:ind w:left="0" w:firstLine="0"/>
        <w:jc w:val="left"/>
      </w:pPr>
    </w:p>
    <w:p w:rsidR="004D3680" w:rsidRDefault="00344C7B" w:rsidP="00BA49B7">
      <w:pPr>
        <w:pStyle w:val="1"/>
        <w:numPr>
          <w:ilvl w:val="1"/>
          <w:numId w:val="61"/>
        </w:numPr>
        <w:tabs>
          <w:tab w:val="left" w:pos="1478"/>
        </w:tabs>
        <w:ind w:left="1478" w:hanging="487"/>
        <w:jc w:val="both"/>
      </w:pPr>
      <w:bookmarkStart w:id="11" w:name="_TOC_250008"/>
      <w:r>
        <w:t>Способы</w:t>
      </w:r>
      <w:r>
        <w:rPr>
          <w:spacing w:val="-9"/>
        </w:rPr>
        <w:t xml:space="preserve"> </w:t>
      </w:r>
      <w:r>
        <w:t>и</w:t>
      </w:r>
      <w:r>
        <w:rPr>
          <w:spacing w:val="-7"/>
        </w:rPr>
        <w:t xml:space="preserve"> </w:t>
      </w:r>
      <w:r>
        <w:t>направления</w:t>
      </w:r>
      <w:r>
        <w:rPr>
          <w:spacing w:val="-8"/>
        </w:rPr>
        <w:t xml:space="preserve"> </w:t>
      </w:r>
      <w:r>
        <w:t>поддержки</w:t>
      </w:r>
      <w:r>
        <w:rPr>
          <w:spacing w:val="-6"/>
        </w:rPr>
        <w:t xml:space="preserve"> </w:t>
      </w:r>
      <w:r>
        <w:t>детской</w:t>
      </w:r>
      <w:r>
        <w:rPr>
          <w:spacing w:val="-6"/>
        </w:rPr>
        <w:t xml:space="preserve"> </w:t>
      </w:r>
      <w:bookmarkEnd w:id="11"/>
      <w:r>
        <w:rPr>
          <w:spacing w:val="-2"/>
        </w:rPr>
        <w:t>инициативы</w:t>
      </w:r>
    </w:p>
    <w:p w:rsidR="004D3680" w:rsidRDefault="00344C7B">
      <w:pPr>
        <w:pStyle w:val="a3"/>
        <w:ind w:left="424" w:right="419"/>
      </w:pPr>
      <w:r>
        <w:t>Детская инициатива проявляется в свободной самостоятельной деятельности де</w:t>
      </w:r>
      <w:r>
        <w:softHyphen/>
        <w:t>тей по выбору и интересам. Возможность играть, рисовать, конструировать, сочинять</w:t>
      </w:r>
      <w:r>
        <w:rPr>
          <w:spacing w:val="40"/>
        </w:rPr>
        <w:t xml:space="preserve"> </w:t>
      </w:r>
      <w:r>
        <w:t xml:space="preserve">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w:t>
      </w:r>
      <w:r>
        <w:rPr>
          <w:spacing w:val="-4"/>
        </w:rPr>
        <w:t>дня.</w:t>
      </w:r>
    </w:p>
    <w:p w:rsidR="004D3680" w:rsidRDefault="00344C7B">
      <w:pPr>
        <w:pStyle w:val="a3"/>
        <w:jc w:val="left"/>
      </w:pPr>
      <w:r>
        <w:t>Все виды деятельности ребенка в могут</w:t>
      </w:r>
      <w:r>
        <w:rPr>
          <w:spacing w:val="-1"/>
        </w:rPr>
        <w:t xml:space="preserve"> </w:t>
      </w:r>
      <w:r>
        <w:t>осуществляться в форме самостоятельной инициативной деятельности:</w:t>
      </w:r>
    </w:p>
    <w:p w:rsidR="004D3680" w:rsidRDefault="00344C7B">
      <w:pPr>
        <w:pStyle w:val="a4"/>
        <w:numPr>
          <w:ilvl w:val="0"/>
          <w:numId w:val="39"/>
        </w:numPr>
        <w:tabs>
          <w:tab w:val="left" w:pos="1340"/>
        </w:tabs>
        <w:spacing w:line="321" w:lineRule="exact"/>
        <w:ind w:left="1340" w:hanging="349"/>
        <w:jc w:val="left"/>
        <w:rPr>
          <w:sz w:val="28"/>
        </w:rPr>
      </w:pPr>
      <w:r>
        <w:rPr>
          <w:sz w:val="28"/>
        </w:rPr>
        <w:t>самостоятельные</w:t>
      </w:r>
      <w:r>
        <w:rPr>
          <w:spacing w:val="-12"/>
          <w:sz w:val="28"/>
        </w:rPr>
        <w:t xml:space="preserve"> </w:t>
      </w:r>
      <w:r>
        <w:rPr>
          <w:sz w:val="28"/>
        </w:rPr>
        <w:t>сюжетно-ролевые,</w:t>
      </w:r>
      <w:r>
        <w:rPr>
          <w:spacing w:val="-13"/>
          <w:sz w:val="28"/>
        </w:rPr>
        <w:t xml:space="preserve"> </w:t>
      </w:r>
      <w:r>
        <w:rPr>
          <w:sz w:val="28"/>
        </w:rPr>
        <w:t>режиссерские</w:t>
      </w:r>
      <w:r>
        <w:rPr>
          <w:spacing w:val="-12"/>
          <w:sz w:val="28"/>
        </w:rPr>
        <w:t xml:space="preserve"> </w:t>
      </w:r>
      <w:r>
        <w:rPr>
          <w:sz w:val="28"/>
        </w:rPr>
        <w:t>и</w:t>
      </w:r>
      <w:r>
        <w:rPr>
          <w:spacing w:val="-9"/>
          <w:sz w:val="28"/>
        </w:rPr>
        <w:t xml:space="preserve"> </w:t>
      </w:r>
      <w:r>
        <w:rPr>
          <w:sz w:val="28"/>
        </w:rPr>
        <w:t>театрализованные</w:t>
      </w:r>
      <w:r>
        <w:rPr>
          <w:spacing w:val="-9"/>
          <w:sz w:val="28"/>
        </w:rPr>
        <w:t xml:space="preserve"> </w:t>
      </w:r>
      <w:r>
        <w:rPr>
          <w:spacing w:val="-2"/>
          <w:sz w:val="28"/>
        </w:rPr>
        <w:t>игры;</w:t>
      </w:r>
    </w:p>
    <w:p w:rsidR="004D3680" w:rsidRDefault="00344C7B">
      <w:pPr>
        <w:pStyle w:val="a4"/>
        <w:numPr>
          <w:ilvl w:val="0"/>
          <w:numId w:val="39"/>
        </w:numPr>
        <w:tabs>
          <w:tab w:val="left" w:pos="1340"/>
        </w:tabs>
        <w:ind w:left="1340" w:hanging="349"/>
        <w:jc w:val="left"/>
        <w:rPr>
          <w:sz w:val="28"/>
        </w:rPr>
      </w:pPr>
      <w:r>
        <w:rPr>
          <w:sz w:val="28"/>
        </w:rPr>
        <w:t>развивающие</w:t>
      </w:r>
      <w:r>
        <w:rPr>
          <w:spacing w:val="-8"/>
          <w:sz w:val="28"/>
        </w:rPr>
        <w:t xml:space="preserve"> </w:t>
      </w:r>
      <w:r>
        <w:rPr>
          <w:sz w:val="28"/>
        </w:rPr>
        <w:t>и</w:t>
      </w:r>
      <w:r>
        <w:rPr>
          <w:spacing w:val="-6"/>
          <w:sz w:val="28"/>
        </w:rPr>
        <w:t xml:space="preserve"> </w:t>
      </w:r>
      <w:r>
        <w:rPr>
          <w:sz w:val="28"/>
        </w:rPr>
        <w:t>логические</w:t>
      </w:r>
      <w:r>
        <w:rPr>
          <w:spacing w:val="-7"/>
          <w:sz w:val="28"/>
        </w:rPr>
        <w:t xml:space="preserve"> </w:t>
      </w:r>
      <w:r>
        <w:rPr>
          <w:spacing w:val="-4"/>
          <w:sz w:val="28"/>
        </w:rPr>
        <w:t>игры;</w:t>
      </w:r>
    </w:p>
    <w:p w:rsidR="004D3680" w:rsidRDefault="00344C7B">
      <w:pPr>
        <w:pStyle w:val="a4"/>
        <w:numPr>
          <w:ilvl w:val="0"/>
          <w:numId w:val="39"/>
        </w:numPr>
        <w:tabs>
          <w:tab w:val="left" w:pos="1340"/>
        </w:tabs>
        <w:spacing w:before="2" w:line="322" w:lineRule="exact"/>
        <w:ind w:left="1340" w:hanging="349"/>
        <w:jc w:val="left"/>
        <w:rPr>
          <w:sz w:val="28"/>
        </w:rPr>
      </w:pPr>
      <w:r>
        <w:rPr>
          <w:sz w:val="28"/>
        </w:rPr>
        <w:t>музыкальные</w:t>
      </w:r>
      <w:r>
        <w:rPr>
          <w:spacing w:val="-5"/>
          <w:sz w:val="28"/>
        </w:rPr>
        <w:t xml:space="preserve"> </w:t>
      </w:r>
      <w:r>
        <w:rPr>
          <w:sz w:val="28"/>
        </w:rPr>
        <w:t>игры</w:t>
      </w:r>
      <w:r>
        <w:rPr>
          <w:spacing w:val="-5"/>
          <w:sz w:val="28"/>
        </w:rPr>
        <w:t xml:space="preserve"> </w:t>
      </w:r>
      <w:r>
        <w:rPr>
          <w:sz w:val="28"/>
        </w:rPr>
        <w:t>и</w:t>
      </w:r>
      <w:r>
        <w:rPr>
          <w:spacing w:val="-5"/>
          <w:sz w:val="28"/>
        </w:rPr>
        <w:t xml:space="preserve"> </w:t>
      </w:r>
      <w:r>
        <w:rPr>
          <w:spacing w:val="-2"/>
          <w:sz w:val="28"/>
        </w:rPr>
        <w:t>импровизации;</w:t>
      </w:r>
    </w:p>
    <w:p w:rsidR="004D3680" w:rsidRDefault="00344C7B">
      <w:pPr>
        <w:pStyle w:val="a4"/>
        <w:numPr>
          <w:ilvl w:val="0"/>
          <w:numId w:val="39"/>
        </w:numPr>
        <w:tabs>
          <w:tab w:val="left" w:pos="1340"/>
        </w:tabs>
        <w:spacing w:line="322" w:lineRule="exact"/>
        <w:ind w:left="1340" w:hanging="349"/>
        <w:jc w:val="left"/>
        <w:rPr>
          <w:sz w:val="28"/>
        </w:rPr>
      </w:pPr>
      <w:r>
        <w:rPr>
          <w:sz w:val="28"/>
        </w:rPr>
        <w:t>речевые</w:t>
      </w:r>
      <w:r>
        <w:rPr>
          <w:spacing w:val="-7"/>
          <w:sz w:val="28"/>
        </w:rPr>
        <w:t xml:space="preserve"> </w:t>
      </w:r>
      <w:r>
        <w:rPr>
          <w:sz w:val="28"/>
        </w:rPr>
        <w:t>игры,</w:t>
      </w:r>
      <w:r>
        <w:rPr>
          <w:spacing w:val="-3"/>
          <w:sz w:val="28"/>
        </w:rPr>
        <w:t xml:space="preserve"> </w:t>
      </w:r>
      <w:r>
        <w:rPr>
          <w:sz w:val="28"/>
        </w:rPr>
        <w:t>игры</w:t>
      </w:r>
      <w:r>
        <w:rPr>
          <w:spacing w:val="-2"/>
          <w:sz w:val="28"/>
        </w:rPr>
        <w:t xml:space="preserve"> </w:t>
      </w:r>
      <w:r>
        <w:rPr>
          <w:sz w:val="28"/>
        </w:rPr>
        <w:t>с</w:t>
      </w:r>
      <w:r>
        <w:rPr>
          <w:spacing w:val="-7"/>
          <w:sz w:val="28"/>
        </w:rPr>
        <w:t xml:space="preserve"> </w:t>
      </w:r>
      <w:r>
        <w:rPr>
          <w:sz w:val="28"/>
        </w:rPr>
        <w:t>буквами,</w:t>
      </w:r>
      <w:r>
        <w:rPr>
          <w:spacing w:val="-3"/>
          <w:sz w:val="28"/>
        </w:rPr>
        <w:t xml:space="preserve"> </w:t>
      </w:r>
      <w:r>
        <w:rPr>
          <w:sz w:val="28"/>
        </w:rPr>
        <w:t>звуками</w:t>
      </w:r>
      <w:r>
        <w:rPr>
          <w:spacing w:val="-2"/>
          <w:sz w:val="28"/>
        </w:rPr>
        <w:t xml:space="preserve"> </w:t>
      </w:r>
      <w:r>
        <w:rPr>
          <w:sz w:val="28"/>
        </w:rPr>
        <w:t>и</w:t>
      </w:r>
      <w:r>
        <w:rPr>
          <w:spacing w:val="-1"/>
          <w:sz w:val="28"/>
        </w:rPr>
        <w:t xml:space="preserve"> </w:t>
      </w:r>
      <w:r>
        <w:rPr>
          <w:spacing w:val="-2"/>
          <w:sz w:val="28"/>
        </w:rPr>
        <w:t>слогами;</w:t>
      </w:r>
    </w:p>
    <w:p w:rsidR="004D3680" w:rsidRDefault="00344C7B">
      <w:pPr>
        <w:pStyle w:val="a4"/>
        <w:numPr>
          <w:ilvl w:val="0"/>
          <w:numId w:val="39"/>
        </w:numPr>
        <w:tabs>
          <w:tab w:val="left" w:pos="1340"/>
        </w:tabs>
        <w:spacing w:line="322" w:lineRule="exact"/>
        <w:ind w:left="1340" w:hanging="349"/>
        <w:jc w:val="left"/>
        <w:rPr>
          <w:sz w:val="28"/>
        </w:rPr>
      </w:pPr>
      <w:r>
        <w:rPr>
          <w:sz w:val="28"/>
        </w:rPr>
        <w:t>самостоятельная</w:t>
      </w:r>
      <w:r>
        <w:rPr>
          <w:spacing w:val="-10"/>
          <w:sz w:val="28"/>
        </w:rPr>
        <w:t xml:space="preserve"> </w:t>
      </w:r>
      <w:r>
        <w:rPr>
          <w:sz w:val="28"/>
        </w:rPr>
        <w:t>деятельность</w:t>
      </w:r>
      <w:r>
        <w:rPr>
          <w:spacing w:val="-9"/>
          <w:sz w:val="28"/>
        </w:rPr>
        <w:t xml:space="preserve"> </w:t>
      </w:r>
      <w:r>
        <w:rPr>
          <w:sz w:val="28"/>
        </w:rPr>
        <w:t>в</w:t>
      </w:r>
      <w:r>
        <w:rPr>
          <w:spacing w:val="-9"/>
          <w:sz w:val="28"/>
        </w:rPr>
        <w:t xml:space="preserve"> </w:t>
      </w:r>
      <w:r>
        <w:rPr>
          <w:sz w:val="28"/>
        </w:rPr>
        <w:t>книжном</w:t>
      </w:r>
      <w:r>
        <w:rPr>
          <w:spacing w:val="-7"/>
          <w:sz w:val="28"/>
        </w:rPr>
        <w:t xml:space="preserve"> </w:t>
      </w:r>
      <w:r>
        <w:rPr>
          <w:spacing w:val="-2"/>
          <w:sz w:val="28"/>
        </w:rPr>
        <w:t>уголке;</w:t>
      </w:r>
    </w:p>
    <w:p w:rsidR="004D3680" w:rsidRDefault="00344C7B">
      <w:pPr>
        <w:pStyle w:val="a4"/>
        <w:numPr>
          <w:ilvl w:val="0"/>
          <w:numId w:val="39"/>
        </w:numPr>
        <w:tabs>
          <w:tab w:val="left" w:pos="1394"/>
        </w:tabs>
        <w:ind w:left="424" w:right="428" w:firstLine="566"/>
        <w:jc w:val="left"/>
        <w:rPr>
          <w:sz w:val="28"/>
        </w:rPr>
      </w:pPr>
      <w:r>
        <w:rPr>
          <w:sz w:val="28"/>
        </w:rPr>
        <w:t>самостоятельная</w:t>
      </w:r>
      <w:r>
        <w:rPr>
          <w:spacing w:val="40"/>
          <w:sz w:val="28"/>
        </w:rPr>
        <w:t xml:space="preserve"> </w:t>
      </w:r>
      <w:r>
        <w:rPr>
          <w:sz w:val="28"/>
        </w:rPr>
        <w:t>изобразительная</w:t>
      </w:r>
      <w:r>
        <w:rPr>
          <w:spacing w:val="40"/>
          <w:sz w:val="28"/>
        </w:rPr>
        <w:t xml:space="preserve"> </w:t>
      </w:r>
      <w:r>
        <w:rPr>
          <w:sz w:val="28"/>
        </w:rPr>
        <w:t>и</w:t>
      </w:r>
      <w:r>
        <w:rPr>
          <w:spacing w:val="40"/>
          <w:sz w:val="28"/>
        </w:rPr>
        <w:t xml:space="preserve"> </w:t>
      </w:r>
      <w:r>
        <w:rPr>
          <w:sz w:val="28"/>
        </w:rPr>
        <w:t>конструктивная</w:t>
      </w:r>
      <w:r>
        <w:rPr>
          <w:spacing w:val="40"/>
          <w:sz w:val="28"/>
        </w:rPr>
        <w:t xml:space="preserve"> </w:t>
      </w:r>
      <w:r>
        <w:rPr>
          <w:sz w:val="28"/>
        </w:rPr>
        <w:t>деятельность</w:t>
      </w:r>
      <w:r>
        <w:rPr>
          <w:spacing w:val="40"/>
          <w:sz w:val="28"/>
        </w:rPr>
        <w:t xml:space="preserve"> </w:t>
      </w:r>
      <w:r>
        <w:rPr>
          <w:sz w:val="28"/>
        </w:rPr>
        <w:t>по</w:t>
      </w:r>
      <w:r>
        <w:rPr>
          <w:spacing w:val="40"/>
          <w:sz w:val="28"/>
        </w:rPr>
        <w:t xml:space="preserve"> </w:t>
      </w:r>
      <w:r>
        <w:rPr>
          <w:sz w:val="28"/>
        </w:rPr>
        <w:t xml:space="preserve">выбору </w:t>
      </w:r>
      <w:r>
        <w:rPr>
          <w:spacing w:val="-2"/>
          <w:sz w:val="28"/>
        </w:rPr>
        <w:t>детей;</w:t>
      </w:r>
    </w:p>
    <w:p w:rsidR="004D3680" w:rsidRDefault="00344C7B">
      <w:pPr>
        <w:pStyle w:val="a4"/>
        <w:numPr>
          <w:ilvl w:val="0"/>
          <w:numId w:val="39"/>
        </w:numPr>
        <w:tabs>
          <w:tab w:val="left" w:pos="1340"/>
        </w:tabs>
        <w:spacing w:line="322" w:lineRule="exact"/>
        <w:ind w:left="1340" w:hanging="349"/>
        <w:jc w:val="left"/>
        <w:rPr>
          <w:sz w:val="28"/>
        </w:rPr>
      </w:pPr>
      <w:r>
        <w:rPr>
          <w:sz w:val="28"/>
        </w:rPr>
        <w:t>самостоятельные</w:t>
      </w:r>
      <w:r>
        <w:rPr>
          <w:spacing w:val="-7"/>
          <w:sz w:val="28"/>
        </w:rPr>
        <w:t xml:space="preserve"> </w:t>
      </w:r>
      <w:r>
        <w:rPr>
          <w:sz w:val="28"/>
        </w:rPr>
        <w:t>опыты</w:t>
      </w:r>
      <w:r>
        <w:rPr>
          <w:spacing w:val="-7"/>
          <w:sz w:val="28"/>
        </w:rPr>
        <w:t xml:space="preserve"> </w:t>
      </w:r>
      <w:r>
        <w:rPr>
          <w:sz w:val="28"/>
        </w:rPr>
        <w:t>и</w:t>
      </w:r>
      <w:r>
        <w:rPr>
          <w:spacing w:val="-4"/>
          <w:sz w:val="28"/>
        </w:rPr>
        <w:t xml:space="preserve"> </w:t>
      </w:r>
      <w:r>
        <w:rPr>
          <w:sz w:val="28"/>
        </w:rPr>
        <w:t>эксперименты</w:t>
      </w:r>
      <w:r>
        <w:rPr>
          <w:spacing w:val="-7"/>
          <w:sz w:val="28"/>
        </w:rPr>
        <w:t xml:space="preserve"> </w:t>
      </w:r>
      <w:r>
        <w:rPr>
          <w:sz w:val="28"/>
        </w:rPr>
        <w:t>и</w:t>
      </w:r>
      <w:r>
        <w:rPr>
          <w:spacing w:val="-4"/>
          <w:sz w:val="28"/>
        </w:rPr>
        <w:t xml:space="preserve"> </w:t>
      </w:r>
      <w:r>
        <w:rPr>
          <w:spacing w:val="-5"/>
          <w:sz w:val="28"/>
        </w:rPr>
        <w:t>др.</w:t>
      </w:r>
    </w:p>
    <w:p w:rsidR="004D3680" w:rsidRDefault="004D3680">
      <w:pPr>
        <w:pStyle w:val="a4"/>
        <w:spacing w:line="322" w:lineRule="exact"/>
        <w:jc w:val="left"/>
        <w:rPr>
          <w:sz w:val="28"/>
        </w:rPr>
        <w:sectPr w:rsidR="004D3680">
          <w:pgSz w:w="11910" w:h="16840"/>
          <w:pgMar w:top="340" w:right="283" w:bottom="1680" w:left="283" w:header="0" w:footer="1495" w:gutter="0"/>
          <w:cols w:space="720"/>
        </w:sectPr>
      </w:pPr>
    </w:p>
    <w:p w:rsidR="004D3680" w:rsidRDefault="00344C7B">
      <w:pPr>
        <w:pStyle w:val="a3"/>
        <w:spacing w:before="69"/>
        <w:ind w:right="420"/>
        <w:jc w:val="left"/>
      </w:pPr>
      <w:r>
        <w:lastRenderedPageBreak/>
        <w:t>В</w:t>
      </w:r>
      <w:r>
        <w:rPr>
          <w:spacing w:val="40"/>
        </w:rPr>
        <w:t xml:space="preserve"> </w:t>
      </w:r>
      <w:r>
        <w:t>развитии</w:t>
      </w:r>
      <w:r>
        <w:rPr>
          <w:spacing w:val="40"/>
        </w:rPr>
        <w:t xml:space="preserve"> </w:t>
      </w:r>
      <w:r>
        <w:t>детской</w:t>
      </w:r>
      <w:r>
        <w:rPr>
          <w:spacing w:val="40"/>
        </w:rPr>
        <w:t xml:space="preserve"> </w:t>
      </w:r>
      <w:r>
        <w:t>инициативы</w:t>
      </w:r>
      <w:r>
        <w:rPr>
          <w:spacing w:val="40"/>
        </w:rPr>
        <w:t xml:space="preserve"> </w:t>
      </w:r>
      <w:r>
        <w:t>и</w:t>
      </w:r>
      <w:r>
        <w:rPr>
          <w:spacing w:val="40"/>
        </w:rPr>
        <w:t xml:space="preserve"> </w:t>
      </w:r>
      <w:r>
        <w:t>самостоятельности</w:t>
      </w:r>
      <w:r>
        <w:rPr>
          <w:spacing w:val="40"/>
        </w:rPr>
        <w:t xml:space="preserve"> </w:t>
      </w:r>
      <w:r>
        <w:t>воспитатели</w:t>
      </w:r>
      <w:r>
        <w:rPr>
          <w:spacing w:val="40"/>
        </w:rPr>
        <w:t xml:space="preserve"> </w:t>
      </w:r>
      <w:r>
        <w:t>соблюдают ряд общих требований:</w:t>
      </w:r>
    </w:p>
    <w:p w:rsidR="004D3680" w:rsidRDefault="00344C7B">
      <w:pPr>
        <w:pStyle w:val="a4"/>
        <w:numPr>
          <w:ilvl w:val="0"/>
          <w:numId w:val="39"/>
        </w:numPr>
        <w:tabs>
          <w:tab w:val="left" w:pos="1370"/>
        </w:tabs>
        <w:ind w:left="424" w:right="431" w:firstLine="566"/>
        <w:jc w:val="left"/>
        <w:rPr>
          <w:sz w:val="28"/>
        </w:rPr>
      </w:pPr>
      <w:r>
        <w:rPr>
          <w:sz w:val="28"/>
        </w:rPr>
        <w:t>развивать активный интерес детей к окружающему миру, стремление к полу</w:t>
      </w:r>
      <w:r>
        <w:rPr>
          <w:sz w:val="28"/>
        </w:rPr>
        <w:softHyphen/>
        <w:t>чению новых знаний и умений;</w:t>
      </w:r>
    </w:p>
    <w:p w:rsidR="004D3680" w:rsidRDefault="00344C7B">
      <w:pPr>
        <w:pStyle w:val="a4"/>
        <w:numPr>
          <w:ilvl w:val="0"/>
          <w:numId w:val="39"/>
        </w:numPr>
        <w:tabs>
          <w:tab w:val="left" w:pos="1363"/>
        </w:tabs>
        <w:ind w:left="424" w:right="428" w:firstLine="566"/>
        <w:jc w:val="left"/>
        <w:rPr>
          <w:sz w:val="28"/>
        </w:rPr>
      </w:pPr>
      <w:r>
        <w:rPr>
          <w:sz w:val="28"/>
        </w:rPr>
        <w:t>создавать разнообразные условия и ситуации, побуждающие детей к активно-</w:t>
      </w:r>
      <w:proofErr w:type="spellStart"/>
      <w:r>
        <w:rPr>
          <w:sz w:val="28"/>
        </w:rPr>
        <w:t>му</w:t>
      </w:r>
      <w:proofErr w:type="spellEnd"/>
      <w:r>
        <w:rPr>
          <w:sz w:val="28"/>
        </w:rPr>
        <w:t xml:space="preserve"> применению знаний, умений, способов деятельности в личном опыте;</w:t>
      </w:r>
    </w:p>
    <w:p w:rsidR="004D3680" w:rsidRDefault="00344C7B">
      <w:pPr>
        <w:pStyle w:val="a4"/>
        <w:numPr>
          <w:ilvl w:val="0"/>
          <w:numId w:val="39"/>
        </w:numPr>
        <w:tabs>
          <w:tab w:val="left" w:pos="1344"/>
        </w:tabs>
        <w:ind w:left="424" w:right="426" w:firstLine="566"/>
        <w:rPr>
          <w:sz w:val="28"/>
        </w:rPr>
      </w:pPr>
      <w:r>
        <w:rPr>
          <w:sz w:val="28"/>
        </w:rPr>
        <w:t>постоянно расширять область задач,</w:t>
      </w:r>
      <w:r>
        <w:rPr>
          <w:spacing w:val="-1"/>
          <w:sz w:val="28"/>
        </w:rPr>
        <w:t xml:space="preserve"> </w:t>
      </w:r>
      <w:r>
        <w:rPr>
          <w:sz w:val="28"/>
        </w:rPr>
        <w:t>которые дети решают самостоятельно; по</w:t>
      </w:r>
      <w:r>
        <w:rPr>
          <w:sz w:val="28"/>
        </w:rPr>
        <w:softHyphen/>
        <w:t>степенно выдвигать перед детьми более сложные задачи, требующие сообразительно-</w:t>
      </w:r>
      <w:proofErr w:type="spellStart"/>
      <w:r>
        <w:rPr>
          <w:sz w:val="28"/>
        </w:rPr>
        <w:t>сти</w:t>
      </w:r>
      <w:proofErr w:type="spellEnd"/>
      <w:r>
        <w:rPr>
          <w:sz w:val="28"/>
        </w:rPr>
        <w:t>, творчества, поиска новых подходов, поощрять детскую инициативу;</w:t>
      </w:r>
    </w:p>
    <w:p w:rsidR="004D3680" w:rsidRDefault="00344C7B">
      <w:pPr>
        <w:pStyle w:val="a4"/>
        <w:numPr>
          <w:ilvl w:val="0"/>
          <w:numId w:val="39"/>
        </w:numPr>
        <w:tabs>
          <w:tab w:val="left" w:pos="1373"/>
        </w:tabs>
        <w:ind w:left="424" w:right="425" w:firstLine="566"/>
        <w:rPr>
          <w:sz w:val="28"/>
        </w:rPr>
      </w:pPr>
      <w:r>
        <w:rPr>
          <w:sz w:val="28"/>
        </w:rPr>
        <w:t>тренировать волю детей, поддерживать желание преодолевать трудности, до</w:t>
      </w:r>
      <w:r>
        <w:rPr>
          <w:sz w:val="28"/>
        </w:rPr>
        <w:softHyphen/>
        <w:t>водить начатое дело до конца;</w:t>
      </w:r>
    </w:p>
    <w:p w:rsidR="004D3680" w:rsidRDefault="00344C7B">
      <w:pPr>
        <w:pStyle w:val="a4"/>
        <w:numPr>
          <w:ilvl w:val="0"/>
          <w:numId w:val="39"/>
        </w:numPr>
        <w:tabs>
          <w:tab w:val="left" w:pos="1340"/>
        </w:tabs>
        <w:spacing w:line="321" w:lineRule="exact"/>
        <w:ind w:left="1340" w:hanging="349"/>
        <w:rPr>
          <w:sz w:val="28"/>
        </w:rPr>
      </w:pPr>
      <w:r>
        <w:rPr>
          <w:sz w:val="28"/>
        </w:rPr>
        <w:t>ориентировать</w:t>
      </w:r>
      <w:r>
        <w:rPr>
          <w:spacing w:val="-12"/>
          <w:sz w:val="28"/>
        </w:rPr>
        <w:t xml:space="preserve"> </w:t>
      </w:r>
      <w:r>
        <w:rPr>
          <w:sz w:val="28"/>
        </w:rPr>
        <w:t>дошкольников</w:t>
      </w:r>
      <w:r>
        <w:rPr>
          <w:spacing w:val="-11"/>
          <w:sz w:val="28"/>
        </w:rPr>
        <w:t xml:space="preserve"> </w:t>
      </w:r>
      <w:r>
        <w:rPr>
          <w:sz w:val="28"/>
        </w:rPr>
        <w:t>на</w:t>
      </w:r>
      <w:r>
        <w:rPr>
          <w:spacing w:val="-8"/>
          <w:sz w:val="28"/>
        </w:rPr>
        <w:t xml:space="preserve"> </w:t>
      </w:r>
      <w:r>
        <w:rPr>
          <w:sz w:val="28"/>
        </w:rPr>
        <w:t>получение</w:t>
      </w:r>
      <w:r>
        <w:rPr>
          <w:spacing w:val="-8"/>
          <w:sz w:val="28"/>
        </w:rPr>
        <w:t xml:space="preserve"> </w:t>
      </w:r>
      <w:r>
        <w:rPr>
          <w:sz w:val="28"/>
        </w:rPr>
        <w:t>хорошего</w:t>
      </w:r>
      <w:r>
        <w:rPr>
          <w:spacing w:val="-9"/>
          <w:sz w:val="28"/>
        </w:rPr>
        <w:t xml:space="preserve"> </w:t>
      </w:r>
      <w:r>
        <w:rPr>
          <w:spacing w:val="-2"/>
          <w:sz w:val="28"/>
        </w:rPr>
        <w:t>результата;</w:t>
      </w:r>
    </w:p>
    <w:p w:rsidR="004D3680" w:rsidRDefault="00344C7B">
      <w:pPr>
        <w:pStyle w:val="a4"/>
        <w:numPr>
          <w:ilvl w:val="0"/>
          <w:numId w:val="39"/>
        </w:numPr>
        <w:tabs>
          <w:tab w:val="left" w:pos="1397"/>
        </w:tabs>
        <w:spacing w:line="242" w:lineRule="auto"/>
        <w:ind w:left="424" w:right="423" w:firstLine="566"/>
        <w:rPr>
          <w:sz w:val="28"/>
        </w:rPr>
      </w:pPr>
      <w:r>
        <w:rPr>
          <w:sz w:val="28"/>
        </w:rPr>
        <w:t>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4D3680" w:rsidRDefault="00344C7B">
      <w:pPr>
        <w:pStyle w:val="a4"/>
        <w:numPr>
          <w:ilvl w:val="0"/>
          <w:numId w:val="39"/>
        </w:numPr>
        <w:tabs>
          <w:tab w:val="left" w:pos="1349"/>
        </w:tabs>
        <w:ind w:left="424" w:right="418" w:firstLine="566"/>
        <w:rPr>
          <w:sz w:val="28"/>
        </w:rPr>
      </w:pPr>
      <w:r>
        <w:rPr>
          <w:sz w:val="28"/>
        </w:rPr>
        <w:t>дозировать помощь детям. Если ситуация подобна той, в которой ребенок дей</w:t>
      </w:r>
      <w:r>
        <w:rPr>
          <w:sz w:val="28"/>
        </w:rPr>
        <w:softHyphen/>
        <w:t>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4D3680" w:rsidRDefault="00344C7B">
      <w:pPr>
        <w:pStyle w:val="a4"/>
        <w:numPr>
          <w:ilvl w:val="0"/>
          <w:numId w:val="39"/>
        </w:numPr>
        <w:tabs>
          <w:tab w:val="left" w:pos="1356"/>
        </w:tabs>
        <w:ind w:left="424" w:right="431" w:firstLine="566"/>
        <w:rPr>
          <w:sz w:val="28"/>
        </w:rPr>
      </w:pPr>
      <w:r>
        <w:rPr>
          <w:sz w:val="28"/>
        </w:rPr>
        <w:t>поддерживать у детей чувство гордости и радости от успешных самостоятель</w:t>
      </w:r>
      <w:r>
        <w:rPr>
          <w:sz w:val="28"/>
        </w:rPr>
        <w:softHyphen/>
        <w:t>ных действий, подчеркивать рост возможностей и достижений каждого ребенка, по</w:t>
      </w:r>
      <w:r>
        <w:rPr>
          <w:sz w:val="28"/>
        </w:rPr>
        <w:softHyphen/>
        <w:t>буждать к проявлению инициативы и творчества.</w:t>
      </w:r>
    </w:p>
    <w:p w:rsidR="004D3680" w:rsidRDefault="00344C7B">
      <w:pPr>
        <w:pStyle w:val="2"/>
        <w:spacing w:line="322" w:lineRule="exact"/>
      </w:pPr>
      <w:r>
        <w:t>Младший</w:t>
      </w:r>
      <w:r>
        <w:rPr>
          <w:spacing w:val="-11"/>
        </w:rPr>
        <w:t xml:space="preserve"> </w:t>
      </w:r>
      <w:r>
        <w:t>дошкольный</w:t>
      </w:r>
      <w:r>
        <w:rPr>
          <w:spacing w:val="-9"/>
        </w:rPr>
        <w:t xml:space="preserve"> </w:t>
      </w:r>
      <w:r>
        <w:rPr>
          <w:spacing w:val="-2"/>
        </w:rPr>
        <w:t>возраст</w:t>
      </w:r>
    </w:p>
    <w:p w:rsidR="004D3680" w:rsidRDefault="00344C7B">
      <w:pPr>
        <w:pStyle w:val="a3"/>
        <w:ind w:left="424" w:right="421"/>
      </w:pPr>
      <w:r>
        <w:t>В младшем дошкольном возрасте начинает активно проявляться потребность в познавательном общении с взрослыми, о чем свидетельствуют многочисленные во</w:t>
      </w:r>
      <w:r>
        <w:softHyphen/>
        <w:t>просы, которые задают дети. Воспитатель поощряет познавательную активность каж</w:t>
      </w:r>
      <w:r>
        <w:softHyphen/>
        <w:t>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w:t>
      </w:r>
      <w:r>
        <w:softHyphen/>
        <w:t>ощрять их познавательную активность, создавая ситуации самостоятельного поиска решения возникающих проблем.</w:t>
      </w:r>
    </w:p>
    <w:p w:rsidR="004D3680" w:rsidRDefault="00344C7B">
      <w:pPr>
        <w:pStyle w:val="a3"/>
        <w:ind w:left="424" w:right="421"/>
      </w:pPr>
      <w:r>
        <w:t xml:space="preserve">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w:t>
      </w:r>
      <w:proofErr w:type="spellStart"/>
      <w:r>
        <w:t>одобре-нием</w:t>
      </w:r>
      <w:proofErr w:type="spellEnd"/>
      <w:r>
        <w:t xml:space="preserve">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w:t>
      </w:r>
      <w:proofErr w:type="spellStart"/>
      <w:r>
        <w:rPr>
          <w:spacing w:val="-2"/>
        </w:rPr>
        <w:t>рожить</w:t>
      </w:r>
      <w:proofErr w:type="spellEnd"/>
      <w:r>
        <w:rPr>
          <w:spacing w:val="-2"/>
        </w:rPr>
        <w:t>.</w:t>
      </w:r>
    </w:p>
    <w:p w:rsidR="004D3680" w:rsidRDefault="00344C7B">
      <w:pPr>
        <w:pStyle w:val="a3"/>
        <w:ind w:left="424" w:right="421"/>
      </w:pPr>
      <w:r>
        <w:t>Младшие дошкольники — это в первую</w:t>
      </w:r>
      <w:r>
        <w:rPr>
          <w:spacing w:val="-1"/>
        </w:rPr>
        <w:t xml:space="preserve"> </w:t>
      </w:r>
      <w:r>
        <w:t>очередь деятели, а не наблюдатели. Опыт активной разнообразной деятельности составляет важнейшее условие их развития. По</w:t>
      </w:r>
      <w:r>
        <w:softHyphen/>
        <w:t>этому пребывание ребенка в</w:t>
      </w:r>
      <w:r>
        <w:rPr>
          <w:spacing w:val="80"/>
        </w:rPr>
        <w:t xml:space="preserve"> </w:t>
      </w:r>
      <w:r>
        <w:t>дошкольной группе «</w:t>
      </w:r>
      <w:proofErr w:type="spellStart"/>
      <w:r>
        <w:t>Разумка</w:t>
      </w:r>
      <w:proofErr w:type="spellEnd"/>
      <w:r>
        <w:t>»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w:t>
      </w:r>
      <w:r>
        <w:softHyphen/>
        <w:t>зованию, в рисовании, лепке, речевом общении, в творчестве (имитации, подражание образам животных, танцевальные импровизации и т. п.).</w:t>
      </w:r>
    </w:p>
    <w:p w:rsidR="004D3680" w:rsidRDefault="00344C7B">
      <w:pPr>
        <w:pStyle w:val="2"/>
        <w:spacing w:line="322" w:lineRule="exact"/>
      </w:pPr>
      <w:r>
        <w:t>Средний</w:t>
      </w:r>
      <w:r>
        <w:rPr>
          <w:spacing w:val="-10"/>
        </w:rPr>
        <w:t xml:space="preserve"> </w:t>
      </w:r>
      <w:r>
        <w:t>дошкольный</w:t>
      </w:r>
      <w:r>
        <w:rPr>
          <w:spacing w:val="-9"/>
        </w:rPr>
        <w:t xml:space="preserve"> </w:t>
      </w:r>
      <w:r>
        <w:rPr>
          <w:spacing w:val="-2"/>
        </w:rPr>
        <w:t>возраст</w:t>
      </w:r>
    </w:p>
    <w:p w:rsidR="004D3680" w:rsidRDefault="00344C7B">
      <w:pPr>
        <w:pStyle w:val="a3"/>
        <w:ind w:right="421"/>
      </w:pPr>
      <w:r>
        <w:t>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w:t>
      </w:r>
      <w:r>
        <w:softHyphen/>
        <w:t>мостоятельности</w:t>
      </w:r>
      <w:r>
        <w:rPr>
          <w:spacing w:val="40"/>
        </w:rPr>
        <w:t xml:space="preserve"> </w:t>
      </w:r>
      <w:r>
        <w:t>в</w:t>
      </w:r>
      <w:r>
        <w:rPr>
          <w:spacing w:val="40"/>
        </w:rPr>
        <w:t xml:space="preserve"> </w:t>
      </w:r>
      <w:r>
        <w:t>познании</w:t>
      </w:r>
      <w:r>
        <w:rPr>
          <w:spacing w:val="40"/>
        </w:rPr>
        <w:t xml:space="preserve"> </w:t>
      </w:r>
      <w:r>
        <w:t>способствует</w:t>
      </w:r>
      <w:r>
        <w:rPr>
          <w:spacing w:val="40"/>
        </w:rPr>
        <w:t xml:space="preserve"> </w:t>
      </w:r>
      <w:r>
        <w:t>освоение</w:t>
      </w:r>
      <w:r>
        <w:rPr>
          <w:spacing w:val="40"/>
        </w:rPr>
        <w:t xml:space="preserve"> </w:t>
      </w:r>
      <w:r>
        <w:t>детьми</w:t>
      </w:r>
      <w:r>
        <w:rPr>
          <w:spacing w:val="40"/>
        </w:rPr>
        <w:t xml:space="preserve"> </w:t>
      </w:r>
      <w:r>
        <w:t>системы</w:t>
      </w:r>
      <w:r>
        <w:rPr>
          <w:spacing w:val="40"/>
        </w:rPr>
        <w:t xml:space="preserve"> </w:t>
      </w:r>
      <w:r>
        <w:t>разнообразных</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left="424" w:right="423" w:firstLine="0"/>
      </w:pPr>
      <w:r>
        <w:lastRenderedPageBreak/>
        <w:t xml:space="preserve">обследовательских действий, приемов простейшего анализа, сравнения, умения наблюдать. Воспитатель специально насыщает жизнь детей проблемными </w:t>
      </w:r>
      <w:proofErr w:type="spellStart"/>
      <w:r>
        <w:t>практиче-скими</w:t>
      </w:r>
      <w:proofErr w:type="spellEnd"/>
      <w:r>
        <w:t xml:space="preserve">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w:t>
      </w:r>
      <w:r>
        <w:softHyphen/>
        <w:t>жали 2 или 3 машины и пр.). В своих познавательных интересах ребенок средней группы начинает выходить за рамки конкретной ситуации. Возраст «почемучек» про</w:t>
      </w:r>
      <w:r>
        <w:softHyphen/>
        <w:t>является</w:t>
      </w:r>
      <w:r>
        <w:rPr>
          <w:spacing w:val="73"/>
        </w:rPr>
        <w:t xml:space="preserve"> </w:t>
      </w:r>
      <w:r>
        <w:t>в</w:t>
      </w:r>
      <w:r>
        <w:rPr>
          <w:spacing w:val="75"/>
        </w:rPr>
        <w:t xml:space="preserve"> </w:t>
      </w:r>
      <w:r>
        <w:t>многочисленных</w:t>
      </w:r>
      <w:r>
        <w:rPr>
          <w:spacing w:val="76"/>
        </w:rPr>
        <w:t xml:space="preserve"> </w:t>
      </w:r>
      <w:r>
        <w:t>вопросах</w:t>
      </w:r>
      <w:r>
        <w:rPr>
          <w:spacing w:val="73"/>
        </w:rPr>
        <w:t xml:space="preserve"> </w:t>
      </w:r>
      <w:r>
        <w:t>детей</w:t>
      </w:r>
      <w:r>
        <w:rPr>
          <w:spacing w:val="76"/>
        </w:rPr>
        <w:t xml:space="preserve"> </w:t>
      </w:r>
      <w:r>
        <w:t>к</w:t>
      </w:r>
      <w:r>
        <w:rPr>
          <w:spacing w:val="76"/>
        </w:rPr>
        <w:t xml:space="preserve"> </w:t>
      </w:r>
      <w:r>
        <w:t>воспитателю:</w:t>
      </w:r>
      <w:r>
        <w:rPr>
          <w:spacing w:val="76"/>
        </w:rPr>
        <w:t xml:space="preserve"> </w:t>
      </w:r>
      <w:r>
        <w:t>«Почему?»,</w:t>
      </w:r>
      <w:r>
        <w:rPr>
          <w:spacing w:val="72"/>
        </w:rPr>
        <w:t xml:space="preserve"> </w:t>
      </w:r>
      <w:r>
        <w:rPr>
          <w:spacing w:val="-2"/>
        </w:rPr>
        <w:t>«Зачем?»,</w:t>
      </w:r>
    </w:p>
    <w:p w:rsidR="004D3680" w:rsidRDefault="00344C7B">
      <w:pPr>
        <w:pStyle w:val="a3"/>
        <w:ind w:left="424" w:right="421" w:firstLine="0"/>
      </w:pPr>
      <w:r>
        <w:t>«Для чего?» Развивающееся мышление ребенка, способность устанавливать простей</w:t>
      </w:r>
      <w:r>
        <w:softHyphen/>
        <w:t>шие связи и отношения между объектами пробуждают широкий интерес к окружаю</w:t>
      </w:r>
      <w:r>
        <w:softHyphen/>
        <w:t>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w:t>
      </w:r>
      <w:r>
        <w:softHyphen/>
        <w:t>ся большое терпение, чтобы снова и снова давать ответы. Доброжелательное, заинте</w:t>
      </w:r>
      <w:r>
        <w:softHyphen/>
        <w:t>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w:t>
      </w:r>
      <w:r>
        <w:softHyphen/>
        <w:t>знавательную активность в нужное русло, с другой — укрепляет доверие дошкольни</w:t>
      </w:r>
      <w:r>
        <w:softHyphen/>
        <w:t>ков к взрослому.</w:t>
      </w:r>
    </w:p>
    <w:p w:rsidR="004D3680" w:rsidRDefault="00344C7B">
      <w:pPr>
        <w:pStyle w:val="a3"/>
        <w:ind w:right="418"/>
      </w:pPr>
      <w:r>
        <w:t>В свободной деятельности дети по желанию выбирают интересные занятия в ор</w:t>
      </w:r>
      <w:r>
        <w:softHyphen/>
        <w:t>ганизованных в группе центрах активности. Это — центры игры, театрализации, ис</w:t>
      </w:r>
      <w:r>
        <w:softHyphen/>
        <w:t>кусства, науки, строительства, математики, двигательной деятельности. Во время за</w:t>
      </w:r>
      <w:r>
        <w:softHyphen/>
        <w:t>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(примеры таких ситуаций приведены в конкретных разделах дан</w:t>
      </w:r>
      <w:r>
        <w:softHyphen/>
        <w:t>ного пособия). По мере того как дети учатся решать возникающие перед ними задачи,</w:t>
      </w:r>
      <w:r>
        <w:rPr>
          <w:spacing w:val="40"/>
        </w:rPr>
        <w:t xml:space="preserve"> </w:t>
      </w:r>
      <w:r>
        <w:t>у них развивается самостоятельность и уверенность в себе. Дети испытывают большое удовлетворение, когда им удается выполнить</w:t>
      </w:r>
      <w:r>
        <w:rPr>
          <w:spacing w:val="-1"/>
        </w:rPr>
        <w:t xml:space="preserve"> </w:t>
      </w:r>
      <w:r>
        <w:t xml:space="preserve">без помощи взрослого действия, которые еще совсем недавно их затрудняли. Эти маленькие победы воспитатель всегда высоко </w:t>
      </w:r>
      <w:r>
        <w:rPr>
          <w:spacing w:val="-2"/>
        </w:rPr>
        <w:t>оценивает.</w:t>
      </w:r>
    </w:p>
    <w:p w:rsidR="004D3680" w:rsidRDefault="00344C7B">
      <w:pPr>
        <w:pStyle w:val="a3"/>
        <w:ind w:left="424" w:right="423"/>
      </w:pPr>
      <w:r>
        <w:t>У детей данного возраста идет активное развитие и созревание эмоциональной сферы:</w:t>
      </w:r>
      <w:r>
        <w:rPr>
          <w:spacing w:val="-2"/>
        </w:rPr>
        <w:t xml:space="preserve"> </w:t>
      </w:r>
      <w:r>
        <w:t>чувства</w:t>
      </w:r>
      <w:r>
        <w:rPr>
          <w:spacing w:val="-3"/>
        </w:rPr>
        <w:t xml:space="preserve"> </w:t>
      </w:r>
      <w:r>
        <w:t>становятся</w:t>
      </w:r>
      <w:r>
        <w:rPr>
          <w:spacing w:val="-4"/>
        </w:rPr>
        <w:t xml:space="preserve"> </w:t>
      </w:r>
      <w:r>
        <w:t>более</w:t>
      </w:r>
      <w:r>
        <w:rPr>
          <w:spacing w:val="-2"/>
        </w:rPr>
        <w:t xml:space="preserve"> </w:t>
      </w:r>
      <w:r>
        <w:t>глубокими,</w:t>
      </w:r>
      <w:r>
        <w:rPr>
          <w:spacing w:val="-3"/>
        </w:rPr>
        <w:t xml:space="preserve"> </w:t>
      </w:r>
      <w:r>
        <w:t>устойчивыми;</w:t>
      </w:r>
      <w:r>
        <w:rPr>
          <w:spacing w:val="-2"/>
        </w:rPr>
        <w:t xml:space="preserve"> </w:t>
      </w:r>
      <w:r>
        <w:t>прежнее</w:t>
      </w:r>
      <w:r>
        <w:rPr>
          <w:spacing w:val="-3"/>
        </w:rPr>
        <w:t xml:space="preserve"> </w:t>
      </w:r>
      <w:r>
        <w:t>радостное</w:t>
      </w:r>
      <w:r>
        <w:rPr>
          <w:spacing w:val="-3"/>
        </w:rPr>
        <w:t xml:space="preserve"> </w:t>
      </w:r>
      <w:r>
        <w:t>чувство от общения с окружающими постепенно перерастает в более сложное чувство симпа</w:t>
      </w:r>
      <w:r>
        <w:softHyphen/>
        <w:t>тии, привязанности. Поддерживая их, воспитатель специально создает ситуации, в ко</w:t>
      </w:r>
      <w:r>
        <w:softHyphen/>
        <w:t>торых дошкольники приобретают опыт дружеского общения, внимания к окружаю</w:t>
      </w:r>
      <w:r>
        <w:softHyphen/>
        <w:t>щим. Это ситуации взаимной поддержки и взаимной помощи детей, проявления вни</w:t>
      </w:r>
      <w:r>
        <w:softHyphen/>
        <w:t>мания</w:t>
      </w:r>
      <w:r>
        <w:rPr>
          <w:spacing w:val="40"/>
        </w:rPr>
        <w:t xml:space="preserve"> </w:t>
      </w:r>
      <w:r>
        <w:t>к</w:t>
      </w:r>
      <w:r>
        <w:rPr>
          <w:spacing w:val="40"/>
        </w:rPr>
        <w:t xml:space="preserve"> </w:t>
      </w:r>
      <w:r>
        <w:t>старшим,</w:t>
      </w:r>
      <w:r>
        <w:rPr>
          <w:spacing w:val="40"/>
        </w:rPr>
        <w:t xml:space="preserve"> </w:t>
      </w:r>
      <w:r>
        <w:t>заботы</w:t>
      </w:r>
      <w:r>
        <w:rPr>
          <w:spacing w:val="40"/>
        </w:rPr>
        <w:t xml:space="preserve"> </w:t>
      </w:r>
      <w:r>
        <w:t>о</w:t>
      </w:r>
      <w:r>
        <w:rPr>
          <w:spacing w:val="40"/>
        </w:rPr>
        <w:t xml:space="preserve"> </w:t>
      </w:r>
      <w:r>
        <w:t>животных,</w:t>
      </w:r>
      <w:r>
        <w:rPr>
          <w:spacing w:val="40"/>
        </w:rPr>
        <w:t xml:space="preserve"> </w:t>
      </w:r>
      <w:r>
        <w:t>бережного</w:t>
      </w:r>
      <w:r>
        <w:rPr>
          <w:spacing w:val="40"/>
        </w:rPr>
        <w:t xml:space="preserve"> </w:t>
      </w:r>
      <w:r>
        <w:t>отношения</w:t>
      </w:r>
      <w:r>
        <w:rPr>
          <w:spacing w:val="40"/>
        </w:rPr>
        <w:t xml:space="preserve"> </w:t>
      </w:r>
      <w:r>
        <w:t>к</w:t>
      </w:r>
      <w:r>
        <w:rPr>
          <w:spacing w:val="40"/>
        </w:rPr>
        <w:t xml:space="preserve"> </w:t>
      </w:r>
      <w:r>
        <w:t>вещам</w:t>
      </w:r>
      <w:r>
        <w:rPr>
          <w:spacing w:val="40"/>
        </w:rPr>
        <w:t xml:space="preserve"> </w:t>
      </w:r>
      <w:r>
        <w:t>и</w:t>
      </w:r>
      <w:r>
        <w:rPr>
          <w:spacing w:val="40"/>
        </w:rPr>
        <w:t xml:space="preserve"> </w:t>
      </w:r>
      <w:r>
        <w:t>игрушкам:</w:t>
      </w:r>
    </w:p>
    <w:p w:rsidR="004D3680" w:rsidRDefault="00344C7B">
      <w:pPr>
        <w:pStyle w:val="a3"/>
        <w:spacing w:before="1"/>
        <w:ind w:left="424" w:right="418" w:firstLine="0"/>
      </w:pPr>
      <w:r>
        <w:t>«Помоги другу», «Поделись с другими», «Нашим животным с нами хорошо», «Мы — помощники в группе» и др. Воспитатель пробуждает эмоциональную отзывчивость детей, направляет ее на сочувствие сверстникам, элементарную взаимопомощь.</w:t>
      </w:r>
    </w:p>
    <w:p w:rsidR="004D3680" w:rsidRDefault="00344C7B">
      <w:pPr>
        <w:pStyle w:val="a3"/>
        <w:ind w:right="419"/>
      </w:pPr>
      <w:r>
        <w:t>Много внимания уделяется развитию творческих способностей детей — в игре, изобразительной, музыкальной, театрально-исполнительской деятельности. Внима</w:t>
      </w:r>
      <w:r>
        <w:softHyphen/>
        <w:t>тельное, заботливое отношение воспитателя к детям, умение поддержать их познава</w:t>
      </w:r>
      <w:r>
        <w:softHyphen/>
        <w:t>тельную активность и развить самостоятельность, организация разнообразной дея</w:t>
      </w:r>
      <w:r>
        <w:softHyphen/>
        <w:t>тельности составляют основу правильного воспитания и полноценного развития детей в средней группе детского сада.</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left="424" w:right="419"/>
      </w:pPr>
      <w:r>
        <w:lastRenderedPageBreak/>
        <w:t>У ребенка всегда должна быть возможность выбора игры, а для этого набор игр должен</w:t>
      </w:r>
      <w:r>
        <w:rPr>
          <w:spacing w:val="-2"/>
        </w:rPr>
        <w:t xml:space="preserve"> </w:t>
      </w:r>
      <w:r>
        <w:t>быть</w:t>
      </w:r>
      <w:r>
        <w:rPr>
          <w:spacing w:val="-3"/>
        </w:rPr>
        <w:t xml:space="preserve"> </w:t>
      </w:r>
      <w:r>
        <w:t>достаточно</w:t>
      </w:r>
      <w:r>
        <w:rPr>
          <w:spacing w:val="-2"/>
        </w:rPr>
        <w:t xml:space="preserve"> </w:t>
      </w:r>
      <w:r>
        <w:t>разнообразным</w:t>
      </w:r>
      <w:r>
        <w:rPr>
          <w:spacing w:val="-2"/>
        </w:rPr>
        <w:t xml:space="preserve"> </w:t>
      </w:r>
      <w:r>
        <w:t>и</w:t>
      </w:r>
      <w:r>
        <w:rPr>
          <w:spacing w:val="-3"/>
        </w:rPr>
        <w:t xml:space="preserve"> </w:t>
      </w:r>
      <w:r>
        <w:t>постоянно</w:t>
      </w:r>
      <w:r>
        <w:rPr>
          <w:spacing w:val="-2"/>
        </w:rPr>
        <w:t xml:space="preserve"> </w:t>
      </w:r>
      <w:r>
        <w:t>меняющимся</w:t>
      </w:r>
      <w:r>
        <w:rPr>
          <w:spacing w:val="-2"/>
        </w:rPr>
        <w:t xml:space="preserve"> </w:t>
      </w:r>
      <w:r>
        <w:t>(смена</w:t>
      </w:r>
      <w:r>
        <w:rPr>
          <w:spacing w:val="-2"/>
        </w:rPr>
        <w:t xml:space="preserve"> </w:t>
      </w:r>
      <w:r>
        <w:t>части</w:t>
      </w:r>
      <w:r>
        <w:rPr>
          <w:spacing w:val="-1"/>
        </w:rPr>
        <w:t xml:space="preserve"> </w:t>
      </w:r>
      <w:r>
        <w:t>игр — примерно 1 раз в 2 месяца). Около 15% игр должны быть предназначены для детей старшей возрастной группы, чтобы дать возможность ребятам, опережающим в разви</w:t>
      </w:r>
      <w:r>
        <w:softHyphen/>
        <w:t>тии сверстников, не останавливаться, а продвигаться дальше.</w:t>
      </w:r>
    </w:p>
    <w:p w:rsidR="004D3680" w:rsidRDefault="00344C7B">
      <w:pPr>
        <w:pStyle w:val="a3"/>
        <w:ind w:left="424" w:right="419"/>
      </w:pPr>
      <w:r>
        <w:t>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w:t>
      </w:r>
      <w:r>
        <w:softHyphen/>
        <w:t>му замыслу. Сначала эти замыслы не отличаются устойчивостью и легко меняются</w:t>
      </w:r>
      <w:r>
        <w:rPr>
          <w:spacing w:val="80"/>
        </w:rPr>
        <w:t xml:space="preserve"> </w:t>
      </w:r>
      <w:r>
        <w:t>под влиянием внешних обстоятельств. Поэтому воспитатели развивают целенаправ</w:t>
      </w:r>
      <w:r>
        <w:softHyphen/>
        <w:t>ленность действий, помогают детям устанавливать связь между целью деятельности и ее результатом, учат находить и исправлять ошибки. Помощниками в этом помогут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w:t>
      </w:r>
    </w:p>
    <w:p w:rsidR="004D3680" w:rsidRDefault="00344C7B">
      <w:pPr>
        <w:pStyle w:val="a3"/>
        <w:ind w:right="419"/>
      </w:pPr>
      <w:r>
        <w:t>В режимных процессах, в свободной детской деятельности воспитатель создает дополнительно развивающие проблемно-игровые или практические ситуации, побуж</w:t>
      </w:r>
      <w:r>
        <w:softHyphen/>
        <w:t>дающие дошкольников применить имеющийся опыт, проявить инициативу, актив</w:t>
      </w:r>
      <w:r>
        <w:softHyphen/>
        <w:t>ность для самостоятельного решения возникшей задачи.</w:t>
      </w:r>
    </w:p>
    <w:p w:rsidR="004D3680" w:rsidRDefault="00344C7B">
      <w:pPr>
        <w:pStyle w:val="2"/>
        <w:spacing w:line="320" w:lineRule="exact"/>
      </w:pPr>
      <w:r>
        <w:t>Старший</w:t>
      </w:r>
      <w:r>
        <w:rPr>
          <w:spacing w:val="-11"/>
        </w:rPr>
        <w:t xml:space="preserve"> </w:t>
      </w:r>
      <w:r>
        <w:t>дошкольный</w:t>
      </w:r>
      <w:r>
        <w:rPr>
          <w:spacing w:val="-9"/>
        </w:rPr>
        <w:t xml:space="preserve"> </w:t>
      </w:r>
      <w:r>
        <w:rPr>
          <w:spacing w:val="-2"/>
        </w:rPr>
        <w:t>возраст</w:t>
      </w:r>
    </w:p>
    <w:p w:rsidR="004D3680" w:rsidRDefault="00344C7B">
      <w:pPr>
        <w:pStyle w:val="a3"/>
        <w:spacing w:before="2"/>
        <w:ind w:right="422"/>
      </w:pPr>
      <w:r>
        <w:t>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w:t>
      </w:r>
      <w:r>
        <w:softHyphen/>
        <w:t>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w:t>
      </w:r>
      <w:r>
        <w:softHyphen/>
        <w:t>ших дошкольников на решение новых, значимых для их развития задач.</w:t>
      </w:r>
    </w:p>
    <w:p w:rsidR="004D3680" w:rsidRDefault="00344C7B">
      <w:pPr>
        <w:pStyle w:val="a3"/>
        <w:ind w:left="424" w:right="420"/>
        <w:jc w:val="right"/>
      </w:pPr>
      <w:r>
        <w:t xml:space="preserve">Опираясь на характерную для старших дошкольников потребность в </w:t>
      </w:r>
      <w:proofErr w:type="spellStart"/>
      <w:r>
        <w:t>самоутвер-ждении</w:t>
      </w:r>
      <w:proofErr w:type="spellEnd"/>
      <w:r>
        <w:t xml:space="preserve"> и признании со стороны взрослых, воспитатель обеспечивает условия для раз</w:t>
      </w:r>
      <w:r>
        <w:softHyphen/>
        <w:t>вития детской самостоятельности, инициативы, творчества. Он создает ситуации, по</w:t>
      </w:r>
      <w:r>
        <w:softHyphen/>
        <w:t>буждающие</w:t>
      </w:r>
      <w:r>
        <w:rPr>
          <w:spacing w:val="39"/>
        </w:rPr>
        <w:t xml:space="preserve"> </w:t>
      </w:r>
      <w:r>
        <w:t>детей</w:t>
      </w:r>
      <w:r>
        <w:rPr>
          <w:spacing w:val="40"/>
        </w:rPr>
        <w:t xml:space="preserve"> </w:t>
      </w:r>
      <w:r>
        <w:t>активно</w:t>
      </w:r>
      <w:r>
        <w:rPr>
          <w:spacing w:val="40"/>
        </w:rPr>
        <w:t xml:space="preserve"> </w:t>
      </w:r>
      <w:r>
        <w:t>применять</w:t>
      </w:r>
      <w:r>
        <w:rPr>
          <w:spacing w:val="40"/>
        </w:rPr>
        <w:t xml:space="preserve"> </w:t>
      </w:r>
      <w:r>
        <w:t>свои</w:t>
      </w:r>
      <w:r>
        <w:rPr>
          <w:spacing w:val="40"/>
        </w:rPr>
        <w:t xml:space="preserve"> </w:t>
      </w:r>
      <w:r>
        <w:t>знания</w:t>
      </w:r>
      <w:r>
        <w:rPr>
          <w:spacing w:val="40"/>
        </w:rPr>
        <w:t xml:space="preserve"> </w:t>
      </w:r>
      <w:r>
        <w:t>и</w:t>
      </w:r>
      <w:r>
        <w:rPr>
          <w:spacing w:val="39"/>
        </w:rPr>
        <w:t xml:space="preserve"> </w:t>
      </w:r>
      <w:r>
        <w:t>умения,</w:t>
      </w:r>
      <w:r>
        <w:rPr>
          <w:spacing w:val="40"/>
        </w:rPr>
        <w:t xml:space="preserve"> </w:t>
      </w:r>
      <w:r>
        <w:t>ставит</w:t>
      </w:r>
      <w:r>
        <w:rPr>
          <w:spacing w:val="39"/>
        </w:rPr>
        <w:t xml:space="preserve"> </w:t>
      </w:r>
      <w:r>
        <w:t>перед</w:t>
      </w:r>
      <w:r>
        <w:rPr>
          <w:spacing w:val="39"/>
        </w:rPr>
        <w:t xml:space="preserve"> </w:t>
      </w:r>
      <w:r>
        <w:t>ними</w:t>
      </w:r>
      <w:r>
        <w:rPr>
          <w:spacing w:val="40"/>
        </w:rPr>
        <w:t xml:space="preserve"> </w:t>
      </w:r>
      <w:r>
        <w:t>все более сложные задачи, развивает волю, поддерживает желание преодолевать трудно</w:t>
      </w:r>
      <w:r>
        <w:softHyphen/>
        <w:t>сти, доводить</w:t>
      </w:r>
      <w:r>
        <w:rPr>
          <w:spacing w:val="-1"/>
        </w:rPr>
        <w:t xml:space="preserve"> </w:t>
      </w:r>
      <w:r>
        <w:t>начатое дело до конца,</w:t>
      </w:r>
      <w:r>
        <w:rPr>
          <w:spacing w:val="-1"/>
        </w:rPr>
        <w:t xml:space="preserve"> </w:t>
      </w:r>
      <w:r>
        <w:t>нацеливает</w:t>
      </w:r>
      <w:r>
        <w:rPr>
          <w:spacing w:val="-4"/>
        </w:rPr>
        <w:t xml:space="preserve"> </w:t>
      </w:r>
      <w:r>
        <w:t>на поиск</w:t>
      </w:r>
      <w:r>
        <w:rPr>
          <w:spacing w:val="-3"/>
        </w:rPr>
        <w:t xml:space="preserve"> </w:t>
      </w:r>
      <w:r>
        <w:t>новых,</w:t>
      </w:r>
      <w:r>
        <w:rPr>
          <w:spacing w:val="-1"/>
        </w:rPr>
        <w:t xml:space="preserve"> </w:t>
      </w:r>
      <w:r>
        <w:t>творческих</w:t>
      </w:r>
      <w:r>
        <w:rPr>
          <w:spacing w:val="-3"/>
        </w:rPr>
        <w:t xml:space="preserve"> </w:t>
      </w:r>
      <w:r>
        <w:t>решений. Воспитатель</w:t>
      </w:r>
      <w:r>
        <w:rPr>
          <w:spacing w:val="40"/>
        </w:rPr>
        <w:t xml:space="preserve"> </w:t>
      </w:r>
      <w:r>
        <w:t>придерживается</w:t>
      </w:r>
      <w:r>
        <w:rPr>
          <w:spacing w:val="40"/>
        </w:rPr>
        <w:t xml:space="preserve"> </w:t>
      </w:r>
      <w:r>
        <w:t>следующих</w:t>
      </w:r>
      <w:r>
        <w:rPr>
          <w:spacing w:val="40"/>
        </w:rPr>
        <w:t xml:space="preserve"> </w:t>
      </w:r>
      <w:r>
        <w:t>правил:</w:t>
      </w:r>
      <w:r>
        <w:rPr>
          <w:spacing w:val="40"/>
        </w:rPr>
        <w:t xml:space="preserve"> </w:t>
      </w:r>
      <w:r>
        <w:t>Не</w:t>
      </w:r>
      <w:r>
        <w:rPr>
          <w:spacing w:val="40"/>
        </w:rPr>
        <w:t xml:space="preserve"> </w:t>
      </w:r>
      <w:r>
        <w:t>нужно</w:t>
      </w:r>
      <w:r>
        <w:rPr>
          <w:spacing w:val="40"/>
        </w:rPr>
        <w:t xml:space="preserve"> </w:t>
      </w:r>
      <w:r>
        <w:t>при</w:t>
      </w:r>
      <w:r>
        <w:rPr>
          <w:spacing w:val="40"/>
        </w:rPr>
        <w:t xml:space="preserve"> </w:t>
      </w:r>
      <w:r>
        <w:t>первых</w:t>
      </w:r>
      <w:r>
        <w:rPr>
          <w:spacing w:val="40"/>
        </w:rPr>
        <w:t xml:space="preserve"> </w:t>
      </w:r>
      <w:r>
        <w:t>же</w:t>
      </w:r>
      <w:r>
        <w:rPr>
          <w:spacing w:val="40"/>
        </w:rPr>
        <w:t xml:space="preserve"> </w:t>
      </w:r>
      <w:r>
        <w:t>за-</w:t>
      </w:r>
      <w:proofErr w:type="spellStart"/>
      <w:r>
        <w:t>труднениях</w:t>
      </w:r>
      <w:proofErr w:type="spellEnd"/>
      <w:r>
        <w:t xml:space="preserve"> спешить на помощь ребенку, полезнее побуждать его к самостоятельному решению;</w:t>
      </w:r>
      <w:r>
        <w:rPr>
          <w:spacing w:val="30"/>
        </w:rPr>
        <w:t xml:space="preserve"> </w:t>
      </w:r>
      <w:r>
        <w:t>если</w:t>
      </w:r>
      <w:r>
        <w:rPr>
          <w:spacing w:val="30"/>
        </w:rPr>
        <w:t xml:space="preserve"> </w:t>
      </w:r>
      <w:r>
        <w:t>же без</w:t>
      </w:r>
      <w:r>
        <w:rPr>
          <w:spacing w:val="29"/>
        </w:rPr>
        <w:t xml:space="preserve"> </w:t>
      </w:r>
      <w:r>
        <w:t>помощи</w:t>
      </w:r>
      <w:r>
        <w:rPr>
          <w:spacing w:val="30"/>
        </w:rPr>
        <w:t xml:space="preserve"> </w:t>
      </w:r>
      <w:r>
        <w:t>не обойтись, вначале</w:t>
      </w:r>
      <w:r>
        <w:rPr>
          <w:spacing w:val="29"/>
        </w:rPr>
        <w:t xml:space="preserve"> </w:t>
      </w:r>
      <w:r>
        <w:t>эта помощь должна быть мини-</w:t>
      </w:r>
      <w:proofErr w:type="spellStart"/>
      <w:r>
        <w:t>мальной</w:t>
      </w:r>
      <w:proofErr w:type="spellEnd"/>
      <w:r>
        <w:t>: лучше дать совет, задать наводящие вопросы, активизировать имеющийся у ребенка</w:t>
      </w:r>
      <w:r>
        <w:rPr>
          <w:spacing w:val="35"/>
        </w:rPr>
        <w:t xml:space="preserve"> </w:t>
      </w:r>
      <w:r>
        <w:t>прошлый опыт.</w:t>
      </w:r>
      <w:r>
        <w:rPr>
          <w:spacing w:val="37"/>
        </w:rPr>
        <w:t xml:space="preserve"> </w:t>
      </w:r>
      <w:r>
        <w:t>Всегда необходимо предоставлять детям возможность само</w:t>
      </w:r>
      <w:r>
        <w:softHyphen/>
        <w:t>стоятельного решения поставленных задач, нацеливать их на поиск нескольких вари</w:t>
      </w:r>
      <w:r>
        <w:softHyphen/>
        <w:t>антов решения одной задачи, поддерживать детскую инициативу и творчество, пока</w:t>
      </w:r>
      <w:r>
        <w:softHyphen/>
        <w:t>зывать</w:t>
      </w:r>
      <w:r>
        <w:rPr>
          <w:spacing w:val="40"/>
        </w:rPr>
        <w:t xml:space="preserve"> </w:t>
      </w:r>
      <w:r>
        <w:t>детям</w:t>
      </w:r>
      <w:r>
        <w:rPr>
          <w:spacing w:val="40"/>
        </w:rPr>
        <w:t xml:space="preserve"> </w:t>
      </w:r>
      <w:r>
        <w:t>рост</w:t>
      </w:r>
      <w:r>
        <w:rPr>
          <w:spacing w:val="40"/>
        </w:rPr>
        <w:t xml:space="preserve"> </w:t>
      </w:r>
      <w:r>
        <w:t>их</w:t>
      </w:r>
      <w:r>
        <w:rPr>
          <w:spacing w:val="40"/>
        </w:rPr>
        <w:t xml:space="preserve"> </w:t>
      </w:r>
      <w:r>
        <w:t>достижений,</w:t>
      </w:r>
      <w:r>
        <w:rPr>
          <w:spacing w:val="40"/>
        </w:rPr>
        <w:t xml:space="preserve"> </w:t>
      </w:r>
      <w:r>
        <w:t>вызывать</w:t>
      </w:r>
      <w:r>
        <w:rPr>
          <w:spacing w:val="40"/>
        </w:rPr>
        <w:t xml:space="preserve"> </w:t>
      </w:r>
      <w:r>
        <w:t>у</w:t>
      </w:r>
      <w:r>
        <w:rPr>
          <w:spacing w:val="40"/>
        </w:rPr>
        <w:t xml:space="preserve"> </w:t>
      </w:r>
      <w:r>
        <w:t>них</w:t>
      </w:r>
      <w:r>
        <w:rPr>
          <w:spacing w:val="40"/>
        </w:rPr>
        <w:t xml:space="preserve"> </w:t>
      </w:r>
      <w:r>
        <w:t>чувство</w:t>
      </w:r>
      <w:r>
        <w:rPr>
          <w:spacing w:val="40"/>
        </w:rPr>
        <w:t xml:space="preserve"> </w:t>
      </w:r>
      <w:r>
        <w:t>радости</w:t>
      </w:r>
      <w:r>
        <w:rPr>
          <w:spacing w:val="40"/>
        </w:rPr>
        <w:t xml:space="preserve"> </w:t>
      </w:r>
      <w:r>
        <w:t>и</w:t>
      </w:r>
      <w:r>
        <w:rPr>
          <w:spacing w:val="40"/>
        </w:rPr>
        <w:t xml:space="preserve"> </w:t>
      </w:r>
      <w:r>
        <w:t>гордости</w:t>
      </w:r>
      <w:r>
        <w:rPr>
          <w:spacing w:val="40"/>
        </w:rPr>
        <w:t xml:space="preserve"> </w:t>
      </w:r>
      <w:r>
        <w:t>от успешных самостоятельных, инициативных действий. На седьмом году жизни нередко возникают</w:t>
      </w:r>
      <w:r>
        <w:rPr>
          <w:spacing w:val="40"/>
        </w:rPr>
        <w:t xml:space="preserve"> </w:t>
      </w:r>
      <w:r>
        <w:t>сложности</w:t>
      </w:r>
      <w:r>
        <w:rPr>
          <w:spacing w:val="40"/>
        </w:rPr>
        <w:t xml:space="preserve"> </w:t>
      </w:r>
      <w:r>
        <w:t>в</w:t>
      </w:r>
      <w:r>
        <w:rPr>
          <w:spacing w:val="40"/>
        </w:rPr>
        <w:t xml:space="preserve"> </w:t>
      </w:r>
      <w:r>
        <w:t>поведении</w:t>
      </w:r>
      <w:r>
        <w:rPr>
          <w:spacing w:val="40"/>
        </w:rPr>
        <w:t xml:space="preserve"> </w:t>
      </w:r>
      <w:r>
        <w:t>и</w:t>
      </w:r>
      <w:r>
        <w:rPr>
          <w:spacing w:val="40"/>
        </w:rPr>
        <w:t xml:space="preserve"> </w:t>
      </w:r>
      <w:r>
        <w:t>общении</w:t>
      </w:r>
      <w:r>
        <w:rPr>
          <w:spacing w:val="40"/>
        </w:rPr>
        <w:t xml:space="preserve"> </w:t>
      </w:r>
      <w:r>
        <w:t>ребенка</w:t>
      </w:r>
      <w:r>
        <w:rPr>
          <w:spacing w:val="40"/>
        </w:rPr>
        <w:t xml:space="preserve"> </w:t>
      </w:r>
      <w:r>
        <w:t>с</w:t>
      </w:r>
      <w:r>
        <w:rPr>
          <w:spacing w:val="40"/>
        </w:rPr>
        <w:t xml:space="preserve"> </w:t>
      </w:r>
      <w:r>
        <w:t>взрослыми.</w:t>
      </w:r>
      <w:r>
        <w:rPr>
          <w:spacing w:val="40"/>
        </w:rPr>
        <w:t xml:space="preserve"> </w:t>
      </w:r>
      <w:r>
        <w:t>Старшие</w:t>
      </w:r>
      <w:r>
        <w:rPr>
          <w:spacing w:val="40"/>
        </w:rPr>
        <w:t xml:space="preserve"> </w:t>
      </w:r>
      <w:r>
        <w:t>до</w:t>
      </w:r>
      <w:r>
        <w:softHyphen/>
        <w:t>школьники перестают быть наивными и непосредственными, как раньше, становятся</w:t>
      </w:r>
      <w:r>
        <w:rPr>
          <w:spacing w:val="40"/>
        </w:rPr>
        <w:t xml:space="preserve"> </w:t>
      </w:r>
      <w:r>
        <w:t>менее</w:t>
      </w:r>
      <w:r>
        <w:rPr>
          <w:spacing w:val="20"/>
        </w:rPr>
        <w:t xml:space="preserve"> </w:t>
      </w:r>
      <w:r>
        <w:t>понятными</w:t>
      </w:r>
      <w:r>
        <w:rPr>
          <w:spacing w:val="26"/>
        </w:rPr>
        <w:t xml:space="preserve"> </w:t>
      </w:r>
      <w:r>
        <w:t>для</w:t>
      </w:r>
      <w:r>
        <w:rPr>
          <w:spacing w:val="25"/>
        </w:rPr>
        <w:t xml:space="preserve"> </w:t>
      </w:r>
      <w:r>
        <w:t>окружающих.</w:t>
      </w:r>
      <w:r>
        <w:rPr>
          <w:spacing w:val="24"/>
        </w:rPr>
        <w:t xml:space="preserve"> </w:t>
      </w:r>
      <w:r>
        <w:t>Ребенок</w:t>
      </w:r>
      <w:r>
        <w:rPr>
          <w:spacing w:val="23"/>
        </w:rPr>
        <w:t xml:space="preserve"> </w:t>
      </w:r>
      <w:r>
        <w:t>порой</w:t>
      </w:r>
      <w:r>
        <w:rPr>
          <w:spacing w:val="25"/>
        </w:rPr>
        <w:t xml:space="preserve"> </w:t>
      </w:r>
      <w:r>
        <w:t>ведет</w:t>
      </w:r>
      <w:r>
        <w:rPr>
          <w:spacing w:val="23"/>
        </w:rPr>
        <w:t xml:space="preserve"> </w:t>
      </w:r>
      <w:r>
        <w:t>себя</w:t>
      </w:r>
      <w:r>
        <w:rPr>
          <w:spacing w:val="23"/>
        </w:rPr>
        <w:t xml:space="preserve"> </w:t>
      </w:r>
      <w:r>
        <w:t>вызывающе,</w:t>
      </w:r>
      <w:r>
        <w:rPr>
          <w:spacing w:val="24"/>
        </w:rPr>
        <w:t xml:space="preserve"> </w:t>
      </w:r>
      <w:proofErr w:type="spellStart"/>
      <w:r>
        <w:rPr>
          <w:spacing w:val="-2"/>
        </w:rPr>
        <w:t>манерни</w:t>
      </w:r>
      <w:proofErr w:type="spellEnd"/>
      <w:r>
        <w:rPr>
          <w:spacing w:val="-2"/>
        </w:rPr>
        <w:t>-</w:t>
      </w:r>
    </w:p>
    <w:p w:rsidR="004D3680" w:rsidRDefault="004D3680">
      <w:pPr>
        <w:pStyle w:val="a3"/>
        <w:jc w:val="right"/>
        <w:sectPr w:rsidR="004D3680">
          <w:pgSz w:w="11910" w:h="16840"/>
          <w:pgMar w:top="340" w:right="283" w:bottom="1740" w:left="283" w:header="0" w:footer="1495" w:gutter="0"/>
          <w:cols w:space="720"/>
        </w:sectPr>
      </w:pPr>
    </w:p>
    <w:p w:rsidR="004D3680" w:rsidRDefault="00344C7B">
      <w:pPr>
        <w:pStyle w:val="a3"/>
        <w:spacing w:before="69"/>
        <w:ind w:right="421" w:firstLine="0"/>
      </w:pPr>
      <w:r>
        <w:lastRenderedPageBreak/>
        <w:t>чает, кого-то изображает, кому-то подражает. Он как бы примеряет на себя разные мо</w:t>
      </w:r>
      <w:r>
        <w:softHyphen/>
        <w:t>дели поведения, заявляя взрослому о своей индивидуальности, о своем праве быть та</w:t>
      </w:r>
      <w:r>
        <w:softHyphen/>
        <w:t>ким, каким он хочет. Все это -</w:t>
      </w:r>
      <w:r>
        <w:rPr>
          <w:spacing w:val="40"/>
        </w:rPr>
        <w:t xml:space="preserve"> </w:t>
      </w:r>
      <w:r>
        <w:t>проявление кризиса семи лет.</w:t>
      </w:r>
    </w:p>
    <w:p w:rsidR="004D3680" w:rsidRDefault="00344C7B">
      <w:pPr>
        <w:pStyle w:val="a3"/>
        <w:ind w:left="424" w:right="418"/>
      </w:pPr>
      <w:r>
        <w:t>Старшие дошкольники очень чувствительны к оценкам взрослых. Они остро пе</w:t>
      </w:r>
      <w:r>
        <w:softHyphen/>
        <w:t>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w:t>
      </w:r>
      <w:r>
        <w:softHyphen/>
        <w:t>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w:t>
      </w:r>
      <w:r>
        <w:softHyphen/>
        <w:t xml:space="preserve">ют создание творческих ситуаций в игровой, театральной, художественно-изобразительной деятельности, в ручном труде, словесное творчество. Все это — </w:t>
      </w:r>
      <w:proofErr w:type="spellStart"/>
      <w:r>
        <w:t>обя-зательные</w:t>
      </w:r>
      <w:proofErr w:type="spellEnd"/>
      <w:r>
        <w:t xml:space="preserve"> элементы образа жизни старших дошкольников в детском саду. Именно в увлекательной творческой деятельности перед дошкольником возникает проблема са</w:t>
      </w:r>
      <w:r>
        <w:softHyphen/>
        <w:t>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w:t>
      </w:r>
      <w:r>
        <w:softHyphen/>
        <w:t>сать в «волшебную книгу» придуманные ими истории, а затем оформить обложку и иллюстрации. Такие самодельные книги становятся предметом любви и гордости де</w:t>
      </w:r>
      <w:r>
        <w:softHyphen/>
        <w:t>тей. Вместе с воспитателем они перечитывают свои сочинения, обсуждают их, приду</w:t>
      </w:r>
      <w:r>
        <w:softHyphen/>
        <w:t>мывают новые продолжения историй.</w:t>
      </w:r>
    </w:p>
    <w:p w:rsidR="004D3680" w:rsidRDefault="00344C7B">
      <w:pPr>
        <w:pStyle w:val="a3"/>
        <w:ind w:left="424" w:right="420"/>
      </w:pPr>
      <w:r>
        <w:t>В группе должны постоянно появляться предметы, побуждающие дошкольников</w:t>
      </w:r>
      <w:r>
        <w:rPr>
          <w:spacing w:val="40"/>
        </w:rPr>
        <w:t xml:space="preserve"> </w:t>
      </w:r>
      <w:r>
        <w:t>к проявлению</w:t>
      </w:r>
      <w:r>
        <w:rPr>
          <w:spacing w:val="-2"/>
        </w:rPr>
        <w:t xml:space="preserve"> </w:t>
      </w:r>
      <w:r>
        <w:t>интеллектуальной активности.</w:t>
      </w:r>
      <w:r>
        <w:rPr>
          <w:spacing w:val="-1"/>
        </w:rPr>
        <w:t xml:space="preserve"> </w:t>
      </w:r>
      <w:r>
        <w:t>Это могут</w:t>
      </w:r>
      <w:r>
        <w:rPr>
          <w:spacing w:val="-1"/>
        </w:rPr>
        <w:t xml:space="preserve"> </w:t>
      </w:r>
      <w:r>
        <w:t>быть</w:t>
      </w:r>
      <w:r>
        <w:rPr>
          <w:spacing w:val="-2"/>
        </w:rPr>
        <w:t xml:space="preserve"> </w:t>
      </w:r>
      <w:r>
        <w:t>новые игры и материалы, таинственные письма-схемы, детали каких-то устройств, сломанные игрушки, нужда-</w:t>
      </w:r>
      <w:proofErr w:type="spellStart"/>
      <w:r>
        <w:t>ющиеся</w:t>
      </w:r>
      <w:proofErr w:type="spellEnd"/>
      <w:r>
        <w:t xml:space="preserve"> в починке, зашифрованные записи, посылки из космоса и т. п. Разгадывая за</w:t>
      </w:r>
      <w:r>
        <w:softHyphen/>
        <w:t>гадки, заключенные в таких предметах, дети испытывают радость открытия и позна</w:t>
      </w:r>
      <w:r>
        <w:softHyphen/>
        <w:t xml:space="preserve">ния. «Почему это так происходит?», «Что будет, если..?», «Как это изменить, </w:t>
      </w:r>
      <w:proofErr w:type="spellStart"/>
      <w:r>
        <w:t>что-бы</w:t>
      </w:r>
      <w:proofErr w:type="spellEnd"/>
      <w:r>
        <w:t>..?», «Из чего мы это можем сделать?», «Можно ли найти другое решение?», «Как нам об этом узнать?» — подобные вопросы постоянно присутствуют в общении вос</w:t>
      </w:r>
      <w:r>
        <w:softHyphen/>
        <w:t>питателя со старшими дошкольниками. Периодически в «сундучке сюрпризов» появ</w:t>
      </w:r>
      <w:r>
        <w:softHyphen/>
        <w:t>ляются новые, незнакомые детям объекты, пробуждающие их любознательность. Это могут быть «посылки из космоса», таинственные</w:t>
      </w:r>
      <w:r>
        <w:rPr>
          <w:spacing w:val="-1"/>
        </w:rPr>
        <w:t xml:space="preserve"> </w:t>
      </w:r>
      <w:r>
        <w:t>письма с</w:t>
      </w:r>
      <w:r>
        <w:rPr>
          <w:spacing w:val="-1"/>
        </w:rPr>
        <w:t xml:space="preserve"> </w:t>
      </w:r>
      <w:r>
        <w:t>увлекательными заданиями, схемами, ребусами, детали технических устройств, зашифрованные записи и пр. Раз</w:t>
      </w:r>
      <w:r>
        <w:softHyphen/>
        <w:t>гадывая загадки, заключенные в новых объектах, дети учатся рассуждать, анализиро</w:t>
      </w:r>
      <w:r>
        <w:softHyphen/>
        <w:t>вать, отстаивать свою точку зрения, строить предположения, испытывают радость от</w:t>
      </w:r>
      <w:r>
        <w:softHyphen/>
        <w:t>крытия и познания.</w:t>
      </w:r>
    </w:p>
    <w:p w:rsidR="004D3680" w:rsidRDefault="00344C7B">
      <w:pPr>
        <w:pStyle w:val="a3"/>
        <w:spacing w:before="1"/>
        <w:ind w:right="425"/>
      </w:pPr>
      <w:r>
        <w:t>Воспитатель подчеркивает роль книги как источника новых знаний. Он показыва</w:t>
      </w:r>
      <w:r>
        <w:softHyphen/>
        <w:t>ет детям, как из книги можно получить</w:t>
      </w:r>
      <w:r>
        <w:rPr>
          <w:spacing w:val="-2"/>
        </w:rPr>
        <w:t xml:space="preserve"> </w:t>
      </w:r>
      <w:r>
        <w:t>ответы на самые интересные и сложные</w:t>
      </w:r>
      <w:r>
        <w:rPr>
          <w:spacing w:val="-1"/>
        </w:rPr>
        <w:t xml:space="preserve"> </w:t>
      </w:r>
      <w:r>
        <w:t>вопро</w:t>
      </w:r>
      <w:r>
        <w:softHyphen/>
        <w:t>сы. В трудных случаях воспитатель специально обращается к книгам, вместе с детьми находит в книгах решение проблем. Хорошо иллюстрированная</w:t>
      </w:r>
      <w:r>
        <w:rPr>
          <w:spacing w:val="23"/>
        </w:rPr>
        <w:t xml:space="preserve"> </w:t>
      </w:r>
      <w:r>
        <w:t>книга</w:t>
      </w:r>
      <w:r>
        <w:rPr>
          <w:spacing w:val="23"/>
        </w:rPr>
        <w:t xml:space="preserve"> </w:t>
      </w:r>
      <w:r>
        <w:t xml:space="preserve">становится </w:t>
      </w:r>
      <w:proofErr w:type="spellStart"/>
      <w:r>
        <w:t>ис</w:t>
      </w:r>
      <w:proofErr w:type="spellEnd"/>
      <w:r>
        <w:t>-</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left="424" w:right="420" w:firstLine="0"/>
        <w:jc w:val="left"/>
      </w:pPr>
      <w:proofErr w:type="spellStart"/>
      <w:r>
        <w:lastRenderedPageBreak/>
        <w:t>точником</w:t>
      </w:r>
      <w:proofErr w:type="spellEnd"/>
      <w:r>
        <w:t xml:space="preserve"> новых</w:t>
      </w:r>
      <w:r>
        <w:rPr>
          <w:spacing w:val="35"/>
        </w:rPr>
        <w:t xml:space="preserve"> </w:t>
      </w:r>
      <w:r>
        <w:t>интересов дошкольников и</w:t>
      </w:r>
      <w:r>
        <w:rPr>
          <w:spacing w:val="35"/>
        </w:rPr>
        <w:t xml:space="preserve"> </w:t>
      </w:r>
      <w:r>
        <w:t>пробуждает</w:t>
      </w:r>
      <w:r>
        <w:rPr>
          <w:spacing w:val="34"/>
        </w:rPr>
        <w:t xml:space="preserve"> </w:t>
      </w:r>
      <w:r>
        <w:t>в них</w:t>
      </w:r>
      <w:r>
        <w:rPr>
          <w:spacing w:val="35"/>
        </w:rPr>
        <w:t xml:space="preserve"> </w:t>
      </w:r>
      <w:r>
        <w:t>стремление</w:t>
      </w:r>
      <w:r>
        <w:rPr>
          <w:spacing w:val="35"/>
        </w:rPr>
        <w:t xml:space="preserve"> </w:t>
      </w:r>
      <w:r>
        <w:t>к овладе</w:t>
      </w:r>
      <w:r>
        <w:softHyphen/>
        <w:t>нию чтением.</w:t>
      </w:r>
    </w:p>
    <w:p w:rsidR="004D3680" w:rsidRDefault="00344C7B" w:rsidP="00BA49B7">
      <w:pPr>
        <w:pStyle w:val="1"/>
        <w:numPr>
          <w:ilvl w:val="1"/>
          <w:numId w:val="61"/>
        </w:numPr>
        <w:tabs>
          <w:tab w:val="left" w:pos="1578"/>
        </w:tabs>
        <w:spacing w:before="321" w:line="240" w:lineRule="auto"/>
        <w:ind w:left="424" w:right="419" w:firstLine="566"/>
        <w:jc w:val="both"/>
      </w:pPr>
      <w:bookmarkStart w:id="12" w:name="_TOC_250007"/>
      <w:r>
        <w:t xml:space="preserve">Особенности взаимодействия педагогического коллектива с семьями </w:t>
      </w:r>
      <w:bookmarkEnd w:id="12"/>
      <w:r>
        <w:rPr>
          <w:spacing w:val="-2"/>
        </w:rPr>
        <w:t>воспитанников</w:t>
      </w:r>
    </w:p>
    <w:p w:rsidR="004D3680" w:rsidRDefault="00344C7B">
      <w:pPr>
        <w:pStyle w:val="a3"/>
        <w:ind w:right="427"/>
      </w:pPr>
      <w:r>
        <w:t>Взаимоотношения воспитателей нашего дошкольного учреждения с родителями строятся на основе сотрудничества, уважении личности, совместного стремления со</w:t>
      </w:r>
      <w:r>
        <w:softHyphen/>
        <w:t>здать все необходимые условия в развитии потенциальных возможностей детей.</w:t>
      </w:r>
    </w:p>
    <w:p w:rsidR="004D3680" w:rsidRDefault="00344C7B">
      <w:pPr>
        <w:pStyle w:val="a3"/>
        <w:ind w:right="428"/>
      </w:pPr>
      <w:r>
        <w:t>Анализ изучения социального портрета семей воспитанников показал: семьи раз</w:t>
      </w:r>
      <w:r>
        <w:softHyphen/>
        <w:t>личны по своему социальному положению, а проблемы в воспитании детей сходны. Решение этих проблем сегодня зависит от нашего взаимодействия.</w:t>
      </w:r>
    </w:p>
    <w:p w:rsidR="004D3680" w:rsidRDefault="00344C7B">
      <w:pPr>
        <w:pStyle w:val="a3"/>
        <w:ind w:right="419"/>
      </w:pPr>
      <w:r>
        <w:t>Задача педагогического коллектива в работе с родителями заключается в повы</w:t>
      </w:r>
      <w:r>
        <w:softHyphen/>
        <w:t>шении интереса семьи к образовательной деятельности детского сада, сделать родите</w:t>
      </w:r>
      <w:r>
        <w:softHyphen/>
        <w:t xml:space="preserve">лей своими союзниками, сплотить не только детскую группу коллектив </w:t>
      </w:r>
      <w:proofErr w:type="spellStart"/>
      <w:r>
        <w:t>единомыш</w:t>
      </w:r>
      <w:proofErr w:type="spellEnd"/>
      <w:r>
        <w:t>-ленников, но и семьи воспитанников, предупредить появление отчуждения между ре</w:t>
      </w:r>
      <w:r>
        <w:softHyphen/>
        <w:t>бенком и семьей. Основной целью взаимодействия ДОО и семьи является - организа</w:t>
      </w:r>
      <w:r>
        <w:softHyphen/>
        <w:t>ции совместных усилий воспитателей и семьи по созданию единого пространства раз</w:t>
      </w:r>
      <w:r>
        <w:softHyphen/>
        <w:t>вития ребёнка.</w:t>
      </w:r>
    </w:p>
    <w:p w:rsidR="004D3680" w:rsidRDefault="00344C7B">
      <w:pPr>
        <w:pStyle w:val="a3"/>
        <w:spacing w:line="321" w:lineRule="exact"/>
        <w:ind w:left="991" w:firstLine="0"/>
      </w:pPr>
      <w:r>
        <w:t>Ожидаемым</w:t>
      </w:r>
      <w:r>
        <w:rPr>
          <w:spacing w:val="-8"/>
        </w:rPr>
        <w:t xml:space="preserve"> </w:t>
      </w:r>
      <w:r>
        <w:t>результатом</w:t>
      </w:r>
      <w:r>
        <w:rPr>
          <w:spacing w:val="-5"/>
        </w:rPr>
        <w:t xml:space="preserve"> </w:t>
      </w:r>
      <w:r>
        <w:t>в</w:t>
      </w:r>
      <w:r>
        <w:rPr>
          <w:spacing w:val="-7"/>
        </w:rPr>
        <w:t xml:space="preserve"> </w:t>
      </w:r>
      <w:r>
        <w:t>данной</w:t>
      </w:r>
      <w:r>
        <w:rPr>
          <w:spacing w:val="-5"/>
        </w:rPr>
        <w:t xml:space="preserve"> </w:t>
      </w:r>
      <w:r>
        <w:t>системе</w:t>
      </w:r>
      <w:r>
        <w:rPr>
          <w:spacing w:val="-5"/>
        </w:rPr>
        <w:t xml:space="preserve"> </w:t>
      </w:r>
      <w:r>
        <w:rPr>
          <w:spacing w:val="-2"/>
        </w:rPr>
        <w:t>является:</w:t>
      </w:r>
    </w:p>
    <w:p w:rsidR="004D3680" w:rsidRDefault="00344C7B">
      <w:pPr>
        <w:pStyle w:val="a4"/>
        <w:numPr>
          <w:ilvl w:val="0"/>
          <w:numId w:val="38"/>
        </w:numPr>
        <w:tabs>
          <w:tab w:val="left" w:pos="1214"/>
        </w:tabs>
        <w:spacing w:line="342" w:lineRule="exact"/>
        <w:ind w:left="1214" w:hanging="223"/>
        <w:rPr>
          <w:sz w:val="28"/>
        </w:rPr>
      </w:pPr>
      <w:r>
        <w:rPr>
          <w:sz w:val="28"/>
        </w:rPr>
        <w:t>неформальные</w:t>
      </w:r>
      <w:r>
        <w:rPr>
          <w:spacing w:val="-9"/>
          <w:sz w:val="28"/>
        </w:rPr>
        <w:t xml:space="preserve"> </w:t>
      </w:r>
      <w:r>
        <w:rPr>
          <w:sz w:val="28"/>
        </w:rPr>
        <w:t>отношения</w:t>
      </w:r>
      <w:r>
        <w:rPr>
          <w:spacing w:val="-7"/>
          <w:sz w:val="28"/>
        </w:rPr>
        <w:t xml:space="preserve"> </w:t>
      </w:r>
      <w:r>
        <w:rPr>
          <w:sz w:val="28"/>
        </w:rPr>
        <w:t>с</w:t>
      </w:r>
      <w:r>
        <w:rPr>
          <w:spacing w:val="-7"/>
          <w:sz w:val="28"/>
        </w:rPr>
        <w:t xml:space="preserve"> </w:t>
      </w:r>
      <w:r>
        <w:rPr>
          <w:sz w:val="28"/>
        </w:rPr>
        <w:t>семьями</w:t>
      </w:r>
      <w:r>
        <w:rPr>
          <w:spacing w:val="-9"/>
          <w:sz w:val="28"/>
        </w:rPr>
        <w:t xml:space="preserve"> </w:t>
      </w:r>
      <w:r>
        <w:rPr>
          <w:spacing w:val="-2"/>
          <w:sz w:val="28"/>
        </w:rPr>
        <w:t>воспитанников;</w:t>
      </w:r>
    </w:p>
    <w:p w:rsidR="004D3680" w:rsidRDefault="00344C7B">
      <w:pPr>
        <w:pStyle w:val="a4"/>
        <w:numPr>
          <w:ilvl w:val="0"/>
          <w:numId w:val="38"/>
        </w:numPr>
        <w:tabs>
          <w:tab w:val="left" w:pos="1238"/>
        </w:tabs>
        <w:ind w:right="427" w:firstLine="566"/>
        <w:rPr>
          <w:sz w:val="28"/>
        </w:rPr>
      </w:pPr>
      <w:r>
        <w:rPr>
          <w:sz w:val="28"/>
        </w:rPr>
        <w:t>обучение навыкам и умению ставить конкретные задачи в работе с каждой се</w:t>
      </w:r>
      <w:r>
        <w:rPr>
          <w:sz w:val="28"/>
        </w:rPr>
        <w:softHyphen/>
        <w:t>мьей (с</w:t>
      </w:r>
      <w:r>
        <w:rPr>
          <w:spacing w:val="-2"/>
          <w:sz w:val="28"/>
        </w:rPr>
        <w:t xml:space="preserve"> </w:t>
      </w:r>
      <w:r>
        <w:rPr>
          <w:sz w:val="28"/>
        </w:rPr>
        <w:t>учетом возраста, образования, культурного уровня</w:t>
      </w:r>
      <w:r>
        <w:rPr>
          <w:spacing w:val="-1"/>
          <w:sz w:val="28"/>
        </w:rPr>
        <w:t xml:space="preserve"> </w:t>
      </w:r>
      <w:r>
        <w:rPr>
          <w:sz w:val="28"/>
        </w:rPr>
        <w:t>и взглядов</w:t>
      </w:r>
      <w:r>
        <w:rPr>
          <w:spacing w:val="-2"/>
          <w:sz w:val="28"/>
        </w:rPr>
        <w:t xml:space="preserve"> </w:t>
      </w:r>
      <w:r>
        <w:rPr>
          <w:sz w:val="28"/>
        </w:rPr>
        <w:t>на воспитание)</w:t>
      </w:r>
      <w:r>
        <w:rPr>
          <w:spacing w:val="-2"/>
          <w:sz w:val="28"/>
        </w:rPr>
        <w:t xml:space="preserve"> </w:t>
      </w:r>
      <w:r>
        <w:rPr>
          <w:sz w:val="28"/>
        </w:rPr>
        <w:t>и выборы адекватных методов и форм;</w:t>
      </w:r>
    </w:p>
    <w:p w:rsidR="004D3680" w:rsidRDefault="00344C7B">
      <w:pPr>
        <w:pStyle w:val="a4"/>
        <w:numPr>
          <w:ilvl w:val="0"/>
          <w:numId w:val="38"/>
        </w:numPr>
        <w:tabs>
          <w:tab w:val="left" w:pos="1245"/>
        </w:tabs>
        <w:spacing w:before="2"/>
        <w:ind w:right="431" w:firstLine="566"/>
        <w:rPr>
          <w:sz w:val="28"/>
        </w:rPr>
      </w:pPr>
      <w:r>
        <w:rPr>
          <w:sz w:val="28"/>
        </w:rPr>
        <w:t xml:space="preserve">установление делового взаимодействия между педагогом и семьей, общение и </w:t>
      </w:r>
      <w:r>
        <w:rPr>
          <w:spacing w:val="-2"/>
          <w:sz w:val="28"/>
        </w:rPr>
        <w:t>взаимопонимание;</w:t>
      </w:r>
    </w:p>
    <w:p w:rsidR="004D3680" w:rsidRDefault="00344C7B">
      <w:pPr>
        <w:pStyle w:val="a4"/>
        <w:numPr>
          <w:ilvl w:val="0"/>
          <w:numId w:val="38"/>
        </w:numPr>
        <w:tabs>
          <w:tab w:val="left" w:pos="1214"/>
        </w:tabs>
        <w:spacing w:line="343" w:lineRule="exact"/>
        <w:ind w:left="1214" w:hanging="223"/>
        <w:rPr>
          <w:sz w:val="28"/>
        </w:rPr>
      </w:pPr>
      <w:r>
        <w:rPr>
          <w:sz w:val="28"/>
        </w:rPr>
        <w:t>повышение</w:t>
      </w:r>
      <w:r>
        <w:rPr>
          <w:spacing w:val="-13"/>
          <w:sz w:val="28"/>
        </w:rPr>
        <w:t xml:space="preserve"> </w:t>
      </w:r>
      <w:r>
        <w:rPr>
          <w:sz w:val="28"/>
        </w:rPr>
        <w:t>педагогической</w:t>
      </w:r>
      <w:r>
        <w:rPr>
          <w:spacing w:val="-11"/>
          <w:sz w:val="28"/>
        </w:rPr>
        <w:t xml:space="preserve"> </w:t>
      </w:r>
      <w:r>
        <w:rPr>
          <w:sz w:val="28"/>
        </w:rPr>
        <w:t>компетентности</w:t>
      </w:r>
      <w:r>
        <w:rPr>
          <w:spacing w:val="-12"/>
          <w:sz w:val="28"/>
        </w:rPr>
        <w:t xml:space="preserve"> </w:t>
      </w:r>
      <w:r>
        <w:rPr>
          <w:spacing w:val="-2"/>
          <w:sz w:val="28"/>
        </w:rPr>
        <w:t>родителей</w:t>
      </w:r>
    </w:p>
    <w:p w:rsidR="004D3680" w:rsidRDefault="00344C7B">
      <w:pPr>
        <w:pStyle w:val="a3"/>
        <w:spacing w:before="1"/>
        <w:ind w:right="417"/>
      </w:pPr>
      <w:r>
        <w:t>В нашем детском саду реализуется модель взаимодействия с семьями воспитан</w:t>
      </w:r>
      <w:r>
        <w:softHyphen/>
        <w:t>ников, рекомендуемая программой «Детский сад 2100». Взаимодействие с семьей по</w:t>
      </w:r>
      <w:r>
        <w:softHyphen/>
        <w:t>строено на основе гуманно-личностного подхода, согласно которому признается право родителей на уважение и понимание , на участие в жизни детского сада.</w:t>
      </w:r>
    </w:p>
    <w:p w:rsidR="004D3680" w:rsidRDefault="00344C7B">
      <w:pPr>
        <w:pStyle w:val="a3"/>
        <w:spacing w:line="320" w:lineRule="exact"/>
        <w:ind w:left="991" w:firstLine="0"/>
      </w:pPr>
      <w:r>
        <w:t>В</w:t>
      </w:r>
      <w:r>
        <w:rPr>
          <w:spacing w:val="-4"/>
        </w:rPr>
        <w:t xml:space="preserve"> </w:t>
      </w:r>
      <w:r>
        <w:t>связи</w:t>
      </w:r>
      <w:r>
        <w:rPr>
          <w:spacing w:val="-4"/>
        </w:rPr>
        <w:t xml:space="preserve"> </w:t>
      </w:r>
      <w:r>
        <w:t>с</w:t>
      </w:r>
      <w:r>
        <w:rPr>
          <w:spacing w:val="-5"/>
        </w:rPr>
        <w:t xml:space="preserve"> </w:t>
      </w:r>
      <w:r>
        <w:t>этим</w:t>
      </w:r>
      <w:r>
        <w:rPr>
          <w:spacing w:val="-6"/>
        </w:rPr>
        <w:t xml:space="preserve"> </w:t>
      </w:r>
      <w:r>
        <w:t>основными</w:t>
      </w:r>
      <w:r>
        <w:rPr>
          <w:spacing w:val="-4"/>
        </w:rPr>
        <w:t xml:space="preserve"> </w:t>
      </w:r>
      <w:r>
        <w:t>задачами</w:t>
      </w:r>
      <w:r>
        <w:rPr>
          <w:spacing w:val="-4"/>
        </w:rPr>
        <w:t xml:space="preserve"> </w:t>
      </w:r>
      <w:r>
        <w:t>взаимодействия</w:t>
      </w:r>
      <w:r>
        <w:rPr>
          <w:spacing w:val="-3"/>
        </w:rPr>
        <w:t xml:space="preserve"> </w:t>
      </w:r>
      <w:r>
        <w:t>ДОУ</w:t>
      </w:r>
      <w:r>
        <w:rPr>
          <w:spacing w:val="-4"/>
        </w:rPr>
        <w:t xml:space="preserve"> </w:t>
      </w:r>
      <w:r>
        <w:t>с</w:t>
      </w:r>
      <w:r>
        <w:rPr>
          <w:spacing w:val="-7"/>
        </w:rPr>
        <w:t xml:space="preserve"> </w:t>
      </w:r>
      <w:r>
        <w:t>семьей</w:t>
      </w:r>
      <w:r>
        <w:rPr>
          <w:spacing w:val="-2"/>
        </w:rPr>
        <w:t xml:space="preserve"> являются:</w:t>
      </w:r>
    </w:p>
    <w:p w:rsidR="004D3680" w:rsidRDefault="00344C7B">
      <w:pPr>
        <w:pStyle w:val="a4"/>
        <w:numPr>
          <w:ilvl w:val="0"/>
          <w:numId w:val="37"/>
        </w:numPr>
        <w:tabs>
          <w:tab w:val="left" w:pos="1175"/>
        </w:tabs>
        <w:ind w:right="430" w:firstLine="566"/>
        <w:rPr>
          <w:sz w:val="28"/>
        </w:rPr>
      </w:pPr>
      <w:r>
        <w:rPr>
          <w:sz w:val="28"/>
        </w:rPr>
        <w:t>изучение отношения педагогов и родителей к различным вопросам воспитания, обучения,</w:t>
      </w:r>
      <w:r>
        <w:rPr>
          <w:spacing w:val="-4"/>
          <w:sz w:val="28"/>
        </w:rPr>
        <w:t xml:space="preserve"> </w:t>
      </w:r>
      <w:r>
        <w:rPr>
          <w:sz w:val="28"/>
        </w:rPr>
        <w:t>развития</w:t>
      </w:r>
      <w:r>
        <w:rPr>
          <w:spacing w:val="-5"/>
          <w:sz w:val="28"/>
        </w:rPr>
        <w:t xml:space="preserve"> </w:t>
      </w:r>
      <w:r>
        <w:rPr>
          <w:sz w:val="28"/>
        </w:rPr>
        <w:t>детей,</w:t>
      </w:r>
      <w:r>
        <w:rPr>
          <w:spacing w:val="-4"/>
          <w:sz w:val="28"/>
        </w:rPr>
        <w:t xml:space="preserve"> </w:t>
      </w:r>
      <w:r>
        <w:rPr>
          <w:sz w:val="28"/>
        </w:rPr>
        <w:t>условий</w:t>
      </w:r>
      <w:r>
        <w:rPr>
          <w:spacing w:val="-3"/>
          <w:sz w:val="28"/>
        </w:rPr>
        <w:t xml:space="preserve"> </w:t>
      </w:r>
      <w:r>
        <w:rPr>
          <w:sz w:val="28"/>
        </w:rPr>
        <w:t>организации</w:t>
      </w:r>
      <w:r>
        <w:rPr>
          <w:spacing w:val="-5"/>
          <w:sz w:val="28"/>
        </w:rPr>
        <w:t xml:space="preserve"> </w:t>
      </w:r>
      <w:r>
        <w:rPr>
          <w:sz w:val="28"/>
        </w:rPr>
        <w:t>разнообразной</w:t>
      </w:r>
      <w:r>
        <w:rPr>
          <w:spacing w:val="-3"/>
          <w:sz w:val="28"/>
        </w:rPr>
        <w:t xml:space="preserve"> </w:t>
      </w:r>
      <w:r>
        <w:rPr>
          <w:sz w:val="28"/>
        </w:rPr>
        <w:t>деятельности</w:t>
      </w:r>
      <w:r>
        <w:rPr>
          <w:spacing w:val="-3"/>
          <w:sz w:val="28"/>
        </w:rPr>
        <w:t xml:space="preserve"> </w:t>
      </w:r>
      <w:r>
        <w:rPr>
          <w:sz w:val="28"/>
        </w:rPr>
        <w:t>в</w:t>
      </w:r>
      <w:r>
        <w:rPr>
          <w:spacing w:val="-4"/>
          <w:sz w:val="28"/>
        </w:rPr>
        <w:t xml:space="preserve"> </w:t>
      </w:r>
      <w:r>
        <w:rPr>
          <w:sz w:val="28"/>
        </w:rPr>
        <w:t>детском саду и семье;</w:t>
      </w:r>
    </w:p>
    <w:p w:rsidR="004D3680" w:rsidRDefault="00344C7B">
      <w:pPr>
        <w:pStyle w:val="a4"/>
        <w:numPr>
          <w:ilvl w:val="0"/>
          <w:numId w:val="37"/>
        </w:numPr>
        <w:tabs>
          <w:tab w:val="left" w:pos="1232"/>
        </w:tabs>
        <w:spacing w:before="2"/>
        <w:ind w:right="421" w:firstLine="566"/>
        <w:rPr>
          <w:sz w:val="28"/>
        </w:rPr>
      </w:pPr>
      <w:r>
        <w:rPr>
          <w:sz w:val="28"/>
        </w:rPr>
        <w:t>знакомство педагогов и родителей с лучшим опытом воспитания детей до</w:t>
      </w:r>
      <w:r>
        <w:rPr>
          <w:sz w:val="28"/>
        </w:rPr>
        <w:softHyphen/>
        <w:t>школьного возраста</w:t>
      </w:r>
      <w:r>
        <w:rPr>
          <w:spacing w:val="-2"/>
          <w:sz w:val="28"/>
        </w:rPr>
        <w:t xml:space="preserve"> </w:t>
      </w:r>
      <w:r>
        <w:rPr>
          <w:sz w:val="28"/>
        </w:rPr>
        <w:t>в детском саду и семье, раскрывающим</w:t>
      </w:r>
      <w:r>
        <w:rPr>
          <w:spacing w:val="-2"/>
          <w:sz w:val="28"/>
        </w:rPr>
        <w:t xml:space="preserve"> </w:t>
      </w:r>
      <w:r>
        <w:rPr>
          <w:sz w:val="28"/>
        </w:rPr>
        <w:t>средства, формы и методы развития важных интегративных качеств ребенка (любознательности, эмоциональной отзывчивости, способности выстраивать взаимодействие с взрослыми сверстниками и др.), а также знакомство с трудностями , возникающими в семейном и общественном воспитании дошкольников;</w:t>
      </w:r>
    </w:p>
    <w:p w:rsidR="004D3680" w:rsidRDefault="00344C7B">
      <w:pPr>
        <w:pStyle w:val="a4"/>
        <w:numPr>
          <w:ilvl w:val="0"/>
          <w:numId w:val="37"/>
        </w:numPr>
        <w:tabs>
          <w:tab w:val="left" w:pos="1153"/>
        </w:tabs>
        <w:ind w:right="419" w:firstLine="566"/>
        <w:rPr>
          <w:sz w:val="28"/>
        </w:rPr>
      </w:pPr>
      <w:r>
        <w:rPr>
          <w:sz w:val="28"/>
        </w:rPr>
        <w:t>информирование</w:t>
      </w:r>
      <w:r>
        <w:rPr>
          <w:spacing w:val="-6"/>
          <w:sz w:val="28"/>
        </w:rPr>
        <w:t xml:space="preserve"> </w:t>
      </w:r>
      <w:r>
        <w:rPr>
          <w:sz w:val="28"/>
        </w:rPr>
        <w:t>друг</w:t>
      </w:r>
      <w:r>
        <w:rPr>
          <w:spacing w:val="-6"/>
          <w:sz w:val="28"/>
        </w:rPr>
        <w:t xml:space="preserve"> </w:t>
      </w:r>
      <w:r>
        <w:rPr>
          <w:sz w:val="28"/>
        </w:rPr>
        <w:t>друга</w:t>
      </w:r>
      <w:r>
        <w:rPr>
          <w:spacing w:val="-3"/>
          <w:sz w:val="28"/>
        </w:rPr>
        <w:t xml:space="preserve"> </w:t>
      </w:r>
      <w:r>
        <w:rPr>
          <w:sz w:val="28"/>
        </w:rPr>
        <w:t>об</w:t>
      </w:r>
      <w:r>
        <w:rPr>
          <w:spacing w:val="-2"/>
          <w:sz w:val="28"/>
        </w:rPr>
        <w:t xml:space="preserve"> </w:t>
      </w:r>
      <w:r>
        <w:rPr>
          <w:sz w:val="28"/>
        </w:rPr>
        <w:t>актуальных</w:t>
      </w:r>
      <w:r>
        <w:rPr>
          <w:spacing w:val="-2"/>
          <w:sz w:val="28"/>
        </w:rPr>
        <w:t xml:space="preserve"> </w:t>
      </w:r>
      <w:r>
        <w:rPr>
          <w:sz w:val="28"/>
        </w:rPr>
        <w:t>задачах</w:t>
      </w:r>
      <w:r>
        <w:rPr>
          <w:spacing w:val="-2"/>
          <w:sz w:val="28"/>
        </w:rPr>
        <w:t xml:space="preserve"> </w:t>
      </w:r>
      <w:r>
        <w:rPr>
          <w:sz w:val="28"/>
        </w:rPr>
        <w:t>воспитания</w:t>
      </w:r>
      <w:r>
        <w:rPr>
          <w:spacing w:val="-3"/>
          <w:sz w:val="28"/>
        </w:rPr>
        <w:t xml:space="preserve"> </w:t>
      </w:r>
      <w:r>
        <w:rPr>
          <w:sz w:val="28"/>
        </w:rPr>
        <w:t>и</w:t>
      </w:r>
      <w:r>
        <w:rPr>
          <w:spacing w:val="-6"/>
          <w:sz w:val="28"/>
        </w:rPr>
        <w:t xml:space="preserve"> </w:t>
      </w:r>
      <w:r>
        <w:rPr>
          <w:sz w:val="28"/>
        </w:rPr>
        <w:t>обучения</w:t>
      </w:r>
      <w:r>
        <w:rPr>
          <w:spacing w:val="-3"/>
          <w:sz w:val="28"/>
        </w:rPr>
        <w:t xml:space="preserve"> </w:t>
      </w:r>
      <w:r>
        <w:rPr>
          <w:sz w:val="28"/>
        </w:rPr>
        <w:t>детей на разных возрастных этапах их развития и о возможностях детского сада и семьи в решении данных задач;</w:t>
      </w:r>
    </w:p>
    <w:p w:rsidR="004D3680" w:rsidRDefault="00344C7B">
      <w:pPr>
        <w:pStyle w:val="a4"/>
        <w:numPr>
          <w:ilvl w:val="0"/>
          <w:numId w:val="37"/>
        </w:numPr>
        <w:tabs>
          <w:tab w:val="left" w:pos="1175"/>
        </w:tabs>
        <w:ind w:right="428" w:firstLine="566"/>
        <w:rPr>
          <w:sz w:val="28"/>
        </w:rPr>
      </w:pPr>
      <w:r>
        <w:rPr>
          <w:sz w:val="28"/>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w:t>
      </w:r>
      <w:proofErr w:type="spellStart"/>
      <w:r>
        <w:rPr>
          <w:sz w:val="28"/>
        </w:rPr>
        <w:t>педаго</w:t>
      </w:r>
      <w:proofErr w:type="spellEnd"/>
      <w:r>
        <w:rPr>
          <w:sz w:val="28"/>
        </w:rPr>
        <w:t>-</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a3"/>
        <w:spacing w:before="69"/>
        <w:ind w:firstLine="0"/>
        <w:jc w:val="left"/>
      </w:pPr>
      <w:proofErr w:type="spellStart"/>
      <w:r>
        <w:lastRenderedPageBreak/>
        <w:t>гов</w:t>
      </w:r>
      <w:proofErr w:type="spellEnd"/>
      <w:r>
        <w:t xml:space="preserve"> и родителей с детьми, возникновению чувства единения, радости, гордости за по</w:t>
      </w:r>
      <w:r>
        <w:softHyphen/>
        <w:t>лученные результаты;</w:t>
      </w:r>
    </w:p>
    <w:p w:rsidR="004D3680" w:rsidRDefault="00344C7B">
      <w:pPr>
        <w:pStyle w:val="a4"/>
        <w:numPr>
          <w:ilvl w:val="0"/>
          <w:numId w:val="37"/>
        </w:numPr>
        <w:tabs>
          <w:tab w:val="left" w:pos="1177"/>
        </w:tabs>
        <w:ind w:right="430" w:firstLine="566"/>
        <w:jc w:val="left"/>
        <w:rPr>
          <w:sz w:val="28"/>
        </w:rPr>
      </w:pPr>
      <w:r>
        <w:rPr>
          <w:sz w:val="28"/>
        </w:rPr>
        <w:t xml:space="preserve">привлечение семей воспитанников к участию в совместных с педагогами </w:t>
      </w:r>
      <w:proofErr w:type="spellStart"/>
      <w:r>
        <w:rPr>
          <w:sz w:val="28"/>
        </w:rPr>
        <w:t>меро</w:t>
      </w:r>
      <w:proofErr w:type="spellEnd"/>
      <w:r>
        <w:rPr>
          <w:sz w:val="28"/>
        </w:rPr>
        <w:t>-</w:t>
      </w:r>
      <w:r>
        <w:rPr>
          <w:spacing w:val="-2"/>
          <w:sz w:val="28"/>
        </w:rPr>
        <w:t>приятиях;</w:t>
      </w:r>
    </w:p>
    <w:p w:rsidR="004D3680" w:rsidRDefault="00344C7B">
      <w:pPr>
        <w:pStyle w:val="a4"/>
        <w:numPr>
          <w:ilvl w:val="0"/>
          <w:numId w:val="37"/>
        </w:numPr>
        <w:tabs>
          <w:tab w:val="left" w:pos="1175"/>
        </w:tabs>
        <w:ind w:right="428" w:firstLine="566"/>
        <w:jc w:val="left"/>
        <w:rPr>
          <w:sz w:val="28"/>
        </w:rPr>
      </w:pPr>
      <w:r>
        <w:rPr>
          <w:sz w:val="28"/>
        </w:rPr>
        <w:t xml:space="preserve">поощрение родителей за внимательное отношение к разнообразным </w:t>
      </w:r>
      <w:proofErr w:type="spellStart"/>
      <w:r>
        <w:rPr>
          <w:sz w:val="28"/>
        </w:rPr>
        <w:t>стремлени</w:t>
      </w:r>
      <w:proofErr w:type="spellEnd"/>
      <w:r>
        <w:rPr>
          <w:sz w:val="28"/>
        </w:rPr>
        <w:t>-ям и потребностям</w:t>
      </w:r>
    </w:p>
    <w:p w:rsidR="004D3680" w:rsidRDefault="00344C7B">
      <w:pPr>
        <w:pStyle w:val="a3"/>
        <w:spacing w:line="321" w:lineRule="exact"/>
        <w:ind w:left="991" w:firstLine="0"/>
        <w:jc w:val="left"/>
      </w:pPr>
      <w:r>
        <w:t>ребёнка</w:t>
      </w:r>
      <w:r>
        <w:rPr>
          <w:spacing w:val="-7"/>
        </w:rPr>
        <w:t xml:space="preserve"> </w:t>
      </w:r>
      <w:r>
        <w:t>и</w:t>
      </w:r>
      <w:r>
        <w:rPr>
          <w:spacing w:val="-4"/>
        </w:rPr>
        <w:t xml:space="preserve"> </w:t>
      </w:r>
      <w:r>
        <w:t>создание</w:t>
      </w:r>
      <w:r>
        <w:rPr>
          <w:spacing w:val="-7"/>
        </w:rPr>
        <w:t xml:space="preserve"> </w:t>
      </w:r>
      <w:r>
        <w:t>необходимых</w:t>
      </w:r>
      <w:r>
        <w:rPr>
          <w:spacing w:val="-7"/>
        </w:rPr>
        <w:t xml:space="preserve"> </w:t>
      </w:r>
      <w:r>
        <w:t>условий</w:t>
      </w:r>
      <w:r>
        <w:rPr>
          <w:spacing w:val="-7"/>
        </w:rPr>
        <w:t xml:space="preserve"> </w:t>
      </w:r>
      <w:r>
        <w:t>для</w:t>
      </w:r>
      <w:r>
        <w:rPr>
          <w:spacing w:val="-4"/>
        </w:rPr>
        <w:t xml:space="preserve"> </w:t>
      </w:r>
      <w:r>
        <w:t>их</w:t>
      </w:r>
      <w:r>
        <w:rPr>
          <w:spacing w:val="-3"/>
        </w:rPr>
        <w:t xml:space="preserve"> </w:t>
      </w:r>
      <w:r>
        <w:t>удовлетворения</w:t>
      </w:r>
      <w:r>
        <w:rPr>
          <w:spacing w:val="-4"/>
        </w:rPr>
        <w:t xml:space="preserve"> </w:t>
      </w:r>
      <w:r>
        <w:t>в</w:t>
      </w:r>
      <w:r>
        <w:rPr>
          <w:spacing w:val="-6"/>
        </w:rPr>
        <w:t xml:space="preserve"> </w:t>
      </w:r>
      <w:r>
        <w:rPr>
          <w:spacing w:val="-2"/>
        </w:rPr>
        <w:t>семье.</w:t>
      </w:r>
    </w:p>
    <w:p w:rsidR="004D3680" w:rsidRDefault="00344C7B">
      <w:pPr>
        <w:pStyle w:val="a3"/>
        <w:spacing w:before="1"/>
        <w:jc w:val="left"/>
      </w:pPr>
      <w:r>
        <w:t>Для решения поставленных выше задач используются следующие направления и формы работы:</w:t>
      </w:r>
    </w:p>
    <w:p w:rsidR="004D3680" w:rsidRDefault="00344C7B">
      <w:pPr>
        <w:spacing w:line="321" w:lineRule="exact"/>
        <w:ind w:left="991"/>
        <w:rPr>
          <w:i/>
          <w:sz w:val="28"/>
        </w:rPr>
      </w:pPr>
      <w:r>
        <w:rPr>
          <w:i/>
          <w:sz w:val="28"/>
        </w:rPr>
        <w:t>Родительские</w:t>
      </w:r>
      <w:r>
        <w:rPr>
          <w:i/>
          <w:spacing w:val="-11"/>
          <w:sz w:val="28"/>
        </w:rPr>
        <w:t xml:space="preserve"> </w:t>
      </w:r>
      <w:r>
        <w:rPr>
          <w:i/>
          <w:sz w:val="28"/>
        </w:rPr>
        <w:t>собрания</w:t>
      </w:r>
      <w:r>
        <w:rPr>
          <w:i/>
          <w:spacing w:val="-8"/>
          <w:sz w:val="28"/>
        </w:rPr>
        <w:t xml:space="preserve"> </w:t>
      </w:r>
      <w:r>
        <w:rPr>
          <w:i/>
          <w:sz w:val="28"/>
        </w:rPr>
        <w:t>(примерная</w:t>
      </w:r>
      <w:r>
        <w:rPr>
          <w:i/>
          <w:spacing w:val="-8"/>
          <w:sz w:val="28"/>
        </w:rPr>
        <w:t xml:space="preserve"> </w:t>
      </w:r>
      <w:r>
        <w:rPr>
          <w:i/>
          <w:spacing w:val="-2"/>
          <w:sz w:val="28"/>
        </w:rPr>
        <w:t>тематика).</w:t>
      </w:r>
    </w:p>
    <w:p w:rsidR="004D3680" w:rsidRDefault="00344C7B">
      <w:pPr>
        <w:pStyle w:val="a3"/>
        <w:ind w:left="991" w:right="1835" w:firstLine="0"/>
        <w:jc w:val="left"/>
      </w:pPr>
      <w:r>
        <w:t>Особенности воспитания детей дошкольного возраста в семье. Влияние</w:t>
      </w:r>
      <w:r>
        <w:rPr>
          <w:spacing w:val="-7"/>
        </w:rPr>
        <w:t xml:space="preserve"> </w:t>
      </w:r>
      <w:r>
        <w:t>образа</w:t>
      </w:r>
      <w:r>
        <w:rPr>
          <w:spacing w:val="-8"/>
        </w:rPr>
        <w:t xml:space="preserve"> </w:t>
      </w:r>
      <w:r>
        <w:t>жизни</w:t>
      </w:r>
      <w:r>
        <w:rPr>
          <w:spacing w:val="-4"/>
        </w:rPr>
        <w:t xml:space="preserve"> </w:t>
      </w:r>
      <w:r>
        <w:t>семьи</w:t>
      </w:r>
      <w:r>
        <w:rPr>
          <w:spacing w:val="-4"/>
        </w:rPr>
        <w:t xml:space="preserve"> </w:t>
      </w:r>
      <w:r>
        <w:t>на гармоничное</w:t>
      </w:r>
      <w:r>
        <w:rPr>
          <w:spacing w:val="-7"/>
        </w:rPr>
        <w:t xml:space="preserve"> </w:t>
      </w:r>
      <w:r>
        <w:t>развитие</w:t>
      </w:r>
      <w:r>
        <w:rPr>
          <w:spacing w:val="-7"/>
        </w:rPr>
        <w:t xml:space="preserve"> </w:t>
      </w:r>
      <w:r>
        <w:t>ребёнка.</w:t>
      </w:r>
    </w:p>
    <w:p w:rsidR="004D3680" w:rsidRDefault="00344C7B">
      <w:pPr>
        <w:pStyle w:val="a3"/>
        <w:spacing w:line="242" w:lineRule="auto"/>
        <w:ind w:left="991" w:firstLine="0"/>
        <w:jc w:val="left"/>
      </w:pPr>
      <w:r>
        <w:t>Межличностные</w:t>
      </w:r>
      <w:r>
        <w:rPr>
          <w:spacing w:val="-5"/>
        </w:rPr>
        <w:t xml:space="preserve"> </w:t>
      </w:r>
      <w:r>
        <w:t>взаимодействия</w:t>
      </w:r>
      <w:r>
        <w:rPr>
          <w:spacing w:val="-5"/>
        </w:rPr>
        <w:t xml:space="preserve"> </w:t>
      </w:r>
      <w:r>
        <w:t>ребёнка</w:t>
      </w:r>
      <w:r>
        <w:rPr>
          <w:spacing w:val="-5"/>
        </w:rPr>
        <w:t xml:space="preserve"> </w:t>
      </w:r>
      <w:r>
        <w:t>в</w:t>
      </w:r>
      <w:r>
        <w:rPr>
          <w:spacing w:val="-6"/>
        </w:rPr>
        <w:t xml:space="preserve"> </w:t>
      </w:r>
      <w:r>
        <w:t>семье</w:t>
      </w:r>
      <w:r>
        <w:rPr>
          <w:spacing w:val="-5"/>
        </w:rPr>
        <w:t xml:space="preserve"> </w:t>
      </w:r>
      <w:r>
        <w:t>и</w:t>
      </w:r>
      <w:r>
        <w:rPr>
          <w:spacing w:val="-5"/>
        </w:rPr>
        <w:t xml:space="preserve"> </w:t>
      </w:r>
      <w:r>
        <w:t>коллективе</w:t>
      </w:r>
      <w:r>
        <w:rPr>
          <w:spacing w:val="-6"/>
        </w:rPr>
        <w:t xml:space="preserve"> </w:t>
      </w:r>
      <w:r>
        <w:t xml:space="preserve">сверстников. Взаимодействие семьи и педагога в подготовке </w:t>
      </w:r>
      <w:proofErr w:type="spellStart"/>
      <w:r>
        <w:t>рёбенка</w:t>
      </w:r>
      <w:proofErr w:type="spellEnd"/>
      <w:r>
        <w:t xml:space="preserve"> к школе.</w:t>
      </w:r>
    </w:p>
    <w:p w:rsidR="004D3680" w:rsidRDefault="00344C7B">
      <w:pPr>
        <w:ind w:left="991" w:right="4108"/>
        <w:rPr>
          <w:sz w:val="28"/>
        </w:rPr>
      </w:pPr>
      <w:r>
        <w:rPr>
          <w:i/>
          <w:sz w:val="28"/>
        </w:rPr>
        <w:t xml:space="preserve">Беседы с родителями (примерная тематика). </w:t>
      </w:r>
      <w:r>
        <w:rPr>
          <w:sz w:val="28"/>
        </w:rPr>
        <w:t>Семья</w:t>
      </w:r>
      <w:r>
        <w:rPr>
          <w:spacing w:val="-5"/>
          <w:sz w:val="28"/>
        </w:rPr>
        <w:t xml:space="preserve"> </w:t>
      </w:r>
      <w:r>
        <w:rPr>
          <w:sz w:val="28"/>
        </w:rPr>
        <w:t>и</w:t>
      </w:r>
      <w:r>
        <w:rPr>
          <w:spacing w:val="-5"/>
          <w:sz w:val="28"/>
        </w:rPr>
        <w:t xml:space="preserve"> </w:t>
      </w:r>
      <w:r>
        <w:rPr>
          <w:sz w:val="28"/>
        </w:rPr>
        <w:t>семейные</w:t>
      </w:r>
      <w:r>
        <w:rPr>
          <w:spacing w:val="-5"/>
          <w:sz w:val="28"/>
        </w:rPr>
        <w:t xml:space="preserve"> </w:t>
      </w:r>
      <w:r>
        <w:rPr>
          <w:sz w:val="28"/>
        </w:rPr>
        <w:t>традиции.</w:t>
      </w:r>
      <w:r>
        <w:rPr>
          <w:spacing w:val="-6"/>
          <w:sz w:val="28"/>
        </w:rPr>
        <w:t xml:space="preserve"> </w:t>
      </w:r>
      <w:r>
        <w:rPr>
          <w:sz w:val="28"/>
        </w:rPr>
        <w:t>Их</w:t>
      </w:r>
      <w:r>
        <w:rPr>
          <w:spacing w:val="-4"/>
          <w:sz w:val="28"/>
        </w:rPr>
        <w:t xml:space="preserve"> </w:t>
      </w:r>
      <w:r>
        <w:rPr>
          <w:sz w:val="28"/>
        </w:rPr>
        <w:t>роль</w:t>
      </w:r>
      <w:r>
        <w:rPr>
          <w:spacing w:val="-6"/>
          <w:sz w:val="28"/>
        </w:rPr>
        <w:t xml:space="preserve"> </w:t>
      </w:r>
      <w:r>
        <w:rPr>
          <w:sz w:val="28"/>
        </w:rPr>
        <w:t>в</w:t>
      </w:r>
      <w:r>
        <w:rPr>
          <w:spacing w:val="-5"/>
          <w:sz w:val="28"/>
        </w:rPr>
        <w:t xml:space="preserve"> </w:t>
      </w:r>
      <w:r>
        <w:rPr>
          <w:sz w:val="28"/>
        </w:rPr>
        <w:t>воспитании. Этапы семейной жизни.</w:t>
      </w:r>
    </w:p>
    <w:p w:rsidR="004D3680" w:rsidRDefault="00344C7B">
      <w:pPr>
        <w:pStyle w:val="a3"/>
        <w:ind w:left="424"/>
        <w:jc w:val="left"/>
      </w:pPr>
      <w:r>
        <w:t xml:space="preserve">Духовно-нравственное воспитание и специфика условий современного семейного </w:t>
      </w:r>
      <w:r>
        <w:rPr>
          <w:spacing w:val="-2"/>
        </w:rPr>
        <w:t>воспитания.</w:t>
      </w:r>
    </w:p>
    <w:p w:rsidR="004D3680" w:rsidRDefault="00344C7B">
      <w:pPr>
        <w:pStyle w:val="a3"/>
        <w:spacing w:line="242" w:lineRule="auto"/>
        <w:ind w:left="991" w:right="4988" w:firstLine="0"/>
        <w:jc w:val="left"/>
      </w:pPr>
      <w:r>
        <w:t>Воспитательный</w:t>
      </w:r>
      <w:r>
        <w:rPr>
          <w:spacing w:val="-17"/>
        </w:rPr>
        <w:t xml:space="preserve"> </w:t>
      </w:r>
      <w:r>
        <w:t>потенциал</w:t>
      </w:r>
      <w:r>
        <w:rPr>
          <w:spacing w:val="-18"/>
        </w:rPr>
        <w:t xml:space="preserve"> </w:t>
      </w:r>
      <w:r>
        <w:t>семьи. Гендерное воспитание в семье.</w:t>
      </w:r>
    </w:p>
    <w:p w:rsidR="004D3680" w:rsidRDefault="00344C7B">
      <w:pPr>
        <w:pStyle w:val="a3"/>
        <w:spacing w:line="317" w:lineRule="exact"/>
        <w:ind w:left="991" w:firstLine="0"/>
        <w:jc w:val="left"/>
      </w:pPr>
      <w:r>
        <w:t>Роль</w:t>
      </w:r>
      <w:r>
        <w:rPr>
          <w:spacing w:val="-7"/>
        </w:rPr>
        <w:t xml:space="preserve"> </w:t>
      </w:r>
      <w:r>
        <w:t>близких</w:t>
      </w:r>
      <w:r>
        <w:rPr>
          <w:spacing w:val="-5"/>
        </w:rPr>
        <w:t xml:space="preserve"> </w:t>
      </w:r>
      <w:r>
        <w:t>людей</w:t>
      </w:r>
      <w:r>
        <w:rPr>
          <w:spacing w:val="-8"/>
        </w:rPr>
        <w:t xml:space="preserve"> </w:t>
      </w:r>
      <w:r>
        <w:t>в</w:t>
      </w:r>
      <w:r>
        <w:rPr>
          <w:spacing w:val="-6"/>
        </w:rPr>
        <w:t xml:space="preserve"> </w:t>
      </w:r>
      <w:r>
        <w:t>развитии</w:t>
      </w:r>
      <w:r>
        <w:rPr>
          <w:spacing w:val="-6"/>
        </w:rPr>
        <w:t xml:space="preserve"> </w:t>
      </w:r>
      <w:r>
        <w:t>гармоничной</w:t>
      </w:r>
      <w:r>
        <w:rPr>
          <w:spacing w:val="-6"/>
        </w:rPr>
        <w:t xml:space="preserve"> </w:t>
      </w:r>
      <w:r>
        <w:t>личности</w:t>
      </w:r>
      <w:r>
        <w:rPr>
          <w:spacing w:val="-5"/>
        </w:rPr>
        <w:t xml:space="preserve"> </w:t>
      </w:r>
      <w:r>
        <w:rPr>
          <w:spacing w:val="-2"/>
        </w:rPr>
        <w:t>ребёнка.</w:t>
      </w:r>
    </w:p>
    <w:p w:rsidR="004D3680" w:rsidRDefault="00344C7B">
      <w:pPr>
        <w:pStyle w:val="a3"/>
        <w:jc w:val="left"/>
      </w:pPr>
      <w:r>
        <w:t>Воспитание гражданских прав и патриотических чувств у детей дошкольного воз</w:t>
      </w:r>
      <w:r>
        <w:softHyphen/>
      </w:r>
      <w:r>
        <w:rPr>
          <w:spacing w:val="-2"/>
        </w:rPr>
        <w:t>раста.</w:t>
      </w:r>
    </w:p>
    <w:p w:rsidR="004D3680" w:rsidRDefault="00344C7B">
      <w:pPr>
        <w:ind w:left="991" w:right="3635"/>
        <w:rPr>
          <w:i/>
          <w:sz w:val="28"/>
        </w:rPr>
      </w:pPr>
      <w:r>
        <w:rPr>
          <w:sz w:val="28"/>
        </w:rPr>
        <w:t>Разрешения конфликтных ситуаций в семье. Возрастные</w:t>
      </w:r>
      <w:r>
        <w:rPr>
          <w:spacing w:val="-12"/>
          <w:sz w:val="28"/>
        </w:rPr>
        <w:t xml:space="preserve"> </w:t>
      </w:r>
      <w:r>
        <w:rPr>
          <w:sz w:val="28"/>
        </w:rPr>
        <w:t>особенности</w:t>
      </w:r>
      <w:r>
        <w:rPr>
          <w:spacing w:val="-12"/>
          <w:sz w:val="28"/>
        </w:rPr>
        <w:t xml:space="preserve"> </w:t>
      </w:r>
      <w:r>
        <w:rPr>
          <w:sz w:val="28"/>
        </w:rPr>
        <w:t>детей</w:t>
      </w:r>
      <w:r>
        <w:rPr>
          <w:spacing w:val="-9"/>
          <w:sz w:val="28"/>
        </w:rPr>
        <w:t xml:space="preserve"> </w:t>
      </w:r>
      <w:r>
        <w:rPr>
          <w:sz w:val="28"/>
        </w:rPr>
        <w:t>дошкольного</w:t>
      </w:r>
      <w:r>
        <w:rPr>
          <w:spacing w:val="-8"/>
          <w:sz w:val="28"/>
        </w:rPr>
        <w:t xml:space="preserve"> </w:t>
      </w:r>
      <w:r>
        <w:rPr>
          <w:sz w:val="28"/>
        </w:rPr>
        <w:t xml:space="preserve">возраста. </w:t>
      </w:r>
      <w:r>
        <w:rPr>
          <w:i/>
          <w:sz w:val="28"/>
        </w:rPr>
        <w:t>Индивидуальные консультации.</w:t>
      </w:r>
    </w:p>
    <w:p w:rsidR="004D3680" w:rsidRDefault="00344C7B">
      <w:pPr>
        <w:pStyle w:val="a3"/>
        <w:jc w:val="left"/>
      </w:pPr>
      <w:r>
        <w:t>Особенности</w:t>
      </w:r>
      <w:r>
        <w:rPr>
          <w:spacing w:val="36"/>
        </w:rPr>
        <w:t xml:space="preserve"> </w:t>
      </w:r>
      <w:r>
        <w:t>воспитания детей</w:t>
      </w:r>
      <w:r>
        <w:rPr>
          <w:spacing w:val="36"/>
        </w:rPr>
        <w:t xml:space="preserve"> </w:t>
      </w:r>
      <w:r>
        <w:t>в неполных</w:t>
      </w:r>
      <w:r>
        <w:rPr>
          <w:spacing w:val="36"/>
        </w:rPr>
        <w:t xml:space="preserve"> </w:t>
      </w:r>
      <w:r>
        <w:t>семьях</w:t>
      </w:r>
      <w:r>
        <w:rPr>
          <w:spacing w:val="36"/>
        </w:rPr>
        <w:t xml:space="preserve"> </w:t>
      </w:r>
      <w:r>
        <w:t>(с учётом типологизации со</w:t>
      </w:r>
      <w:r>
        <w:softHyphen/>
        <w:t>временной семьи).</w:t>
      </w:r>
    </w:p>
    <w:p w:rsidR="004D3680" w:rsidRDefault="00344C7B">
      <w:pPr>
        <w:pStyle w:val="a3"/>
        <w:jc w:val="left"/>
      </w:pPr>
      <w:r>
        <w:t>Причины</w:t>
      </w:r>
      <w:r>
        <w:rPr>
          <w:spacing w:val="36"/>
        </w:rPr>
        <w:t xml:space="preserve"> </w:t>
      </w:r>
      <w:r>
        <w:t>нарушения</w:t>
      </w:r>
      <w:r>
        <w:rPr>
          <w:spacing w:val="36"/>
        </w:rPr>
        <w:t xml:space="preserve"> </w:t>
      </w:r>
      <w:r>
        <w:t>отношений</w:t>
      </w:r>
      <w:r>
        <w:rPr>
          <w:spacing w:val="36"/>
        </w:rPr>
        <w:t xml:space="preserve"> </w:t>
      </w:r>
      <w:r>
        <w:t>между</w:t>
      </w:r>
      <w:r>
        <w:rPr>
          <w:spacing w:val="36"/>
        </w:rPr>
        <w:t xml:space="preserve"> </w:t>
      </w:r>
      <w:r>
        <w:t>родителями</w:t>
      </w:r>
      <w:r>
        <w:rPr>
          <w:spacing w:val="36"/>
        </w:rPr>
        <w:t xml:space="preserve"> </w:t>
      </w:r>
      <w:r>
        <w:t>и</w:t>
      </w:r>
      <w:r>
        <w:rPr>
          <w:spacing w:val="36"/>
        </w:rPr>
        <w:t xml:space="preserve"> </w:t>
      </w:r>
      <w:r>
        <w:t>детьми</w:t>
      </w:r>
      <w:r>
        <w:rPr>
          <w:spacing w:val="36"/>
        </w:rPr>
        <w:t xml:space="preserve"> </w:t>
      </w:r>
      <w:r>
        <w:t>дошкольного</w:t>
      </w:r>
      <w:r>
        <w:rPr>
          <w:spacing w:val="37"/>
        </w:rPr>
        <w:t xml:space="preserve"> </w:t>
      </w:r>
      <w:r>
        <w:t>воз</w:t>
      </w:r>
      <w:r>
        <w:softHyphen/>
      </w:r>
      <w:r>
        <w:rPr>
          <w:spacing w:val="-2"/>
        </w:rPr>
        <w:t>раста.</w:t>
      </w:r>
    </w:p>
    <w:p w:rsidR="004D3680" w:rsidRDefault="00344C7B">
      <w:pPr>
        <w:pStyle w:val="a3"/>
        <w:ind w:left="991" w:right="2491" w:firstLine="0"/>
        <w:jc w:val="left"/>
      </w:pPr>
      <w:r>
        <w:t>Особенности</w:t>
      </w:r>
      <w:r>
        <w:rPr>
          <w:spacing w:val="-7"/>
        </w:rPr>
        <w:t xml:space="preserve"> </w:t>
      </w:r>
      <w:r>
        <w:t>воспитания</w:t>
      </w:r>
      <w:r>
        <w:rPr>
          <w:spacing w:val="-7"/>
        </w:rPr>
        <w:t xml:space="preserve"> </w:t>
      </w:r>
      <w:r>
        <w:t>единственного</w:t>
      </w:r>
      <w:r>
        <w:rPr>
          <w:spacing w:val="-6"/>
        </w:rPr>
        <w:t xml:space="preserve"> </w:t>
      </w:r>
      <w:r>
        <w:t>ребёнка</w:t>
      </w:r>
      <w:r>
        <w:rPr>
          <w:spacing w:val="-7"/>
        </w:rPr>
        <w:t xml:space="preserve"> </w:t>
      </w:r>
      <w:r>
        <w:t>в</w:t>
      </w:r>
      <w:r>
        <w:rPr>
          <w:spacing w:val="-9"/>
        </w:rPr>
        <w:t xml:space="preserve"> </w:t>
      </w:r>
      <w:r>
        <w:t>семье. Своеобразие воспитания мальчиков и девочек в семье.</w:t>
      </w:r>
    </w:p>
    <w:p w:rsidR="004D3680" w:rsidRDefault="00344C7B">
      <w:pPr>
        <w:ind w:left="991" w:right="2491"/>
        <w:rPr>
          <w:sz w:val="28"/>
        </w:rPr>
      </w:pPr>
      <w:r>
        <w:rPr>
          <w:i/>
          <w:sz w:val="28"/>
        </w:rPr>
        <w:t>Беседы</w:t>
      </w:r>
      <w:r>
        <w:rPr>
          <w:i/>
          <w:spacing w:val="-5"/>
          <w:sz w:val="28"/>
        </w:rPr>
        <w:t xml:space="preserve"> </w:t>
      </w:r>
      <w:r>
        <w:rPr>
          <w:i/>
          <w:sz w:val="28"/>
        </w:rPr>
        <w:t>с</w:t>
      </w:r>
      <w:r>
        <w:rPr>
          <w:i/>
          <w:spacing w:val="-3"/>
          <w:sz w:val="28"/>
        </w:rPr>
        <w:t xml:space="preserve"> </w:t>
      </w:r>
      <w:r>
        <w:rPr>
          <w:i/>
          <w:sz w:val="28"/>
        </w:rPr>
        <w:t>детьми</w:t>
      </w:r>
      <w:r>
        <w:rPr>
          <w:i/>
          <w:spacing w:val="-2"/>
          <w:sz w:val="28"/>
        </w:rPr>
        <w:t xml:space="preserve"> </w:t>
      </w:r>
      <w:r>
        <w:rPr>
          <w:i/>
          <w:sz w:val="28"/>
        </w:rPr>
        <w:t>о</w:t>
      </w:r>
      <w:r>
        <w:rPr>
          <w:i/>
          <w:spacing w:val="-3"/>
          <w:sz w:val="28"/>
        </w:rPr>
        <w:t xml:space="preserve"> </w:t>
      </w:r>
      <w:r>
        <w:rPr>
          <w:i/>
          <w:sz w:val="28"/>
        </w:rPr>
        <w:t>семье</w:t>
      </w:r>
      <w:r>
        <w:rPr>
          <w:i/>
          <w:spacing w:val="-2"/>
          <w:sz w:val="28"/>
        </w:rPr>
        <w:t xml:space="preserve"> </w:t>
      </w:r>
      <w:r>
        <w:rPr>
          <w:sz w:val="28"/>
        </w:rPr>
        <w:t>(возможно</w:t>
      </w:r>
      <w:r>
        <w:rPr>
          <w:spacing w:val="-2"/>
          <w:sz w:val="28"/>
        </w:rPr>
        <w:t xml:space="preserve"> </w:t>
      </w:r>
      <w:r>
        <w:rPr>
          <w:sz w:val="28"/>
        </w:rPr>
        <w:t>участие</w:t>
      </w:r>
      <w:r>
        <w:rPr>
          <w:spacing w:val="-3"/>
          <w:sz w:val="28"/>
        </w:rPr>
        <w:t xml:space="preserve"> </w:t>
      </w:r>
      <w:r>
        <w:rPr>
          <w:sz w:val="28"/>
        </w:rPr>
        <w:t>родителей). Семейные</w:t>
      </w:r>
      <w:r>
        <w:rPr>
          <w:spacing w:val="-12"/>
          <w:sz w:val="28"/>
        </w:rPr>
        <w:t xml:space="preserve"> </w:t>
      </w:r>
      <w:r>
        <w:rPr>
          <w:sz w:val="28"/>
        </w:rPr>
        <w:t>традиции.</w:t>
      </w:r>
      <w:r>
        <w:rPr>
          <w:spacing w:val="-9"/>
          <w:sz w:val="28"/>
        </w:rPr>
        <w:t xml:space="preserve"> </w:t>
      </w:r>
      <w:r>
        <w:rPr>
          <w:sz w:val="28"/>
        </w:rPr>
        <w:t>Национальные</w:t>
      </w:r>
      <w:r>
        <w:rPr>
          <w:spacing w:val="-9"/>
          <w:sz w:val="28"/>
        </w:rPr>
        <w:t xml:space="preserve"> </w:t>
      </w:r>
      <w:r>
        <w:rPr>
          <w:sz w:val="28"/>
        </w:rPr>
        <w:t>семейные</w:t>
      </w:r>
      <w:r>
        <w:rPr>
          <w:spacing w:val="-9"/>
          <w:sz w:val="28"/>
        </w:rPr>
        <w:t xml:space="preserve"> </w:t>
      </w:r>
      <w:r>
        <w:rPr>
          <w:spacing w:val="-2"/>
          <w:sz w:val="28"/>
        </w:rPr>
        <w:t>традиции.</w:t>
      </w:r>
    </w:p>
    <w:p w:rsidR="004D3680" w:rsidRDefault="00344C7B">
      <w:pPr>
        <w:pStyle w:val="a3"/>
        <w:ind w:left="991" w:right="1198" w:firstLine="0"/>
        <w:jc w:val="left"/>
      </w:pPr>
      <w:r>
        <w:t>Семейные</w:t>
      </w:r>
      <w:r>
        <w:rPr>
          <w:spacing w:val="-4"/>
        </w:rPr>
        <w:t xml:space="preserve"> </w:t>
      </w:r>
      <w:r>
        <w:t>роли</w:t>
      </w:r>
      <w:r>
        <w:rPr>
          <w:spacing w:val="-7"/>
        </w:rPr>
        <w:t xml:space="preserve"> </w:t>
      </w:r>
      <w:r>
        <w:t>и</w:t>
      </w:r>
      <w:r>
        <w:rPr>
          <w:spacing w:val="-4"/>
        </w:rPr>
        <w:t xml:space="preserve"> </w:t>
      </w:r>
      <w:r>
        <w:t>обязанности.</w:t>
      </w:r>
      <w:r>
        <w:rPr>
          <w:spacing w:val="-5"/>
        </w:rPr>
        <w:t xml:space="preserve"> </w:t>
      </w:r>
      <w:r>
        <w:t>Мужские,</w:t>
      </w:r>
      <w:r>
        <w:rPr>
          <w:spacing w:val="-5"/>
        </w:rPr>
        <w:t xml:space="preserve"> </w:t>
      </w:r>
      <w:r>
        <w:t>женские</w:t>
      </w:r>
      <w:r>
        <w:rPr>
          <w:spacing w:val="-7"/>
        </w:rPr>
        <w:t xml:space="preserve"> </w:t>
      </w:r>
      <w:r>
        <w:t>и</w:t>
      </w:r>
      <w:r>
        <w:rPr>
          <w:spacing w:val="-4"/>
        </w:rPr>
        <w:t xml:space="preserve"> </w:t>
      </w:r>
      <w:r>
        <w:t>детские</w:t>
      </w:r>
      <w:r>
        <w:rPr>
          <w:spacing w:val="-4"/>
        </w:rPr>
        <w:t xml:space="preserve"> </w:t>
      </w:r>
      <w:r>
        <w:t>семейные</w:t>
      </w:r>
      <w:r>
        <w:rPr>
          <w:spacing w:val="-4"/>
        </w:rPr>
        <w:t xml:space="preserve"> </w:t>
      </w:r>
      <w:r>
        <w:t>дела. Детско-родительские отношения.</w:t>
      </w:r>
    </w:p>
    <w:p w:rsidR="004D3680" w:rsidRDefault="00344C7B">
      <w:pPr>
        <w:pStyle w:val="a3"/>
        <w:ind w:left="424" w:right="424"/>
      </w:pPr>
      <w:r>
        <w:t xml:space="preserve">Подобные беседы помогут социализации детей, формированию новой и </w:t>
      </w:r>
      <w:proofErr w:type="spellStart"/>
      <w:r>
        <w:t>полоро</w:t>
      </w:r>
      <w:proofErr w:type="spellEnd"/>
      <w:r>
        <w:t>-левой идентичности, «семейных отношений» внутри коллектива, дадут возможность детям примерить на себя взрослые роли, осознать их в себе.</w:t>
      </w:r>
    </w:p>
    <w:p w:rsidR="004D3680" w:rsidRDefault="00344C7B">
      <w:pPr>
        <w:spacing w:line="322" w:lineRule="exact"/>
        <w:ind w:left="991"/>
        <w:jc w:val="both"/>
        <w:rPr>
          <w:i/>
          <w:sz w:val="28"/>
        </w:rPr>
      </w:pPr>
      <w:r>
        <w:rPr>
          <w:i/>
          <w:sz w:val="28"/>
        </w:rPr>
        <w:t>Рекомендации</w:t>
      </w:r>
      <w:r>
        <w:rPr>
          <w:i/>
          <w:spacing w:val="-6"/>
          <w:sz w:val="28"/>
        </w:rPr>
        <w:t xml:space="preserve"> </w:t>
      </w:r>
      <w:r>
        <w:rPr>
          <w:i/>
          <w:sz w:val="28"/>
        </w:rPr>
        <w:t>для</w:t>
      </w:r>
      <w:r>
        <w:rPr>
          <w:i/>
          <w:spacing w:val="-7"/>
          <w:sz w:val="28"/>
        </w:rPr>
        <w:t xml:space="preserve"> </w:t>
      </w:r>
      <w:r>
        <w:rPr>
          <w:i/>
          <w:spacing w:val="-2"/>
          <w:sz w:val="28"/>
        </w:rPr>
        <w:t>воспитателей:</w:t>
      </w:r>
    </w:p>
    <w:p w:rsidR="004D3680" w:rsidRDefault="00344C7B">
      <w:pPr>
        <w:pStyle w:val="a4"/>
        <w:numPr>
          <w:ilvl w:val="0"/>
          <w:numId w:val="36"/>
        </w:numPr>
        <w:tabs>
          <w:tab w:val="left" w:pos="1232"/>
        </w:tabs>
        <w:ind w:left="424" w:right="424" w:firstLine="566"/>
        <w:rPr>
          <w:sz w:val="28"/>
        </w:rPr>
      </w:pPr>
      <w:r>
        <w:rPr>
          <w:sz w:val="28"/>
        </w:rPr>
        <w:t xml:space="preserve">изучение образа жизни семьи, которое проявляется в ровных, «союзнических» отношениях воспитателей с родителями, основанных на взаимной выгоде, </w:t>
      </w:r>
      <w:proofErr w:type="spellStart"/>
      <w:r>
        <w:rPr>
          <w:sz w:val="28"/>
        </w:rPr>
        <w:t>характери-зующееся</w:t>
      </w:r>
      <w:proofErr w:type="spellEnd"/>
      <w:r>
        <w:rPr>
          <w:sz w:val="28"/>
        </w:rPr>
        <w:t xml:space="preserve"> желанием добиться большего в благожелательных взаимоотношениях педа</w:t>
      </w:r>
      <w:r>
        <w:rPr>
          <w:sz w:val="28"/>
        </w:rPr>
        <w:softHyphen/>
        <w:t>гога и родителей;</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a4"/>
        <w:numPr>
          <w:ilvl w:val="0"/>
          <w:numId w:val="36"/>
        </w:numPr>
        <w:tabs>
          <w:tab w:val="left" w:pos="1212"/>
        </w:tabs>
        <w:spacing w:before="69"/>
        <w:ind w:left="424" w:right="429" w:firstLine="566"/>
        <w:rPr>
          <w:sz w:val="28"/>
        </w:rPr>
      </w:pPr>
      <w:r>
        <w:rPr>
          <w:sz w:val="28"/>
        </w:rPr>
        <w:lastRenderedPageBreak/>
        <w:t>выявление содержательного аспекта практики взаимодействия семьи и детского сада, конкретные формы, в которые оно разворачивается;</w:t>
      </w:r>
    </w:p>
    <w:p w:rsidR="004D3680" w:rsidRDefault="00344C7B">
      <w:pPr>
        <w:pStyle w:val="a4"/>
        <w:numPr>
          <w:ilvl w:val="0"/>
          <w:numId w:val="36"/>
        </w:numPr>
        <w:tabs>
          <w:tab w:val="left" w:pos="1215"/>
        </w:tabs>
        <w:ind w:left="424" w:right="431" w:firstLine="566"/>
        <w:rPr>
          <w:sz w:val="28"/>
        </w:rPr>
      </w:pPr>
      <w:r>
        <w:rPr>
          <w:sz w:val="28"/>
        </w:rPr>
        <w:t>расширение представлений о содержании и методах взаимодействия с семьёй и выработке индивидуального подхода к ней;</w:t>
      </w:r>
    </w:p>
    <w:p w:rsidR="004D3680" w:rsidRDefault="00344C7B">
      <w:pPr>
        <w:pStyle w:val="a4"/>
        <w:numPr>
          <w:ilvl w:val="0"/>
          <w:numId w:val="36"/>
        </w:numPr>
        <w:tabs>
          <w:tab w:val="left" w:pos="1263"/>
        </w:tabs>
        <w:ind w:left="424" w:right="422" w:firstLine="566"/>
        <w:rPr>
          <w:sz w:val="28"/>
        </w:rPr>
      </w:pPr>
      <w:r>
        <w:rPr>
          <w:sz w:val="28"/>
        </w:rPr>
        <w:t>необходимость специального разъяснения роли семьи в воспитании детей, в осуществлении индивидуального подхода к каждому</w:t>
      </w:r>
      <w:r>
        <w:rPr>
          <w:spacing w:val="-2"/>
          <w:sz w:val="28"/>
        </w:rPr>
        <w:t xml:space="preserve"> </w:t>
      </w:r>
      <w:r>
        <w:rPr>
          <w:sz w:val="28"/>
        </w:rPr>
        <w:t>ребёнку и важности</w:t>
      </w:r>
      <w:r>
        <w:rPr>
          <w:spacing w:val="-2"/>
          <w:sz w:val="28"/>
        </w:rPr>
        <w:t xml:space="preserve"> </w:t>
      </w:r>
      <w:r>
        <w:rPr>
          <w:sz w:val="28"/>
        </w:rPr>
        <w:t>объединения усилий детского сада и семьи по этому вопросу;</w:t>
      </w:r>
    </w:p>
    <w:p w:rsidR="004D3680" w:rsidRDefault="00344C7B">
      <w:pPr>
        <w:pStyle w:val="a4"/>
        <w:numPr>
          <w:ilvl w:val="0"/>
          <w:numId w:val="36"/>
        </w:numPr>
        <w:tabs>
          <w:tab w:val="left" w:pos="1201"/>
        </w:tabs>
        <w:spacing w:line="322" w:lineRule="exact"/>
        <w:ind w:left="1201" w:hanging="210"/>
        <w:rPr>
          <w:sz w:val="28"/>
        </w:rPr>
      </w:pPr>
      <w:r>
        <w:rPr>
          <w:sz w:val="28"/>
        </w:rPr>
        <w:t>владение</w:t>
      </w:r>
      <w:r>
        <w:rPr>
          <w:spacing w:val="-7"/>
          <w:sz w:val="28"/>
        </w:rPr>
        <w:t xml:space="preserve"> </w:t>
      </w:r>
      <w:r>
        <w:rPr>
          <w:sz w:val="28"/>
        </w:rPr>
        <w:t>техникой</w:t>
      </w:r>
      <w:r>
        <w:rPr>
          <w:spacing w:val="-4"/>
          <w:sz w:val="28"/>
        </w:rPr>
        <w:t xml:space="preserve"> </w:t>
      </w:r>
      <w:r>
        <w:rPr>
          <w:sz w:val="28"/>
        </w:rPr>
        <w:t>и</w:t>
      </w:r>
      <w:r>
        <w:rPr>
          <w:spacing w:val="-5"/>
          <w:sz w:val="28"/>
        </w:rPr>
        <w:t xml:space="preserve"> </w:t>
      </w:r>
      <w:r>
        <w:rPr>
          <w:sz w:val="28"/>
        </w:rPr>
        <w:t>культурой</w:t>
      </w:r>
      <w:r>
        <w:rPr>
          <w:spacing w:val="-4"/>
          <w:sz w:val="28"/>
        </w:rPr>
        <w:t xml:space="preserve"> </w:t>
      </w:r>
      <w:r>
        <w:rPr>
          <w:sz w:val="28"/>
        </w:rPr>
        <w:t>общения</w:t>
      </w:r>
      <w:r>
        <w:rPr>
          <w:spacing w:val="-4"/>
          <w:sz w:val="28"/>
        </w:rPr>
        <w:t xml:space="preserve"> </w:t>
      </w:r>
      <w:r>
        <w:rPr>
          <w:sz w:val="28"/>
        </w:rPr>
        <w:t>с</w:t>
      </w:r>
      <w:r>
        <w:rPr>
          <w:spacing w:val="-7"/>
          <w:sz w:val="28"/>
        </w:rPr>
        <w:t xml:space="preserve"> </w:t>
      </w:r>
      <w:r>
        <w:rPr>
          <w:spacing w:val="-2"/>
          <w:sz w:val="28"/>
        </w:rPr>
        <w:t>родителями;</w:t>
      </w:r>
    </w:p>
    <w:p w:rsidR="004D3680" w:rsidRDefault="00344C7B">
      <w:pPr>
        <w:pStyle w:val="a4"/>
        <w:numPr>
          <w:ilvl w:val="0"/>
          <w:numId w:val="36"/>
        </w:numPr>
        <w:tabs>
          <w:tab w:val="left" w:pos="1234"/>
        </w:tabs>
        <w:ind w:left="424" w:right="428" w:firstLine="566"/>
        <w:rPr>
          <w:sz w:val="28"/>
        </w:rPr>
      </w:pPr>
      <w:r>
        <w:rPr>
          <w:sz w:val="28"/>
        </w:rPr>
        <w:t>преодоление практики эпизодического взаимодействия воспитателей с родите</w:t>
      </w:r>
      <w:r>
        <w:rPr>
          <w:sz w:val="28"/>
        </w:rPr>
        <w:softHyphen/>
        <w:t>лями как недостаточно эффективного;</w:t>
      </w:r>
    </w:p>
    <w:p w:rsidR="004D3680" w:rsidRDefault="00344C7B">
      <w:pPr>
        <w:pStyle w:val="a4"/>
        <w:numPr>
          <w:ilvl w:val="0"/>
          <w:numId w:val="36"/>
        </w:numPr>
        <w:tabs>
          <w:tab w:val="left" w:pos="1215"/>
        </w:tabs>
        <w:ind w:left="424" w:right="422" w:firstLine="566"/>
        <w:rPr>
          <w:sz w:val="28"/>
        </w:rPr>
      </w:pPr>
      <w:r>
        <w:rPr>
          <w:sz w:val="28"/>
        </w:rPr>
        <w:t>переход к планируемому и постоянному индивидуально-дифференцированному взаимодействию с каждой конкретной семьёй.</w:t>
      </w:r>
    </w:p>
    <w:p w:rsidR="004D3680" w:rsidRDefault="00344C7B">
      <w:pPr>
        <w:spacing w:line="321" w:lineRule="exact"/>
        <w:ind w:left="991"/>
        <w:jc w:val="both"/>
        <w:rPr>
          <w:i/>
          <w:sz w:val="28"/>
        </w:rPr>
      </w:pPr>
      <w:r>
        <w:rPr>
          <w:i/>
          <w:sz w:val="28"/>
        </w:rPr>
        <w:t>Формы</w:t>
      </w:r>
      <w:r>
        <w:rPr>
          <w:i/>
          <w:spacing w:val="-9"/>
          <w:sz w:val="28"/>
        </w:rPr>
        <w:t xml:space="preserve"> </w:t>
      </w:r>
      <w:r>
        <w:rPr>
          <w:i/>
          <w:sz w:val="28"/>
        </w:rPr>
        <w:t>взаимодействия</w:t>
      </w:r>
      <w:r>
        <w:rPr>
          <w:i/>
          <w:spacing w:val="-6"/>
          <w:sz w:val="28"/>
        </w:rPr>
        <w:t xml:space="preserve"> </w:t>
      </w:r>
      <w:r>
        <w:rPr>
          <w:i/>
          <w:sz w:val="28"/>
        </w:rPr>
        <w:t>с</w:t>
      </w:r>
      <w:r>
        <w:rPr>
          <w:i/>
          <w:spacing w:val="-6"/>
          <w:sz w:val="28"/>
        </w:rPr>
        <w:t xml:space="preserve"> </w:t>
      </w:r>
      <w:r>
        <w:rPr>
          <w:i/>
          <w:sz w:val="28"/>
        </w:rPr>
        <w:t>семьёй</w:t>
      </w:r>
      <w:r>
        <w:rPr>
          <w:i/>
          <w:spacing w:val="-4"/>
          <w:sz w:val="28"/>
        </w:rPr>
        <w:t xml:space="preserve"> </w:t>
      </w:r>
      <w:r>
        <w:rPr>
          <w:i/>
          <w:spacing w:val="-2"/>
          <w:sz w:val="28"/>
        </w:rPr>
        <w:t>воспитанника.</w:t>
      </w:r>
    </w:p>
    <w:p w:rsidR="004D3680" w:rsidRDefault="00344C7B">
      <w:pPr>
        <w:pStyle w:val="a3"/>
        <w:spacing w:before="2"/>
        <w:ind w:left="991" w:right="6865" w:firstLine="0"/>
        <w:jc w:val="left"/>
      </w:pPr>
      <w:r>
        <w:t>Родительская</w:t>
      </w:r>
      <w:r>
        <w:rPr>
          <w:spacing w:val="-18"/>
        </w:rPr>
        <w:t xml:space="preserve"> </w:t>
      </w:r>
      <w:r>
        <w:t xml:space="preserve">конференция Родительские вечера Родительский лекторий Родительский ринг Родительский тренинг Родительское собрание Беседа с родителями </w:t>
      </w:r>
      <w:r>
        <w:rPr>
          <w:spacing w:val="-2"/>
        </w:rPr>
        <w:t>Дискуссия</w:t>
      </w:r>
    </w:p>
    <w:p w:rsidR="004D3680" w:rsidRDefault="00344C7B">
      <w:pPr>
        <w:pStyle w:val="a3"/>
        <w:ind w:left="991" w:right="6327" w:firstLine="0"/>
        <w:jc w:val="left"/>
      </w:pPr>
      <w:r>
        <w:t>Мозговой штурм Индивидуальная</w:t>
      </w:r>
      <w:r>
        <w:rPr>
          <w:spacing w:val="-18"/>
        </w:rPr>
        <w:t xml:space="preserve"> </w:t>
      </w:r>
      <w:r>
        <w:t>консультация</w:t>
      </w:r>
    </w:p>
    <w:p w:rsidR="004D3680" w:rsidRDefault="00344C7B">
      <w:pPr>
        <w:pStyle w:val="a3"/>
        <w:ind w:left="991" w:right="4988" w:firstLine="0"/>
        <w:jc w:val="left"/>
      </w:pPr>
      <w:r>
        <w:t>Выездной консультативный пункт Посещение</w:t>
      </w:r>
      <w:r>
        <w:rPr>
          <w:spacing w:val="-8"/>
        </w:rPr>
        <w:t xml:space="preserve"> </w:t>
      </w:r>
      <w:r>
        <w:t>семей</w:t>
      </w:r>
      <w:r>
        <w:rPr>
          <w:spacing w:val="-8"/>
        </w:rPr>
        <w:t xml:space="preserve"> </w:t>
      </w:r>
      <w:r>
        <w:t>воспитанников</w:t>
      </w:r>
      <w:r>
        <w:rPr>
          <w:spacing w:val="-9"/>
        </w:rPr>
        <w:t xml:space="preserve"> </w:t>
      </w:r>
      <w:r>
        <w:t>на</w:t>
      </w:r>
      <w:r>
        <w:rPr>
          <w:spacing w:val="-11"/>
        </w:rPr>
        <w:t xml:space="preserve"> </w:t>
      </w:r>
      <w:r>
        <w:t>дому Ролевые игры</w:t>
      </w:r>
    </w:p>
    <w:p w:rsidR="004D3680" w:rsidRDefault="00344C7B">
      <w:pPr>
        <w:pStyle w:val="a3"/>
        <w:ind w:left="991" w:right="6865" w:firstLine="0"/>
        <w:jc w:val="left"/>
      </w:pPr>
      <w:r>
        <w:t>Тематическая</w:t>
      </w:r>
      <w:r>
        <w:rPr>
          <w:spacing w:val="-18"/>
        </w:rPr>
        <w:t xml:space="preserve"> </w:t>
      </w:r>
      <w:r>
        <w:t>консультация Семейная академия Семейная гостиная Семейный клуб</w:t>
      </w:r>
    </w:p>
    <w:p w:rsidR="004D3680" w:rsidRDefault="00344C7B">
      <w:pPr>
        <w:pStyle w:val="a3"/>
        <w:spacing w:line="320" w:lineRule="exact"/>
        <w:ind w:left="991" w:firstLine="0"/>
        <w:jc w:val="left"/>
      </w:pPr>
      <w:r>
        <w:rPr>
          <w:spacing w:val="-2"/>
        </w:rPr>
        <w:t>Выставки</w:t>
      </w:r>
    </w:p>
    <w:p w:rsidR="004D3680" w:rsidRDefault="00344C7B">
      <w:pPr>
        <w:pStyle w:val="a3"/>
        <w:ind w:left="991" w:right="6865" w:firstLine="0"/>
        <w:jc w:val="left"/>
      </w:pPr>
      <w:r>
        <w:t>День</w:t>
      </w:r>
      <w:r>
        <w:rPr>
          <w:spacing w:val="-18"/>
        </w:rPr>
        <w:t xml:space="preserve"> </w:t>
      </w:r>
      <w:r>
        <w:t>открытых</w:t>
      </w:r>
      <w:r>
        <w:rPr>
          <w:spacing w:val="-17"/>
        </w:rPr>
        <w:t xml:space="preserve"> </w:t>
      </w:r>
      <w:r>
        <w:t xml:space="preserve">дверей </w:t>
      </w:r>
      <w:r>
        <w:rPr>
          <w:spacing w:val="-2"/>
        </w:rPr>
        <w:t>Конкурсы</w:t>
      </w:r>
    </w:p>
    <w:p w:rsidR="004D3680" w:rsidRDefault="00344C7B">
      <w:pPr>
        <w:pStyle w:val="a3"/>
        <w:spacing w:before="1"/>
        <w:ind w:left="991" w:right="7937" w:firstLine="0"/>
        <w:jc w:val="left"/>
      </w:pPr>
      <w:r>
        <w:t xml:space="preserve">Почта доверия </w:t>
      </w:r>
      <w:r>
        <w:rPr>
          <w:spacing w:val="-2"/>
        </w:rPr>
        <w:t xml:space="preserve">Папки-передвижки </w:t>
      </w:r>
      <w:r>
        <w:t>Родительская</w:t>
      </w:r>
      <w:r>
        <w:rPr>
          <w:spacing w:val="-18"/>
        </w:rPr>
        <w:t xml:space="preserve"> </w:t>
      </w:r>
      <w:r>
        <w:t xml:space="preserve">газета Телефон доверия </w:t>
      </w:r>
      <w:r>
        <w:rPr>
          <w:spacing w:val="-2"/>
        </w:rPr>
        <w:t>Форум.</w:t>
      </w:r>
    </w:p>
    <w:p w:rsidR="004D3680" w:rsidRDefault="00344C7B">
      <w:pPr>
        <w:spacing w:before="267"/>
        <w:ind w:left="4059"/>
        <w:rPr>
          <w:b/>
          <w:sz w:val="24"/>
        </w:rPr>
      </w:pPr>
      <w:r>
        <w:rPr>
          <w:b/>
          <w:sz w:val="24"/>
        </w:rPr>
        <w:t>Формы</w:t>
      </w:r>
      <w:r>
        <w:rPr>
          <w:b/>
          <w:spacing w:val="-2"/>
          <w:sz w:val="24"/>
        </w:rPr>
        <w:t xml:space="preserve"> </w:t>
      </w:r>
      <w:r>
        <w:rPr>
          <w:b/>
          <w:sz w:val="24"/>
        </w:rPr>
        <w:t>взаимодействия</w:t>
      </w:r>
      <w:r>
        <w:rPr>
          <w:b/>
          <w:spacing w:val="-2"/>
          <w:sz w:val="24"/>
        </w:rPr>
        <w:t xml:space="preserve"> </w:t>
      </w:r>
      <w:r>
        <w:rPr>
          <w:b/>
          <w:sz w:val="24"/>
        </w:rPr>
        <w:t>с</w:t>
      </w:r>
      <w:r>
        <w:rPr>
          <w:b/>
          <w:spacing w:val="-2"/>
          <w:sz w:val="24"/>
        </w:rPr>
        <w:t xml:space="preserve"> семьями</w:t>
      </w:r>
    </w:p>
    <w:p w:rsidR="004D3680" w:rsidRDefault="004D3680">
      <w:pPr>
        <w:pStyle w:val="a3"/>
        <w:spacing w:before="7"/>
        <w:ind w:left="0" w:firstLine="0"/>
        <w:jc w:val="left"/>
        <w:rPr>
          <w:b/>
          <w:sz w:val="17"/>
        </w:rPr>
      </w:pPr>
    </w:p>
    <w:tbl>
      <w:tblPr>
        <w:tblStyle w:val="TableNormal"/>
        <w:tblW w:w="0" w:type="auto"/>
        <w:tblInd w:w="433" w:type="dxa"/>
        <w:tblBorders>
          <w:top w:val="single" w:sz="18" w:space="0" w:color="9F9F9F"/>
          <w:left w:val="single" w:sz="18" w:space="0" w:color="9F9F9F"/>
          <w:bottom w:val="single" w:sz="18" w:space="0" w:color="9F9F9F"/>
          <w:right w:val="single" w:sz="18" w:space="0" w:color="9F9F9F"/>
          <w:insideH w:val="single" w:sz="18" w:space="0" w:color="9F9F9F"/>
          <w:insideV w:val="single" w:sz="18" w:space="0" w:color="9F9F9F"/>
        </w:tblBorders>
        <w:tblLayout w:type="fixed"/>
        <w:tblLook w:val="01E0" w:firstRow="1" w:lastRow="1" w:firstColumn="1" w:lastColumn="1" w:noHBand="0" w:noVBand="0"/>
      </w:tblPr>
      <w:tblGrid>
        <w:gridCol w:w="1848"/>
        <w:gridCol w:w="1960"/>
        <w:gridCol w:w="1889"/>
        <w:gridCol w:w="1416"/>
        <w:gridCol w:w="1963"/>
        <w:gridCol w:w="1438"/>
      </w:tblGrid>
      <w:tr w:rsidR="004D3680">
        <w:trPr>
          <w:trHeight w:val="467"/>
        </w:trPr>
        <w:tc>
          <w:tcPr>
            <w:tcW w:w="10514" w:type="dxa"/>
            <w:gridSpan w:val="6"/>
            <w:tcBorders>
              <w:left w:val="single" w:sz="12" w:space="0" w:color="F0F0F0"/>
              <w:bottom w:val="single" w:sz="12" w:space="0" w:color="9F9F9F"/>
              <w:right w:val="single" w:sz="12" w:space="0" w:color="9F9F9F"/>
            </w:tcBorders>
            <w:shd w:val="clear" w:color="auto" w:fill="F9F9F9"/>
          </w:tcPr>
          <w:p w:rsidR="004D3680" w:rsidRDefault="00344C7B">
            <w:pPr>
              <w:pStyle w:val="TableParagraph"/>
              <w:spacing w:line="266" w:lineRule="exact"/>
              <w:ind w:left="3804"/>
              <w:jc w:val="left"/>
              <w:rPr>
                <w:b/>
                <w:sz w:val="24"/>
              </w:rPr>
            </w:pPr>
            <w:r>
              <w:rPr>
                <w:b/>
                <w:sz w:val="24"/>
              </w:rPr>
              <w:t>Основные</w:t>
            </w:r>
            <w:r>
              <w:rPr>
                <w:b/>
                <w:spacing w:val="-9"/>
                <w:sz w:val="24"/>
              </w:rPr>
              <w:t xml:space="preserve"> </w:t>
            </w:r>
            <w:r>
              <w:rPr>
                <w:b/>
                <w:sz w:val="24"/>
              </w:rPr>
              <w:t>направления</w:t>
            </w:r>
            <w:r>
              <w:rPr>
                <w:b/>
                <w:spacing w:val="-4"/>
                <w:sz w:val="24"/>
              </w:rPr>
              <w:t xml:space="preserve"> </w:t>
            </w:r>
            <w:r>
              <w:rPr>
                <w:b/>
                <w:spacing w:val="-2"/>
                <w:sz w:val="24"/>
              </w:rPr>
              <w:t>работы</w:t>
            </w:r>
          </w:p>
        </w:tc>
      </w:tr>
      <w:tr w:rsidR="004D3680">
        <w:trPr>
          <w:trHeight w:val="1020"/>
        </w:trPr>
        <w:tc>
          <w:tcPr>
            <w:tcW w:w="1848" w:type="dxa"/>
            <w:tcBorders>
              <w:top w:val="single" w:sz="12" w:space="0" w:color="9F9F9F"/>
              <w:left w:val="single" w:sz="12" w:space="0" w:color="F0F0F0"/>
            </w:tcBorders>
            <w:shd w:val="clear" w:color="auto" w:fill="F9F9F9"/>
          </w:tcPr>
          <w:p w:rsidR="004D3680" w:rsidRDefault="00344C7B">
            <w:pPr>
              <w:pStyle w:val="TableParagraph"/>
              <w:spacing w:before="274"/>
              <w:ind w:left="779"/>
              <w:jc w:val="left"/>
              <w:rPr>
                <w:sz w:val="24"/>
              </w:rPr>
            </w:pPr>
            <w:r>
              <w:rPr>
                <w:spacing w:val="-2"/>
                <w:sz w:val="24"/>
              </w:rPr>
              <w:t>Реклама</w:t>
            </w:r>
          </w:p>
        </w:tc>
        <w:tc>
          <w:tcPr>
            <w:tcW w:w="1960" w:type="dxa"/>
            <w:tcBorders>
              <w:top w:val="single" w:sz="12" w:space="0" w:color="9F9F9F"/>
              <w:right w:val="single" w:sz="12" w:space="0" w:color="9F9F9F"/>
            </w:tcBorders>
            <w:shd w:val="clear" w:color="auto" w:fill="F9F9F9"/>
          </w:tcPr>
          <w:p w:rsidR="004D3680" w:rsidRDefault="00344C7B">
            <w:pPr>
              <w:pStyle w:val="TableParagraph"/>
              <w:spacing w:before="274"/>
              <w:ind w:left="690"/>
              <w:jc w:val="left"/>
              <w:rPr>
                <w:sz w:val="24"/>
              </w:rPr>
            </w:pPr>
            <w:r>
              <w:rPr>
                <w:spacing w:val="-2"/>
                <w:sz w:val="24"/>
              </w:rPr>
              <w:t>Маркетинг</w:t>
            </w:r>
          </w:p>
        </w:tc>
        <w:tc>
          <w:tcPr>
            <w:tcW w:w="1889" w:type="dxa"/>
            <w:tcBorders>
              <w:top w:val="single" w:sz="12" w:space="0" w:color="9F9F9F"/>
              <w:left w:val="single" w:sz="12" w:space="0" w:color="9F9F9F"/>
              <w:right w:val="single" w:sz="12" w:space="0" w:color="9F9F9F"/>
            </w:tcBorders>
            <w:shd w:val="clear" w:color="auto" w:fill="F9F9F9"/>
          </w:tcPr>
          <w:p w:rsidR="004D3680" w:rsidRDefault="00344C7B">
            <w:pPr>
              <w:pStyle w:val="TableParagraph"/>
              <w:spacing w:before="99"/>
              <w:ind w:left="102" w:right="77" w:firstLine="712"/>
              <w:jc w:val="left"/>
              <w:rPr>
                <w:sz w:val="24"/>
              </w:rPr>
            </w:pPr>
            <w:r>
              <w:rPr>
                <w:spacing w:val="-2"/>
                <w:sz w:val="24"/>
              </w:rPr>
              <w:t>Целена-</w:t>
            </w:r>
            <w:r>
              <w:rPr>
                <w:sz w:val="24"/>
              </w:rPr>
              <w:t>правленная</w:t>
            </w:r>
            <w:r>
              <w:rPr>
                <w:spacing w:val="-15"/>
                <w:sz w:val="24"/>
              </w:rPr>
              <w:t xml:space="preserve"> </w:t>
            </w:r>
            <w:r>
              <w:rPr>
                <w:sz w:val="24"/>
              </w:rPr>
              <w:t>про-</w:t>
            </w:r>
            <w:proofErr w:type="spellStart"/>
            <w:r>
              <w:rPr>
                <w:spacing w:val="-2"/>
                <w:sz w:val="24"/>
              </w:rPr>
              <w:t>светительская</w:t>
            </w:r>
            <w:proofErr w:type="spellEnd"/>
          </w:p>
        </w:tc>
        <w:tc>
          <w:tcPr>
            <w:tcW w:w="1416" w:type="dxa"/>
            <w:tcBorders>
              <w:top w:val="single" w:sz="12" w:space="0" w:color="9F9F9F"/>
              <w:left w:val="single" w:sz="12" w:space="0" w:color="9F9F9F"/>
              <w:right w:val="single" w:sz="12" w:space="0" w:color="9F9F9F"/>
            </w:tcBorders>
            <w:shd w:val="clear" w:color="auto" w:fill="F9F9F9"/>
          </w:tcPr>
          <w:p w:rsidR="004D3680" w:rsidRDefault="00344C7B">
            <w:pPr>
              <w:pStyle w:val="TableParagraph"/>
              <w:ind w:left="241" w:right="98" w:firstLine="453"/>
              <w:jc w:val="left"/>
              <w:rPr>
                <w:sz w:val="24"/>
              </w:rPr>
            </w:pPr>
            <w:r>
              <w:rPr>
                <w:spacing w:val="-2"/>
                <w:sz w:val="24"/>
              </w:rPr>
              <w:t>Роди</w:t>
            </w:r>
            <w:r>
              <w:rPr>
                <w:spacing w:val="-2"/>
                <w:sz w:val="24"/>
              </w:rPr>
              <w:softHyphen/>
              <w:t>тельский всеобуч</w:t>
            </w:r>
          </w:p>
        </w:tc>
        <w:tc>
          <w:tcPr>
            <w:tcW w:w="1963" w:type="dxa"/>
            <w:tcBorders>
              <w:top w:val="single" w:sz="12" w:space="0" w:color="9F9F9F"/>
              <w:left w:val="single" w:sz="12" w:space="0" w:color="9F9F9F"/>
            </w:tcBorders>
            <w:shd w:val="clear" w:color="auto" w:fill="F9F9F9"/>
          </w:tcPr>
          <w:p w:rsidR="004D3680" w:rsidRDefault="00344C7B">
            <w:pPr>
              <w:pStyle w:val="TableParagraph"/>
              <w:ind w:left="275" w:right="87" w:firstLine="408"/>
              <w:jc w:val="left"/>
              <w:rPr>
                <w:sz w:val="24"/>
              </w:rPr>
            </w:pPr>
            <w:r>
              <w:rPr>
                <w:spacing w:val="-2"/>
                <w:sz w:val="24"/>
              </w:rPr>
              <w:t>Исследова</w:t>
            </w:r>
            <w:r>
              <w:rPr>
                <w:spacing w:val="-2"/>
                <w:sz w:val="24"/>
              </w:rPr>
              <w:softHyphen/>
            </w:r>
            <w:r>
              <w:rPr>
                <w:sz w:val="24"/>
              </w:rPr>
              <w:t xml:space="preserve">ние семейной </w:t>
            </w:r>
            <w:r>
              <w:rPr>
                <w:spacing w:val="-2"/>
                <w:sz w:val="24"/>
              </w:rPr>
              <w:t>микросреды</w:t>
            </w:r>
          </w:p>
        </w:tc>
        <w:tc>
          <w:tcPr>
            <w:tcW w:w="1438" w:type="dxa"/>
            <w:tcBorders>
              <w:top w:val="single" w:sz="12" w:space="0" w:color="9F9F9F"/>
              <w:right w:val="single" w:sz="12" w:space="0" w:color="9F9F9F"/>
            </w:tcBorders>
            <w:shd w:val="clear" w:color="auto" w:fill="F9F9F9"/>
          </w:tcPr>
          <w:p w:rsidR="004D3680" w:rsidRDefault="00344C7B">
            <w:pPr>
              <w:pStyle w:val="TableParagraph"/>
              <w:spacing w:before="99"/>
              <w:ind w:left="35" w:right="16" w:firstLine="607"/>
              <w:jc w:val="both"/>
              <w:rPr>
                <w:sz w:val="24"/>
              </w:rPr>
            </w:pPr>
            <w:r>
              <w:rPr>
                <w:spacing w:val="-2"/>
                <w:sz w:val="24"/>
              </w:rPr>
              <w:t>Вовле</w:t>
            </w:r>
            <w:r>
              <w:rPr>
                <w:spacing w:val="-2"/>
                <w:sz w:val="24"/>
              </w:rPr>
              <w:softHyphen/>
            </w:r>
            <w:r>
              <w:rPr>
                <w:sz w:val="24"/>
              </w:rPr>
              <w:t>чение роди</w:t>
            </w:r>
            <w:r>
              <w:rPr>
                <w:sz w:val="24"/>
              </w:rPr>
              <w:softHyphen/>
              <w:t>телей</w:t>
            </w:r>
            <w:r>
              <w:rPr>
                <w:spacing w:val="-1"/>
                <w:sz w:val="24"/>
              </w:rPr>
              <w:t xml:space="preserve"> </w:t>
            </w:r>
            <w:r>
              <w:rPr>
                <w:sz w:val="24"/>
              </w:rPr>
              <w:t>в</w:t>
            </w:r>
            <w:r>
              <w:rPr>
                <w:spacing w:val="-1"/>
                <w:sz w:val="24"/>
              </w:rPr>
              <w:t xml:space="preserve"> </w:t>
            </w:r>
            <w:proofErr w:type="spellStart"/>
            <w:r>
              <w:rPr>
                <w:spacing w:val="-2"/>
                <w:sz w:val="24"/>
              </w:rPr>
              <w:t>рабо</w:t>
            </w:r>
            <w:proofErr w:type="spellEnd"/>
            <w:r>
              <w:rPr>
                <w:spacing w:val="-2"/>
                <w:sz w:val="24"/>
              </w:rPr>
              <w:t>-</w:t>
            </w:r>
          </w:p>
        </w:tc>
      </w:tr>
    </w:tbl>
    <w:p w:rsidR="004D3680" w:rsidRDefault="004D3680">
      <w:pPr>
        <w:pStyle w:val="TableParagraph"/>
        <w:jc w:val="both"/>
        <w:rPr>
          <w:sz w:val="24"/>
        </w:rPr>
        <w:sectPr w:rsidR="004D3680">
          <w:pgSz w:w="11910" w:h="16840"/>
          <w:pgMar w:top="340" w:right="283" w:bottom="1740" w:left="283" w:header="0" w:footer="1495" w:gutter="0"/>
          <w:cols w:space="720"/>
        </w:sectPr>
      </w:pPr>
    </w:p>
    <w:p w:rsidR="004D3680" w:rsidRDefault="004D3680">
      <w:pPr>
        <w:pStyle w:val="a3"/>
        <w:spacing w:before="5"/>
        <w:ind w:left="0" w:firstLine="0"/>
        <w:jc w:val="left"/>
        <w:rPr>
          <w:b/>
          <w:sz w:val="2"/>
        </w:rPr>
      </w:pPr>
    </w:p>
    <w:tbl>
      <w:tblPr>
        <w:tblStyle w:val="TableNormal"/>
        <w:tblW w:w="0" w:type="auto"/>
        <w:tblInd w:w="433" w:type="dxa"/>
        <w:tblBorders>
          <w:top w:val="single" w:sz="18" w:space="0" w:color="9F9F9F"/>
          <w:left w:val="single" w:sz="18" w:space="0" w:color="9F9F9F"/>
          <w:bottom w:val="single" w:sz="18" w:space="0" w:color="9F9F9F"/>
          <w:right w:val="single" w:sz="18" w:space="0" w:color="9F9F9F"/>
          <w:insideH w:val="single" w:sz="18" w:space="0" w:color="9F9F9F"/>
          <w:insideV w:val="single" w:sz="18" w:space="0" w:color="9F9F9F"/>
        </w:tblBorders>
        <w:tblLayout w:type="fixed"/>
        <w:tblLook w:val="01E0" w:firstRow="1" w:lastRow="1" w:firstColumn="1" w:lastColumn="1" w:noHBand="0" w:noVBand="0"/>
      </w:tblPr>
      <w:tblGrid>
        <w:gridCol w:w="1848"/>
        <w:gridCol w:w="1961"/>
        <w:gridCol w:w="1888"/>
        <w:gridCol w:w="1416"/>
        <w:gridCol w:w="1963"/>
        <w:gridCol w:w="1438"/>
      </w:tblGrid>
      <w:tr w:rsidR="004D3680">
        <w:trPr>
          <w:trHeight w:val="743"/>
        </w:trPr>
        <w:tc>
          <w:tcPr>
            <w:tcW w:w="1848" w:type="dxa"/>
            <w:tcBorders>
              <w:left w:val="single" w:sz="12" w:space="0" w:color="F0F0F0"/>
              <w:bottom w:val="single" w:sz="12" w:space="0" w:color="9F9F9F"/>
            </w:tcBorders>
            <w:shd w:val="clear" w:color="auto" w:fill="F9F9F9"/>
          </w:tcPr>
          <w:p w:rsidR="004D3680" w:rsidRDefault="004D3680">
            <w:pPr>
              <w:pStyle w:val="TableParagraph"/>
              <w:ind w:left="0"/>
              <w:jc w:val="left"/>
              <w:rPr>
                <w:sz w:val="24"/>
              </w:rPr>
            </w:pPr>
          </w:p>
        </w:tc>
        <w:tc>
          <w:tcPr>
            <w:tcW w:w="1961" w:type="dxa"/>
            <w:tcBorders>
              <w:bottom w:val="single" w:sz="12" w:space="0" w:color="9F9F9F"/>
              <w:right w:val="single" w:sz="12" w:space="0" w:color="9F9F9F"/>
            </w:tcBorders>
            <w:shd w:val="clear" w:color="auto" w:fill="F9F9F9"/>
          </w:tcPr>
          <w:p w:rsidR="004D3680" w:rsidRDefault="004D3680">
            <w:pPr>
              <w:pStyle w:val="TableParagraph"/>
              <w:ind w:left="0"/>
              <w:jc w:val="left"/>
              <w:rPr>
                <w:sz w:val="24"/>
              </w:rPr>
            </w:pPr>
          </w:p>
        </w:tc>
        <w:tc>
          <w:tcPr>
            <w:tcW w:w="1888" w:type="dxa"/>
            <w:tcBorders>
              <w:left w:val="single" w:sz="12" w:space="0" w:color="9F9F9F"/>
              <w:bottom w:val="single" w:sz="12" w:space="0" w:color="9F9F9F"/>
              <w:right w:val="single" w:sz="12" w:space="0" w:color="9F9F9F"/>
            </w:tcBorders>
            <w:shd w:val="clear" w:color="auto" w:fill="F9F9F9"/>
          </w:tcPr>
          <w:p w:rsidR="004D3680" w:rsidRDefault="00344C7B">
            <w:pPr>
              <w:pStyle w:val="TableParagraph"/>
              <w:spacing w:line="266" w:lineRule="exact"/>
              <w:ind w:left="600"/>
              <w:jc w:val="left"/>
              <w:rPr>
                <w:sz w:val="24"/>
              </w:rPr>
            </w:pPr>
            <w:r>
              <w:rPr>
                <w:spacing w:val="-2"/>
                <w:sz w:val="24"/>
              </w:rPr>
              <w:t>работа</w:t>
            </w:r>
          </w:p>
        </w:tc>
        <w:tc>
          <w:tcPr>
            <w:tcW w:w="1416" w:type="dxa"/>
            <w:tcBorders>
              <w:left w:val="single" w:sz="12" w:space="0" w:color="9F9F9F"/>
              <w:bottom w:val="single" w:sz="12" w:space="0" w:color="9F9F9F"/>
              <w:right w:val="single" w:sz="12" w:space="0" w:color="9F9F9F"/>
            </w:tcBorders>
            <w:shd w:val="clear" w:color="auto" w:fill="F9F9F9"/>
          </w:tcPr>
          <w:p w:rsidR="004D3680" w:rsidRDefault="004D3680">
            <w:pPr>
              <w:pStyle w:val="TableParagraph"/>
              <w:ind w:left="0"/>
              <w:jc w:val="left"/>
              <w:rPr>
                <w:sz w:val="24"/>
              </w:rPr>
            </w:pPr>
          </w:p>
        </w:tc>
        <w:tc>
          <w:tcPr>
            <w:tcW w:w="1963" w:type="dxa"/>
            <w:tcBorders>
              <w:left w:val="single" w:sz="12" w:space="0" w:color="9F9F9F"/>
              <w:bottom w:val="single" w:sz="12" w:space="0" w:color="9F9F9F"/>
            </w:tcBorders>
            <w:shd w:val="clear" w:color="auto" w:fill="F9F9F9"/>
          </w:tcPr>
          <w:p w:rsidR="004D3680" w:rsidRDefault="004D3680">
            <w:pPr>
              <w:pStyle w:val="TableParagraph"/>
              <w:ind w:left="0"/>
              <w:jc w:val="left"/>
              <w:rPr>
                <w:sz w:val="24"/>
              </w:rPr>
            </w:pPr>
          </w:p>
        </w:tc>
        <w:tc>
          <w:tcPr>
            <w:tcW w:w="1438" w:type="dxa"/>
            <w:tcBorders>
              <w:bottom w:val="single" w:sz="12" w:space="0" w:color="9F9F9F"/>
              <w:right w:val="single" w:sz="12" w:space="0" w:color="9F9F9F"/>
            </w:tcBorders>
            <w:shd w:val="clear" w:color="auto" w:fill="F9F9F9"/>
          </w:tcPr>
          <w:p w:rsidR="004D3680" w:rsidRDefault="00344C7B">
            <w:pPr>
              <w:pStyle w:val="TableParagraph"/>
              <w:ind w:left="489" w:right="96" w:hanging="370"/>
              <w:jc w:val="left"/>
              <w:rPr>
                <w:sz w:val="24"/>
              </w:rPr>
            </w:pPr>
            <w:r>
              <w:rPr>
                <w:sz w:val="24"/>
              </w:rPr>
              <w:t>ту</w:t>
            </w:r>
            <w:r>
              <w:rPr>
                <w:spacing w:val="-15"/>
                <w:sz w:val="24"/>
              </w:rPr>
              <w:t xml:space="preserve"> </w:t>
            </w:r>
            <w:r>
              <w:rPr>
                <w:sz w:val="24"/>
              </w:rPr>
              <w:t xml:space="preserve">детского </w:t>
            </w:r>
            <w:r>
              <w:rPr>
                <w:spacing w:val="-4"/>
                <w:sz w:val="24"/>
              </w:rPr>
              <w:t>сада</w:t>
            </w:r>
          </w:p>
        </w:tc>
      </w:tr>
      <w:tr w:rsidR="004D3680">
        <w:trPr>
          <w:trHeight w:val="1026"/>
        </w:trPr>
        <w:tc>
          <w:tcPr>
            <w:tcW w:w="1848" w:type="dxa"/>
            <w:tcBorders>
              <w:top w:val="single" w:sz="12" w:space="0" w:color="9F9F9F"/>
              <w:left w:val="single" w:sz="12" w:space="0" w:color="F0F0F0"/>
              <w:bottom w:val="single" w:sz="12" w:space="0" w:color="9F9F9F"/>
            </w:tcBorders>
            <w:shd w:val="clear" w:color="auto" w:fill="F9F9F9"/>
          </w:tcPr>
          <w:p w:rsidR="004D3680" w:rsidRDefault="00344C7B">
            <w:pPr>
              <w:pStyle w:val="TableParagraph"/>
              <w:spacing w:before="135"/>
              <w:ind w:left="265" w:firstLine="458"/>
              <w:jc w:val="left"/>
              <w:rPr>
                <w:sz w:val="24"/>
              </w:rPr>
            </w:pPr>
            <w:r>
              <w:rPr>
                <w:spacing w:val="-2"/>
                <w:sz w:val="24"/>
              </w:rPr>
              <w:t>Фотоаль</w:t>
            </w:r>
            <w:r>
              <w:rPr>
                <w:spacing w:val="-2"/>
                <w:sz w:val="24"/>
              </w:rPr>
              <w:softHyphen/>
            </w:r>
            <w:r>
              <w:rPr>
                <w:sz w:val="24"/>
              </w:rPr>
              <w:t>бомы о ДОУ</w:t>
            </w:r>
          </w:p>
        </w:tc>
        <w:tc>
          <w:tcPr>
            <w:tcW w:w="1961" w:type="dxa"/>
            <w:tcBorders>
              <w:top w:val="single" w:sz="12" w:space="0" w:color="9F9F9F"/>
              <w:bottom w:val="single" w:sz="12" w:space="0" w:color="9F9F9F"/>
              <w:right w:val="single" w:sz="12" w:space="0" w:color="9F9F9F"/>
            </w:tcBorders>
            <w:shd w:val="clear" w:color="auto" w:fill="F9F9F9"/>
          </w:tcPr>
          <w:p w:rsidR="004D3680" w:rsidRDefault="00344C7B">
            <w:pPr>
              <w:pStyle w:val="TableParagraph"/>
              <w:ind w:left="114" w:right="-15" w:firstLine="463"/>
              <w:jc w:val="left"/>
              <w:rPr>
                <w:sz w:val="24"/>
              </w:rPr>
            </w:pPr>
            <w:r>
              <w:rPr>
                <w:spacing w:val="-2"/>
                <w:sz w:val="24"/>
              </w:rPr>
              <w:t xml:space="preserve">Определение </w:t>
            </w:r>
            <w:r>
              <w:rPr>
                <w:sz w:val="24"/>
              </w:rPr>
              <w:t xml:space="preserve">стратегии </w:t>
            </w:r>
            <w:proofErr w:type="spellStart"/>
            <w:r>
              <w:rPr>
                <w:sz w:val="24"/>
              </w:rPr>
              <w:t>разви</w:t>
            </w:r>
            <w:proofErr w:type="spellEnd"/>
            <w:r>
              <w:rPr>
                <w:sz w:val="24"/>
              </w:rPr>
              <w:t>-</w:t>
            </w:r>
          </w:p>
          <w:p w:rsidR="004D3680" w:rsidRDefault="00344C7B">
            <w:pPr>
              <w:pStyle w:val="TableParagraph"/>
              <w:ind w:left="513"/>
              <w:jc w:val="left"/>
              <w:rPr>
                <w:sz w:val="24"/>
              </w:rPr>
            </w:pPr>
            <w:proofErr w:type="spellStart"/>
            <w:r>
              <w:rPr>
                <w:sz w:val="24"/>
              </w:rPr>
              <w:t>тия</w:t>
            </w:r>
            <w:proofErr w:type="spellEnd"/>
            <w:r>
              <w:rPr>
                <w:sz w:val="24"/>
              </w:rPr>
              <w:t xml:space="preserve"> </w:t>
            </w:r>
            <w:r>
              <w:rPr>
                <w:spacing w:val="-5"/>
                <w:sz w:val="24"/>
              </w:rPr>
              <w:t>ДОУ</w:t>
            </w:r>
          </w:p>
        </w:tc>
        <w:tc>
          <w:tcPr>
            <w:tcW w:w="1888" w:type="dxa"/>
            <w:tcBorders>
              <w:top w:val="single" w:sz="12" w:space="0" w:color="9F9F9F"/>
              <w:left w:val="single" w:sz="12" w:space="0" w:color="9F9F9F"/>
              <w:bottom w:val="single" w:sz="12" w:space="0" w:color="9F9F9F"/>
              <w:right w:val="single" w:sz="12" w:space="0" w:color="9F9F9F"/>
            </w:tcBorders>
            <w:shd w:val="clear" w:color="auto" w:fill="F9F9F9"/>
          </w:tcPr>
          <w:p w:rsidR="004D3680" w:rsidRDefault="00344C7B">
            <w:pPr>
              <w:pStyle w:val="TableParagraph"/>
              <w:spacing w:before="135"/>
              <w:ind w:left="165" w:right="64" w:firstLine="492"/>
              <w:jc w:val="left"/>
              <w:rPr>
                <w:sz w:val="24"/>
              </w:rPr>
            </w:pPr>
            <w:r>
              <w:rPr>
                <w:sz w:val="24"/>
              </w:rPr>
              <w:t>Встречи</w:t>
            </w:r>
            <w:r>
              <w:rPr>
                <w:spacing w:val="-17"/>
                <w:sz w:val="24"/>
              </w:rPr>
              <w:t xml:space="preserve"> </w:t>
            </w:r>
            <w:r>
              <w:rPr>
                <w:sz w:val="24"/>
              </w:rPr>
              <w:t xml:space="preserve">со </w:t>
            </w:r>
            <w:r>
              <w:rPr>
                <w:spacing w:val="-2"/>
                <w:sz w:val="24"/>
              </w:rPr>
              <w:t>специалистами</w:t>
            </w:r>
          </w:p>
        </w:tc>
        <w:tc>
          <w:tcPr>
            <w:tcW w:w="1416" w:type="dxa"/>
            <w:tcBorders>
              <w:top w:val="single" w:sz="12" w:space="0" w:color="9F9F9F"/>
              <w:left w:val="single" w:sz="12" w:space="0" w:color="9F9F9F"/>
              <w:bottom w:val="single" w:sz="12" w:space="0" w:color="9F9F9F"/>
              <w:right w:val="single" w:sz="12" w:space="0" w:color="9F9F9F"/>
            </w:tcBorders>
            <w:shd w:val="clear" w:color="auto" w:fill="F9F9F9"/>
          </w:tcPr>
          <w:p w:rsidR="004D3680" w:rsidRDefault="00344C7B">
            <w:pPr>
              <w:pStyle w:val="TableParagraph"/>
              <w:spacing w:line="275" w:lineRule="exact"/>
              <w:ind w:left="755"/>
              <w:jc w:val="left"/>
              <w:rPr>
                <w:sz w:val="24"/>
              </w:rPr>
            </w:pPr>
            <w:r>
              <w:rPr>
                <w:spacing w:val="-4"/>
                <w:sz w:val="24"/>
              </w:rPr>
              <w:t>«Се-</w:t>
            </w:r>
          </w:p>
          <w:p w:rsidR="004D3680" w:rsidRDefault="00344C7B">
            <w:pPr>
              <w:pStyle w:val="TableParagraph"/>
              <w:ind w:left="503" w:right="38" w:hanging="440"/>
              <w:jc w:val="left"/>
              <w:rPr>
                <w:sz w:val="24"/>
              </w:rPr>
            </w:pPr>
            <w:proofErr w:type="spellStart"/>
            <w:r>
              <w:rPr>
                <w:sz w:val="24"/>
              </w:rPr>
              <w:t>мейные</w:t>
            </w:r>
            <w:proofErr w:type="spellEnd"/>
            <w:r>
              <w:rPr>
                <w:spacing w:val="-15"/>
                <w:sz w:val="24"/>
              </w:rPr>
              <w:t xml:space="preserve"> </w:t>
            </w:r>
            <w:proofErr w:type="spellStart"/>
            <w:r>
              <w:rPr>
                <w:sz w:val="24"/>
              </w:rPr>
              <w:t>клу</w:t>
            </w:r>
            <w:proofErr w:type="spellEnd"/>
            <w:r>
              <w:rPr>
                <w:sz w:val="24"/>
              </w:rPr>
              <w:t>-</w:t>
            </w:r>
            <w:r>
              <w:rPr>
                <w:spacing w:val="-4"/>
                <w:sz w:val="24"/>
              </w:rPr>
              <w:t>бы»</w:t>
            </w:r>
          </w:p>
        </w:tc>
        <w:tc>
          <w:tcPr>
            <w:tcW w:w="1963" w:type="dxa"/>
            <w:tcBorders>
              <w:top w:val="single" w:sz="12" w:space="0" w:color="9F9F9F"/>
              <w:left w:val="single" w:sz="12" w:space="0" w:color="9F9F9F"/>
              <w:bottom w:val="single" w:sz="12" w:space="0" w:color="9F9F9F"/>
            </w:tcBorders>
            <w:shd w:val="clear" w:color="auto" w:fill="F9F9F9"/>
          </w:tcPr>
          <w:p w:rsidR="004D3680" w:rsidRDefault="00344C7B">
            <w:pPr>
              <w:pStyle w:val="TableParagraph"/>
              <w:ind w:left="71" w:firstLine="664"/>
              <w:jc w:val="left"/>
              <w:rPr>
                <w:sz w:val="24"/>
              </w:rPr>
            </w:pPr>
            <w:r>
              <w:rPr>
                <w:spacing w:val="-2"/>
                <w:sz w:val="24"/>
              </w:rPr>
              <w:t xml:space="preserve">Тренинги, </w:t>
            </w:r>
            <w:r>
              <w:rPr>
                <w:sz w:val="24"/>
              </w:rPr>
              <w:t>тестирование,</w:t>
            </w:r>
            <w:r>
              <w:rPr>
                <w:spacing w:val="-5"/>
                <w:sz w:val="24"/>
              </w:rPr>
              <w:t xml:space="preserve"> ан-</w:t>
            </w:r>
          </w:p>
          <w:p w:rsidR="004D3680" w:rsidRDefault="00344C7B">
            <w:pPr>
              <w:pStyle w:val="TableParagraph"/>
              <w:ind w:left="337"/>
              <w:jc w:val="left"/>
              <w:rPr>
                <w:sz w:val="24"/>
              </w:rPr>
            </w:pPr>
            <w:proofErr w:type="spellStart"/>
            <w:r>
              <w:rPr>
                <w:spacing w:val="-2"/>
                <w:sz w:val="24"/>
              </w:rPr>
              <w:t>кетирование</w:t>
            </w:r>
            <w:proofErr w:type="spellEnd"/>
          </w:p>
        </w:tc>
        <w:tc>
          <w:tcPr>
            <w:tcW w:w="1438" w:type="dxa"/>
            <w:tcBorders>
              <w:top w:val="single" w:sz="12" w:space="0" w:color="9F9F9F"/>
              <w:bottom w:val="single" w:sz="12" w:space="0" w:color="9F9F9F"/>
              <w:right w:val="single" w:sz="12" w:space="0" w:color="9F9F9F"/>
            </w:tcBorders>
            <w:shd w:val="clear" w:color="auto" w:fill="F9F9F9"/>
          </w:tcPr>
          <w:p w:rsidR="004D3680" w:rsidRDefault="00344C7B">
            <w:pPr>
              <w:pStyle w:val="TableParagraph"/>
              <w:ind w:left="69" w:right="-15" w:firstLine="501"/>
              <w:jc w:val="both"/>
              <w:rPr>
                <w:sz w:val="24"/>
              </w:rPr>
            </w:pPr>
            <w:r>
              <w:rPr>
                <w:spacing w:val="-2"/>
                <w:sz w:val="24"/>
              </w:rPr>
              <w:t xml:space="preserve">Участие </w:t>
            </w:r>
            <w:r>
              <w:rPr>
                <w:sz w:val="24"/>
              </w:rPr>
              <w:t xml:space="preserve">в выставках, </w:t>
            </w:r>
            <w:r>
              <w:rPr>
                <w:spacing w:val="-2"/>
                <w:sz w:val="24"/>
              </w:rPr>
              <w:t>конкурсах</w:t>
            </w:r>
          </w:p>
        </w:tc>
      </w:tr>
      <w:tr w:rsidR="004D3680">
        <w:trPr>
          <w:trHeight w:val="2408"/>
        </w:trPr>
        <w:tc>
          <w:tcPr>
            <w:tcW w:w="1848" w:type="dxa"/>
            <w:tcBorders>
              <w:top w:val="single" w:sz="12" w:space="0" w:color="9F9F9F"/>
              <w:left w:val="single" w:sz="12" w:space="0" w:color="F0F0F0"/>
              <w:bottom w:val="single" w:sz="12" w:space="0" w:color="9F9F9F"/>
            </w:tcBorders>
            <w:shd w:val="clear" w:color="auto" w:fill="F9F9F9"/>
          </w:tcPr>
          <w:p w:rsidR="004D3680" w:rsidRDefault="004D3680">
            <w:pPr>
              <w:pStyle w:val="TableParagraph"/>
              <w:ind w:left="0"/>
              <w:jc w:val="left"/>
              <w:rPr>
                <w:b/>
                <w:sz w:val="24"/>
              </w:rPr>
            </w:pPr>
          </w:p>
          <w:p w:rsidR="004D3680" w:rsidRDefault="004D3680">
            <w:pPr>
              <w:pStyle w:val="TableParagraph"/>
              <w:ind w:left="0"/>
              <w:jc w:val="left"/>
              <w:rPr>
                <w:b/>
                <w:sz w:val="24"/>
              </w:rPr>
            </w:pPr>
          </w:p>
          <w:p w:rsidR="004D3680" w:rsidRDefault="004D3680">
            <w:pPr>
              <w:pStyle w:val="TableParagraph"/>
              <w:spacing w:before="1"/>
              <w:ind w:left="0"/>
              <w:jc w:val="left"/>
              <w:rPr>
                <w:b/>
                <w:sz w:val="24"/>
              </w:rPr>
            </w:pPr>
          </w:p>
          <w:p w:rsidR="004D3680" w:rsidRDefault="00344C7B">
            <w:pPr>
              <w:pStyle w:val="TableParagraph"/>
              <w:ind w:left="616" w:right="111" w:firstLine="91"/>
              <w:jc w:val="left"/>
              <w:rPr>
                <w:sz w:val="24"/>
              </w:rPr>
            </w:pPr>
            <w:r>
              <w:rPr>
                <w:sz w:val="24"/>
              </w:rPr>
              <w:t>Книга</w:t>
            </w:r>
            <w:r>
              <w:rPr>
                <w:spacing w:val="-15"/>
                <w:sz w:val="24"/>
              </w:rPr>
              <w:t xml:space="preserve"> </w:t>
            </w:r>
            <w:r>
              <w:rPr>
                <w:sz w:val="24"/>
              </w:rPr>
              <w:t>от-</w:t>
            </w:r>
            <w:proofErr w:type="spellStart"/>
            <w:r>
              <w:rPr>
                <w:spacing w:val="-2"/>
                <w:sz w:val="24"/>
              </w:rPr>
              <w:t>зывов</w:t>
            </w:r>
            <w:proofErr w:type="spellEnd"/>
          </w:p>
        </w:tc>
        <w:tc>
          <w:tcPr>
            <w:tcW w:w="1961" w:type="dxa"/>
            <w:tcBorders>
              <w:top w:val="single" w:sz="12" w:space="0" w:color="9F9F9F"/>
              <w:bottom w:val="single" w:sz="12" w:space="0" w:color="9F9F9F"/>
              <w:right w:val="single" w:sz="12" w:space="0" w:color="9F9F9F"/>
            </w:tcBorders>
            <w:shd w:val="clear" w:color="auto" w:fill="F9F9F9"/>
          </w:tcPr>
          <w:p w:rsidR="004D3680" w:rsidRDefault="004D3680">
            <w:pPr>
              <w:pStyle w:val="TableParagraph"/>
              <w:ind w:left="0"/>
              <w:jc w:val="left"/>
              <w:rPr>
                <w:b/>
                <w:sz w:val="24"/>
              </w:rPr>
            </w:pPr>
          </w:p>
          <w:p w:rsidR="004D3680" w:rsidRDefault="004D3680">
            <w:pPr>
              <w:pStyle w:val="TableParagraph"/>
              <w:ind w:left="0"/>
              <w:jc w:val="left"/>
              <w:rPr>
                <w:b/>
                <w:sz w:val="24"/>
              </w:rPr>
            </w:pPr>
          </w:p>
          <w:p w:rsidR="004D3680" w:rsidRDefault="00344C7B">
            <w:pPr>
              <w:pStyle w:val="TableParagraph"/>
              <w:spacing w:before="1"/>
              <w:ind w:left="232" w:right="-15" w:firstLine="451"/>
              <w:jc w:val="left"/>
              <w:rPr>
                <w:sz w:val="24"/>
              </w:rPr>
            </w:pPr>
            <w:r>
              <w:rPr>
                <w:spacing w:val="-2"/>
                <w:sz w:val="24"/>
              </w:rPr>
              <w:t>Выявление приоритетных</w:t>
            </w:r>
          </w:p>
          <w:p w:rsidR="004D3680" w:rsidRDefault="00344C7B">
            <w:pPr>
              <w:pStyle w:val="TableParagraph"/>
              <w:ind w:left="169" w:right="54" w:hanging="99"/>
              <w:jc w:val="left"/>
              <w:rPr>
                <w:sz w:val="24"/>
              </w:rPr>
            </w:pPr>
            <w:r>
              <w:rPr>
                <w:sz w:val="24"/>
              </w:rPr>
              <w:t>направлений</w:t>
            </w:r>
            <w:r>
              <w:rPr>
                <w:spacing w:val="-15"/>
                <w:sz w:val="24"/>
              </w:rPr>
              <w:t xml:space="preserve"> </w:t>
            </w:r>
            <w:r>
              <w:rPr>
                <w:sz w:val="24"/>
              </w:rPr>
              <w:t>дея</w:t>
            </w:r>
            <w:r>
              <w:rPr>
                <w:sz w:val="24"/>
              </w:rPr>
              <w:softHyphen/>
              <w:t>тельности ДОУ</w:t>
            </w:r>
          </w:p>
        </w:tc>
        <w:tc>
          <w:tcPr>
            <w:tcW w:w="1888" w:type="dxa"/>
            <w:tcBorders>
              <w:top w:val="single" w:sz="12" w:space="0" w:color="9F9F9F"/>
              <w:left w:val="single" w:sz="12" w:space="0" w:color="9F9F9F"/>
              <w:bottom w:val="single" w:sz="12" w:space="0" w:color="9F9F9F"/>
              <w:right w:val="single" w:sz="12" w:space="0" w:color="9F9F9F"/>
            </w:tcBorders>
            <w:shd w:val="clear" w:color="auto" w:fill="F9F9F9"/>
          </w:tcPr>
          <w:p w:rsidR="004D3680" w:rsidRDefault="004D3680">
            <w:pPr>
              <w:pStyle w:val="TableParagraph"/>
              <w:ind w:left="0"/>
              <w:jc w:val="left"/>
              <w:rPr>
                <w:b/>
                <w:sz w:val="24"/>
              </w:rPr>
            </w:pPr>
          </w:p>
          <w:p w:rsidR="004D3680" w:rsidRDefault="004D3680">
            <w:pPr>
              <w:pStyle w:val="TableParagraph"/>
              <w:ind w:left="0"/>
              <w:jc w:val="left"/>
              <w:rPr>
                <w:b/>
                <w:sz w:val="24"/>
              </w:rPr>
            </w:pPr>
          </w:p>
          <w:p w:rsidR="004D3680" w:rsidRDefault="004D3680">
            <w:pPr>
              <w:pStyle w:val="TableParagraph"/>
              <w:spacing w:before="1"/>
              <w:ind w:left="0"/>
              <w:jc w:val="left"/>
              <w:rPr>
                <w:b/>
                <w:sz w:val="24"/>
              </w:rPr>
            </w:pPr>
          </w:p>
          <w:p w:rsidR="004D3680" w:rsidRDefault="00344C7B">
            <w:pPr>
              <w:pStyle w:val="TableParagraph"/>
              <w:ind w:left="746" w:hanging="101"/>
              <w:jc w:val="left"/>
              <w:rPr>
                <w:sz w:val="24"/>
              </w:rPr>
            </w:pPr>
            <w:r>
              <w:rPr>
                <w:spacing w:val="-2"/>
                <w:sz w:val="24"/>
              </w:rPr>
              <w:t>Консульта</w:t>
            </w:r>
            <w:r>
              <w:rPr>
                <w:spacing w:val="-2"/>
                <w:sz w:val="24"/>
              </w:rPr>
              <w:softHyphen/>
            </w:r>
            <w:r>
              <w:rPr>
                <w:spacing w:val="-4"/>
                <w:sz w:val="24"/>
              </w:rPr>
              <w:t>ции</w:t>
            </w:r>
          </w:p>
        </w:tc>
        <w:tc>
          <w:tcPr>
            <w:tcW w:w="1416" w:type="dxa"/>
            <w:tcBorders>
              <w:top w:val="single" w:sz="12" w:space="0" w:color="9F9F9F"/>
              <w:left w:val="single" w:sz="12" w:space="0" w:color="9F9F9F"/>
              <w:bottom w:val="single" w:sz="12" w:space="0" w:color="9F9F9F"/>
              <w:right w:val="single" w:sz="12" w:space="0" w:color="9F9F9F"/>
            </w:tcBorders>
            <w:shd w:val="clear" w:color="auto" w:fill="F9F9F9"/>
          </w:tcPr>
          <w:p w:rsidR="004D3680" w:rsidRDefault="004D3680">
            <w:pPr>
              <w:pStyle w:val="TableParagraph"/>
              <w:ind w:left="0"/>
              <w:jc w:val="left"/>
              <w:rPr>
                <w:b/>
                <w:sz w:val="24"/>
              </w:rPr>
            </w:pPr>
          </w:p>
          <w:p w:rsidR="004D3680" w:rsidRDefault="004D3680">
            <w:pPr>
              <w:pStyle w:val="TableParagraph"/>
              <w:spacing w:before="137"/>
              <w:ind w:left="0"/>
              <w:jc w:val="left"/>
              <w:rPr>
                <w:b/>
                <w:sz w:val="24"/>
              </w:rPr>
            </w:pPr>
          </w:p>
          <w:p w:rsidR="004D3680" w:rsidRDefault="00344C7B">
            <w:pPr>
              <w:pStyle w:val="TableParagraph"/>
              <w:ind w:left="71" w:firstLine="576"/>
              <w:jc w:val="left"/>
              <w:rPr>
                <w:sz w:val="24"/>
              </w:rPr>
            </w:pPr>
            <w:r>
              <w:rPr>
                <w:spacing w:val="-4"/>
                <w:sz w:val="24"/>
              </w:rPr>
              <w:t xml:space="preserve">Обмен </w:t>
            </w:r>
            <w:r>
              <w:rPr>
                <w:sz w:val="24"/>
              </w:rPr>
              <w:t>опытом</w:t>
            </w:r>
            <w:r>
              <w:rPr>
                <w:spacing w:val="-3"/>
                <w:sz w:val="24"/>
              </w:rPr>
              <w:t xml:space="preserve"> </w:t>
            </w:r>
            <w:proofErr w:type="spellStart"/>
            <w:r>
              <w:rPr>
                <w:spacing w:val="-4"/>
                <w:sz w:val="24"/>
              </w:rPr>
              <w:t>вос</w:t>
            </w:r>
            <w:proofErr w:type="spellEnd"/>
            <w:r>
              <w:rPr>
                <w:spacing w:val="-4"/>
                <w:sz w:val="24"/>
              </w:rPr>
              <w:t>-</w:t>
            </w:r>
          </w:p>
          <w:p w:rsidR="004D3680" w:rsidRDefault="00344C7B">
            <w:pPr>
              <w:pStyle w:val="TableParagraph"/>
              <w:spacing w:before="1"/>
              <w:ind w:left="287"/>
              <w:jc w:val="left"/>
              <w:rPr>
                <w:sz w:val="24"/>
              </w:rPr>
            </w:pPr>
            <w:r>
              <w:rPr>
                <w:spacing w:val="-2"/>
                <w:sz w:val="24"/>
              </w:rPr>
              <w:t>питания</w:t>
            </w:r>
          </w:p>
        </w:tc>
        <w:tc>
          <w:tcPr>
            <w:tcW w:w="1963" w:type="dxa"/>
            <w:tcBorders>
              <w:top w:val="single" w:sz="12" w:space="0" w:color="9F9F9F"/>
              <w:left w:val="single" w:sz="12" w:space="0" w:color="9F9F9F"/>
              <w:bottom w:val="single" w:sz="12" w:space="0" w:color="9F9F9F"/>
            </w:tcBorders>
            <w:shd w:val="clear" w:color="auto" w:fill="F9F9F9"/>
          </w:tcPr>
          <w:p w:rsidR="004D3680" w:rsidRDefault="004D3680">
            <w:pPr>
              <w:pStyle w:val="TableParagraph"/>
              <w:spacing w:before="137"/>
              <w:ind w:left="0"/>
              <w:jc w:val="left"/>
              <w:rPr>
                <w:b/>
                <w:sz w:val="24"/>
              </w:rPr>
            </w:pPr>
          </w:p>
          <w:p w:rsidR="004D3680" w:rsidRDefault="00344C7B">
            <w:pPr>
              <w:pStyle w:val="TableParagraph"/>
              <w:ind w:left="219" w:firstLine="417"/>
              <w:jc w:val="left"/>
              <w:rPr>
                <w:sz w:val="24"/>
              </w:rPr>
            </w:pPr>
            <w:proofErr w:type="spellStart"/>
            <w:r>
              <w:rPr>
                <w:spacing w:val="-2"/>
                <w:sz w:val="24"/>
              </w:rPr>
              <w:t>Интервьюи-</w:t>
            </w:r>
            <w:r>
              <w:rPr>
                <w:sz w:val="24"/>
              </w:rPr>
              <w:t>рование</w:t>
            </w:r>
            <w:proofErr w:type="spellEnd"/>
            <w:r>
              <w:rPr>
                <w:sz w:val="24"/>
              </w:rPr>
              <w:t xml:space="preserve"> детей,</w:t>
            </w:r>
          </w:p>
          <w:p w:rsidR="004D3680" w:rsidRDefault="00344C7B">
            <w:pPr>
              <w:pStyle w:val="TableParagraph"/>
              <w:spacing w:before="1"/>
              <w:ind w:left="66" w:right="38" w:hanging="1"/>
              <w:rPr>
                <w:sz w:val="24"/>
              </w:rPr>
            </w:pPr>
            <w:r>
              <w:rPr>
                <w:sz w:val="24"/>
              </w:rPr>
              <w:t>изучение</w:t>
            </w:r>
            <w:r>
              <w:rPr>
                <w:spacing w:val="-15"/>
                <w:sz w:val="24"/>
              </w:rPr>
              <w:t xml:space="preserve"> </w:t>
            </w:r>
            <w:r>
              <w:rPr>
                <w:sz w:val="24"/>
              </w:rPr>
              <w:t>детской продуктивной</w:t>
            </w:r>
            <w:r>
              <w:rPr>
                <w:spacing w:val="-15"/>
                <w:sz w:val="24"/>
              </w:rPr>
              <w:t xml:space="preserve"> </w:t>
            </w:r>
            <w:r>
              <w:rPr>
                <w:sz w:val="24"/>
              </w:rPr>
              <w:t>де</w:t>
            </w:r>
            <w:r>
              <w:rPr>
                <w:sz w:val="24"/>
              </w:rPr>
              <w:softHyphen/>
            </w:r>
            <w:r>
              <w:rPr>
                <w:spacing w:val="-2"/>
                <w:sz w:val="24"/>
              </w:rPr>
              <w:t>ятельности</w:t>
            </w:r>
          </w:p>
        </w:tc>
        <w:tc>
          <w:tcPr>
            <w:tcW w:w="1438" w:type="dxa"/>
            <w:tcBorders>
              <w:top w:val="single" w:sz="12" w:space="0" w:color="9F9F9F"/>
              <w:bottom w:val="single" w:sz="12" w:space="0" w:color="9F9F9F"/>
              <w:right w:val="single" w:sz="12" w:space="0" w:color="9F9F9F"/>
            </w:tcBorders>
            <w:shd w:val="clear" w:color="auto" w:fill="F9F9F9"/>
          </w:tcPr>
          <w:p w:rsidR="004D3680" w:rsidRDefault="00344C7B">
            <w:pPr>
              <w:pStyle w:val="TableParagraph"/>
              <w:spacing w:before="1"/>
              <w:ind w:left="37" w:right="20" w:firstLine="616"/>
              <w:jc w:val="both"/>
              <w:rPr>
                <w:sz w:val="24"/>
              </w:rPr>
            </w:pPr>
            <w:proofErr w:type="spellStart"/>
            <w:r>
              <w:rPr>
                <w:spacing w:val="-2"/>
                <w:sz w:val="24"/>
              </w:rPr>
              <w:t>Оказа-</w:t>
            </w:r>
            <w:r>
              <w:rPr>
                <w:sz w:val="24"/>
              </w:rPr>
              <w:t>ние</w:t>
            </w:r>
            <w:proofErr w:type="spellEnd"/>
            <w:r>
              <w:rPr>
                <w:sz w:val="24"/>
              </w:rPr>
              <w:t xml:space="preserve"> помощи в</w:t>
            </w:r>
            <w:r>
              <w:rPr>
                <w:spacing w:val="-16"/>
                <w:sz w:val="24"/>
              </w:rPr>
              <w:t xml:space="preserve"> </w:t>
            </w:r>
            <w:proofErr w:type="spellStart"/>
            <w:r>
              <w:rPr>
                <w:sz w:val="24"/>
              </w:rPr>
              <w:t>оборудова-нии</w:t>
            </w:r>
            <w:proofErr w:type="spellEnd"/>
            <w:r>
              <w:rPr>
                <w:sz w:val="24"/>
              </w:rPr>
              <w:t xml:space="preserve"> группо</w:t>
            </w:r>
            <w:r>
              <w:rPr>
                <w:sz w:val="24"/>
              </w:rPr>
              <w:softHyphen/>
              <w:t>вых</w:t>
            </w:r>
            <w:r>
              <w:rPr>
                <w:spacing w:val="-15"/>
                <w:sz w:val="24"/>
              </w:rPr>
              <w:t xml:space="preserve"> </w:t>
            </w:r>
            <w:r>
              <w:rPr>
                <w:sz w:val="24"/>
              </w:rPr>
              <w:t>помеще</w:t>
            </w:r>
            <w:r>
              <w:rPr>
                <w:sz w:val="24"/>
              </w:rPr>
              <w:softHyphen/>
              <w:t>ний</w:t>
            </w:r>
            <w:r>
              <w:rPr>
                <w:spacing w:val="-15"/>
                <w:sz w:val="24"/>
              </w:rPr>
              <w:t xml:space="preserve"> </w:t>
            </w:r>
            <w:r>
              <w:rPr>
                <w:sz w:val="24"/>
              </w:rPr>
              <w:t xml:space="preserve">детского сада, </w:t>
            </w:r>
            <w:proofErr w:type="spellStart"/>
            <w:r>
              <w:rPr>
                <w:sz w:val="24"/>
              </w:rPr>
              <w:t>терри</w:t>
            </w:r>
            <w:proofErr w:type="spellEnd"/>
            <w:r>
              <w:rPr>
                <w:sz w:val="24"/>
              </w:rPr>
              <w:t>-</w:t>
            </w:r>
          </w:p>
          <w:p w:rsidR="004D3680" w:rsidRDefault="00344C7B">
            <w:pPr>
              <w:pStyle w:val="TableParagraph"/>
              <w:ind w:left="407"/>
              <w:jc w:val="left"/>
              <w:rPr>
                <w:sz w:val="24"/>
              </w:rPr>
            </w:pPr>
            <w:r>
              <w:rPr>
                <w:spacing w:val="-2"/>
                <w:sz w:val="24"/>
              </w:rPr>
              <w:t>тории</w:t>
            </w:r>
          </w:p>
        </w:tc>
      </w:tr>
      <w:tr w:rsidR="004D3680">
        <w:trPr>
          <w:trHeight w:val="2133"/>
        </w:trPr>
        <w:tc>
          <w:tcPr>
            <w:tcW w:w="1848" w:type="dxa"/>
            <w:tcBorders>
              <w:top w:val="single" w:sz="12" w:space="0" w:color="9F9F9F"/>
              <w:left w:val="single" w:sz="12" w:space="0" w:color="F0F0F0"/>
              <w:bottom w:val="single" w:sz="12" w:space="0" w:color="9F9F9F"/>
            </w:tcBorders>
            <w:shd w:val="clear" w:color="auto" w:fill="F9F9F9"/>
          </w:tcPr>
          <w:p w:rsidR="004D3680" w:rsidRDefault="004D3680">
            <w:pPr>
              <w:pStyle w:val="TableParagraph"/>
              <w:spacing w:before="275"/>
              <w:ind w:left="0"/>
              <w:jc w:val="left"/>
              <w:rPr>
                <w:b/>
                <w:sz w:val="24"/>
              </w:rPr>
            </w:pPr>
          </w:p>
          <w:p w:rsidR="004D3680" w:rsidRDefault="00344C7B">
            <w:pPr>
              <w:pStyle w:val="TableParagraph"/>
              <w:ind w:left="138" w:right="116" w:firstLine="581"/>
              <w:jc w:val="left"/>
              <w:rPr>
                <w:sz w:val="24"/>
              </w:rPr>
            </w:pPr>
            <w:r>
              <w:rPr>
                <w:spacing w:val="-2"/>
                <w:sz w:val="24"/>
              </w:rPr>
              <w:t>Грамоты, благодарствен-</w:t>
            </w:r>
          </w:p>
          <w:p w:rsidR="004D3680" w:rsidRDefault="00344C7B">
            <w:pPr>
              <w:pStyle w:val="TableParagraph"/>
              <w:ind w:left="323"/>
              <w:jc w:val="left"/>
              <w:rPr>
                <w:sz w:val="24"/>
              </w:rPr>
            </w:pPr>
            <w:proofErr w:type="spellStart"/>
            <w:r>
              <w:rPr>
                <w:sz w:val="24"/>
              </w:rPr>
              <w:t>ные</w:t>
            </w:r>
            <w:proofErr w:type="spellEnd"/>
            <w:r>
              <w:rPr>
                <w:spacing w:val="-4"/>
                <w:sz w:val="24"/>
              </w:rPr>
              <w:t xml:space="preserve"> </w:t>
            </w:r>
            <w:r>
              <w:rPr>
                <w:spacing w:val="-2"/>
                <w:sz w:val="24"/>
              </w:rPr>
              <w:t>письма</w:t>
            </w:r>
          </w:p>
        </w:tc>
        <w:tc>
          <w:tcPr>
            <w:tcW w:w="1961" w:type="dxa"/>
            <w:tcBorders>
              <w:top w:val="single" w:sz="12" w:space="0" w:color="9F9F9F"/>
              <w:bottom w:val="single" w:sz="12" w:space="0" w:color="9F9F9F"/>
              <w:right w:val="single" w:sz="12" w:space="0" w:color="9F9F9F"/>
            </w:tcBorders>
          </w:tcPr>
          <w:p w:rsidR="004D3680" w:rsidRDefault="00344C7B">
            <w:pPr>
              <w:pStyle w:val="TableParagraph"/>
              <w:ind w:left="227" w:right="-15" w:firstLine="374"/>
              <w:jc w:val="left"/>
              <w:rPr>
                <w:sz w:val="24"/>
              </w:rPr>
            </w:pPr>
            <w:r>
              <w:rPr>
                <w:spacing w:val="-2"/>
                <w:sz w:val="24"/>
              </w:rPr>
              <w:t>Анкетирова</w:t>
            </w:r>
            <w:r>
              <w:rPr>
                <w:spacing w:val="-2"/>
                <w:sz w:val="24"/>
              </w:rPr>
              <w:softHyphen/>
            </w:r>
            <w:r>
              <w:rPr>
                <w:sz w:val="24"/>
              </w:rPr>
              <w:t>ние родителей</w:t>
            </w:r>
          </w:p>
          <w:p w:rsidR="004D3680" w:rsidRDefault="00344C7B">
            <w:pPr>
              <w:pStyle w:val="TableParagraph"/>
              <w:ind w:left="14"/>
              <w:rPr>
                <w:sz w:val="24"/>
              </w:rPr>
            </w:pPr>
            <w:r>
              <w:rPr>
                <w:sz w:val="24"/>
              </w:rPr>
              <w:t>«Степень</w:t>
            </w:r>
            <w:r>
              <w:rPr>
                <w:spacing w:val="-15"/>
                <w:sz w:val="24"/>
              </w:rPr>
              <w:t xml:space="preserve"> </w:t>
            </w:r>
            <w:r>
              <w:rPr>
                <w:sz w:val="24"/>
              </w:rPr>
              <w:t>удовле</w:t>
            </w:r>
            <w:r>
              <w:rPr>
                <w:sz w:val="24"/>
              </w:rPr>
              <w:softHyphen/>
              <w:t>творенности ро</w:t>
            </w:r>
            <w:r>
              <w:rPr>
                <w:sz w:val="24"/>
              </w:rPr>
              <w:softHyphen/>
              <w:t>дителей предо-</w:t>
            </w:r>
            <w:r>
              <w:rPr>
                <w:spacing w:val="-2"/>
                <w:sz w:val="24"/>
              </w:rPr>
              <w:t>ставленными услугами»</w:t>
            </w:r>
          </w:p>
        </w:tc>
        <w:tc>
          <w:tcPr>
            <w:tcW w:w="1888" w:type="dxa"/>
            <w:tcBorders>
              <w:top w:val="single" w:sz="12" w:space="0" w:color="9F9F9F"/>
              <w:left w:val="single" w:sz="12" w:space="0" w:color="9F9F9F"/>
              <w:bottom w:val="single" w:sz="12" w:space="0" w:color="9F9F9F"/>
              <w:right w:val="single" w:sz="12" w:space="0" w:color="9F9F9F"/>
            </w:tcBorders>
          </w:tcPr>
          <w:p w:rsidR="004D3680" w:rsidRDefault="004D3680">
            <w:pPr>
              <w:pStyle w:val="TableParagraph"/>
              <w:spacing w:before="275"/>
              <w:ind w:left="0"/>
              <w:jc w:val="left"/>
              <w:rPr>
                <w:b/>
                <w:sz w:val="24"/>
              </w:rPr>
            </w:pPr>
          </w:p>
          <w:p w:rsidR="004D3680" w:rsidRDefault="00344C7B">
            <w:pPr>
              <w:pStyle w:val="TableParagraph"/>
              <w:ind w:left="53" w:firstLine="612"/>
              <w:jc w:val="left"/>
              <w:rPr>
                <w:sz w:val="24"/>
              </w:rPr>
            </w:pPr>
            <w:r>
              <w:rPr>
                <w:spacing w:val="-2"/>
                <w:sz w:val="24"/>
              </w:rPr>
              <w:t>Индивиду</w:t>
            </w:r>
            <w:r>
              <w:rPr>
                <w:spacing w:val="-2"/>
                <w:sz w:val="24"/>
              </w:rPr>
              <w:softHyphen/>
            </w:r>
            <w:r>
              <w:rPr>
                <w:sz w:val="24"/>
              </w:rPr>
              <w:t>альные</w:t>
            </w:r>
            <w:r>
              <w:rPr>
                <w:spacing w:val="-15"/>
                <w:sz w:val="24"/>
              </w:rPr>
              <w:t xml:space="preserve"> </w:t>
            </w:r>
            <w:r>
              <w:rPr>
                <w:sz w:val="24"/>
              </w:rPr>
              <w:t>и</w:t>
            </w:r>
            <w:r>
              <w:rPr>
                <w:spacing w:val="-15"/>
                <w:sz w:val="24"/>
              </w:rPr>
              <w:t xml:space="preserve"> </w:t>
            </w:r>
            <w:proofErr w:type="spellStart"/>
            <w:r>
              <w:rPr>
                <w:sz w:val="24"/>
              </w:rPr>
              <w:t>группо</w:t>
            </w:r>
            <w:proofErr w:type="spellEnd"/>
            <w:r>
              <w:rPr>
                <w:sz w:val="24"/>
              </w:rPr>
              <w:t>-</w:t>
            </w:r>
          </w:p>
          <w:p w:rsidR="004D3680" w:rsidRDefault="00344C7B">
            <w:pPr>
              <w:pStyle w:val="TableParagraph"/>
              <w:ind w:left="357"/>
              <w:jc w:val="left"/>
              <w:rPr>
                <w:sz w:val="24"/>
              </w:rPr>
            </w:pPr>
            <w:r>
              <w:rPr>
                <w:sz w:val="24"/>
              </w:rPr>
              <w:t>вые</w:t>
            </w:r>
            <w:r>
              <w:rPr>
                <w:spacing w:val="-4"/>
                <w:sz w:val="24"/>
              </w:rPr>
              <w:t xml:space="preserve"> </w:t>
            </w:r>
            <w:r>
              <w:rPr>
                <w:spacing w:val="-2"/>
                <w:sz w:val="24"/>
              </w:rPr>
              <w:t>беседы</w:t>
            </w:r>
          </w:p>
        </w:tc>
        <w:tc>
          <w:tcPr>
            <w:tcW w:w="1416" w:type="dxa"/>
            <w:tcBorders>
              <w:top w:val="single" w:sz="12" w:space="0" w:color="9F9F9F"/>
              <w:left w:val="single" w:sz="12" w:space="0" w:color="9F9F9F"/>
              <w:bottom w:val="single" w:sz="12" w:space="0" w:color="9F9F9F"/>
              <w:right w:val="single" w:sz="12" w:space="0" w:color="9F9F9F"/>
            </w:tcBorders>
            <w:shd w:val="clear" w:color="auto" w:fill="F9F9F9"/>
          </w:tcPr>
          <w:p w:rsidR="004D3680" w:rsidRDefault="004D3680">
            <w:pPr>
              <w:pStyle w:val="TableParagraph"/>
              <w:ind w:left="0"/>
              <w:jc w:val="left"/>
              <w:rPr>
                <w:b/>
                <w:sz w:val="24"/>
              </w:rPr>
            </w:pPr>
          </w:p>
          <w:p w:rsidR="004D3680" w:rsidRDefault="004D3680">
            <w:pPr>
              <w:pStyle w:val="TableParagraph"/>
              <w:spacing w:before="138"/>
              <w:ind w:left="0"/>
              <w:jc w:val="left"/>
              <w:rPr>
                <w:b/>
                <w:sz w:val="24"/>
              </w:rPr>
            </w:pPr>
          </w:p>
          <w:p w:rsidR="004D3680" w:rsidRDefault="00344C7B">
            <w:pPr>
              <w:pStyle w:val="TableParagraph"/>
              <w:ind w:left="186" w:right="47" w:firstLine="460"/>
              <w:jc w:val="left"/>
              <w:rPr>
                <w:sz w:val="24"/>
              </w:rPr>
            </w:pPr>
            <w:r>
              <w:rPr>
                <w:spacing w:val="-2"/>
                <w:sz w:val="24"/>
              </w:rPr>
              <w:t>Обмен мнениями</w:t>
            </w:r>
          </w:p>
        </w:tc>
        <w:tc>
          <w:tcPr>
            <w:tcW w:w="1963" w:type="dxa"/>
            <w:tcBorders>
              <w:top w:val="single" w:sz="12" w:space="0" w:color="9F9F9F"/>
              <w:left w:val="single" w:sz="12" w:space="0" w:color="9F9F9F"/>
              <w:bottom w:val="single" w:sz="12" w:space="0" w:color="9F9F9F"/>
            </w:tcBorders>
            <w:shd w:val="clear" w:color="auto" w:fill="F9F9F9"/>
          </w:tcPr>
          <w:p w:rsidR="004D3680" w:rsidRDefault="004D3680">
            <w:pPr>
              <w:pStyle w:val="TableParagraph"/>
              <w:ind w:left="0"/>
              <w:jc w:val="left"/>
              <w:rPr>
                <w:b/>
                <w:sz w:val="24"/>
              </w:rPr>
            </w:pPr>
          </w:p>
          <w:p w:rsidR="004D3680" w:rsidRDefault="004D3680">
            <w:pPr>
              <w:pStyle w:val="TableParagraph"/>
              <w:spacing w:before="138"/>
              <w:ind w:left="0"/>
              <w:jc w:val="left"/>
              <w:rPr>
                <w:b/>
                <w:sz w:val="24"/>
              </w:rPr>
            </w:pPr>
          </w:p>
          <w:p w:rsidR="004D3680" w:rsidRDefault="00344C7B">
            <w:pPr>
              <w:pStyle w:val="TableParagraph"/>
              <w:ind w:left="241" w:right="82" w:firstLine="439"/>
              <w:jc w:val="left"/>
              <w:rPr>
                <w:sz w:val="24"/>
              </w:rPr>
            </w:pPr>
            <w:r>
              <w:rPr>
                <w:spacing w:val="-2"/>
                <w:sz w:val="24"/>
              </w:rPr>
              <w:t xml:space="preserve">Посещение </w:t>
            </w:r>
            <w:r>
              <w:rPr>
                <w:sz w:val="24"/>
              </w:rPr>
              <w:t>семей на дому</w:t>
            </w:r>
          </w:p>
        </w:tc>
        <w:tc>
          <w:tcPr>
            <w:tcW w:w="1438" w:type="dxa"/>
            <w:tcBorders>
              <w:top w:val="single" w:sz="12" w:space="0" w:color="9F9F9F"/>
              <w:bottom w:val="single" w:sz="12" w:space="0" w:color="9F9F9F"/>
              <w:right w:val="single" w:sz="12" w:space="0" w:color="9F9F9F"/>
            </w:tcBorders>
            <w:shd w:val="clear" w:color="auto" w:fill="F9F9F9"/>
          </w:tcPr>
          <w:p w:rsidR="004D3680" w:rsidRDefault="00344C7B">
            <w:pPr>
              <w:pStyle w:val="TableParagraph"/>
              <w:spacing w:before="275"/>
              <w:ind w:left="76" w:right="55" w:firstLine="679"/>
              <w:jc w:val="left"/>
              <w:rPr>
                <w:sz w:val="24"/>
              </w:rPr>
            </w:pPr>
            <w:r>
              <w:rPr>
                <w:spacing w:val="-4"/>
                <w:sz w:val="24"/>
              </w:rPr>
              <w:t>Сов</w:t>
            </w:r>
            <w:r>
              <w:rPr>
                <w:spacing w:val="-4"/>
                <w:sz w:val="24"/>
              </w:rPr>
              <w:softHyphen/>
            </w:r>
            <w:r>
              <w:rPr>
                <w:sz w:val="24"/>
              </w:rPr>
              <w:t>местные</w:t>
            </w:r>
            <w:r>
              <w:rPr>
                <w:spacing w:val="-15"/>
                <w:sz w:val="24"/>
              </w:rPr>
              <w:t xml:space="preserve"> </w:t>
            </w:r>
            <w:r>
              <w:rPr>
                <w:sz w:val="24"/>
              </w:rPr>
              <w:t>ме</w:t>
            </w:r>
            <w:r>
              <w:rPr>
                <w:sz w:val="24"/>
              </w:rPr>
              <w:softHyphen/>
            </w:r>
            <w:r>
              <w:rPr>
                <w:spacing w:val="-2"/>
                <w:sz w:val="24"/>
              </w:rPr>
              <w:t xml:space="preserve">роприятия </w:t>
            </w:r>
            <w:r>
              <w:rPr>
                <w:sz w:val="24"/>
              </w:rPr>
              <w:t xml:space="preserve">детей и </w:t>
            </w:r>
            <w:proofErr w:type="spellStart"/>
            <w:r>
              <w:rPr>
                <w:sz w:val="24"/>
              </w:rPr>
              <w:t>ро</w:t>
            </w:r>
            <w:proofErr w:type="spellEnd"/>
            <w:r>
              <w:rPr>
                <w:sz w:val="24"/>
              </w:rPr>
              <w:t>-</w:t>
            </w:r>
          </w:p>
          <w:p w:rsidR="004D3680" w:rsidRDefault="00344C7B">
            <w:pPr>
              <w:pStyle w:val="TableParagraph"/>
              <w:ind w:left="301"/>
              <w:jc w:val="left"/>
              <w:rPr>
                <w:sz w:val="24"/>
              </w:rPr>
            </w:pPr>
            <w:proofErr w:type="spellStart"/>
            <w:r>
              <w:rPr>
                <w:spacing w:val="-2"/>
                <w:sz w:val="24"/>
              </w:rPr>
              <w:t>дителей</w:t>
            </w:r>
            <w:proofErr w:type="spellEnd"/>
          </w:p>
        </w:tc>
      </w:tr>
      <w:tr w:rsidR="004D3680">
        <w:trPr>
          <w:trHeight w:val="744"/>
        </w:trPr>
        <w:tc>
          <w:tcPr>
            <w:tcW w:w="1848" w:type="dxa"/>
            <w:vMerge w:val="restart"/>
            <w:tcBorders>
              <w:top w:val="single" w:sz="12" w:space="0" w:color="9F9F9F"/>
              <w:left w:val="single" w:sz="12" w:space="0" w:color="F0F0F0"/>
            </w:tcBorders>
            <w:shd w:val="clear" w:color="auto" w:fill="F9F9F9"/>
          </w:tcPr>
          <w:p w:rsidR="004D3680" w:rsidRDefault="004D3680">
            <w:pPr>
              <w:pStyle w:val="TableParagraph"/>
              <w:ind w:left="0"/>
              <w:jc w:val="left"/>
              <w:rPr>
                <w:sz w:val="24"/>
              </w:rPr>
            </w:pPr>
          </w:p>
        </w:tc>
        <w:tc>
          <w:tcPr>
            <w:tcW w:w="1961" w:type="dxa"/>
            <w:vMerge w:val="restart"/>
            <w:tcBorders>
              <w:top w:val="single" w:sz="12" w:space="0" w:color="9F9F9F"/>
              <w:right w:val="single" w:sz="12" w:space="0" w:color="9F9F9F"/>
            </w:tcBorders>
            <w:shd w:val="clear" w:color="auto" w:fill="F9F9F9"/>
          </w:tcPr>
          <w:p w:rsidR="004D3680" w:rsidRDefault="004D3680">
            <w:pPr>
              <w:pStyle w:val="TableParagraph"/>
              <w:ind w:left="0"/>
              <w:jc w:val="left"/>
              <w:rPr>
                <w:sz w:val="24"/>
              </w:rPr>
            </w:pPr>
          </w:p>
        </w:tc>
        <w:tc>
          <w:tcPr>
            <w:tcW w:w="1888" w:type="dxa"/>
            <w:tcBorders>
              <w:top w:val="single" w:sz="12" w:space="0" w:color="9F9F9F"/>
              <w:left w:val="single" w:sz="12" w:space="0" w:color="9F9F9F"/>
              <w:bottom w:val="single" w:sz="12" w:space="0" w:color="9F9F9F"/>
              <w:right w:val="single" w:sz="12" w:space="0" w:color="9F9F9F"/>
            </w:tcBorders>
            <w:shd w:val="clear" w:color="auto" w:fill="F9F9F9"/>
          </w:tcPr>
          <w:p w:rsidR="004D3680" w:rsidRDefault="00344C7B">
            <w:pPr>
              <w:pStyle w:val="TableParagraph"/>
              <w:ind w:left="343" w:right="132" w:firstLine="381"/>
              <w:jc w:val="left"/>
              <w:rPr>
                <w:sz w:val="24"/>
              </w:rPr>
            </w:pPr>
            <w:r>
              <w:rPr>
                <w:spacing w:val="-2"/>
                <w:sz w:val="24"/>
              </w:rPr>
              <w:t>Выставки литературы</w:t>
            </w:r>
          </w:p>
        </w:tc>
        <w:tc>
          <w:tcPr>
            <w:tcW w:w="1416" w:type="dxa"/>
            <w:vMerge w:val="restart"/>
            <w:tcBorders>
              <w:top w:val="single" w:sz="12" w:space="0" w:color="9F9F9F"/>
              <w:left w:val="single" w:sz="12" w:space="0" w:color="9F9F9F"/>
              <w:right w:val="single" w:sz="12" w:space="0" w:color="9F9F9F"/>
            </w:tcBorders>
            <w:shd w:val="clear" w:color="auto" w:fill="F9F9F9"/>
          </w:tcPr>
          <w:p w:rsidR="004D3680" w:rsidRDefault="00344C7B">
            <w:pPr>
              <w:pStyle w:val="TableParagraph"/>
              <w:spacing w:before="113"/>
              <w:ind w:left="267" w:right="85" w:firstLine="412"/>
              <w:jc w:val="left"/>
              <w:rPr>
                <w:sz w:val="24"/>
              </w:rPr>
            </w:pPr>
            <w:r>
              <w:rPr>
                <w:spacing w:val="-2"/>
                <w:sz w:val="24"/>
              </w:rPr>
              <w:t>Реше</w:t>
            </w:r>
            <w:r>
              <w:rPr>
                <w:spacing w:val="-2"/>
                <w:sz w:val="24"/>
              </w:rPr>
              <w:softHyphen/>
            </w:r>
            <w:r>
              <w:rPr>
                <w:sz w:val="24"/>
              </w:rPr>
              <w:t>ние про-</w:t>
            </w:r>
          </w:p>
          <w:p w:rsidR="004D3680" w:rsidRDefault="00344C7B">
            <w:pPr>
              <w:pStyle w:val="TableParagraph"/>
              <w:ind w:left="344" w:right="36" w:hanging="284"/>
              <w:jc w:val="left"/>
              <w:rPr>
                <w:sz w:val="24"/>
              </w:rPr>
            </w:pPr>
            <w:proofErr w:type="spellStart"/>
            <w:r>
              <w:rPr>
                <w:sz w:val="24"/>
              </w:rPr>
              <w:t>блемных</w:t>
            </w:r>
            <w:proofErr w:type="spellEnd"/>
            <w:r>
              <w:rPr>
                <w:spacing w:val="-15"/>
                <w:sz w:val="24"/>
              </w:rPr>
              <w:t xml:space="preserve"> </w:t>
            </w:r>
            <w:r>
              <w:rPr>
                <w:sz w:val="24"/>
              </w:rPr>
              <w:t>си</w:t>
            </w:r>
            <w:r>
              <w:rPr>
                <w:sz w:val="24"/>
              </w:rPr>
              <w:softHyphen/>
            </w:r>
            <w:r>
              <w:rPr>
                <w:spacing w:val="-2"/>
                <w:sz w:val="24"/>
              </w:rPr>
              <w:t>туаций</w:t>
            </w:r>
          </w:p>
        </w:tc>
        <w:tc>
          <w:tcPr>
            <w:tcW w:w="1963" w:type="dxa"/>
            <w:vMerge w:val="restart"/>
            <w:tcBorders>
              <w:top w:val="single" w:sz="12" w:space="0" w:color="9F9F9F"/>
              <w:left w:val="single" w:sz="12" w:space="0" w:color="9F9F9F"/>
            </w:tcBorders>
            <w:shd w:val="clear" w:color="auto" w:fill="F9F9F9"/>
          </w:tcPr>
          <w:p w:rsidR="004D3680" w:rsidRDefault="00344C7B">
            <w:pPr>
              <w:pStyle w:val="TableParagraph"/>
              <w:spacing w:before="253"/>
              <w:ind w:left="92" w:firstLine="516"/>
              <w:jc w:val="left"/>
              <w:rPr>
                <w:sz w:val="24"/>
              </w:rPr>
            </w:pPr>
            <w:r>
              <w:rPr>
                <w:spacing w:val="-2"/>
                <w:sz w:val="24"/>
              </w:rPr>
              <w:t xml:space="preserve">Составление </w:t>
            </w:r>
            <w:r>
              <w:rPr>
                <w:sz w:val="24"/>
              </w:rPr>
              <w:t>социального пас-</w:t>
            </w:r>
          </w:p>
          <w:p w:rsidR="004D3680" w:rsidRDefault="00344C7B">
            <w:pPr>
              <w:pStyle w:val="TableParagraph"/>
              <w:ind w:left="685"/>
              <w:jc w:val="left"/>
              <w:rPr>
                <w:sz w:val="24"/>
              </w:rPr>
            </w:pPr>
            <w:r>
              <w:rPr>
                <w:spacing w:val="-2"/>
                <w:sz w:val="24"/>
              </w:rPr>
              <w:t>порта</w:t>
            </w:r>
          </w:p>
        </w:tc>
        <w:tc>
          <w:tcPr>
            <w:tcW w:w="1438" w:type="dxa"/>
            <w:vMerge w:val="restart"/>
            <w:tcBorders>
              <w:top w:val="single" w:sz="12" w:space="0" w:color="9F9F9F"/>
              <w:right w:val="single" w:sz="12" w:space="0" w:color="9F9F9F"/>
            </w:tcBorders>
            <w:shd w:val="clear" w:color="auto" w:fill="F9F9F9"/>
          </w:tcPr>
          <w:p w:rsidR="004D3680" w:rsidRDefault="00344C7B">
            <w:pPr>
              <w:pStyle w:val="TableParagraph"/>
              <w:spacing w:before="113"/>
              <w:ind w:left="52" w:right="28" w:firstLine="657"/>
              <w:jc w:val="left"/>
              <w:rPr>
                <w:sz w:val="24"/>
              </w:rPr>
            </w:pPr>
            <w:r>
              <w:rPr>
                <w:spacing w:val="-2"/>
                <w:sz w:val="24"/>
              </w:rPr>
              <w:t>Изго</w:t>
            </w:r>
            <w:r>
              <w:rPr>
                <w:spacing w:val="-2"/>
                <w:sz w:val="24"/>
              </w:rPr>
              <w:softHyphen/>
            </w:r>
            <w:r>
              <w:rPr>
                <w:sz w:val="24"/>
              </w:rPr>
              <w:t>товление</w:t>
            </w:r>
            <w:r>
              <w:rPr>
                <w:spacing w:val="-15"/>
                <w:sz w:val="24"/>
              </w:rPr>
              <w:t xml:space="preserve"> </w:t>
            </w:r>
            <w:r>
              <w:rPr>
                <w:sz w:val="24"/>
              </w:rPr>
              <w:t>по</w:t>
            </w:r>
            <w:r>
              <w:rPr>
                <w:sz w:val="24"/>
              </w:rPr>
              <w:softHyphen/>
              <w:t xml:space="preserve">собий, игр, </w:t>
            </w:r>
            <w:r>
              <w:rPr>
                <w:spacing w:val="-2"/>
                <w:sz w:val="24"/>
              </w:rPr>
              <w:t>атрибутов</w:t>
            </w:r>
          </w:p>
        </w:tc>
      </w:tr>
      <w:tr w:rsidR="004D3680">
        <w:trPr>
          <w:trHeight w:val="736"/>
        </w:trPr>
        <w:tc>
          <w:tcPr>
            <w:tcW w:w="1848" w:type="dxa"/>
            <w:vMerge/>
            <w:tcBorders>
              <w:top w:val="nil"/>
              <w:left w:val="single" w:sz="12" w:space="0" w:color="F0F0F0"/>
            </w:tcBorders>
            <w:shd w:val="clear" w:color="auto" w:fill="F9F9F9"/>
          </w:tcPr>
          <w:p w:rsidR="004D3680" w:rsidRDefault="004D3680">
            <w:pPr>
              <w:rPr>
                <w:sz w:val="2"/>
                <w:szCs w:val="2"/>
              </w:rPr>
            </w:pPr>
          </w:p>
        </w:tc>
        <w:tc>
          <w:tcPr>
            <w:tcW w:w="1961" w:type="dxa"/>
            <w:vMerge/>
            <w:tcBorders>
              <w:top w:val="nil"/>
              <w:right w:val="single" w:sz="12" w:space="0" w:color="9F9F9F"/>
            </w:tcBorders>
            <w:shd w:val="clear" w:color="auto" w:fill="F9F9F9"/>
          </w:tcPr>
          <w:p w:rsidR="004D3680" w:rsidRDefault="004D3680">
            <w:pPr>
              <w:rPr>
                <w:sz w:val="2"/>
                <w:szCs w:val="2"/>
              </w:rPr>
            </w:pPr>
          </w:p>
        </w:tc>
        <w:tc>
          <w:tcPr>
            <w:tcW w:w="1888" w:type="dxa"/>
            <w:tcBorders>
              <w:top w:val="single" w:sz="12" w:space="0" w:color="9F9F9F"/>
              <w:left w:val="single" w:sz="12" w:space="0" w:color="9F9F9F"/>
              <w:right w:val="single" w:sz="12" w:space="0" w:color="9F9F9F"/>
            </w:tcBorders>
            <w:shd w:val="clear" w:color="auto" w:fill="F9F9F9"/>
          </w:tcPr>
          <w:p w:rsidR="004D3680" w:rsidRDefault="00344C7B">
            <w:pPr>
              <w:pStyle w:val="TableParagraph"/>
              <w:ind w:right="149" w:firstLine="566"/>
              <w:jc w:val="left"/>
              <w:rPr>
                <w:sz w:val="24"/>
              </w:rPr>
            </w:pPr>
            <w:proofErr w:type="spellStart"/>
            <w:r>
              <w:rPr>
                <w:spacing w:val="-2"/>
                <w:sz w:val="24"/>
              </w:rPr>
              <w:t>Информа-</w:t>
            </w:r>
            <w:r>
              <w:rPr>
                <w:sz w:val="24"/>
              </w:rPr>
              <w:t>ционные</w:t>
            </w:r>
            <w:proofErr w:type="spellEnd"/>
            <w:r>
              <w:rPr>
                <w:spacing w:val="-15"/>
                <w:sz w:val="24"/>
              </w:rPr>
              <w:t xml:space="preserve"> </w:t>
            </w:r>
            <w:r>
              <w:rPr>
                <w:sz w:val="24"/>
              </w:rPr>
              <w:t>стенды</w:t>
            </w:r>
          </w:p>
        </w:tc>
        <w:tc>
          <w:tcPr>
            <w:tcW w:w="1416" w:type="dxa"/>
            <w:vMerge/>
            <w:tcBorders>
              <w:top w:val="nil"/>
              <w:left w:val="single" w:sz="12" w:space="0" w:color="9F9F9F"/>
              <w:right w:val="single" w:sz="12" w:space="0" w:color="9F9F9F"/>
            </w:tcBorders>
            <w:shd w:val="clear" w:color="auto" w:fill="F9F9F9"/>
          </w:tcPr>
          <w:p w:rsidR="004D3680" w:rsidRDefault="004D3680">
            <w:pPr>
              <w:rPr>
                <w:sz w:val="2"/>
                <w:szCs w:val="2"/>
              </w:rPr>
            </w:pPr>
          </w:p>
        </w:tc>
        <w:tc>
          <w:tcPr>
            <w:tcW w:w="1963" w:type="dxa"/>
            <w:vMerge/>
            <w:tcBorders>
              <w:top w:val="nil"/>
              <w:left w:val="single" w:sz="12" w:space="0" w:color="9F9F9F"/>
            </w:tcBorders>
            <w:shd w:val="clear" w:color="auto" w:fill="F9F9F9"/>
          </w:tcPr>
          <w:p w:rsidR="004D3680" w:rsidRDefault="004D3680">
            <w:pPr>
              <w:rPr>
                <w:sz w:val="2"/>
                <w:szCs w:val="2"/>
              </w:rPr>
            </w:pPr>
          </w:p>
        </w:tc>
        <w:tc>
          <w:tcPr>
            <w:tcW w:w="1438" w:type="dxa"/>
            <w:vMerge/>
            <w:tcBorders>
              <w:top w:val="nil"/>
              <w:right w:val="single" w:sz="12" w:space="0" w:color="9F9F9F"/>
            </w:tcBorders>
            <w:shd w:val="clear" w:color="auto" w:fill="F9F9F9"/>
          </w:tcPr>
          <w:p w:rsidR="004D3680" w:rsidRDefault="004D3680">
            <w:pPr>
              <w:rPr>
                <w:sz w:val="2"/>
                <w:szCs w:val="2"/>
              </w:rPr>
            </w:pPr>
          </w:p>
        </w:tc>
      </w:tr>
    </w:tbl>
    <w:p w:rsidR="004D3680" w:rsidRDefault="00344C7B">
      <w:pPr>
        <w:ind w:left="4011"/>
        <w:rPr>
          <w:b/>
          <w:sz w:val="24"/>
        </w:rPr>
      </w:pPr>
      <w:r>
        <w:rPr>
          <w:b/>
          <w:sz w:val="24"/>
        </w:rPr>
        <w:t>Взаимодействие</w:t>
      </w:r>
      <w:r>
        <w:rPr>
          <w:b/>
          <w:spacing w:val="-1"/>
          <w:sz w:val="24"/>
        </w:rPr>
        <w:t xml:space="preserve"> </w:t>
      </w:r>
      <w:r>
        <w:rPr>
          <w:b/>
          <w:sz w:val="24"/>
        </w:rPr>
        <w:t>ДОУ с</w:t>
      </w:r>
      <w:r>
        <w:rPr>
          <w:b/>
          <w:spacing w:val="-2"/>
          <w:sz w:val="24"/>
        </w:rPr>
        <w:t xml:space="preserve"> родителями</w:t>
      </w:r>
    </w:p>
    <w:p w:rsidR="004D3680" w:rsidRDefault="004D3680">
      <w:pPr>
        <w:pStyle w:val="a3"/>
        <w:spacing w:before="5"/>
        <w:ind w:left="0" w:firstLine="0"/>
        <w:jc w:val="left"/>
        <w:rPr>
          <w:b/>
          <w:sz w:val="16"/>
        </w:rPr>
      </w:pPr>
    </w:p>
    <w:tbl>
      <w:tblPr>
        <w:tblStyle w:val="TableNormal"/>
        <w:tblW w:w="0" w:type="auto"/>
        <w:tblInd w:w="432" w:type="dxa"/>
        <w:tblBorders>
          <w:top w:val="single" w:sz="18" w:space="0" w:color="9F9F9F"/>
          <w:left w:val="single" w:sz="18" w:space="0" w:color="9F9F9F"/>
          <w:bottom w:val="single" w:sz="18" w:space="0" w:color="9F9F9F"/>
          <w:right w:val="single" w:sz="18" w:space="0" w:color="9F9F9F"/>
          <w:insideH w:val="single" w:sz="18" w:space="0" w:color="9F9F9F"/>
          <w:insideV w:val="single" w:sz="18" w:space="0" w:color="9F9F9F"/>
        </w:tblBorders>
        <w:tblLayout w:type="fixed"/>
        <w:tblLook w:val="01E0" w:firstRow="1" w:lastRow="1" w:firstColumn="1" w:lastColumn="1" w:noHBand="0" w:noVBand="0"/>
      </w:tblPr>
      <w:tblGrid>
        <w:gridCol w:w="2184"/>
        <w:gridCol w:w="2585"/>
        <w:gridCol w:w="2447"/>
        <w:gridCol w:w="111"/>
        <w:gridCol w:w="2519"/>
      </w:tblGrid>
      <w:tr w:rsidR="004D3680">
        <w:trPr>
          <w:trHeight w:val="506"/>
        </w:trPr>
        <w:tc>
          <w:tcPr>
            <w:tcW w:w="4769" w:type="dxa"/>
            <w:gridSpan w:val="2"/>
            <w:tcBorders>
              <w:left w:val="single" w:sz="12" w:space="0" w:color="F0F0F0"/>
              <w:bottom w:val="single" w:sz="12" w:space="0" w:color="9F9F9F"/>
            </w:tcBorders>
            <w:shd w:val="clear" w:color="auto" w:fill="F9F9F9"/>
          </w:tcPr>
          <w:p w:rsidR="004D3680" w:rsidRDefault="00344C7B">
            <w:pPr>
              <w:pStyle w:val="TableParagraph"/>
              <w:spacing w:before="9"/>
              <w:ind w:left="2134"/>
              <w:jc w:val="left"/>
              <w:rPr>
                <w:b/>
                <w:sz w:val="24"/>
              </w:rPr>
            </w:pPr>
            <w:r>
              <w:rPr>
                <w:b/>
                <w:spacing w:val="-2"/>
                <w:sz w:val="24"/>
              </w:rPr>
              <w:t>Методист</w:t>
            </w:r>
          </w:p>
        </w:tc>
        <w:tc>
          <w:tcPr>
            <w:tcW w:w="5077" w:type="dxa"/>
            <w:gridSpan w:val="3"/>
            <w:tcBorders>
              <w:bottom w:val="single" w:sz="12" w:space="0" w:color="9F9F9F"/>
              <w:right w:val="single" w:sz="12" w:space="0" w:color="9F9F9F"/>
            </w:tcBorders>
            <w:shd w:val="clear" w:color="auto" w:fill="F9F9F9"/>
          </w:tcPr>
          <w:p w:rsidR="004D3680" w:rsidRDefault="00344C7B">
            <w:pPr>
              <w:pStyle w:val="TableParagraph"/>
              <w:spacing w:before="9"/>
              <w:ind w:left="2115"/>
              <w:jc w:val="left"/>
              <w:rPr>
                <w:b/>
                <w:sz w:val="24"/>
              </w:rPr>
            </w:pPr>
            <w:r>
              <w:rPr>
                <w:b/>
                <w:spacing w:val="-2"/>
                <w:sz w:val="24"/>
              </w:rPr>
              <w:t>Воспитатели</w:t>
            </w:r>
          </w:p>
        </w:tc>
      </w:tr>
      <w:tr w:rsidR="004D3680">
        <w:trPr>
          <w:trHeight w:val="1477"/>
        </w:trPr>
        <w:tc>
          <w:tcPr>
            <w:tcW w:w="2184" w:type="dxa"/>
            <w:tcBorders>
              <w:top w:val="single" w:sz="12" w:space="0" w:color="9F9F9F"/>
              <w:left w:val="single" w:sz="12" w:space="0" w:color="F0F0F0"/>
              <w:bottom w:val="single" w:sz="12" w:space="0" w:color="9F9F9F"/>
              <w:right w:val="double" w:sz="6" w:space="0" w:color="9F9F9F"/>
            </w:tcBorders>
            <w:shd w:val="clear" w:color="auto" w:fill="F9F9F9"/>
          </w:tcPr>
          <w:p w:rsidR="004D3680" w:rsidRDefault="00344C7B">
            <w:pPr>
              <w:pStyle w:val="TableParagraph"/>
              <w:spacing w:before="224"/>
              <w:ind w:left="7" w:right="163" w:firstLine="566"/>
              <w:jc w:val="both"/>
              <w:rPr>
                <w:sz w:val="24"/>
              </w:rPr>
            </w:pPr>
            <w:r>
              <w:rPr>
                <w:spacing w:val="-2"/>
                <w:sz w:val="24"/>
              </w:rPr>
              <w:t xml:space="preserve">Координация </w:t>
            </w:r>
            <w:r>
              <w:rPr>
                <w:sz w:val="24"/>
              </w:rPr>
              <w:t>работы</w:t>
            </w:r>
            <w:r>
              <w:rPr>
                <w:spacing w:val="-15"/>
                <w:sz w:val="24"/>
              </w:rPr>
              <w:t xml:space="preserve"> </w:t>
            </w:r>
            <w:r>
              <w:rPr>
                <w:sz w:val="24"/>
              </w:rPr>
              <w:t>педагогов</w:t>
            </w:r>
            <w:r>
              <w:rPr>
                <w:spacing w:val="-15"/>
                <w:sz w:val="24"/>
              </w:rPr>
              <w:t xml:space="preserve"> </w:t>
            </w:r>
            <w:r>
              <w:rPr>
                <w:sz w:val="24"/>
              </w:rPr>
              <w:t xml:space="preserve">с </w:t>
            </w:r>
            <w:r>
              <w:rPr>
                <w:spacing w:val="-2"/>
                <w:sz w:val="24"/>
              </w:rPr>
              <w:t>родителями</w:t>
            </w:r>
          </w:p>
        </w:tc>
        <w:tc>
          <w:tcPr>
            <w:tcW w:w="2585" w:type="dxa"/>
            <w:tcBorders>
              <w:top w:val="single" w:sz="12" w:space="0" w:color="9F9F9F"/>
              <w:left w:val="double" w:sz="6" w:space="0" w:color="9F9F9F"/>
              <w:bottom w:val="single" w:sz="12" w:space="0" w:color="9F9F9F"/>
            </w:tcBorders>
            <w:shd w:val="clear" w:color="auto" w:fill="F9F9F9"/>
          </w:tcPr>
          <w:p w:rsidR="004D3680" w:rsidRDefault="004D3680">
            <w:pPr>
              <w:pStyle w:val="TableParagraph"/>
              <w:spacing w:before="84"/>
              <w:ind w:left="0"/>
              <w:jc w:val="left"/>
              <w:rPr>
                <w:b/>
                <w:sz w:val="24"/>
              </w:rPr>
            </w:pPr>
          </w:p>
          <w:p w:rsidR="004D3680" w:rsidRDefault="00344C7B">
            <w:pPr>
              <w:pStyle w:val="TableParagraph"/>
              <w:spacing w:before="1"/>
              <w:ind w:left="5" w:right="194" w:firstLine="566"/>
              <w:jc w:val="left"/>
              <w:rPr>
                <w:sz w:val="24"/>
              </w:rPr>
            </w:pPr>
            <w:r>
              <w:rPr>
                <w:sz w:val="24"/>
              </w:rPr>
              <w:t>Консультации</w:t>
            </w:r>
            <w:r>
              <w:rPr>
                <w:spacing w:val="-15"/>
                <w:sz w:val="24"/>
              </w:rPr>
              <w:t xml:space="preserve"> </w:t>
            </w:r>
            <w:r>
              <w:rPr>
                <w:sz w:val="24"/>
              </w:rPr>
              <w:t>по различным вопросам</w:t>
            </w:r>
          </w:p>
        </w:tc>
        <w:tc>
          <w:tcPr>
            <w:tcW w:w="2447" w:type="dxa"/>
            <w:tcBorders>
              <w:top w:val="single" w:sz="12" w:space="0" w:color="9F9F9F"/>
              <w:bottom w:val="single" w:sz="12" w:space="0" w:color="9F9F9F"/>
              <w:right w:val="single" w:sz="12" w:space="0" w:color="9F9F9F"/>
            </w:tcBorders>
            <w:shd w:val="clear" w:color="auto" w:fill="F9F9F9"/>
          </w:tcPr>
          <w:p w:rsidR="004D3680" w:rsidRDefault="00344C7B">
            <w:pPr>
              <w:pStyle w:val="TableParagraph"/>
              <w:spacing w:before="85"/>
              <w:ind w:left="5" w:right="-15" w:firstLine="566"/>
              <w:jc w:val="left"/>
              <w:rPr>
                <w:sz w:val="24"/>
              </w:rPr>
            </w:pPr>
            <w:r>
              <w:rPr>
                <w:sz w:val="24"/>
              </w:rPr>
              <w:t>Открытые</w:t>
            </w:r>
            <w:r>
              <w:rPr>
                <w:spacing w:val="-15"/>
                <w:sz w:val="24"/>
              </w:rPr>
              <w:t xml:space="preserve"> </w:t>
            </w:r>
            <w:r>
              <w:rPr>
                <w:sz w:val="24"/>
              </w:rPr>
              <w:t>показы непосредственно – об</w:t>
            </w:r>
            <w:r>
              <w:rPr>
                <w:sz w:val="24"/>
              </w:rPr>
              <w:softHyphen/>
              <w:t>разовательной дея</w:t>
            </w:r>
            <w:r>
              <w:rPr>
                <w:sz w:val="24"/>
              </w:rPr>
              <w:softHyphen/>
            </w:r>
            <w:r>
              <w:rPr>
                <w:spacing w:val="-2"/>
                <w:sz w:val="24"/>
              </w:rPr>
              <w:t>тельности</w:t>
            </w:r>
          </w:p>
        </w:tc>
        <w:tc>
          <w:tcPr>
            <w:tcW w:w="2630" w:type="dxa"/>
            <w:gridSpan w:val="2"/>
            <w:tcBorders>
              <w:top w:val="single" w:sz="12" w:space="0" w:color="9F9F9F"/>
              <w:left w:val="single" w:sz="12" w:space="0" w:color="9F9F9F"/>
              <w:bottom w:val="single" w:sz="12" w:space="0" w:color="9F9F9F"/>
              <w:right w:val="single" w:sz="12" w:space="0" w:color="9F9F9F"/>
            </w:tcBorders>
            <w:shd w:val="clear" w:color="auto" w:fill="F9F9F9"/>
          </w:tcPr>
          <w:p w:rsidR="004D3680" w:rsidRDefault="00344C7B">
            <w:pPr>
              <w:pStyle w:val="TableParagraph"/>
              <w:spacing w:before="85"/>
              <w:ind w:left="14" w:right="201" w:firstLine="566"/>
              <w:jc w:val="left"/>
              <w:rPr>
                <w:sz w:val="24"/>
              </w:rPr>
            </w:pPr>
            <w:r>
              <w:rPr>
                <w:sz w:val="24"/>
              </w:rPr>
              <w:t>Консультации по различным вопросам воспитания</w:t>
            </w:r>
            <w:r>
              <w:rPr>
                <w:spacing w:val="-15"/>
                <w:sz w:val="24"/>
              </w:rPr>
              <w:t xml:space="preserve"> </w:t>
            </w:r>
            <w:r>
              <w:rPr>
                <w:sz w:val="24"/>
              </w:rPr>
              <w:t>и</w:t>
            </w:r>
            <w:r>
              <w:rPr>
                <w:spacing w:val="-15"/>
                <w:sz w:val="24"/>
              </w:rPr>
              <w:t xml:space="preserve"> </w:t>
            </w:r>
            <w:r>
              <w:rPr>
                <w:sz w:val="24"/>
              </w:rPr>
              <w:t xml:space="preserve">обучения </w:t>
            </w:r>
            <w:r>
              <w:rPr>
                <w:spacing w:val="-2"/>
                <w:sz w:val="24"/>
              </w:rPr>
              <w:t>детей</w:t>
            </w:r>
          </w:p>
        </w:tc>
      </w:tr>
      <w:tr w:rsidR="004D3680">
        <w:trPr>
          <w:trHeight w:val="515"/>
        </w:trPr>
        <w:tc>
          <w:tcPr>
            <w:tcW w:w="4769" w:type="dxa"/>
            <w:gridSpan w:val="2"/>
            <w:tcBorders>
              <w:top w:val="single" w:sz="12" w:space="0" w:color="9F9F9F"/>
              <w:left w:val="single" w:sz="12" w:space="0" w:color="F0F0F0"/>
              <w:bottom w:val="single" w:sz="12" w:space="0" w:color="9F9F9F"/>
            </w:tcBorders>
            <w:shd w:val="clear" w:color="auto" w:fill="F9F9F9"/>
          </w:tcPr>
          <w:p w:rsidR="004D3680" w:rsidRDefault="00344C7B">
            <w:pPr>
              <w:pStyle w:val="TableParagraph"/>
              <w:spacing w:before="17"/>
              <w:ind w:left="1632"/>
              <w:jc w:val="left"/>
              <w:rPr>
                <w:b/>
                <w:sz w:val="24"/>
              </w:rPr>
            </w:pPr>
            <w:r>
              <w:rPr>
                <w:b/>
                <w:sz w:val="24"/>
              </w:rPr>
              <w:t>Педагог</w:t>
            </w:r>
            <w:r>
              <w:rPr>
                <w:b/>
                <w:spacing w:val="-5"/>
                <w:sz w:val="24"/>
              </w:rPr>
              <w:t xml:space="preserve"> </w:t>
            </w:r>
            <w:r>
              <w:rPr>
                <w:b/>
                <w:sz w:val="24"/>
              </w:rPr>
              <w:t>-</w:t>
            </w:r>
            <w:r>
              <w:rPr>
                <w:spacing w:val="-4"/>
                <w:sz w:val="24"/>
              </w:rPr>
              <w:t xml:space="preserve"> </w:t>
            </w:r>
            <w:r>
              <w:rPr>
                <w:b/>
                <w:spacing w:val="-2"/>
                <w:sz w:val="24"/>
              </w:rPr>
              <w:t>психолог</w:t>
            </w:r>
          </w:p>
        </w:tc>
        <w:tc>
          <w:tcPr>
            <w:tcW w:w="5077" w:type="dxa"/>
            <w:gridSpan w:val="3"/>
            <w:tcBorders>
              <w:top w:val="single" w:sz="12" w:space="0" w:color="9F9F9F"/>
              <w:bottom w:val="single" w:sz="12" w:space="0" w:color="9F9F9F"/>
              <w:right w:val="single" w:sz="12" w:space="0" w:color="9F9F9F"/>
            </w:tcBorders>
            <w:shd w:val="clear" w:color="auto" w:fill="F9F9F9"/>
          </w:tcPr>
          <w:p w:rsidR="004D3680" w:rsidRDefault="00344C7B">
            <w:pPr>
              <w:pStyle w:val="TableParagraph"/>
              <w:spacing w:before="17"/>
              <w:ind w:left="1823"/>
              <w:jc w:val="left"/>
              <w:rPr>
                <w:b/>
                <w:sz w:val="24"/>
              </w:rPr>
            </w:pPr>
            <w:r>
              <w:rPr>
                <w:b/>
                <w:sz w:val="24"/>
              </w:rPr>
              <w:t>Учитель</w:t>
            </w:r>
            <w:r>
              <w:rPr>
                <w:b/>
                <w:spacing w:val="-3"/>
                <w:sz w:val="24"/>
              </w:rPr>
              <w:t xml:space="preserve"> </w:t>
            </w:r>
            <w:r>
              <w:rPr>
                <w:b/>
                <w:sz w:val="24"/>
              </w:rPr>
              <w:t>-</w:t>
            </w:r>
            <w:r>
              <w:rPr>
                <w:spacing w:val="-2"/>
                <w:sz w:val="24"/>
              </w:rPr>
              <w:t xml:space="preserve"> </w:t>
            </w:r>
            <w:r>
              <w:rPr>
                <w:b/>
                <w:spacing w:val="-2"/>
                <w:sz w:val="24"/>
              </w:rPr>
              <w:t>логопед</w:t>
            </w:r>
          </w:p>
        </w:tc>
      </w:tr>
      <w:tr w:rsidR="004D3680">
        <w:trPr>
          <w:trHeight w:val="2113"/>
        </w:trPr>
        <w:tc>
          <w:tcPr>
            <w:tcW w:w="2184" w:type="dxa"/>
            <w:tcBorders>
              <w:top w:val="single" w:sz="12" w:space="0" w:color="9F9F9F"/>
              <w:left w:val="single" w:sz="12" w:space="0" w:color="F0F0F0"/>
              <w:bottom w:val="single" w:sz="12" w:space="0" w:color="9F9F9F"/>
              <w:right w:val="double" w:sz="6" w:space="0" w:color="9F9F9F"/>
            </w:tcBorders>
            <w:shd w:val="clear" w:color="auto" w:fill="F9F9F9"/>
          </w:tcPr>
          <w:p w:rsidR="004D3680" w:rsidRDefault="004D3680">
            <w:pPr>
              <w:pStyle w:val="TableParagraph"/>
              <w:spacing w:before="125"/>
              <w:ind w:left="0"/>
              <w:jc w:val="left"/>
              <w:rPr>
                <w:b/>
                <w:sz w:val="24"/>
              </w:rPr>
            </w:pPr>
          </w:p>
          <w:p w:rsidR="004D3680" w:rsidRDefault="00344C7B">
            <w:pPr>
              <w:pStyle w:val="TableParagraph"/>
              <w:ind w:left="7" w:right="-15" w:firstLine="566"/>
              <w:jc w:val="left"/>
              <w:rPr>
                <w:sz w:val="24"/>
              </w:rPr>
            </w:pPr>
            <w:r>
              <w:rPr>
                <w:spacing w:val="-2"/>
                <w:sz w:val="24"/>
              </w:rPr>
              <w:t xml:space="preserve">Анкетирование </w:t>
            </w:r>
            <w:r>
              <w:rPr>
                <w:sz w:val="24"/>
              </w:rPr>
              <w:t>и тестирование по вопросам психоло</w:t>
            </w:r>
            <w:r>
              <w:rPr>
                <w:sz w:val="24"/>
              </w:rPr>
              <w:softHyphen/>
              <w:t>гии и педагогики</w:t>
            </w:r>
          </w:p>
        </w:tc>
        <w:tc>
          <w:tcPr>
            <w:tcW w:w="2585" w:type="dxa"/>
            <w:tcBorders>
              <w:top w:val="single" w:sz="12" w:space="0" w:color="9F9F9F"/>
              <w:left w:val="double" w:sz="6" w:space="0" w:color="9F9F9F"/>
              <w:bottom w:val="single" w:sz="12" w:space="0" w:color="9F9F9F"/>
            </w:tcBorders>
            <w:shd w:val="clear" w:color="auto" w:fill="F9F9F9"/>
          </w:tcPr>
          <w:p w:rsidR="004D3680" w:rsidRDefault="004D3680">
            <w:pPr>
              <w:pStyle w:val="TableParagraph"/>
              <w:ind w:left="0"/>
              <w:jc w:val="left"/>
              <w:rPr>
                <w:b/>
                <w:sz w:val="24"/>
              </w:rPr>
            </w:pPr>
          </w:p>
          <w:p w:rsidR="004D3680" w:rsidRDefault="004D3680">
            <w:pPr>
              <w:pStyle w:val="TableParagraph"/>
              <w:spacing w:before="125"/>
              <w:ind w:left="0"/>
              <w:jc w:val="left"/>
              <w:rPr>
                <w:b/>
                <w:sz w:val="24"/>
              </w:rPr>
            </w:pPr>
          </w:p>
          <w:p w:rsidR="004D3680" w:rsidRDefault="00344C7B">
            <w:pPr>
              <w:pStyle w:val="TableParagraph"/>
              <w:ind w:left="5" w:firstLine="566"/>
              <w:jc w:val="left"/>
              <w:rPr>
                <w:sz w:val="24"/>
              </w:rPr>
            </w:pPr>
            <w:r>
              <w:rPr>
                <w:spacing w:val="-2"/>
                <w:sz w:val="24"/>
              </w:rPr>
              <w:t xml:space="preserve">Консультирование </w:t>
            </w:r>
            <w:r>
              <w:rPr>
                <w:sz w:val="24"/>
              </w:rPr>
              <w:t>по</w:t>
            </w:r>
            <w:r>
              <w:rPr>
                <w:spacing w:val="-2"/>
                <w:sz w:val="24"/>
              </w:rPr>
              <w:t xml:space="preserve"> </w:t>
            </w:r>
            <w:r>
              <w:rPr>
                <w:sz w:val="24"/>
              </w:rPr>
              <w:t>различным</w:t>
            </w:r>
            <w:r>
              <w:rPr>
                <w:spacing w:val="-2"/>
                <w:sz w:val="24"/>
              </w:rPr>
              <w:t xml:space="preserve"> вопросам</w:t>
            </w:r>
          </w:p>
        </w:tc>
        <w:tc>
          <w:tcPr>
            <w:tcW w:w="2558" w:type="dxa"/>
            <w:gridSpan w:val="2"/>
            <w:tcBorders>
              <w:top w:val="single" w:sz="12" w:space="0" w:color="9F9F9F"/>
              <w:bottom w:val="single" w:sz="12" w:space="0" w:color="9F9F9F"/>
              <w:right w:val="double" w:sz="6" w:space="0" w:color="9F9F9F"/>
            </w:tcBorders>
            <w:shd w:val="clear" w:color="auto" w:fill="F9F9F9"/>
          </w:tcPr>
          <w:p w:rsidR="004D3680" w:rsidRDefault="00344C7B">
            <w:pPr>
              <w:pStyle w:val="TableParagraph"/>
              <w:spacing w:before="265"/>
              <w:ind w:left="5" w:right="49" w:firstLine="566"/>
              <w:jc w:val="left"/>
              <w:rPr>
                <w:sz w:val="24"/>
              </w:rPr>
            </w:pPr>
            <w:r>
              <w:rPr>
                <w:spacing w:val="-2"/>
                <w:sz w:val="24"/>
              </w:rPr>
              <w:t xml:space="preserve">Индивидуальное </w:t>
            </w:r>
            <w:r>
              <w:rPr>
                <w:sz w:val="24"/>
              </w:rPr>
              <w:t>консультирование по коррекции</w:t>
            </w:r>
            <w:r>
              <w:rPr>
                <w:spacing w:val="-15"/>
                <w:sz w:val="24"/>
              </w:rPr>
              <w:t xml:space="preserve"> </w:t>
            </w:r>
            <w:r>
              <w:rPr>
                <w:sz w:val="24"/>
              </w:rPr>
              <w:t xml:space="preserve">психических процессов и речевых </w:t>
            </w:r>
            <w:r>
              <w:rPr>
                <w:spacing w:val="-2"/>
                <w:sz w:val="24"/>
              </w:rPr>
              <w:t>нарушений</w:t>
            </w:r>
          </w:p>
        </w:tc>
        <w:tc>
          <w:tcPr>
            <w:tcW w:w="2519" w:type="dxa"/>
            <w:tcBorders>
              <w:top w:val="single" w:sz="12" w:space="0" w:color="9F9F9F"/>
              <w:left w:val="double" w:sz="6" w:space="0" w:color="9F9F9F"/>
              <w:bottom w:val="single" w:sz="12" w:space="0" w:color="9F9F9F"/>
              <w:right w:val="single" w:sz="12" w:space="0" w:color="9F9F9F"/>
            </w:tcBorders>
            <w:shd w:val="clear" w:color="auto" w:fill="F9F9F9"/>
          </w:tcPr>
          <w:p w:rsidR="004D3680" w:rsidRDefault="004D3680">
            <w:pPr>
              <w:pStyle w:val="TableParagraph"/>
              <w:spacing w:before="125"/>
              <w:ind w:left="0"/>
              <w:jc w:val="left"/>
              <w:rPr>
                <w:b/>
                <w:sz w:val="24"/>
              </w:rPr>
            </w:pPr>
          </w:p>
          <w:p w:rsidR="004D3680" w:rsidRDefault="00344C7B">
            <w:pPr>
              <w:pStyle w:val="TableParagraph"/>
              <w:ind w:left="6" w:right="-15" w:firstLine="566"/>
              <w:jc w:val="left"/>
              <w:rPr>
                <w:sz w:val="24"/>
              </w:rPr>
            </w:pPr>
            <w:r>
              <w:rPr>
                <w:spacing w:val="-2"/>
                <w:sz w:val="24"/>
              </w:rPr>
              <w:t xml:space="preserve">Консультирование </w:t>
            </w:r>
            <w:r>
              <w:rPr>
                <w:sz w:val="24"/>
              </w:rPr>
              <w:t>по выполнению инди</w:t>
            </w:r>
            <w:r>
              <w:rPr>
                <w:sz w:val="24"/>
              </w:rPr>
              <w:softHyphen/>
              <w:t xml:space="preserve">видуальных домашних </w:t>
            </w:r>
            <w:r>
              <w:rPr>
                <w:spacing w:val="-2"/>
                <w:sz w:val="24"/>
              </w:rPr>
              <w:t>заданий</w:t>
            </w:r>
          </w:p>
        </w:tc>
      </w:tr>
      <w:tr w:rsidR="004D3680">
        <w:trPr>
          <w:trHeight w:val="834"/>
        </w:trPr>
        <w:tc>
          <w:tcPr>
            <w:tcW w:w="4769" w:type="dxa"/>
            <w:gridSpan w:val="2"/>
            <w:tcBorders>
              <w:top w:val="single" w:sz="12" w:space="0" w:color="9F9F9F"/>
              <w:left w:val="single" w:sz="12" w:space="0" w:color="F0F0F0"/>
            </w:tcBorders>
            <w:shd w:val="clear" w:color="auto" w:fill="F9F9F9"/>
          </w:tcPr>
          <w:p w:rsidR="004D3680" w:rsidRDefault="00344C7B">
            <w:pPr>
              <w:pStyle w:val="TableParagraph"/>
              <w:spacing w:before="183"/>
              <w:ind w:left="1071"/>
              <w:jc w:val="left"/>
              <w:rPr>
                <w:b/>
                <w:sz w:val="24"/>
              </w:rPr>
            </w:pPr>
            <w:r>
              <w:rPr>
                <w:b/>
                <w:sz w:val="24"/>
              </w:rPr>
              <w:t>Музыкальный</w:t>
            </w:r>
            <w:r>
              <w:rPr>
                <w:b/>
                <w:spacing w:val="-7"/>
                <w:sz w:val="24"/>
              </w:rPr>
              <w:t xml:space="preserve"> </w:t>
            </w:r>
            <w:r>
              <w:rPr>
                <w:b/>
                <w:spacing w:val="-2"/>
                <w:sz w:val="24"/>
              </w:rPr>
              <w:t>руководитель</w:t>
            </w:r>
          </w:p>
        </w:tc>
        <w:tc>
          <w:tcPr>
            <w:tcW w:w="5077" w:type="dxa"/>
            <w:gridSpan w:val="3"/>
            <w:tcBorders>
              <w:top w:val="single" w:sz="12" w:space="0" w:color="9F9F9F"/>
              <w:right w:val="single" w:sz="12" w:space="0" w:color="9F9F9F"/>
            </w:tcBorders>
            <w:shd w:val="clear" w:color="auto" w:fill="F9F9F9"/>
          </w:tcPr>
          <w:p w:rsidR="004D3680" w:rsidRDefault="004D3680">
            <w:pPr>
              <w:pStyle w:val="TableParagraph"/>
              <w:spacing w:before="5"/>
              <w:ind w:left="0"/>
              <w:jc w:val="left"/>
              <w:rPr>
                <w:b/>
                <w:sz w:val="24"/>
              </w:rPr>
            </w:pPr>
          </w:p>
          <w:p w:rsidR="004D3680" w:rsidRDefault="00344C7B">
            <w:pPr>
              <w:pStyle w:val="TableParagraph"/>
              <w:ind w:left="798"/>
              <w:jc w:val="left"/>
              <w:rPr>
                <w:b/>
                <w:sz w:val="24"/>
              </w:rPr>
            </w:pPr>
            <w:r>
              <w:rPr>
                <w:b/>
                <w:sz w:val="24"/>
              </w:rPr>
              <w:t>Инструктор</w:t>
            </w:r>
            <w:r>
              <w:rPr>
                <w:b/>
                <w:spacing w:val="-4"/>
                <w:sz w:val="24"/>
              </w:rPr>
              <w:t xml:space="preserve"> </w:t>
            </w:r>
            <w:r>
              <w:rPr>
                <w:b/>
                <w:sz w:val="24"/>
              </w:rPr>
              <w:t>по</w:t>
            </w:r>
            <w:r>
              <w:rPr>
                <w:b/>
                <w:spacing w:val="-4"/>
                <w:sz w:val="24"/>
              </w:rPr>
              <w:t xml:space="preserve"> </w:t>
            </w:r>
            <w:r>
              <w:rPr>
                <w:b/>
                <w:sz w:val="24"/>
              </w:rPr>
              <w:t>физической</w:t>
            </w:r>
            <w:r>
              <w:rPr>
                <w:b/>
                <w:spacing w:val="-3"/>
                <w:sz w:val="24"/>
              </w:rPr>
              <w:t xml:space="preserve"> </w:t>
            </w:r>
            <w:r>
              <w:rPr>
                <w:b/>
                <w:spacing w:val="-2"/>
                <w:sz w:val="24"/>
              </w:rPr>
              <w:t>культуре</w:t>
            </w:r>
          </w:p>
        </w:tc>
      </w:tr>
    </w:tbl>
    <w:p w:rsidR="004D3680" w:rsidRDefault="004D3680">
      <w:pPr>
        <w:pStyle w:val="TableParagraph"/>
        <w:jc w:val="left"/>
        <w:rPr>
          <w:b/>
          <w:sz w:val="24"/>
        </w:rPr>
        <w:sectPr w:rsidR="004D3680">
          <w:pgSz w:w="11910" w:h="16840"/>
          <w:pgMar w:top="380" w:right="283" w:bottom="1740" w:left="283" w:header="0" w:footer="1495" w:gutter="0"/>
          <w:cols w:space="720"/>
        </w:sectPr>
      </w:pPr>
    </w:p>
    <w:p w:rsidR="004D3680" w:rsidRDefault="00344C7B">
      <w:pPr>
        <w:pStyle w:val="a3"/>
        <w:ind w:left="403" w:firstLine="0"/>
        <w:jc w:val="left"/>
        <w:rPr>
          <w:sz w:val="20"/>
        </w:rPr>
      </w:pPr>
      <w:r>
        <w:rPr>
          <w:noProof/>
          <w:sz w:val="20"/>
        </w:rPr>
        <w:lastRenderedPageBreak/>
        <mc:AlternateContent>
          <mc:Choice Requires="wpg">
            <w:drawing>
              <wp:inline distT="0" distB="0" distL="0" distR="0">
                <wp:extent cx="6268085" cy="574675"/>
                <wp:effectExtent l="9525" t="0" r="0" b="635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8085" cy="574675"/>
                          <a:chOff x="0" y="0"/>
                          <a:chExt cx="6268085" cy="574675"/>
                        </a:xfrm>
                      </wpg:grpSpPr>
                      <wps:wsp>
                        <wps:cNvPr id="18" name="Textbox 18"/>
                        <wps:cNvSpPr txBox="1"/>
                        <wps:spPr>
                          <a:xfrm>
                            <a:off x="13717" y="18292"/>
                            <a:ext cx="3013710" cy="536575"/>
                          </a:xfrm>
                          <a:prstGeom prst="rect">
                            <a:avLst/>
                          </a:prstGeom>
                          <a:solidFill>
                            <a:srgbClr val="F9F9F9"/>
                          </a:solidFill>
                        </wps:spPr>
                        <wps:txbx>
                          <w:txbxContent>
                            <w:p w:rsidR="00344C7B" w:rsidRDefault="00344C7B">
                              <w:pPr>
                                <w:spacing w:before="44"/>
                                <w:ind w:left="-1" w:firstLine="566"/>
                                <w:rPr>
                                  <w:color w:val="000000"/>
                                  <w:sz w:val="24"/>
                                </w:rPr>
                              </w:pPr>
                              <w:r>
                                <w:rPr>
                                  <w:color w:val="000000"/>
                                  <w:sz w:val="24"/>
                                </w:rPr>
                                <w:t>Проведение</w:t>
                              </w:r>
                              <w:r>
                                <w:rPr>
                                  <w:color w:val="000000"/>
                                  <w:spacing w:val="-13"/>
                                  <w:sz w:val="24"/>
                                </w:rPr>
                                <w:t xml:space="preserve"> </w:t>
                              </w:r>
                              <w:r>
                                <w:rPr>
                                  <w:color w:val="000000"/>
                                  <w:sz w:val="24"/>
                                </w:rPr>
                                <w:t>досугов,</w:t>
                              </w:r>
                              <w:r>
                                <w:rPr>
                                  <w:color w:val="000000"/>
                                  <w:spacing w:val="-12"/>
                                  <w:sz w:val="24"/>
                                </w:rPr>
                                <w:t xml:space="preserve"> </w:t>
                              </w:r>
                              <w:r>
                                <w:rPr>
                                  <w:color w:val="000000"/>
                                  <w:sz w:val="24"/>
                                </w:rPr>
                                <w:t>реализующих</w:t>
                              </w:r>
                              <w:r>
                                <w:rPr>
                                  <w:color w:val="000000"/>
                                  <w:spacing w:val="-12"/>
                                  <w:sz w:val="24"/>
                                </w:rPr>
                                <w:t xml:space="preserve"> </w:t>
                              </w:r>
                              <w:r>
                                <w:rPr>
                                  <w:color w:val="000000"/>
                                  <w:sz w:val="24"/>
                                </w:rPr>
                                <w:t>вос</w:t>
                              </w:r>
                              <w:r>
                                <w:rPr>
                                  <w:color w:val="000000"/>
                                  <w:sz w:val="24"/>
                                </w:rPr>
                                <w:softHyphen/>
                                <w:t>питательные задачи</w:t>
                              </w:r>
                            </w:p>
                          </w:txbxContent>
                        </wps:txbx>
                        <wps:bodyPr wrap="square" lIns="0" tIns="0" rIns="0" bIns="0" rtlCol="0">
                          <a:noAutofit/>
                        </wps:bodyPr>
                      </wps:wsp>
                      <wps:wsp>
                        <wps:cNvPr id="19" name="Graphic 19"/>
                        <wps:cNvSpPr/>
                        <wps:spPr>
                          <a:xfrm>
                            <a:off x="-11" y="1"/>
                            <a:ext cx="6259195" cy="20320"/>
                          </a:xfrm>
                          <a:custGeom>
                            <a:avLst/>
                            <a:gdLst/>
                            <a:ahLst/>
                            <a:cxnLst/>
                            <a:rect l="l" t="t" r="r" b="b"/>
                            <a:pathLst>
                              <a:path w="6259195" h="20320">
                                <a:moveTo>
                                  <a:pt x="3036443" y="12"/>
                                </a:moveTo>
                                <a:lnTo>
                                  <a:pt x="9144" y="12"/>
                                </a:lnTo>
                                <a:lnTo>
                                  <a:pt x="0" y="0"/>
                                </a:lnTo>
                                <a:lnTo>
                                  <a:pt x="0" y="9144"/>
                                </a:lnTo>
                                <a:lnTo>
                                  <a:pt x="0" y="19812"/>
                                </a:lnTo>
                                <a:lnTo>
                                  <a:pt x="9144" y="19812"/>
                                </a:lnTo>
                                <a:lnTo>
                                  <a:pt x="9144" y="9144"/>
                                </a:lnTo>
                                <a:lnTo>
                                  <a:pt x="3036443" y="9144"/>
                                </a:lnTo>
                                <a:lnTo>
                                  <a:pt x="3036443" y="12"/>
                                </a:lnTo>
                                <a:close/>
                              </a:path>
                              <a:path w="6259195" h="20320">
                                <a:moveTo>
                                  <a:pt x="3045587" y="12"/>
                                </a:moveTo>
                                <a:lnTo>
                                  <a:pt x="3036455" y="12"/>
                                </a:lnTo>
                                <a:lnTo>
                                  <a:pt x="3036455" y="9144"/>
                                </a:lnTo>
                                <a:lnTo>
                                  <a:pt x="3045587" y="9144"/>
                                </a:lnTo>
                                <a:lnTo>
                                  <a:pt x="3045587" y="12"/>
                                </a:lnTo>
                                <a:close/>
                              </a:path>
                              <a:path w="6259195" h="20320">
                                <a:moveTo>
                                  <a:pt x="6258826" y="12"/>
                                </a:moveTo>
                                <a:lnTo>
                                  <a:pt x="3045599" y="12"/>
                                </a:lnTo>
                                <a:lnTo>
                                  <a:pt x="3045599" y="9144"/>
                                </a:lnTo>
                                <a:lnTo>
                                  <a:pt x="6258826" y="9144"/>
                                </a:lnTo>
                                <a:lnTo>
                                  <a:pt x="6258826" y="12"/>
                                </a:lnTo>
                                <a:close/>
                              </a:path>
                            </a:pathLst>
                          </a:custGeom>
                          <a:solidFill>
                            <a:srgbClr val="F0F0F0"/>
                          </a:solidFill>
                        </wps:spPr>
                        <wps:bodyPr wrap="square" lIns="0" tIns="0" rIns="0" bIns="0" rtlCol="0">
                          <a:prstTxWarp prst="textNoShape">
                            <a:avLst/>
                          </a:prstTxWarp>
                          <a:noAutofit/>
                        </wps:bodyPr>
                      </wps:wsp>
                      <wps:wsp>
                        <wps:cNvPr id="20" name="Graphic 20"/>
                        <wps:cNvSpPr/>
                        <wps:spPr>
                          <a:xfrm>
                            <a:off x="6258815" y="0"/>
                            <a:ext cx="9525" cy="20320"/>
                          </a:xfrm>
                          <a:custGeom>
                            <a:avLst/>
                            <a:gdLst/>
                            <a:ahLst/>
                            <a:cxnLst/>
                            <a:rect l="l" t="t" r="r" b="b"/>
                            <a:pathLst>
                              <a:path w="9525" h="20320">
                                <a:moveTo>
                                  <a:pt x="9143" y="0"/>
                                </a:moveTo>
                                <a:lnTo>
                                  <a:pt x="0" y="0"/>
                                </a:lnTo>
                                <a:lnTo>
                                  <a:pt x="0" y="19814"/>
                                </a:lnTo>
                                <a:lnTo>
                                  <a:pt x="9143" y="19814"/>
                                </a:lnTo>
                                <a:lnTo>
                                  <a:pt x="9143" y="0"/>
                                </a:lnTo>
                                <a:close/>
                              </a:path>
                            </a:pathLst>
                          </a:custGeom>
                          <a:solidFill>
                            <a:srgbClr val="9F9F9F"/>
                          </a:solidFill>
                        </wps:spPr>
                        <wps:bodyPr wrap="square" lIns="0" tIns="0" rIns="0" bIns="0" rtlCol="0">
                          <a:prstTxWarp prst="textNoShape">
                            <a:avLst/>
                          </a:prstTxWarp>
                          <a:noAutofit/>
                        </wps:bodyPr>
                      </wps:wsp>
                      <wps:wsp>
                        <wps:cNvPr id="21" name="Graphic 21"/>
                        <wps:cNvSpPr/>
                        <wps:spPr>
                          <a:xfrm>
                            <a:off x="6258815" y="3"/>
                            <a:ext cx="9525" cy="9525"/>
                          </a:xfrm>
                          <a:custGeom>
                            <a:avLst/>
                            <a:gdLst/>
                            <a:ahLst/>
                            <a:cxnLst/>
                            <a:rect l="l" t="t" r="r" b="b"/>
                            <a:pathLst>
                              <a:path w="9525" h="9525">
                                <a:moveTo>
                                  <a:pt x="9143" y="0"/>
                                </a:moveTo>
                                <a:lnTo>
                                  <a:pt x="0" y="0"/>
                                </a:lnTo>
                                <a:lnTo>
                                  <a:pt x="0" y="9143"/>
                                </a:lnTo>
                                <a:lnTo>
                                  <a:pt x="9143" y="9143"/>
                                </a:lnTo>
                                <a:lnTo>
                                  <a:pt x="9143" y="0"/>
                                </a:lnTo>
                                <a:close/>
                              </a:path>
                            </a:pathLst>
                          </a:custGeom>
                          <a:solidFill>
                            <a:srgbClr val="F0F0F0"/>
                          </a:solidFill>
                        </wps:spPr>
                        <wps:bodyPr wrap="square" lIns="0" tIns="0" rIns="0" bIns="0" rtlCol="0">
                          <a:prstTxWarp prst="textNoShape">
                            <a:avLst/>
                          </a:prstTxWarp>
                          <a:noAutofit/>
                        </wps:bodyPr>
                      </wps:wsp>
                      <wps:wsp>
                        <wps:cNvPr id="22" name="Graphic 22"/>
                        <wps:cNvSpPr/>
                        <wps:spPr>
                          <a:xfrm>
                            <a:off x="4573" y="10682"/>
                            <a:ext cx="3021330" cy="9525"/>
                          </a:xfrm>
                          <a:custGeom>
                            <a:avLst/>
                            <a:gdLst/>
                            <a:ahLst/>
                            <a:cxnLst/>
                            <a:rect l="l" t="t" r="r" b="b"/>
                            <a:pathLst>
                              <a:path w="3021330" h="9525">
                                <a:moveTo>
                                  <a:pt x="3021203" y="0"/>
                                </a:moveTo>
                                <a:lnTo>
                                  <a:pt x="9144" y="0"/>
                                </a:lnTo>
                                <a:lnTo>
                                  <a:pt x="0" y="0"/>
                                </a:lnTo>
                                <a:lnTo>
                                  <a:pt x="0" y="9131"/>
                                </a:lnTo>
                                <a:lnTo>
                                  <a:pt x="9144" y="9131"/>
                                </a:lnTo>
                                <a:lnTo>
                                  <a:pt x="3021203" y="9131"/>
                                </a:lnTo>
                                <a:lnTo>
                                  <a:pt x="3021203" y="0"/>
                                </a:lnTo>
                                <a:close/>
                              </a:path>
                            </a:pathLst>
                          </a:custGeom>
                          <a:solidFill>
                            <a:srgbClr val="9F9F9F"/>
                          </a:solidFill>
                        </wps:spPr>
                        <wps:bodyPr wrap="square" lIns="0" tIns="0" rIns="0" bIns="0" rtlCol="0">
                          <a:prstTxWarp prst="textNoShape">
                            <a:avLst/>
                          </a:prstTxWarp>
                          <a:noAutofit/>
                        </wps:bodyPr>
                      </wps:wsp>
                      <wps:wsp>
                        <wps:cNvPr id="23" name="Graphic 23"/>
                        <wps:cNvSpPr/>
                        <wps:spPr>
                          <a:xfrm>
                            <a:off x="3025776" y="10671"/>
                            <a:ext cx="9525" cy="9525"/>
                          </a:xfrm>
                          <a:custGeom>
                            <a:avLst/>
                            <a:gdLst/>
                            <a:ahLst/>
                            <a:cxnLst/>
                            <a:rect l="l" t="t" r="r" b="b"/>
                            <a:pathLst>
                              <a:path w="9525" h="9525">
                                <a:moveTo>
                                  <a:pt x="9143" y="0"/>
                                </a:moveTo>
                                <a:lnTo>
                                  <a:pt x="0" y="0"/>
                                </a:lnTo>
                                <a:lnTo>
                                  <a:pt x="0" y="9143"/>
                                </a:lnTo>
                                <a:lnTo>
                                  <a:pt x="9143" y="9143"/>
                                </a:lnTo>
                                <a:lnTo>
                                  <a:pt x="9143" y="0"/>
                                </a:lnTo>
                                <a:close/>
                              </a:path>
                            </a:pathLst>
                          </a:custGeom>
                          <a:solidFill>
                            <a:srgbClr val="F0F0F0"/>
                          </a:solidFill>
                        </wps:spPr>
                        <wps:bodyPr wrap="square" lIns="0" tIns="0" rIns="0" bIns="0" rtlCol="0">
                          <a:prstTxWarp prst="textNoShape">
                            <a:avLst/>
                          </a:prstTxWarp>
                          <a:noAutofit/>
                        </wps:bodyPr>
                      </wps:wsp>
                      <wps:wsp>
                        <wps:cNvPr id="24" name="Graphic 24"/>
                        <wps:cNvSpPr/>
                        <wps:spPr>
                          <a:xfrm>
                            <a:off x="3025776" y="10671"/>
                            <a:ext cx="9525" cy="9525"/>
                          </a:xfrm>
                          <a:custGeom>
                            <a:avLst/>
                            <a:gdLst/>
                            <a:ahLst/>
                            <a:cxnLst/>
                            <a:rect l="l" t="t" r="r" b="b"/>
                            <a:pathLst>
                              <a:path w="9525" h="9525">
                                <a:moveTo>
                                  <a:pt x="9143" y="0"/>
                                </a:moveTo>
                                <a:lnTo>
                                  <a:pt x="0" y="0"/>
                                </a:lnTo>
                                <a:lnTo>
                                  <a:pt x="0" y="9143"/>
                                </a:lnTo>
                                <a:lnTo>
                                  <a:pt x="9143" y="9143"/>
                                </a:lnTo>
                                <a:lnTo>
                                  <a:pt x="9143" y="0"/>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9132" y="9158"/>
                            <a:ext cx="3027680" cy="10795"/>
                          </a:xfrm>
                          <a:custGeom>
                            <a:avLst/>
                            <a:gdLst/>
                            <a:ahLst/>
                            <a:cxnLst/>
                            <a:rect l="l" t="t" r="r" b="b"/>
                            <a:pathLst>
                              <a:path w="3027680" h="10795">
                                <a:moveTo>
                                  <a:pt x="3027299" y="0"/>
                                </a:moveTo>
                                <a:lnTo>
                                  <a:pt x="0" y="0"/>
                                </a:lnTo>
                                <a:lnTo>
                                  <a:pt x="0" y="1511"/>
                                </a:lnTo>
                                <a:lnTo>
                                  <a:pt x="3027299" y="1511"/>
                                </a:lnTo>
                                <a:lnTo>
                                  <a:pt x="3027299" y="0"/>
                                </a:lnTo>
                                <a:close/>
                              </a:path>
                              <a:path w="3027680" h="10795">
                                <a:moveTo>
                                  <a:pt x="3027311" y="1524"/>
                                </a:moveTo>
                                <a:lnTo>
                                  <a:pt x="3025787" y="1524"/>
                                </a:lnTo>
                                <a:lnTo>
                                  <a:pt x="3025787" y="10655"/>
                                </a:lnTo>
                                <a:lnTo>
                                  <a:pt x="3027311" y="10655"/>
                                </a:lnTo>
                                <a:lnTo>
                                  <a:pt x="3027311" y="1524"/>
                                </a:lnTo>
                                <a:close/>
                              </a:path>
                            </a:pathLst>
                          </a:custGeom>
                          <a:solidFill>
                            <a:srgbClr val="F9F9F9"/>
                          </a:solidFill>
                        </wps:spPr>
                        <wps:bodyPr wrap="square" lIns="0" tIns="0" rIns="0" bIns="0" rtlCol="0">
                          <a:prstTxWarp prst="textNoShape">
                            <a:avLst/>
                          </a:prstTxWarp>
                          <a:noAutofit/>
                        </wps:bodyPr>
                      </wps:wsp>
                      <wps:wsp>
                        <wps:cNvPr id="26" name="Graphic 26"/>
                        <wps:cNvSpPr/>
                        <wps:spPr>
                          <a:xfrm>
                            <a:off x="4574" y="554739"/>
                            <a:ext cx="9525" cy="9525"/>
                          </a:xfrm>
                          <a:custGeom>
                            <a:avLst/>
                            <a:gdLst/>
                            <a:ahLst/>
                            <a:cxnLst/>
                            <a:rect l="l" t="t" r="r" b="b"/>
                            <a:pathLst>
                              <a:path w="9525" h="9525">
                                <a:moveTo>
                                  <a:pt x="9143" y="0"/>
                                </a:moveTo>
                                <a:lnTo>
                                  <a:pt x="0" y="0"/>
                                </a:lnTo>
                                <a:lnTo>
                                  <a:pt x="0" y="9143"/>
                                </a:lnTo>
                                <a:lnTo>
                                  <a:pt x="9143" y="9143"/>
                                </a:lnTo>
                                <a:lnTo>
                                  <a:pt x="9143"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4573" y="554750"/>
                            <a:ext cx="3030855" cy="9525"/>
                          </a:xfrm>
                          <a:custGeom>
                            <a:avLst/>
                            <a:gdLst/>
                            <a:ahLst/>
                            <a:cxnLst/>
                            <a:rect l="l" t="t" r="r" b="b"/>
                            <a:pathLst>
                              <a:path w="3030855" h="9525">
                                <a:moveTo>
                                  <a:pt x="3030334" y="0"/>
                                </a:moveTo>
                                <a:lnTo>
                                  <a:pt x="3021203" y="0"/>
                                </a:lnTo>
                                <a:lnTo>
                                  <a:pt x="9144" y="0"/>
                                </a:lnTo>
                                <a:lnTo>
                                  <a:pt x="0" y="0"/>
                                </a:lnTo>
                                <a:lnTo>
                                  <a:pt x="0" y="9131"/>
                                </a:lnTo>
                                <a:lnTo>
                                  <a:pt x="9144" y="9131"/>
                                </a:lnTo>
                                <a:lnTo>
                                  <a:pt x="3021203" y="9131"/>
                                </a:lnTo>
                                <a:lnTo>
                                  <a:pt x="3030334" y="9131"/>
                                </a:lnTo>
                                <a:lnTo>
                                  <a:pt x="3030334" y="0"/>
                                </a:lnTo>
                                <a:close/>
                              </a:path>
                            </a:pathLst>
                          </a:custGeom>
                          <a:solidFill>
                            <a:srgbClr val="F0F0F0"/>
                          </a:solidFill>
                        </wps:spPr>
                        <wps:bodyPr wrap="square" lIns="0" tIns="0" rIns="0" bIns="0" rtlCol="0">
                          <a:prstTxWarp prst="textNoShape">
                            <a:avLst/>
                          </a:prstTxWarp>
                          <a:noAutofit/>
                        </wps:bodyPr>
                      </wps:wsp>
                      <wps:wsp>
                        <wps:cNvPr id="28" name="Graphic 28"/>
                        <wps:cNvSpPr/>
                        <wps:spPr>
                          <a:xfrm>
                            <a:off x="4573" y="554750"/>
                            <a:ext cx="3032125" cy="10795"/>
                          </a:xfrm>
                          <a:custGeom>
                            <a:avLst/>
                            <a:gdLst/>
                            <a:ahLst/>
                            <a:cxnLst/>
                            <a:rect l="l" t="t" r="r" b="b"/>
                            <a:pathLst>
                              <a:path w="3032125" h="10795">
                                <a:moveTo>
                                  <a:pt x="3031871" y="0"/>
                                </a:moveTo>
                                <a:lnTo>
                                  <a:pt x="3030347" y="0"/>
                                </a:lnTo>
                                <a:lnTo>
                                  <a:pt x="3030347" y="9131"/>
                                </a:lnTo>
                                <a:lnTo>
                                  <a:pt x="0" y="9131"/>
                                </a:lnTo>
                                <a:lnTo>
                                  <a:pt x="0" y="10655"/>
                                </a:lnTo>
                                <a:lnTo>
                                  <a:pt x="3031871" y="10655"/>
                                </a:lnTo>
                                <a:lnTo>
                                  <a:pt x="3031871" y="9131"/>
                                </a:lnTo>
                                <a:lnTo>
                                  <a:pt x="3031871" y="0"/>
                                </a:lnTo>
                                <a:close/>
                              </a:path>
                            </a:pathLst>
                          </a:custGeom>
                          <a:solidFill>
                            <a:srgbClr val="F9F9F9"/>
                          </a:solidFill>
                        </wps:spPr>
                        <wps:bodyPr wrap="square" lIns="0" tIns="0" rIns="0" bIns="0" rtlCol="0">
                          <a:prstTxWarp prst="textNoShape">
                            <a:avLst/>
                          </a:prstTxWarp>
                          <a:noAutofit/>
                        </wps:bodyPr>
                      </wps:wsp>
                      <wps:wsp>
                        <wps:cNvPr id="29" name="Graphic 29"/>
                        <wps:cNvSpPr/>
                        <wps:spPr>
                          <a:xfrm>
                            <a:off x="4574" y="19815"/>
                            <a:ext cx="9525" cy="535305"/>
                          </a:xfrm>
                          <a:custGeom>
                            <a:avLst/>
                            <a:gdLst/>
                            <a:ahLst/>
                            <a:cxnLst/>
                            <a:rect l="l" t="t" r="r" b="b"/>
                            <a:pathLst>
                              <a:path w="9525" h="535305">
                                <a:moveTo>
                                  <a:pt x="9143" y="0"/>
                                </a:moveTo>
                                <a:lnTo>
                                  <a:pt x="0" y="0"/>
                                </a:lnTo>
                                <a:lnTo>
                                  <a:pt x="0" y="534922"/>
                                </a:lnTo>
                                <a:lnTo>
                                  <a:pt x="9143" y="534922"/>
                                </a:lnTo>
                                <a:lnTo>
                                  <a:pt x="9143" y="0"/>
                                </a:lnTo>
                                <a:close/>
                              </a:path>
                            </a:pathLst>
                          </a:custGeom>
                          <a:solidFill>
                            <a:srgbClr val="9F9F9F"/>
                          </a:solidFill>
                        </wps:spPr>
                        <wps:bodyPr wrap="square" lIns="0" tIns="0" rIns="0" bIns="0" rtlCol="0">
                          <a:prstTxWarp prst="textNoShape">
                            <a:avLst/>
                          </a:prstTxWarp>
                          <a:noAutofit/>
                        </wps:bodyPr>
                      </wps:wsp>
                      <wps:wsp>
                        <wps:cNvPr id="30" name="Graphic 30"/>
                        <wps:cNvSpPr/>
                        <wps:spPr>
                          <a:xfrm>
                            <a:off x="3025776" y="19815"/>
                            <a:ext cx="9525" cy="535305"/>
                          </a:xfrm>
                          <a:custGeom>
                            <a:avLst/>
                            <a:gdLst/>
                            <a:ahLst/>
                            <a:cxnLst/>
                            <a:rect l="l" t="t" r="r" b="b"/>
                            <a:pathLst>
                              <a:path w="9525" h="535305">
                                <a:moveTo>
                                  <a:pt x="9143" y="0"/>
                                </a:moveTo>
                                <a:lnTo>
                                  <a:pt x="0" y="0"/>
                                </a:lnTo>
                                <a:lnTo>
                                  <a:pt x="0" y="534922"/>
                                </a:lnTo>
                                <a:lnTo>
                                  <a:pt x="9143" y="534922"/>
                                </a:lnTo>
                                <a:lnTo>
                                  <a:pt x="9143" y="0"/>
                                </a:lnTo>
                                <a:close/>
                              </a:path>
                            </a:pathLst>
                          </a:custGeom>
                          <a:solidFill>
                            <a:srgbClr val="F0F0F0"/>
                          </a:solidFill>
                        </wps:spPr>
                        <wps:bodyPr wrap="square" lIns="0" tIns="0" rIns="0" bIns="0" rtlCol="0">
                          <a:prstTxWarp prst="textNoShape">
                            <a:avLst/>
                          </a:prstTxWarp>
                          <a:noAutofit/>
                        </wps:bodyPr>
                      </wps:wsp>
                      <wps:wsp>
                        <wps:cNvPr id="31" name="Graphic 31"/>
                        <wps:cNvSpPr/>
                        <wps:spPr>
                          <a:xfrm>
                            <a:off x="3034920" y="19815"/>
                            <a:ext cx="1905" cy="535305"/>
                          </a:xfrm>
                          <a:custGeom>
                            <a:avLst/>
                            <a:gdLst/>
                            <a:ahLst/>
                            <a:cxnLst/>
                            <a:rect l="l" t="t" r="r" b="b"/>
                            <a:pathLst>
                              <a:path w="1905" h="535305">
                                <a:moveTo>
                                  <a:pt x="1527" y="0"/>
                                </a:moveTo>
                                <a:lnTo>
                                  <a:pt x="0" y="0"/>
                                </a:lnTo>
                                <a:lnTo>
                                  <a:pt x="0" y="534922"/>
                                </a:lnTo>
                                <a:lnTo>
                                  <a:pt x="1527" y="534922"/>
                                </a:lnTo>
                                <a:lnTo>
                                  <a:pt x="1527" y="0"/>
                                </a:lnTo>
                                <a:close/>
                              </a:path>
                            </a:pathLst>
                          </a:custGeom>
                          <a:solidFill>
                            <a:srgbClr val="F9F9F9"/>
                          </a:solidFill>
                        </wps:spPr>
                        <wps:bodyPr wrap="square" lIns="0" tIns="0" rIns="0" bIns="0" rtlCol="0">
                          <a:prstTxWarp prst="textNoShape">
                            <a:avLst/>
                          </a:prstTxWarp>
                          <a:noAutofit/>
                        </wps:bodyPr>
                      </wps:wsp>
                      <wps:wsp>
                        <wps:cNvPr id="32" name="Graphic 32"/>
                        <wps:cNvSpPr/>
                        <wps:spPr>
                          <a:xfrm>
                            <a:off x="-11" y="19813"/>
                            <a:ext cx="9525" cy="554990"/>
                          </a:xfrm>
                          <a:custGeom>
                            <a:avLst/>
                            <a:gdLst/>
                            <a:ahLst/>
                            <a:cxnLst/>
                            <a:rect l="l" t="t" r="r" b="b"/>
                            <a:pathLst>
                              <a:path w="9525" h="554990">
                                <a:moveTo>
                                  <a:pt x="9144" y="545604"/>
                                </a:moveTo>
                                <a:lnTo>
                                  <a:pt x="0" y="545604"/>
                                </a:lnTo>
                                <a:lnTo>
                                  <a:pt x="0" y="554736"/>
                                </a:lnTo>
                                <a:lnTo>
                                  <a:pt x="9144" y="554736"/>
                                </a:lnTo>
                                <a:lnTo>
                                  <a:pt x="9144" y="545604"/>
                                </a:lnTo>
                                <a:close/>
                              </a:path>
                              <a:path w="9525" h="554990">
                                <a:moveTo>
                                  <a:pt x="9144" y="0"/>
                                </a:moveTo>
                                <a:lnTo>
                                  <a:pt x="0" y="0"/>
                                </a:lnTo>
                                <a:lnTo>
                                  <a:pt x="0" y="545592"/>
                                </a:lnTo>
                                <a:lnTo>
                                  <a:pt x="9144" y="545592"/>
                                </a:lnTo>
                                <a:lnTo>
                                  <a:pt x="9144" y="0"/>
                                </a:lnTo>
                                <a:close/>
                              </a:path>
                            </a:pathLst>
                          </a:custGeom>
                          <a:solidFill>
                            <a:srgbClr val="F0F0F0"/>
                          </a:solidFill>
                        </wps:spPr>
                        <wps:bodyPr wrap="square" lIns="0" tIns="0" rIns="0" bIns="0" rtlCol="0">
                          <a:prstTxWarp prst="textNoShape">
                            <a:avLst/>
                          </a:prstTxWarp>
                          <a:noAutofit/>
                        </wps:bodyPr>
                      </wps:wsp>
                      <wps:wsp>
                        <wps:cNvPr id="33" name="Graphic 33"/>
                        <wps:cNvSpPr/>
                        <wps:spPr>
                          <a:xfrm>
                            <a:off x="-11" y="10682"/>
                            <a:ext cx="6252845" cy="563880"/>
                          </a:xfrm>
                          <a:custGeom>
                            <a:avLst/>
                            <a:gdLst/>
                            <a:ahLst/>
                            <a:cxnLst/>
                            <a:rect l="l" t="t" r="r" b="b"/>
                            <a:pathLst>
                              <a:path w="6252845" h="563880">
                                <a:moveTo>
                                  <a:pt x="3036443" y="554736"/>
                                </a:moveTo>
                                <a:lnTo>
                                  <a:pt x="9144" y="554736"/>
                                </a:lnTo>
                                <a:lnTo>
                                  <a:pt x="0" y="554736"/>
                                </a:lnTo>
                                <a:lnTo>
                                  <a:pt x="0" y="563867"/>
                                </a:lnTo>
                                <a:lnTo>
                                  <a:pt x="9144" y="563867"/>
                                </a:lnTo>
                                <a:lnTo>
                                  <a:pt x="3036443" y="563867"/>
                                </a:lnTo>
                                <a:lnTo>
                                  <a:pt x="3036443" y="554736"/>
                                </a:lnTo>
                                <a:close/>
                              </a:path>
                              <a:path w="6252845" h="563880">
                                <a:moveTo>
                                  <a:pt x="3045587" y="0"/>
                                </a:moveTo>
                                <a:lnTo>
                                  <a:pt x="3036455" y="0"/>
                                </a:lnTo>
                                <a:lnTo>
                                  <a:pt x="3036455" y="9131"/>
                                </a:lnTo>
                                <a:lnTo>
                                  <a:pt x="3045587" y="9131"/>
                                </a:lnTo>
                                <a:lnTo>
                                  <a:pt x="3045587" y="0"/>
                                </a:lnTo>
                                <a:close/>
                              </a:path>
                              <a:path w="6252845" h="563880">
                                <a:moveTo>
                                  <a:pt x="6252730" y="0"/>
                                </a:moveTo>
                                <a:lnTo>
                                  <a:pt x="3045599" y="0"/>
                                </a:lnTo>
                                <a:lnTo>
                                  <a:pt x="3045599" y="9131"/>
                                </a:lnTo>
                                <a:lnTo>
                                  <a:pt x="6252730" y="9131"/>
                                </a:lnTo>
                                <a:lnTo>
                                  <a:pt x="6252730" y="0"/>
                                </a:lnTo>
                                <a:close/>
                              </a:path>
                            </a:pathLst>
                          </a:custGeom>
                          <a:solidFill>
                            <a:srgbClr val="9F9F9F"/>
                          </a:solidFill>
                        </wps:spPr>
                        <wps:bodyPr wrap="square" lIns="0" tIns="0" rIns="0" bIns="0" rtlCol="0">
                          <a:prstTxWarp prst="textNoShape">
                            <a:avLst/>
                          </a:prstTxWarp>
                          <a:noAutofit/>
                        </wps:bodyPr>
                      </wps:wsp>
                      <wps:wsp>
                        <wps:cNvPr id="34" name="Graphic 34"/>
                        <wps:cNvSpPr/>
                        <wps:spPr>
                          <a:xfrm>
                            <a:off x="6252719" y="10671"/>
                            <a:ext cx="9525" cy="9525"/>
                          </a:xfrm>
                          <a:custGeom>
                            <a:avLst/>
                            <a:gdLst/>
                            <a:ahLst/>
                            <a:cxnLst/>
                            <a:rect l="l" t="t" r="r" b="b"/>
                            <a:pathLst>
                              <a:path w="9525" h="9525">
                                <a:moveTo>
                                  <a:pt x="9143" y="0"/>
                                </a:moveTo>
                                <a:lnTo>
                                  <a:pt x="0" y="0"/>
                                </a:lnTo>
                                <a:lnTo>
                                  <a:pt x="0" y="9143"/>
                                </a:lnTo>
                                <a:lnTo>
                                  <a:pt x="9143" y="9143"/>
                                </a:lnTo>
                                <a:lnTo>
                                  <a:pt x="9143" y="0"/>
                                </a:lnTo>
                                <a:close/>
                              </a:path>
                            </a:pathLst>
                          </a:custGeom>
                          <a:solidFill>
                            <a:srgbClr val="F0F0F0"/>
                          </a:solidFill>
                        </wps:spPr>
                        <wps:bodyPr wrap="square" lIns="0" tIns="0" rIns="0" bIns="0" rtlCol="0">
                          <a:prstTxWarp prst="textNoShape">
                            <a:avLst/>
                          </a:prstTxWarp>
                          <a:noAutofit/>
                        </wps:bodyPr>
                      </wps:wsp>
                      <wps:wsp>
                        <wps:cNvPr id="35" name="Graphic 35"/>
                        <wps:cNvSpPr/>
                        <wps:spPr>
                          <a:xfrm>
                            <a:off x="6252719" y="10671"/>
                            <a:ext cx="9525" cy="9525"/>
                          </a:xfrm>
                          <a:custGeom>
                            <a:avLst/>
                            <a:gdLst/>
                            <a:ahLst/>
                            <a:cxnLst/>
                            <a:rect l="l" t="t" r="r" b="b"/>
                            <a:pathLst>
                              <a:path w="9525" h="9525">
                                <a:moveTo>
                                  <a:pt x="9143" y="0"/>
                                </a:moveTo>
                                <a:lnTo>
                                  <a:pt x="0" y="0"/>
                                </a:lnTo>
                                <a:lnTo>
                                  <a:pt x="0" y="9143"/>
                                </a:lnTo>
                                <a:lnTo>
                                  <a:pt x="9143" y="9143"/>
                                </a:lnTo>
                                <a:lnTo>
                                  <a:pt x="9143" y="0"/>
                                </a:lnTo>
                                <a:close/>
                              </a:path>
                            </a:pathLst>
                          </a:custGeom>
                          <a:solidFill>
                            <a:srgbClr val="9F9F9F"/>
                          </a:solidFill>
                        </wps:spPr>
                        <wps:bodyPr wrap="square" lIns="0" tIns="0" rIns="0" bIns="0" rtlCol="0">
                          <a:prstTxWarp prst="textNoShape">
                            <a:avLst/>
                          </a:prstTxWarp>
                          <a:noAutofit/>
                        </wps:bodyPr>
                      </wps:wsp>
                      <wps:wsp>
                        <wps:cNvPr id="36" name="Graphic 36"/>
                        <wps:cNvSpPr/>
                        <wps:spPr>
                          <a:xfrm>
                            <a:off x="3036444" y="9147"/>
                            <a:ext cx="3222625" cy="1905"/>
                          </a:xfrm>
                          <a:custGeom>
                            <a:avLst/>
                            <a:gdLst/>
                            <a:ahLst/>
                            <a:cxnLst/>
                            <a:rect l="l" t="t" r="r" b="b"/>
                            <a:pathLst>
                              <a:path w="3222625" h="1905">
                                <a:moveTo>
                                  <a:pt x="3222371" y="0"/>
                                </a:moveTo>
                                <a:lnTo>
                                  <a:pt x="0" y="0"/>
                                </a:lnTo>
                                <a:lnTo>
                                  <a:pt x="0" y="1523"/>
                                </a:lnTo>
                                <a:lnTo>
                                  <a:pt x="3222371" y="1523"/>
                                </a:lnTo>
                                <a:lnTo>
                                  <a:pt x="3222371" y="0"/>
                                </a:lnTo>
                                <a:close/>
                              </a:path>
                            </a:pathLst>
                          </a:custGeom>
                          <a:solidFill>
                            <a:srgbClr val="F9F9F9"/>
                          </a:solidFill>
                        </wps:spPr>
                        <wps:bodyPr wrap="square" lIns="0" tIns="0" rIns="0" bIns="0" rtlCol="0">
                          <a:prstTxWarp prst="textNoShape">
                            <a:avLst/>
                          </a:prstTxWarp>
                          <a:noAutofit/>
                        </wps:bodyPr>
                      </wps:wsp>
                      <wps:wsp>
                        <wps:cNvPr id="37" name="Graphic 37"/>
                        <wps:cNvSpPr/>
                        <wps:spPr>
                          <a:xfrm>
                            <a:off x="3036444" y="554739"/>
                            <a:ext cx="9525" cy="9525"/>
                          </a:xfrm>
                          <a:custGeom>
                            <a:avLst/>
                            <a:gdLst/>
                            <a:ahLst/>
                            <a:cxnLst/>
                            <a:rect l="l" t="t" r="r" b="b"/>
                            <a:pathLst>
                              <a:path w="9525" h="9525">
                                <a:moveTo>
                                  <a:pt x="9143" y="0"/>
                                </a:moveTo>
                                <a:lnTo>
                                  <a:pt x="0" y="0"/>
                                </a:lnTo>
                                <a:lnTo>
                                  <a:pt x="0" y="9143"/>
                                </a:lnTo>
                                <a:lnTo>
                                  <a:pt x="9143" y="9143"/>
                                </a:lnTo>
                                <a:lnTo>
                                  <a:pt x="9143" y="0"/>
                                </a:lnTo>
                                <a:close/>
                              </a:path>
                            </a:pathLst>
                          </a:custGeom>
                          <a:solidFill>
                            <a:srgbClr val="9F9F9F"/>
                          </a:solidFill>
                        </wps:spPr>
                        <wps:bodyPr wrap="square" lIns="0" tIns="0" rIns="0" bIns="0" rtlCol="0">
                          <a:prstTxWarp prst="textNoShape">
                            <a:avLst/>
                          </a:prstTxWarp>
                          <a:noAutofit/>
                        </wps:bodyPr>
                      </wps:wsp>
                      <wps:wsp>
                        <wps:cNvPr id="38" name="Graphic 38"/>
                        <wps:cNvSpPr/>
                        <wps:spPr>
                          <a:xfrm>
                            <a:off x="3036444" y="554750"/>
                            <a:ext cx="3225800" cy="9525"/>
                          </a:xfrm>
                          <a:custGeom>
                            <a:avLst/>
                            <a:gdLst/>
                            <a:ahLst/>
                            <a:cxnLst/>
                            <a:rect l="l" t="t" r="r" b="b"/>
                            <a:pathLst>
                              <a:path w="3225800" h="9525">
                                <a:moveTo>
                                  <a:pt x="9131" y="0"/>
                                </a:moveTo>
                                <a:lnTo>
                                  <a:pt x="0" y="0"/>
                                </a:lnTo>
                                <a:lnTo>
                                  <a:pt x="0" y="9131"/>
                                </a:lnTo>
                                <a:lnTo>
                                  <a:pt x="9131" y="9131"/>
                                </a:lnTo>
                                <a:lnTo>
                                  <a:pt x="9131" y="0"/>
                                </a:lnTo>
                                <a:close/>
                              </a:path>
                              <a:path w="3225800" h="9525">
                                <a:moveTo>
                                  <a:pt x="3225406" y="0"/>
                                </a:moveTo>
                                <a:lnTo>
                                  <a:pt x="3216275" y="0"/>
                                </a:lnTo>
                                <a:lnTo>
                                  <a:pt x="9144" y="0"/>
                                </a:lnTo>
                                <a:lnTo>
                                  <a:pt x="9144" y="9131"/>
                                </a:lnTo>
                                <a:lnTo>
                                  <a:pt x="3216275" y="9131"/>
                                </a:lnTo>
                                <a:lnTo>
                                  <a:pt x="3225406" y="9131"/>
                                </a:lnTo>
                                <a:lnTo>
                                  <a:pt x="3225406" y="0"/>
                                </a:lnTo>
                                <a:close/>
                              </a:path>
                            </a:pathLst>
                          </a:custGeom>
                          <a:solidFill>
                            <a:srgbClr val="F0F0F0"/>
                          </a:solidFill>
                        </wps:spPr>
                        <wps:bodyPr wrap="square" lIns="0" tIns="0" rIns="0" bIns="0" rtlCol="0">
                          <a:prstTxWarp prst="textNoShape">
                            <a:avLst/>
                          </a:prstTxWarp>
                          <a:noAutofit/>
                        </wps:bodyPr>
                      </wps:wsp>
                      <wps:wsp>
                        <wps:cNvPr id="39" name="Graphic 39"/>
                        <wps:cNvSpPr/>
                        <wps:spPr>
                          <a:xfrm>
                            <a:off x="3036444" y="563878"/>
                            <a:ext cx="3227070" cy="1905"/>
                          </a:xfrm>
                          <a:custGeom>
                            <a:avLst/>
                            <a:gdLst/>
                            <a:ahLst/>
                            <a:cxnLst/>
                            <a:rect l="l" t="t" r="r" b="b"/>
                            <a:pathLst>
                              <a:path w="3227070" h="1905">
                                <a:moveTo>
                                  <a:pt x="3226943" y="0"/>
                                </a:moveTo>
                                <a:lnTo>
                                  <a:pt x="0" y="0"/>
                                </a:lnTo>
                                <a:lnTo>
                                  <a:pt x="0" y="1527"/>
                                </a:lnTo>
                                <a:lnTo>
                                  <a:pt x="3226943" y="1527"/>
                                </a:lnTo>
                                <a:lnTo>
                                  <a:pt x="3226943" y="0"/>
                                </a:lnTo>
                                <a:close/>
                              </a:path>
                            </a:pathLst>
                          </a:custGeom>
                          <a:solidFill>
                            <a:srgbClr val="F9F9F9"/>
                          </a:solidFill>
                        </wps:spPr>
                        <wps:bodyPr wrap="square" lIns="0" tIns="0" rIns="0" bIns="0" rtlCol="0">
                          <a:prstTxWarp prst="textNoShape">
                            <a:avLst/>
                          </a:prstTxWarp>
                          <a:noAutofit/>
                        </wps:bodyPr>
                      </wps:wsp>
                      <wps:wsp>
                        <wps:cNvPr id="40" name="Graphic 40"/>
                        <wps:cNvSpPr/>
                        <wps:spPr>
                          <a:xfrm>
                            <a:off x="3036444" y="19815"/>
                            <a:ext cx="9525" cy="535305"/>
                          </a:xfrm>
                          <a:custGeom>
                            <a:avLst/>
                            <a:gdLst/>
                            <a:ahLst/>
                            <a:cxnLst/>
                            <a:rect l="l" t="t" r="r" b="b"/>
                            <a:pathLst>
                              <a:path w="9525" h="535305">
                                <a:moveTo>
                                  <a:pt x="9143" y="0"/>
                                </a:moveTo>
                                <a:lnTo>
                                  <a:pt x="0" y="0"/>
                                </a:lnTo>
                                <a:lnTo>
                                  <a:pt x="0" y="534922"/>
                                </a:lnTo>
                                <a:lnTo>
                                  <a:pt x="9143" y="534922"/>
                                </a:lnTo>
                                <a:lnTo>
                                  <a:pt x="9143" y="0"/>
                                </a:lnTo>
                                <a:close/>
                              </a:path>
                            </a:pathLst>
                          </a:custGeom>
                          <a:solidFill>
                            <a:srgbClr val="9F9F9F"/>
                          </a:solidFill>
                        </wps:spPr>
                        <wps:bodyPr wrap="square" lIns="0" tIns="0" rIns="0" bIns="0" rtlCol="0">
                          <a:prstTxWarp prst="textNoShape">
                            <a:avLst/>
                          </a:prstTxWarp>
                          <a:noAutofit/>
                        </wps:bodyPr>
                      </wps:wsp>
                      <wps:wsp>
                        <wps:cNvPr id="41" name="Graphic 41"/>
                        <wps:cNvSpPr/>
                        <wps:spPr>
                          <a:xfrm>
                            <a:off x="6252719" y="19815"/>
                            <a:ext cx="9525" cy="535305"/>
                          </a:xfrm>
                          <a:custGeom>
                            <a:avLst/>
                            <a:gdLst/>
                            <a:ahLst/>
                            <a:cxnLst/>
                            <a:rect l="l" t="t" r="r" b="b"/>
                            <a:pathLst>
                              <a:path w="9525" h="535305">
                                <a:moveTo>
                                  <a:pt x="9143" y="0"/>
                                </a:moveTo>
                                <a:lnTo>
                                  <a:pt x="0" y="0"/>
                                </a:lnTo>
                                <a:lnTo>
                                  <a:pt x="0" y="534922"/>
                                </a:lnTo>
                                <a:lnTo>
                                  <a:pt x="9143" y="534922"/>
                                </a:lnTo>
                                <a:lnTo>
                                  <a:pt x="9143" y="0"/>
                                </a:lnTo>
                                <a:close/>
                              </a:path>
                            </a:pathLst>
                          </a:custGeom>
                          <a:solidFill>
                            <a:srgbClr val="F0F0F0"/>
                          </a:solidFill>
                        </wps:spPr>
                        <wps:bodyPr wrap="square" lIns="0" tIns="0" rIns="0" bIns="0" rtlCol="0">
                          <a:prstTxWarp prst="textNoShape">
                            <a:avLst/>
                          </a:prstTxWarp>
                          <a:noAutofit/>
                        </wps:bodyPr>
                      </wps:wsp>
                      <wps:wsp>
                        <wps:cNvPr id="42" name="Graphic 42"/>
                        <wps:cNvSpPr/>
                        <wps:spPr>
                          <a:xfrm>
                            <a:off x="6261863" y="19815"/>
                            <a:ext cx="1905" cy="535305"/>
                          </a:xfrm>
                          <a:custGeom>
                            <a:avLst/>
                            <a:gdLst/>
                            <a:ahLst/>
                            <a:cxnLst/>
                            <a:rect l="l" t="t" r="r" b="b"/>
                            <a:pathLst>
                              <a:path w="1905" h="535305">
                                <a:moveTo>
                                  <a:pt x="1523" y="0"/>
                                </a:moveTo>
                                <a:lnTo>
                                  <a:pt x="0" y="0"/>
                                </a:lnTo>
                                <a:lnTo>
                                  <a:pt x="0" y="534922"/>
                                </a:lnTo>
                                <a:lnTo>
                                  <a:pt x="1523" y="534922"/>
                                </a:lnTo>
                                <a:lnTo>
                                  <a:pt x="1523" y="0"/>
                                </a:lnTo>
                                <a:close/>
                              </a:path>
                            </a:pathLst>
                          </a:custGeom>
                          <a:solidFill>
                            <a:srgbClr val="F9F9F9"/>
                          </a:solidFill>
                        </wps:spPr>
                        <wps:bodyPr wrap="square" lIns="0" tIns="0" rIns="0" bIns="0" rtlCol="0">
                          <a:prstTxWarp prst="textNoShape">
                            <a:avLst/>
                          </a:prstTxWarp>
                          <a:noAutofit/>
                        </wps:bodyPr>
                      </wps:wsp>
                      <wps:wsp>
                        <wps:cNvPr id="43" name="Graphic 43"/>
                        <wps:cNvSpPr/>
                        <wps:spPr>
                          <a:xfrm>
                            <a:off x="3036444" y="19813"/>
                            <a:ext cx="3231515" cy="554990"/>
                          </a:xfrm>
                          <a:custGeom>
                            <a:avLst/>
                            <a:gdLst/>
                            <a:ahLst/>
                            <a:cxnLst/>
                            <a:rect l="l" t="t" r="r" b="b"/>
                            <a:pathLst>
                              <a:path w="3231515" h="554990">
                                <a:moveTo>
                                  <a:pt x="9131" y="545604"/>
                                </a:moveTo>
                                <a:lnTo>
                                  <a:pt x="0" y="545604"/>
                                </a:lnTo>
                                <a:lnTo>
                                  <a:pt x="0" y="554736"/>
                                </a:lnTo>
                                <a:lnTo>
                                  <a:pt x="9131" y="554736"/>
                                </a:lnTo>
                                <a:lnTo>
                                  <a:pt x="9131" y="545604"/>
                                </a:lnTo>
                                <a:close/>
                              </a:path>
                              <a:path w="3231515" h="554990">
                                <a:moveTo>
                                  <a:pt x="3231502" y="545604"/>
                                </a:moveTo>
                                <a:lnTo>
                                  <a:pt x="3222371" y="545604"/>
                                </a:lnTo>
                                <a:lnTo>
                                  <a:pt x="9144" y="545604"/>
                                </a:lnTo>
                                <a:lnTo>
                                  <a:pt x="9144" y="554736"/>
                                </a:lnTo>
                                <a:lnTo>
                                  <a:pt x="3222371" y="554736"/>
                                </a:lnTo>
                                <a:lnTo>
                                  <a:pt x="3231502" y="554736"/>
                                </a:lnTo>
                                <a:lnTo>
                                  <a:pt x="3231502" y="545604"/>
                                </a:lnTo>
                                <a:close/>
                              </a:path>
                              <a:path w="3231515" h="554990">
                                <a:moveTo>
                                  <a:pt x="3231502" y="0"/>
                                </a:moveTo>
                                <a:lnTo>
                                  <a:pt x="3222371" y="0"/>
                                </a:lnTo>
                                <a:lnTo>
                                  <a:pt x="3222371" y="545592"/>
                                </a:lnTo>
                                <a:lnTo>
                                  <a:pt x="3231502" y="545592"/>
                                </a:lnTo>
                                <a:lnTo>
                                  <a:pt x="3231502" y="0"/>
                                </a:lnTo>
                                <a:close/>
                              </a:path>
                            </a:pathLst>
                          </a:custGeom>
                          <a:solidFill>
                            <a:srgbClr val="9F9F9F"/>
                          </a:solidFill>
                        </wps:spPr>
                        <wps:bodyPr wrap="square" lIns="0" tIns="0" rIns="0" bIns="0" rtlCol="0">
                          <a:prstTxWarp prst="textNoShape">
                            <a:avLst/>
                          </a:prstTxWarp>
                          <a:noAutofit/>
                        </wps:bodyPr>
                      </wps:wsp>
                      <wps:wsp>
                        <wps:cNvPr id="44" name="Textbox 44"/>
                        <wps:cNvSpPr txBox="1"/>
                        <wps:spPr>
                          <a:xfrm>
                            <a:off x="3045587" y="19814"/>
                            <a:ext cx="3207385" cy="535305"/>
                          </a:xfrm>
                          <a:prstGeom prst="rect">
                            <a:avLst/>
                          </a:prstGeom>
                        </wps:spPr>
                        <wps:txbx>
                          <w:txbxContent>
                            <w:p w:rsidR="00344C7B" w:rsidRDefault="00344C7B">
                              <w:pPr>
                                <w:spacing w:before="42"/>
                                <w:ind w:firstLine="566"/>
                                <w:rPr>
                                  <w:sz w:val="24"/>
                                </w:rPr>
                              </w:pPr>
                              <w:r>
                                <w:rPr>
                                  <w:sz w:val="24"/>
                                </w:rPr>
                                <w:t>Проведение</w:t>
                              </w:r>
                              <w:r>
                                <w:rPr>
                                  <w:spacing w:val="-13"/>
                                  <w:sz w:val="24"/>
                                </w:rPr>
                                <w:t xml:space="preserve"> </w:t>
                              </w:r>
                              <w:r>
                                <w:rPr>
                                  <w:sz w:val="24"/>
                                </w:rPr>
                                <w:t>совместных</w:t>
                              </w:r>
                              <w:r>
                                <w:rPr>
                                  <w:spacing w:val="-12"/>
                                  <w:sz w:val="24"/>
                                </w:rPr>
                                <w:t xml:space="preserve"> </w:t>
                              </w:r>
                              <w:r>
                                <w:rPr>
                                  <w:sz w:val="24"/>
                                </w:rPr>
                                <w:t>спортивных</w:t>
                              </w:r>
                              <w:r>
                                <w:rPr>
                                  <w:spacing w:val="-12"/>
                                  <w:sz w:val="24"/>
                                </w:rPr>
                                <w:t xml:space="preserve"> </w:t>
                              </w:r>
                              <w:r>
                                <w:rPr>
                                  <w:sz w:val="24"/>
                                </w:rPr>
                                <w:t>раз</w:t>
                              </w:r>
                              <w:r>
                                <w:rPr>
                                  <w:sz w:val="24"/>
                                </w:rPr>
                                <w:softHyphen/>
                              </w:r>
                              <w:r>
                                <w:rPr>
                                  <w:spacing w:val="-2"/>
                                  <w:sz w:val="24"/>
                                </w:rPr>
                                <w:t>влечений</w:t>
                              </w:r>
                            </w:p>
                          </w:txbxContent>
                        </wps:txbx>
                        <wps:bodyPr wrap="square" lIns="0" tIns="0" rIns="0" bIns="0" rtlCol="0">
                          <a:noAutofit/>
                        </wps:bodyPr>
                      </wps:wsp>
                    </wpg:wgp>
                  </a:graphicData>
                </a:graphic>
              </wp:inline>
            </w:drawing>
          </mc:Choice>
          <mc:Fallback>
            <w:pict>
              <v:group id="Group 17" o:spid="_x0000_s1026" style="width:493.55pt;height:45.25pt;mso-position-horizontal-relative:char;mso-position-vertical-relative:line" coordsize="62680,5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">
                <v:shapetype id="_x0000_t202" coordsize="21600,21600" o:spt="202" path="m,l,21600r21600,l21600,xe">
                  <v:stroke joinstyle="miter"/>
                  <v:path gradientshapeok="t" o:connecttype="rect"/>
                </v:shapetype>
                <v:shape id="Textbox 18" o:spid="_x0000_s1027" type="#_x0000_t202" style="position:absolute;left:137;top:182;width:30137;height:5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" fillcolor="#f9f9f9" stroked="f">
                  <v:textbox inset="0,0,0,0">
                    <w:txbxContent>
                      <w:p w:rsidR="00344C7B" w:rsidRDefault="00344C7B">
                        <w:pPr>
                          <w:spacing w:before="44"/>
                          <w:ind w:left="-1" w:firstLine="566"/>
                          <w:rPr>
                            <w:color w:val="000000"/>
                            <w:sz w:val="24"/>
                          </w:rPr>
                        </w:pPr>
                        <w:r>
                          <w:rPr>
                            <w:color w:val="000000"/>
                            <w:sz w:val="24"/>
                          </w:rPr>
                          <w:t>Проведение</w:t>
                        </w:r>
                        <w:r>
                          <w:rPr>
                            <w:color w:val="000000"/>
                            <w:spacing w:val="-13"/>
                            <w:sz w:val="24"/>
                          </w:rPr>
                          <w:t xml:space="preserve"> </w:t>
                        </w:r>
                        <w:r>
                          <w:rPr>
                            <w:color w:val="000000"/>
                            <w:sz w:val="24"/>
                          </w:rPr>
                          <w:t>досугов,</w:t>
                        </w:r>
                        <w:r>
                          <w:rPr>
                            <w:color w:val="000000"/>
                            <w:spacing w:val="-12"/>
                            <w:sz w:val="24"/>
                          </w:rPr>
                          <w:t xml:space="preserve"> </w:t>
                        </w:r>
                        <w:r>
                          <w:rPr>
                            <w:color w:val="000000"/>
                            <w:sz w:val="24"/>
                          </w:rPr>
                          <w:t>реализующих</w:t>
                        </w:r>
                        <w:r>
                          <w:rPr>
                            <w:color w:val="000000"/>
                            <w:spacing w:val="-12"/>
                            <w:sz w:val="24"/>
                          </w:rPr>
                          <w:t xml:space="preserve"> </w:t>
                        </w:r>
                        <w:r>
                          <w:rPr>
                            <w:color w:val="000000"/>
                            <w:sz w:val="24"/>
                          </w:rPr>
                          <w:t>вос</w:t>
                        </w:r>
                        <w:r>
                          <w:rPr>
                            <w:color w:val="000000"/>
                            <w:sz w:val="24"/>
                          </w:rPr>
                          <w:softHyphen/>
                          <w:t>питательные задачи</w:t>
                        </w:r>
                      </w:p>
                    </w:txbxContent>
                  </v:textbox>
                </v:shape>
                <v:shape id="Graphic 19" o:spid="_x0000_s1028" style="position:absolute;width:62591;height:203;visibility:visible;mso-wrap-style:square;v-text-anchor:top" coordsize="625919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" path="m3036443,12l9144,12,,,,9144,,19812r9144,l9144,9144r3027299,l3036443,12xem3045587,12r-9132,l3036455,9144r9132,l3045587,12xem6258826,12r-3213227,l3045599,9144r3213227,l6258826,12xe" fillcolor="#f0f0f0" stroked="f">
                  <v:path arrowok="t"/>
                </v:shape>
                <v:shape id="Graphic 20" o:spid="_x0000_s1029" style="position:absolute;left:62588;width:95;height:203;visibility:visible;mso-wrap-style:square;v-text-anchor:top" coordsize="952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" path="m9143,l,,,19814r9143,l9143,xe" fillcolor="#9f9f9f" stroked="f">
                  <v:path arrowok="t"/>
                </v:shape>
                <v:shape id="Graphic 21" o:spid="_x0000_s1030" style="position:absolute;left:62588;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" path="m9143,l,,,9143r9143,l9143,xe" fillcolor="#f0f0f0" stroked="f">
                  <v:path arrowok="t"/>
                </v:shape>
                <v:shape id="Graphic 22" o:spid="_x0000_s1031" style="position:absolute;left:45;top:106;width:30214;height:96;visibility:visible;mso-wrap-style:square;v-text-anchor:top" coordsize="30213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" path="m3021203,l9144,,,,,9131r9144,l3021203,9131r,-9131xe" fillcolor="#9f9f9f" stroked="f">
                  <v:path arrowok="t"/>
                </v:shape>
                <v:shape id="Graphic 23" o:spid="_x0000_s1032" style="position:absolute;left:30257;top:106;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" path="m9143,l,,,9143r9143,l9143,xe" fillcolor="#f0f0f0" stroked="f">
                  <v:path arrowok="t"/>
                </v:shape>
                <v:shape id="Graphic 24" o:spid="_x0000_s1033" style="position:absolute;left:30257;top:106;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" path="m9143,l,,,9143r9143,l9143,xe" fillcolor="#9f9f9f" stroked="f">
                  <v:path arrowok="t"/>
                </v:shape>
                <v:shape id="Graphic 25" o:spid="_x0000_s1034" style="position:absolute;left:91;top:91;width:30277;height:108;visibility:visible;mso-wrap-style:square;v-text-anchor:top" coordsize="302768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" path="m3027299,l,,,1511r3027299,l3027299,xem3027311,1524r-1524,l3025787,10655r1524,l3027311,1524xe" fillcolor="#f9f9f9" stroked="f">
                  <v:path arrowok="t"/>
                </v:shape>
                <v:shape id="Graphic 26" o:spid="_x0000_s1035" style="position:absolute;left:45;top:5547;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" path="m9143,l,,,9143r9143,l9143,xe" fillcolor="#9f9f9f" stroked="f">
                  <v:path arrowok="t"/>
                </v:shape>
                <v:shape id="Graphic 27" o:spid="_x0000_s1036" style="position:absolute;left:45;top:5547;width:30309;height:95;visibility:visible;mso-wrap-style:square;v-text-anchor:top" coordsize="303085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" path="m3030334,r-9131,l9144,,,,,9131r9144,l3021203,9131r9131,l3030334,xe" fillcolor="#f0f0f0" stroked="f">
                  <v:path arrowok="t"/>
                </v:shape>
                <v:shape id="Graphic 28" o:spid="_x0000_s1037" style="position:absolute;left:45;top:5547;width:30321;height:108;visibility:visible;mso-wrap-style:square;v-text-anchor:top" coordsize="303212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" path="m3031871,r-1524,l3030347,9131,,9131r,1524l3031871,10655r,-1524l3031871,xe" fillcolor="#f9f9f9" stroked="f">
                  <v:path arrowok="t"/>
                </v:shape>
                <v:shape id="Graphic 29" o:spid="_x0000_s1038" style="position:absolute;left:45;top:198;width:95;height:5353;visibility:visible;mso-wrap-style:square;v-text-anchor:top" coordsize="9525,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" path="m9143,l,,,534922r9143,l9143,xe" fillcolor="#9f9f9f" stroked="f">
                  <v:path arrowok="t"/>
                </v:shape>
                <v:shape id="Graphic 30" o:spid="_x0000_s1039" style="position:absolute;left:30257;top:198;width:96;height:5353;visibility:visible;mso-wrap-style:square;v-text-anchor:top" coordsize="9525,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" path="m9143,l,,,534922r9143,l9143,xe" fillcolor="#f0f0f0" stroked="f">
                  <v:path arrowok="t"/>
                </v:shape>
                <v:shape id="Graphic 31" o:spid="_x0000_s1040" style="position:absolute;left:30349;top:198;width:19;height:5353;visibility:visible;mso-wrap-style:square;v-text-anchor:top" coordsize="1905,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" path="m1527,l,,,534922r1527,l1527,xe" fillcolor="#f9f9f9" stroked="f">
                  <v:path arrowok="t"/>
                </v:shape>
                <v:shape id="Graphic 32" o:spid="_x0000_s1041" style="position:absolute;top:198;width:95;height:5550;visibility:visible;mso-wrap-style:square;v-text-anchor:top" coordsize="9525,5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" path="m9144,545604r-9144,l,554736r9144,l9144,545604xem9144,l,,,545592r9144,l9144,xe" fillcolor="#f0f0f0" stroked="f">
                  <v:path arrowok="t"/>
                </v:shape>
                <v:shape id="Graphic 33" o:spid="_x0000_s1042" style="position:absolute;top:106;width:62528;height:5639;visibility:visible;mso-wrap-style:square;v-text-anchor:top" coordsize="6252845,56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" path="m3036443,554736r-3027299,l,554736r,9131l9144,563867r3027299,l3036443,554736xem3045587,r-9132,l3036455,9131r9132,l3045587,xem6252730,l3045599,r,9131l6252730,9131r,-9131xe" fillcolor="#9f9f9f" stroked="f">
                  <v:path arrowok="t"/>
                </v:shape>
                <v:shape id="Graphic 34" o:spid="_x0000_s1043" style="position:absolute;left:62527;top:106;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" path="m9143,l,,,9143r9143,l9143,xe" fillcolor="#f0f0f0" stroked="f">
                  <v:path arrowok="t"/>
                </v:shape>
                <v:shape id="Graphic 35" o:spid="_x0000_s1044" style="position:absolute;left:62527;top:106;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" path="m9143,l,,,9143r9143,l9143,xe" fillcolor="#9f9f9f" stroked="f">
                  <v:path arrowok="t"/>
                </v:shape>
                <v:shape id="Graphic 36" o:spid="_x0000_s1045" style="position:absolute;left:30364;top:91;width:32226;height:19;visibility:visible;mso-wrap-style:square;v-text-anchor:top" coordsize="322262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" path="m3222371,l,,,1523r3222371,l3222371,xe" fillcolor="#f9f9f9" stroked="f">
                  <v:path arrowok="t"/>
                </v:shape>
                <v:shape id="Graphic 37" o:spid="_x0000_s1046" style="position:absolute;left:30364;top:5547;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" path="m9143,l,,,9143r9143,l9143,xe" fillcolor="#9f9f9f" stroked="f">
                  <v:path arrowok="t"/>
                </v:shape>
                <v:shape id="Graphic 38" o:spid="_x0000_s1047" style="position:absolute;left:30364;top:5547;width:32258;height:95;visibility:visible;mso-wrap-style:square;v-text-anchor:top" coordsize="32258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" path="m9131,l,,,9131r9131,l9131,xem3225406,r-9131,l9144,r,9131l3216275,9131r9131,l3225406,xe" fillcolor="#f0f0f0" stroked="f">
                  <v:path arrowok="t"/>
                </v:shape>
                <v:shape id="Graphic 39" o:spid="_x0000_s1048" style="position:absolute;left:30364;top:5638;width:32271;height:19;visibility:visible;mso-wrap-style:square;v-text-anchor:top" coordsize="32270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" path="m3226943,l,,,1527r3226943,l3226943,xe" fillcolor="#f9f9f9" stroked="f">
                  <v:path arrowok="t"/>
                </v:shape>
                <v:shape id="Graphic 40" o:spid="_x0000_s1049" style="position:absolute;left:30364;top:198;width:95;height:5353;visibility:visible;mso-wrap-style:square;v-text-anchor:top" coordsize="9525,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" path="m9143,l,,,534922r9143,l9143,xe" fillcolor="#9f9f9f" stroked="f">
                  <v:path arrowok="t"/>
                </v:shape>
                <v:shape id="Graphic 41" o:spid="_x0000_s1050" style="position:absolute;left:62527;top:198;width:95;height:5353;visibility:visible;mso-wrap-style:square;v-text-anchor:top" coordsize="9525,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" path="m9143,l,,,534922r9143,l9143,xe" fillcolor="#f0f0f0" stroked="f">
                  <v:path arrowok="t"/>
                </v:shape>
                <v:shape id="Graphic 42" o:spid="_x0000_s1051" style="position:absolute;left:62618;top:198;width:19;height:5353;visibility:visible;mso-wrap-style:square;v-text-anchor:top" coordsize="1905,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" path="m1523,l,,,534922r1523,l1523,xe" fillcolor="#f9f9f9" stroked="f">
                  <v:path arrowok="t"/>
                </v:shape>
                <v:shape id="Graphic 43" o:spid="_x0000_s1052" style="position:absolute;left:30364;top:198;width:32315;height:5550;visibility:visible;mso-wrap-style:square;v-text-anchor:top" coordsize="3231515,5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" path="m9131,545604r-9131,l,554736r9131,l9131,545604xem3231502,545604r-9131,l9144,545604r,9132l3222371,554736r9131,l3231502,545604xem3231502,r-9131,l3222371,545592r9131,l3231502,xe" fillcolor="#9f9f9f" stroked="f">
                  <v:path arrowok="t"/>
                </v:shape>
                <v:shape id="Textbox 44" o:spid="_x0000_s1053" type="#_x0000_t202" style="position:absolute;left:30455;top:198;width:32074;height:5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344C7B" w:rsidRDefault="00344C7B">
                        <w:pPr>
                          <w:spacing w:before="42"/>
                          <w:ind w:firstLine="566"/>
                          <w:rPr>
                            <w:sz w:val="24"/>
                          </w:rPr>
                        </w:pPr>
                        <w:r>
                          <w:rPr>
                            <w:sz w:val="24"/>
                          </w:rPr>
                          <w:t>Проведение</w:t>
                        </w:r>
                        <w:r>
                          <w:rPr>
                            <w:spacing w:val="-13"/>
                            <w:sz w:val="24"/>
                          </w:rPr>
                          <w:t xml:space="preserve"> </w:t>
                        </w:r>
                        <w:r>
                          <w:rPr>
                            <w:sz w:val="24"/>
                          </w:rPr>
                          <w:t>совместных</w:t>
                        </w:r>
                        <w:r>
                          <w:rPr>
                            <w:spacing w:val="-12"/>
                            <w:sz w:val="24"/>
                          </w:rPr>
                          <w:t xml:space="preserve"> </w:t>
                        </w:r>
                        <w:r>
                          <w:rPr>
                            <w:sz w:val="24"/>
                          </w:rPr>
                          <w:t>спортивных</w:t>
                        </w:r>
                        <w:r>
                          <w:rPr>
                            <w:spacing w:val="-12"/>
                            <w:sz w:val="24"/>
                          </w:rPr>
                          <w:t xml:space="preserve"> </w:t>
                        </w:r>
                        <w:r>
                          <w:rPr>
                            <w:sz w:val="24"/>
                          </w:rPr>
                          <w:t>раз</w:t>
                        </w:r>
                        <w:r>
                          <w:rPr>
                            <w:sz w:val="24"/>
                          </w:rPr>
                          <w:softHyphen/>
                        </w:r>
                        <w:r>
                          <w:rPr>
                            <w:spacing w:val="-2"/>
                            <w:sz w:val="24"/>
                          </w:rPr>
                          <w:t>влечений</w:t>
                        </w:r>
                      </w:p>
                    </w:txbxContent>
                  </v:textbox>
                </v:shape>
                <w10:anchorlock/>
              </v:group>
            </w:pict>
          </mc:Fallback>
        </mc:AlternateContent>
      </w:r>
    </w:p>
    <w:p w:rsidR="004D3680" w:rsidRDefault="004D3680">
      <w:pPr>
        <w:pStyle w:val="a3"/>
        <w:spacing w:before="173"/>
        <w:ind w:left="0" w:firstLine="0"/>
        <w:jc w:val="left"/>
        <w:rPr>
          <w:b/>
        </w:rPr>
      </w:pPr>
    </w:p>
    <w:p w:rsidR="004D3680" w:rsidRDefault="00344C7B" w:rsidP="00BA49B7">
      <w:pPr>
        <w:pStyle w:val="1"/>
        <w:numPr>
          <w:ilvl w:val="1"/>
          <w:numId w:val="61"/>
        </w:numPr>
        <w:tabs>
          <w:tab w:val="left" w:pos="1481"/>
        </w:tabs>
        <w:ind w:left="1481" w:hanging="490"/>
        <w:jc w:val="both"/>
      </w:pPr>
      <w:r>
        <w:t>Особенности</w:t>
      </w:r>
      <w:r>
        <w:rPr>
          <w:spacing w:val="-14"/>
        </w:rPr>
        <w:t xml:space="preserve"> </w:t>
      </w:r>
      <w:r>
        <w:t>организации</w:t>
      </w:r>
      <w:r>
        <w:rPr>
          <w:spacing w:val="-11"/>
        </w:rPr>
        <w:t xml:space="preserve"> </w:t>
      </w:r>
      <w:r>
        <w:t>педагогической</w:t>
      </w:r>
      <w:r>
        <w:rPr>
          <w:spacing w:val="-11"/>
        </w:rPr>
        <w:t xml:space="preserve"> </w:t>
      </w:r>
      <w:r>
        <w:t>диагностики</w:t>
      </w:r>
      <w:r>
        <w:rPr>
          <w:spacing w:val="-11"/>
        </w:rPr>
        <w:t xml:space="preserve"> </w:t>
      </w:r>
      <w:r>
        <w:t>и</w:t>
      </w:r>
      <w:r>
        <w:rPr>
          <w:spacing w:val="-11"/>
        </w:rPr>
        <w:t xml:space="preserve"> </w:t>
      </w:r>
      <w:r>
        <w:rPr>
          <w:spacing w:val="-2"/>
        </w:rPr>
        <w:t>мониторинга</w:t>
      </w:r>
    </w:p>
    <w:p w:rsidR="004D3680" w:rsidRDefault="00344C7B">
      <w:pPr>
        <w:pStyle w:val="a3"/>
        <w:ind w:right="418"/>
      </w:pPr>
      <w:r>
        <w:t>Педагогическая диагностика воспитателя детского сада преимущественно направлена на изучение ребенка дошкольного возраста для познания его индивидуаль</w:t>
      </w:r>
      <w:r>
        <w:softHyphen/>
        <w:t>ности и оценки его развития как субъекта познания, общения и деятельности; на по</w:t>
      </w:r>
      <w:r>
        <w:softHyphen/>
        <w:t xml:space="preserve">нимание мотивов его поступков, видение скрытых резервов личностного развития, предвидение его поведения в будущем. Понимание ребенка помогает педагогу сделать условия воспитания и обучения максимально приближенными к реализации детских потребностей, интересов, способностей, способствует поддержке и развитию детской </w:t>
      </w:r>
      <w:r>
        <w:rPr>
          <w:spacing w:val="-2"/>
        </w:rPr>
        <w:t>индивидуальности.</w:t>
      </w:r>
    </w:p>
    <w:p w:rsidR="004D3680" w:rsidRDefault="00344C7B">
      <w:pPr>
        <w:pStyle w:val="a3"/>
        <w:ind w:left="424" w:right="424"/>
      </w:pPr>
      <w:r>
        <w:t xml:space="preserve">Без педагогической диагностики трудно представить осознанную и </w:t>
      </w:r>
      <w:proofErr w:type="spellStart"/>
      <w:r>
        <w:t>целенаправ</w:t>
      </w:r>
      <w:proofErr w:type="spellEnd"/>
      <w:r>
        <w:t>-ленную профессиональную деятельность педагога. Диагностическая деятельность яв</w:t>
      </w:r>
      <w:r>
        <w:softHyphen/>
        <w:t>ляется начальным этапом педагогического проектирования, позволяя определить акту-</w:t>
      </w:r>
      <w:proofErr w:type="spellStart"/>
      <w:r>
        <w:t>альные</w:t>
      </w:r>
      <w:proofErr w:type="spellEnd"/>
      <w:r>
        <w:t xml:space="preserve"> образовательные задачи, индивидуализировать образовательный процесс, и за-</w:t>
      </w:r>
      <w:proofErr w:type="spellStart"/>
      <w:r>
        <w:t>вершает</w:t>
      </w:r>
      <w:proofErr w:type="spellEnd"/>
      <w:r>
        <w:t xml:space="preserve"> цепочку по решению этих задач, поскольку направлена на выявление резуль</w:t>
      </w:r>
      <w:r>
        <w:softHyphen/>
        <w:t>тативности образовательного процесса.</w:t>
      </w:r>
    </w:p>
    <w:p w:rsidR="004D3680" w:rsidRDefault="00344C7B">
      <w:pPr>
        <w:pStyle w:val="a3"/>
        <w:ind w:right="425"/>
      </w:pPr>
      <w:r>
        <w:t>Познание и понимание педагогом ребенка дошкольного возраста как основная цель педагогической диагностики в дошкольном образовательном учреждении опре</w:t>
      </w:r>
      <w:r>
        <w:softHyphen/>
        <w:t xml:space="preserve">деляет использование им </w:t>
      </w:r>
      <w:r>
        <w:rPr>
          <w:i/>
        </w:rPr>
        <w:t xml:space="preserve">преимущественно </w:t>
      </w:r>
      <w:proofErr w:type="spellStart"/>
      <w:r>
        <w:rPr>
          <w:i/>
        </w:rPr>
        <w:t>малоформализованных</w:t>
      </w:r>
      <w:proofErr w:type="spellEnd"/>
      <w:r>
        <w:rPr>
          <w:i/>
        </w:rPr>
        <w:t xml:space="preserve"> диагностических методов</w:t>
      </w:r>
      <w:r>
        <w:t>, ведущими среди которых являются наблюдение проявлений ребенка в дея</w:t>
      </w:r>
      <w:r>
        <w:softHyphen/>
        <w:t>тельности и общении с другими субъектами педагогического процесса, а также сво</w:t>
      </w:r>
      <w:r>
        <w:softHyphen/>
        <w:t>бодные беседы с детьми. В качестве дополнительных методов используются анализ продуктов детской деятельности, простые тесты, специальные диагностические ситуа</w:t>
      </w:r>
      <w:r>
        <w:softHyphen/>
      </w:r>
      <w:r>
        <w:rPr>
          <w:spacing w:val="-4"/>
        </w:rPr>
        <w:t>ции.</w:t>
      </w:r>
    </w:p>
    <w:p w:rsidR="004D3680" w:rsidRDefault="00344C7B">
      <w:pPr>
        <w:pStyle w:val="a3"/>
        <w:spacing w:before="2"/>
        <w:ind w:left="1279" w:hanging="288"/>
        <w:jc w:val="left"/>
      </w:pPr>
      <w:r>
        <w:rPr>
          <w:noProof/>
        </w:rPr>
        <mc:AlternateContent>
          <mc:Choice Requires="wpg">
            <w:drawing>
              <wp:anchor distT="0" distB="0" distL="0" distR="0" simplePos="0" relativeHeight="484978176" behindDoc="1" locked="0" layoutInCell="1" allowOverlap="1">
                <wp:simplePos x="0" y="0"/>
                <wp:positionH relativeFrom="page">
                  <wp:posOffset>809548</wp:posOffset>
                </wp:positionH>
                <wp:positionV relativeFrom="paragraph">
                  <wp:posOffset>213132</wp:posOffset>
                </wp:positionV>
                <wp:extent cx="277495" cy="1221105"/>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1221105"/>
                          <a:chOff x="0" y="0"/>
                          <a:chExt cx="277495" cy="1221105"/>
                        </a:xfrm>
                      </wpg:grpSpPr>
                      <pic:pic xmlns:pic="http://schemas.openxmlformats.org/drawingml/2006/picture">
                        <pic:nvPicPr>
                          <pic:cNvPr id="46" name="Image 46"/>
                          <pic:cNvPicPr/>
                        </pic:nvPicPr>
                        <pic:blipFill>
                          <a:blip r:embed="rId29" cstate="print"/>
                          <a:stretch>
                            <a:fillRect/>
                          </a:stretch>
                        </pic:blipFill>
                        <pic:spPr>
                          <a:xfrm>
                            <a:off x="0" y="0"/>
                            <a:ext cx="277367" cy="198120"/>
                          </a:xfrm>
                          <a:prstGeom prst="rect">
                            <a:avLst/>
                          </a:prstGeom>
                        </pic:spPr>
                      </pic:pic>
                      <pic:pic xmlns:pic="http://schemas.openxmlformats.org/drawingml/2006/picture">
                        <pic:nvPicPr>
                          <pic:cNvPr id="47" name="Image 47"/>
                          <pic:cNvPicPr/>
                        </pic:nvPicPr>
                        <pic:blipFill>
                          <a:blip r:embed="rId29" cstate="print"/>
                          <a:stretch>
                            <a:fillRect/>
                          </a:stretch>
                        </pic:blipFill>
                        <pic:spPr>
                          <a:xfrm>
                            <a:off x="0" y="204215"/>
                            <a:ext cx="277367" cy="198120"/>
                          </a:xfrm>
                          <a:prstGeom prst="rect">
                            <a:avLst/>
                          </a:prstGeom>
                        </pic:spPr>
                      </pic:pic>
                      <pic:pic xmlns:pic="http://schemas.openxmlformats.org/drawingml/2006/picture">
                        <pic:nvPicPr>
                          <pic:cNvPr id="48" name="Image 48"/>
                          <pic:cNvPicPr/>
                        </pic:nvPicPr>
                        <pic:blipFill>
                          <a:blip r:embed="rId29" cstate="print"/>
                          <a:stretch>
                            <a:fillRect/>
                          </a:stretch>
                        </pic:blipFill>
                        <pic:spPr>
                          <a:xfrm>
                            <a:off x="0" y="408431"/>
                            <a:ext cx="277367" cy="198120"/>
                          </a:xfrm>
                          <a:prstGeom prst="rect">
                            <a:avLst/>
                          </a:prstGeom>
                        </pic:spPr>
                      </pic:pic>
                      <pic:pic xmlns:pic="http://schemas.openxmlformats.org/drawingml/2006/picture">
                        <pic:nvPicPr>
                          <pic:cNvPr id="49" name="Image 49"/>
                          <pic:cNvPicPr/>
                        </pic:nvPicPr>
                        <pic:blipFill>
                          <a:blip r:embed="rId29" cstate="print"/>
                          <a:stretch>
                            <a:fillRect/>
                          </a:stretch>
                        </pic:blipFill>
                        <pic:spPr>
                          <a:xfrm>
                            <a:off x="0" y="612648"/>
                            <a:ext cx="277367" cy="198120"/>
                          </a:xfrm>
                          <a:prstGeom prst="rect">
                            <a:avLst/>
                          </a:prstGeom>
                        </pic:spPr>
                      </pic:pic>
                      <pic:pic xmlns:pic="http://schemas.openxmlformats.org/drawingml/2006/picture">
                        <pic:nvPicPr>
                          <pic:cNvPr id="50" name="Image 50"/>
                          <pic:cNvPicPr/>
                        </pic:nvPicPr>
                        <pic:blipFill>
                          <a:blip r:embed="rId29" cstate="print"/>
                          <a:stretch>
                            <a:fillRect/>
                          </a:stretch>
                        </pic:blipFill>
                        <pic:spPr>
                          <a:xfrm>
                            <a:off x="0" y="816863"/>
                            <a:ext cx="277367" cy="198120"/>
                          </a:xfrm>
                          <a:prstGeom prst="rect">
                            <a:avLst/>
                          </a:prstGeom>
                        </pic:spPr>
                      </pic:pic>
                      <pic:pic xmlns:pic="http://schemas.openxmlformats.org/drawingml/2006/picture">
                        <pic:nvPicPr>
                          <pic:cNvPr id="51" name="Image 51"/>
                          <pic:cNvPicPr/>
                        </pic:nvPicPr>
                        <pic:blipFill>
                          <a:blip r:embed="rId29" cstate="print"/>
                          <a:stretch>
                            <a:fillRect/>
                          </a:stretch>
                        </pic:blipFill>
                        <pic:spPr>
                          <a:xfrm>
                            <a:off x="0" y="1022985"/>
                            <a:ext cx="277367" cy="198120"/>
                          </a:xfrm>
                          <a:prstGeom prst="rect">
                            <a:avLst/>
                          </a:prstGeom>
                        </pic:spPr>
                      </pic:pic>
                    </wpg:wgp>
                  </a:graphicData>
                </a:graphic>
              </wp:anchor>
            </w:drawing>
          </mc:Choice>
          <mc:Fallback>
            <w:pict>
              <v:group w14:anchorId="0E6A079B" id="Group 45" o:spid="_x0000_s1026" style="position:absolute;margin-left:63.75pt;margin-top:16.8pt;width:21.85pt;height:96.15pt;z-index:-18338304;mso-wrap-distance-left:0;mso-wrap-distance-right:0;mso-position-horizontal-relative:page" coordsize="2774,122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">
                <v:shape id="Image 46" o:spid="_x0000_s1027" type="#_x0000_t75" style="position:absolute;width:2773;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">
                  <v:imagedata r:id="rId30" o:title=""/>
                </v:shape>
                <v:shape id="Image 47" o:spid="_x0000_s1028" type="#_x0000_t75" style="position:absolute;top:2042;width:2773;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">
                  <v:imagedata r:id="rId30" o:title=""/>
                </v:shape>
                <v:shape id="Image 48" o:spid="_x0000_s1029" type="#_x0000_t75" style="position:absolute;top:4084;width:2773;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">
                  <v:imagedata r:id="rId30" o:title=""/>
                </v:shape>
                <v:shape id="Image 49" o:spid="_x0000_s1030" type="#_x0000_t75" style="position:absolute;top:6126;width:2773;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">
                  <v:imagedata r:id="rId30" o:title=""/>
                </v:shape>
                <v:shape id="Image 50" o:spid="_x0000_s1031" type="#_x0000_t75" style="position:absolute;top:8168;width:2773;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">
                  <v:imagedata r:id="rId30" o:title=""/>
                </v:shape>
                <v:shape id="Image 51" o:spid="_x0000_s1032" type="#_x0000_t75" style="position:absolute;top:10229;width:2773;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">
                  <v:imagedata r:id="rId30" o:title=""/>
                </v:shape>
                <w10:wrap anchorx="page"/>
              </v:group>
            </w:pict>
          </mc:Fallback>
        </mc:AlternateContent>
      </w:r>
      <w:r>
        <w:t>Педагогическая</w:t>
      </w:r>
      <w:r>
        <w:rPr>
          <w:spacing w:val="-5"/>
        </w:rPr>
        <w:t xml:space="preserve"> </w:t>
      </w:r>
      <w:r>
        <w:t>диагностика</w:t>
      </w:r>
      <w:r>
        <w:rPr>
          <w:spacing w:val="-5"/>
        </w:rPr>
        <w:t xml:space="preserve"> </w:t>
      </w:r>
      <w:r>
        <w:t>достижений</w:t>
      </w:r>
      <w:r>
        <w:rPr>
          <w:spacing w:val="-5"/>
        </w:rPr>
        <w:t xml:space="preserve"> </w:t>
      </w:r>
      <w:r>
        <w:t>ребенка</w:t>
      </w:r>
      <w:r>
        <w:rPr>
          <w:spacing w:val="-8"/>
        </w:rPr>
        <w:t xml:space="preserve"> </w:t>
      </w:r>
      <w:r>
        <w:t>направлена</w:t>
      </w:r>
      <w:r>
        <w:rPr>
          <w:spacing w:val="-5"/>
        </w:rPr>
        <w:t xml:space="preserve"> </w:t>
      </w:r>
      <w:r>
        <w:t>на</w:t>
      </w:r>
      <w:r>
        <w:rPr>
          <w:spacing w:val="-7"/>
        </w:rPr>
        <w:t xml:space="preserve"> </w:t>
      </w:r>
      <w:r>
        <w:t>изучение: деятельностных умений ребенка</w:t>
      </w:r>
    </w:p>
    <w:p w:rsidR="004D3680" w:rsidRDefault="00344C7B">
      <w:pPr>
        <w:pStyle w:val="a3"/>
        <w:ind w:left="1279" w:right="4149" w:firstLine="0"/>
        <w:jc w:val="left"/>
      </w:pPr>
      <w:r>
        <w:t>интересов,</w:t>
      </w:r>
      <w:r>
        <w:rPr>
          <w:spacing w:val="-13"/>
        </w:rPr>
        <w:t xml:space="preserve"> </w:t>
      </w:r>
      <w:r>
        <w:t>предпочтений,</w:t>
      </w:r>
      <w:r>
        <w:rPr>
          <w:spacing w:val="-13"/>
        </w:rPr>
        <w:t xml:space="preserve"> </w:t>
      </w:r>
      <w:r>
        <w:t>склонностей</w:t>
      </w:r>
      <w:r>
        <w:rPr>
          <w:spacing w:val="-11"/>
        </w:rPr>
        <w:t xml:space="preserve"> </w:t>
      </w:r>
      <w:r>
        <w:t>ребенка личностных особенностей ребенка поведенческих проявлений ребенка</w:t>
      </w:r>
    </w:p>
    <w:p w:rsidR="004D3680" w:rsidRDefault="00344C7B">
      <w:pPr>
        <w:pStyle w:val="a3"/>
        <w:spacing w:line="242" w:lineRule="auto"/>
        <w:ind w:left="1279" w:right="1835" w:firstLine="0"/>
        <w:jc w:val="left"/>
      </w:pPr>
      <w:r>
        <w:t>особенностей</w:t>
      </w:r>
      <w:r>
        <w:rPr>
          <w:spacing w:val="-9"/>
        </w:rPr>
        <w:t xml:space="preserve"> </w:t>
      </w:r>
      <w:r>
        <w:t>взаимодействия</w:t>
      </w:r>
      <w:r>
        <w:rPr>
          <w:spacing w:val="-10"/>
        </w:rPr>
        <w:t xml:space="preserve"> </w:t>
      </w:r>
      <w:r>
        <w:t>ребенка</w:t>
      </w:r>
      <w:r>
        <w:rPr>
          <w:spacing w:val="-10"/>
        </w:rPr>
        <w:t xml:space="preserve"> </w:t>
      </w:r>
      <w:r>
        <w:t>со</w:t>
      </w:r>
      <w:r>
        <w:rPr>
          <w:spacing w:val="-10"/>
        </w:rPr>
        <w:t xml:space="preserve"> </w:t>
      </w:r>
      <w:r>
        <w:t>сверстниками особенностей взаимодействия ребенка со взрослыми</w:t>
      </w:r>
    </w:p>
    <w:p w:rsidR="004D3680" w:rsidRDefault="00344C7B">
      <w:pPr>
        <w:pStyle w:val="2"/>
        <w:spacing w:line="318" w:lineRule="exact"/>
      </w:pPr>
      <w:r>
        <w:t>Принципы</w:t>
      </w:r>
      <w:r>
        <w:rPr>
          <w:spacing w:val="-12"/>
        </w:rPr>
        <w:t xml:space="preserve"> </w:t>
      </w:r>
      <w:r>
        <w:t>педагогической</w:t>
      </w:r>
      <w:r>
        <w:rPr>
          <w:spacing w:val="-10"/>
        </w:rPr>
        <w:t xml:space="preserve"> </w:t>
      </w:r>
      <w:r>
        <w:rPr>
          <w:spacing w:val="-2"/>
        </w:rPr>
        <w:t>диагностики.</w:t>
      </w:r>
    </w:p>
    <w:p w:rsidR="004D3680" w:rsidRDefault="00344C7B">
      <w:pPr>
        <w:pStyle w:val="a3"/>
        <w:ind w:right="429"/>
      </w:pPr>
      <w:r>
        <w:t xml:space="preserve">Педагогическая диагностика осуществляется с учетом ряда принципов, </w:t>
      </w:r>
      <w:proofErr w:type="spellStart"/>
      <w:r>
        <w:t>обуслов</w:t>
      </w:r>
      <w:proofErr w:type="spellEnd"/>
      <w:r>
        <w:t>-ленных спецификой образовательного процесса детского сада.</w:t>
      </w:r>
    </w:p>
    <w:p w:rsidR="004D3680" w:rsidRDefault="00344C7B">
      <w:pPr>
        <w:pStyle w:val="a3"/>
        <w:ind w:right="428"/>
      </w:pPr>
      <w:r>
        <w:rPr>
          <w:i/>
        </w:rPr>
        <w:t xml:space="preserve">Принцип объективности </w:t>
      </w:r>
      <w:r>
        <w:t xml:space="preserve">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w:t>
      </w:r>
      <w:proofErr w:type="spellStart"/>
      <w:r>
        <w:t>диагностируе-</w:t>
      </w:r>
      <w:r>
        <w:rPr>
          <w:spacing w:val="-2"/>
        </w:rPr>
        <w:t>мому</w:t>
      </w:r>
      <w:proofErr w:type="spellEnd"/>
      <w:r>
        <w:rPr>
          <w:spacing w:val="-2"/>
        </w:rPr>
        <w:t>.</w:t>
      </w:r>
    </w:p>
    <w:p w:rsidR="004D3680" w:rsidRDefault="00344C7B">
      <w:pPr>
        <w:pStyle w:val="a3"/>
        <w:spacing w:line="322" w:lineRule="exact"/>
        <w:ind w:left="991" w:firstLine="0"/>
      </w:pPr>
      <w:r>
        <w:t>Реализация</w:t>
      </w:r>
      <w:r>
        <w:rPr>
          <w:spacing w:val="-11"/>
        </w:rPr>
        <w:t xml:space="preserve"> </w:t>
      </w:r>
      <w:r>
        <w:t>принципа</w:t>
      </w:r>
      <w:r>
        <w:rPr>
          <w:spacing w:val="-6"/>
        </w:rPr>
        <w:t xml:space="preserve"> </w:t>
      </w:r>
      <w:r>
        <w:t>предполагает</w:t>
      </w:r>
      <w:r>
        <w:rPr>
          <w:spacing w:val="-9"/>
        </w:rPr>
        <w:t xml:space="preserve"> </w:t>
      </w:r>
      <w:r>
        <w:t>соблюдение</w:t>
      </w:r>
      <w:r>
        <w:rPr>
          <w:spacing w:val="-6"/>
        </w:rPr>
        <w:t xml:space="preserve"> </w:t>
      </w:r>
      <w:r>
        <w:t>ряда</w:t>
      </w:r>
      <w:r>
        <w:rPr>
          <w:spacing w:val="-8"/>
        </w:rPr>
        <w:t xml:space="preserve"> </w:t>
      </w:r>
      <w:r>
        <w:rPr>
          <w:spacing w:val="-2"/>
        </w:rPr>
        <w:t>правил:</w:t>
      </w:r>
    </w:p>
    <w:p w:rsidR="004D3680" w:rsidRDefault="00344C7B">
      <w:pPr>
        <w:pStyle w:val="a3"/>
        <w:ind w:right="427" w:firstLine="900"/>
      </w:pPr>
      <w:r>
        <w:rPr>
          <w:noProof/>
        </w:rPr>
        <w:drawing>
          <wp:anchor distT="0" distB="0" distL="0" distR="0" simplePos="0" relativeHeight="484978688" behindDoc="1" locked="0" layoutInCell="1" allowOverlap="1">
            <wp:simplePos x="0" y="0"/>
            <wp:positionH relativeFrom="page">
              <wp:posOffset>809548</wp:posOffset>
            </wp:positionH>
            <wp:positionV relativeFrom="paragraph">
              <wp:posOffset>6331</wp:posOffset>
            </wp:positionV>
            <wp:extent cx="277367" cy="198120"/>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9" cstate="print"/>
                    <a:stretch>
                      <a:fillRect/>
                    </a:stretch>
                  </pic:blipFill>
                  <pic:spPr>
                    <a:xfrm>
                      <a:off x="0" y="0"/>
                      <a:ext cx="277367" cy="198120"/>
                    </a:xfrm>
                    <a:prstGeom prst="rect">
                      <a:avLst/>
                    </a:prstGeom>
                  </pic:spPr>
                </pic:pic>
              </a:graphicData>
            </a:graphic>
          </wp:anchor>
        </w:drawing>
      </w:r>
      <w:r>
        <w:t>Соответствие диагностических методик возрастным и личностным особенно</w:t>
      </w:r>
      <w:r>
        <w:softHyphen/>
        <w:t>стям диагностируемых;</w:t>
      </w:r>
    </w:p>
    <w:p w:rsidR="004D3680" w:rsidRDefault="00344C7B">
      <w:pPr>
        <w:pStyle w:val="a3"/>
        <w:spacing w:line="322" w:lineRule="exact"/>
        <w:ind w:left="1279" w:firstLine="0"/>
      </w:pPr>
      <w:r>
        <w:rPr>
          <w:noProof/>
        </w:rPr>
        <w:drawing>
          <wp:anchor distT="0" distB="0" distL="0" distR="0" simplePos="0" relativeHeight="484979200" behindDoc="1" locked="0" layoutInCell="1" allowOverlap="1">
            <wp:simplePos x="0" y="0"/>
            <wp:positionH relativeFrom="page">
              <wp:posOffset>809548</wp:posOffset>
            </wp:positionH>
            <wp:positionV relativeFrom="paragraph">
              <wp:posOffset>6112</wp:posOffset>
            </wp:positionV>
            <wp:extent cx="277367" cy="198120"/>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9" cstate="print"/>
                    <a:stretch>
                      <a:fillRect/>
                    </a:stretch>
                  </pic:blipFill>
                  <pic:spPr>
                    <a:xfrm>
                      <a:off x="0" y="0"/>
                      <a:ext cx="277367" cy="198120"/>
                    </a:xfrm>
                    <a:prstGeom prst="rect">
                      <a:avLst/>
                    </a:prstGeom>
                  </pic:spPr>
                </pic:pic>
              </a:graphicData>
            </a:graphic>
          </wp:anchor>
        </w:drawing>
      </w:r>
      <w:r>
        <w:t>Фиксация</w:t>
      </w:r>
      <w:r>
        <w:rPr>
          <w:spacing w:val="-7"/>
        </w:rPr>
        <w:t xml:space="preserve"> </w:t>
      </w:r>
      <w:r>
        <w:t>всех</w:t>
      </w:r>
      <w:r>
        <w:rPr>
          <w:spacing w:val="-9"/>
        </w:rPr>
        <w:t xml:space="preserve"> </w:t>
      </w:r>
      <w:r>
        <w:t>проявлений</w:t>
      </w:r>
      <w:r>
        <w:rPr>
          <w:spacing w:val="-6"/>
        </w:rPr>
        <w:t xml:space="preserve"> </w:t>
      </w:r>
      <w:r>
        <w:t>личности</w:t>
      </w:r>
      <w:r>
        <w:rPr>
          <w:spacing w:val="-9"/>
        </w:rPr>
        <w:t xml:space="preserve"> </w:t>
      </w:r>
      <w:r>
        <w:rPr>
          <w:spacing w:val="-2"/>
        </w:rPr>
        <w:t>ребенка;</w:t>
      </w:r>
    </w:p>
    <w:p w:rsidR="004D3680" w:rsidRDefault="004D3680">
      <w:pPr>
        <w:pStyle w:val="a3"/>
        <w:spacing w:line="322" w:lineRule="exact"/>
        <w:sectPr w:rsidR="004D3680">
          <w:pgSz w:w="11910" w:h="16840"/>
          <w:pgMar w:top="400" w:right="283" w:bottom="1700" w:left="283" w:header="0" w:footer="1495" w:gutter="0"/>
          <w:cols w:space="720"/>
        </w:sectPr>
      </w:pPr>
    </w:p>
    <w:p w:rsidR="004D3680" w:rsidRDefault="00344C7B">
      <w:pPr>
        <w:pStyle w:val="a3"/>
        <w:spacing w:before="69"/>
        <w:ind w:left="1330" w:right="425" w:hanging="51"/>
      </w:pPr>
      <w:r>
        <w:rPr>
          <w:noProof/>
        </w:rPr>
        <w:lastRenderedPageBreak/>
        <mc:AlternateContent>
          <mc:Choice Requires="wpg">
            <w:drawing>
              <wp:anchor distT="0" distB="0" distL="0" distR="0" simplePos="0" relativeHeight="484979712" behindDoc="1" locked="0" layoutInCell="1" allowOverlap="1">
                <wp:simplePos x="0" y="0"/>
                <wp:positionH relativeFrom="page">
                  <wp:posOffset>809548</wp:posOffset>
                </wp:positionH>
                <wp:positionV relativeFrom="paragraph">
                  <wp:posOffset>51307</wp:posOffset>
                </wp:positionV>
                <wp:extent cx="277495" cy="40259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402590"/>
                          <a:chOff x="0" y="0"/>
                          <a:chExt cx="277495" cy="402590"/>
                        </a:xfrm>
                      </wpg:grpSpPr>
                      <pic:pic xmlns:pic="http://schemas.openxmlformats.org/drawingml/2006/picture">
                        <pic:nvPicPr>
                          <pic:cNvPr id="55" name="Image 55"/>
                          <pic:cNvPicPr/>
                        </pic:nvPicPr>
                        <pic:blipFill>
                          <a:blip r:embed="rId29" cstate="print"/>
                          <a:stretch>
                            <a:fillRect/>
                          </a:stretch>
                        </pic:blipFill>
                        <pic:spPr>
                          <a:xfrm>
                            <a:off x="0" y="0"/>
                            <a:ext cx="277367" cy="198120"/>
                          </a:xfrm>
                          <a:prstGeom prst="rect">
                            <a:avLst/>
                          </a:prstGeom>
                        </pic:spPr>
                      </pic:pic>
                      <pic:pic xmlns:pic="http://schemas.openxmlformats.org/drawingml/2006/picture">
                        <pic:nvPicPr>
                          <pic:cNvPr id="56" name="Image 56"/>
                          <pic:cNvPicPr/>
                        </pic:nvPicPr>
                        <pic:blipFill>
                          <a:blip r:embed="rId29" cstate="print"/>
                          <a:stretch>
                            <a:fillRect/>
                          </a:stretch>
                        </pic:blipFill>
                        <pic:spPr>
                          <a:xfrm>
                            <a:off x="0" y="204215"/>
                            <a:ext cx="277367" cy="198120"/>
                          </a:xfrm>
                          <a:prstGeom prst="rect">
                            <a:avLst/>
                          </a:prstGeom>
                        </pic:spPr>
                      </pic:pic>
                    </wpg:wgp>
                  </a:graphicData>
                </a:graphic>
              </wp:anchor>
            </w:drawing>
          </mc:Choice>
          <mc:Fallback>
            <w:pict>
              <v:group w14:anchorId="62D1DC6F" id="Group 54" o:spid="_x0000_s1026" style="position:absolute;margin-left:63.75pt;margin-top:4.05pt;width:21.85pt;height:31.7pt;z-index:-18336768;mso-wrap-distance-left:0;mso-wrap-distance-right:0;mso-position-horizontal-relative:page" coordsize="277495,402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">
                <v:shape id="Image 55" o:spid="_x0000_s1027" type="#_x0000_t75" style="position:absolute;width:277367;height:198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">
                  <v:imagedata r:id="rId30" o:title=""/>
                </v:shape>
                <v:shape id="Image 56" o:spid="_x0000_s1028" type="#_x0000_t75" style="position:absolute;top:204215;width:277367;height:198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">
                  <v:imagedata r:id="rId30" o:title=""/>
                </v:shape>
                <w10:wrap anchorx="page"/>
              </v:group>
            </w:pict>
          </mc:Fallback>
        </mc:AlternateContent>
      </w:r>
      <w:r>
        <w:t>Сопоставление полученных данных с данными других педагогов, родителей; Перепроверка,</w:t>
      </w:r>
      <w:r>
        <w:rPr>
          <w:spacing w:val="39"/>
        </w:rPr>
        <w:t xml:space="preserve"> </w:t>
      </w:r>
      <w:r>
        <w:t>уточнение</w:t>
      </w:r>
      <w:r>
        <w:rPr>
          <w:spacing w:val="41"/>
        </w:rPr>
        <w:t xml:space="preserve"> </w:t>
      </w:r>
      <w:r>
        <w:t>полученного</w:t>
      </w:r>
      <w:r>
        <w:rPr>
          <w:spacing w:val="42"/>
        </w:rPr>
        <w:t xml:space="preserve"> </w:t>
      </w:r>
      <w:r>
        <w:t>фактического</w:t>
      </w:r>
      <w:r>
        <w:rPr>
          <w:spacing w:val="42"/>
        </w:rPr>
        <w:t xml:space="preserve"> </w:t>
      </w:r>
      <w:r>
        <w:t>материала</w:t>
      </w:r>
      <w:r>
        <w:rPr>
          <w:spacing w:val="43"/>
        </w:rPr>
        <w:t xml:space="preserve"> </w:t>
      </w:r>
      <w:r>
        <w:t>при</w:t>
      </w:r>
      <w:r>
        <w:rPr>
          <w:spacing w:val="45"/>
        </w:rPr>
        <w:t xml:space="preserve"> </w:t>
      </w:r>
      <w:proofErr w:type="spellStart"/>
      <w:r>
        <w:rPr>
          <w:spacing w:val="-2"/>
        </w:rPr>
        <w:t>проведе</w:t>
      </w:r>
      <w:proofErr w:type="spellEnd"/>
      <w:r>
        <w:rPr>
          <w:spacing w:val="-2"/>
        </w:rPr>
        <w:t>-</w:t>
      </w:r>
    </w:p>
    <w:p w:rsidR="004D3680" w:rsidRDefault="00344C7B">
      <w:pPr>
        <w:pStyle w:val="a3"/>
        <w:spacing w:line="321" w:lineRule="exact"/>
        <w:ind w:firstLine="0"/>
      </w:pPr>
      <w:proofErr w:type="spellStart"/>
      <w:r>
        <w:t>нии</w:t>
      </w:r>
      <w:proofErr w:type="spellEnd"/>
      <w:r>
        <w:rPr>
          <w:spacing w:val="-4"/>
        </w:rPr>
        <w:t xml:space="preserve"> </w:t>
      </w:r>
      <w:r>
        <w:rPr>
          <w:spacing w:val="-2"/>
        </w:rPr>
        <w:t>диагностики;</w:t>
      </w:r>
    </w:p>
    <w:p w:rsidR="004D3680" w:rsidRDefault="00344C7B">
      <w:pPr>
        <w:pStyle w:val="a3"/>
        <w:ind w:right="426" w:firstLine="888"/>
      </w:pPr>
      <w:r>
        <w:rPr>
          <w:noProof/>
        </w:rPr>
        <w:drawing>
          <wp:anchor distT="0" distB="0" distL="0" distR="0" simplePos="0" relativeHeight="484980224" behindDoc="1" locked="0" layoutInCell="1" allowOverlap="1">
            <wp:simplePos x="0" y="0"/>
            <wp:positionH relativeFrom="page">
              <wp:posOffset>809548</wp:posOffset>
            </wp:positionH>
            <wp:positionV relativeFrom="paragraph">
              <wp:posOffset>7509</wp:posOffset>
            </wp:positionV>
            <wp:extent cx="277367" cy="198120"/>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29" cstate="print"/>
                    <a:stretch>
                      <a:fillRect/>
                    </a:stretch>
                  </pic:blipFill>
                  <pic:spPr>
                    <a:xfrm>
                      <a:off x="0" y="0"/>
                      <a:ext cx="277367" cy="198120"/>
                    </a:xfrm>
                    <a:prstGeom prst="rect">
                      <a:avLst/>
                    </a:prstGeom>
                  </pic:spPr>
                </pic:pic>
              </a:graphicData>
            </a:graphic>
          </wp:anchor>
        </w:drawing>
      </w:r>
      <w:r>
        <w:t>Постоянный самоконтроль педагога за своими собственными переживаниями, эмоциями, симпатиями и антипатиями, которые часто субъективируют фиксацию фак</w:t>
      </w:r>
      <w:r>
        <w:softHyphen/>
        <w:t>тов; развитие педагогической рефлексии.</w:t>
      </w:r>
    </w:p>
    <w:p w:rsidR="004D3680" w:rsidRDefault="00344C7B">
      <w:pPr>
        <w:spacing w:line="321" w:lineRule="exact"/>
        <w:ind w:left="991"/>
        <w:jc w:val="both"/>
        <w:rPr>
          <w:sz w:val="28"/>
        </w:rPr>
      </w:pPr>
      <w:r>
        <w:rPr>
          <w:i/>
          <w:sz w:val="28"/>
        </w:rPr>
        <w:t>Принцип</w:t>
      </w:r>
      <w:r>
        <w:rPr>
          <w:i/>
          <w:spacing w:val="-13"/>
          <w:sz w:val="28"/>
        </w:rPr>
        <w:t xml:space="preserve"> </w:t>
      </w:r>
      <w:r>
        <w:rPr>
          <w:i/>
          <w:sz w:val="28"/>
        </w:rPr>
        <w:t>целостного</w:t>
      </w:r>
      <w:r>
        <w:rPr>
          <w:i/>
          <w:spacing w:val="-7"/>
          <w:sz w:val="28"/>
        </w:rPr>
        <w:t xml:space="preserve"> </w:t>
      </w:r>
      <w:r>
        <w:rPr>
          <w:i/>
          <w:sz w:val="28"/>
        </w:rPr>
        <w:t>изучения</w:t>
      </w:r>
      <w:r>
        <w:rPr>
          <w:i/>
          <w:spacing w:val="-9"/>
          <w:sz w:val="28"/>
        </w:rPr>
        <w:t xml:space="preserve"> </w:t>
      </w:r>
      <w:r>
        <w:rPr>
          <w:i/>
          <w:sz w:val="28"/>
        </w:rPr>
        <w:t>педагогического</w:t>
      </w:r>
      <w:r>
        <w:rPr>
          <w:i/>
          <w:spacing w:val="-7"/>
          <w:sz w:val="28"/>
        </w:rPr>
        <w:t xml:space="preserve"> </w:t>
      </w:r>
      <w:r>
        <w:rPr>
          <w:i/>
          <w:sz w:val="28"/>
        </w:rPr>
        <w:t>процесса</w:t>
      </w:r>
      <w:r>
        <w:rPr>
          <w:i/>
          <w:spacing w:val="-5"/>
          <w:sz w:val="28"/>
        </w:rPr>
        <w:t xml:space="preserve"> </w:t>
      </w:r>
      <w:r>
        <w:rPr>
          <w:spacing w:val="-2"/>
          <w:sz w:val="28"/>
        </w:rPr>
        <w:t>предполагает:</w:t>
      </w:r>
    </w:p>
    <w:p w:rsidR="004D3680" w:rsidRDefault="00344C7B">
      <w:pPr>
        <w:pStyle w:val="a3"/>
        <w:spacing w:before="2"/>
        <w:ind w:right="420"/>
      </w:pPr>
      <w:r>
        <w:t>Для того чтобы оценить общий уровень развития ребенка, необходимо иметь ин</w:t>
      </w:r>
      <w:r>
        <w:softHyphen/>
        <w:t>формацию о различных аспектах его развития: социальном,</w:t>
      </w:r>
      <w:r>
        <w:rPr>
          <w:spacing w:val="-1"/>
        </w:rPr>
        <w:t xml:space="preserve"> </w:t>
      </w:r>
      <w:r>
        <w:t xml:space="preserve">эмоциональном, </w:t>
      </w:r>
      <w:proofErr w:type="spellStart"/>
      <w:r>
        <w:t>интеллек-туальном</w:t>
      </w:r>
      <w:proofErr w:type="spellEnd"/>
      <w:r>
        <w:t>, физическом, художественно-творческом. Важно помнить, что развитие ре</w:t>
      </w:r>
      <w:r>
        <w:softHyphen/>
        <w:t>бенка представляет собой целостный процесс, и что направление развития в каждой из сфер не может рассматриваться изолированно. Различные сферы развития личности связаны между собой и оказывают взаимное влияние друг на друга.</w:t>
      </w:r>
    </w:p>
    <w:p w:rsidR="004D3680" w:rsidRDefault="00344C7B">
      <w:pPr>
        <w:pStyle w:val="a3"/>
        <w:spacing w:before="1"/>
        <w:ind w:right="428"/>
      </w:pPr>
      <w:r>
        <w:rPr>
          <w:i/>
        </w:rPr>
        <w:t xml:space="preserve">Принцип </w:t>
      </w:r>
      <w:proofErr w:type="spellStart"/>
      <w:r>
        <w:rPr>
          <w:i/>
        </w:rPr>
        <w:t>процессуальности</w:t>
      </w:r>
      <w:proofErr w:type="spellEnd"/>
      <w:r>
        <w:rPr>
          <w:i/>
        </w:rPr>
        <w:t xml:space="preserve"> </w:t>
      </w:r>
      <w:r>
        <w:t>предполагает изучение явления в изменении, разви</w:t>
      </w:r>
      <w:r>
        <w:softHyphen/>
        <w:t xml:space="preserve">тии. Правила, детализирующие принцип </w:t>
      </w:r>
      <w:proofErr w:type="spellStart"/>
      <w:r>
        <w:t>процессуальности</w:t>
      </w:r>
      <w:proofErr w:type="spellEnd"/>
      <w:r>
        <w:t>, состоят в том, чтобы</w:t>
      </w:r>
    </w:p>
    <w:p w:rsidR="004D3680" w:rsidRDefault="00344C7B">
      <w:pPr>
        <w:pStyle w:val="a3"/>
        <w:ind w:firstLine="881"/>
        <w:jc w:val="left"/>
      </w:pPr>
      <w:r>
        <w:rPr>
          <w:noProof/>
        </w:rPr>
        <w:drawing>
          <wp:anchor distT="0" distB="0" distL="0" distR="0" simplePos="0" relativeHeight="484980736" behindDoc="1" locked="0" layoutInCell="1" allowOverlap="1">
            <wp:simplePos x="0" y="0"/>
            <wp:positionH relativeFrom="page">
              <wp:posOffset>809548</wp:posOffset>
            </wp:positionH>
            <wp:positionV relativeFrom="paragraph">
              <wp:posOffset>6903</wp:posOffset>
            </wp:positionV>
            <wp:extent cx="277367" cy="198120"/>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9" cstate="print"/>
                    <a:stretch>
                      <a:fillRect/>
                    </a:stretch>
                  </pic:blipFill>
                  <pic:spPr>
                    <a:xfrm>
                      <a:off x="0" y="0"/>
                      <a:ext cx="277367" cy="198120"/>
                    </a:xfrm>
                    <a:prstGeom prst="rect">
                      <a:avLst/>
                    </a:prstGeom>
                  </pic:spPr>
                </pic:pic>
              </a:graphicData>
            </a:graphic>
          </wp:anchor>
        </w:drawing>
      </w:r>
      <w:r>
        <w:t>не ограничиваться отдельными «срезами состояний», оценками без выявления закономерностей развития;</w:t>
      </w:r>
    </w:p>
    <w:p w:rsidR="004D3680" w:rsidRDefault="00344C7B">
      <w:pPr>
        <w:pStyle w:val="a3"/>
        <w:ind w:left="424" w:firstLine="924"/>
        <w:jc w:val="left"/>
      </w:pPr>
      <w:r>
        <w:rPr>
          <w:noProof/>
        </w:rPr>
        <w:drawing>
          <wp:anchor distT="0" distB="0" distL="0" distR="0" simplePos="0" relativeHeight="484981248" behindDoc="1" locked="0" layoutInCell="1" allowOverlap="1">
            <wp:simplePos x="0" y="0"/>
            <wp:positionH relativeFrom="page">
              <wp:posOffset>809548</wp:posOffset>
            </wp:positionH>
            <wp:positionV relativeFrom="paragraph">
              <wp:posOffset>6430</wp:posOffset>
            </wp:positionV>
            <wp:extent cx="277367" cy="198120"/>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9" cstate="print"/>
                    <a:stretch>
                      <a:fillRect/>
                    </a:stretch>
                  </pic:blipFill>
                  <pic:spPr>
                    <a:xfrm>
                      <a:off x="0" y="0"/>
                      <a:ext cx="277367" cy="198120"/>
                    </a:xfrm>
                    <a:prstGeom prst="rect">
                      <a:avLst/>
                    </a:prstGeom>
                  </pic:spPr>
                </pic:pic>
              </a:graphicData>
            </a:graphic>
          </wp:anchor>
        </w:drawing>
      </w:r>
      <w:r>
        <w:t>учитывать</w:t>
      </w:r>
      <w:r>
        <w:rPr>
          <w:spacing w:val="40"/>
        </w:rPr>
        <w:t xml:space="preserve"> </w:t>
      </w:r>
      <w:r>
        <w:t>половозрастные</w:t>
      </w:r>
      <w:r>
        <w:rPr>
          <w:spacing w:val="40"/>
        </w:rPr>
        <w:t xml:space="preserve"> </w:t>
      </w:r>
      <w:r>
        <w:t>и</w:t>
      </w:r>
      <w:r>
        <w:rPr>
          <w:spacing w:val="40"/>
        </w:rPr>
        <w:t xml:space="preserve"> </w:t>
      </w:r>
      <w:r>
        <w:t>социокультурные</w:t>
      </w:r>
      <w:r>
        <w:rPr>
          <w:spacing w:val="40"/>
        </w:rPr>
        <w:t xml:space="preserve"> </w:t>
      </w:r>
      <w:r>
        <w:t>особенности</w:t>
      </w:r>
      <w:r>
        <w:rPr>
          <w:spacing w:val="40"/>
        </w:rPr>
        <w:t xml:space="preserve"> </w:t>
      </w:r>
      <w:r>
        <w:t>индивидуально-личностного становления ребенка;</w:t>
      </w:r>
    </w:p>
    <w:p w:rsidR="004D3680" w:rsidRDefault="00344C7B">
      <w:pPr>
        <w:pStyle w:val="a3"/>
        <w:spacing w:line="242" w:lineRule="auto"/>
        <w:ind w:firstLine="953"/>
        <w:jc w:val="left"/>
      </w:pPr>
      <w:r>
        <w:rPr>
          <w:noProof/>
        </w:rPr>
        <w:drawing>
          <wp:anchor distT="0" distB="0" distL="0" distR="0" simplePos="0" relativeHeight="484981760" behindDoc="1" locked="0" layoutInCell="1" allowOverlap="1">
            <wp:simplePos x="0" y="0"/>
            <wp:positionH relativeFrom="page">
              <wp:posOffset>809548</wp:posOffset>
            </wp:positionH>
            <wp:positionV relativeFrom="paragraph">
              <wp:posOffset>5957</wp:posOffset>
            </wp:positionV>
            <wp:extent cx="277367" cy="198119"/>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9" cstate="print"/>
                    <a:stretch>
                      <a:fillRect/>
                    </a:stretch>
                  </pic:blipFill>
                  <pic:spPr>
                    <a:xfrm>
                      <a:off x="0" y="0"/>
                      <a:ext cx="277367" cy="198119"/>
                    </a:xfrm>
                    <a:prstGeom prst="rect">
                      <a:avLst/>
                    </a:prstGeom>
                  </pic:spPr>
                </pic:pic>
              </a:graphicData>
            </a:graphic>
          </wp:anchor>
        </w:drawing>
      </w:r>
      <w:r>
        <w:t>обеспечивать</w:t>
      </w:r>
      <w:r>
        <w:rPr>
          <w:spacing w:val="40"/>
        </w:rPr>
        <w:t xml:space="preserve"> </w:t>
      </w:r>
      <w:r>
        <w:t>непрерывность</w:t>
      </w:r>
      <w:r>
        <w:rPr>
          <w:spacing w:val="40"/>
        </w:rPr>
        <w:t xml:space="preserve"> </w:t>
      </w:r>
      <w:r>
        <w:t>изучения</w:t>
      </w:r>
      <w:r>
        <w:rPr>
          <w:spacing w:val="40"/>
        </w:rPr>
        <w:t xml:space="preserve"> </w:t>
      </w:r>
      <w:r>
        <w:t>диагностируемого</w:t>
      </w:r>
      <w:r>
        <w:rPr>
          <w:spacing w:val="40"/>
        </w:rPr>
        <w:t xml:space="preserve"> </w:t>
      </w:r>
      <w:r>
        <w:t>предмета</w:t>
      </w:r>
      <w:r>
        <w:rPr>
          <w:spacing w:val="40"/>
        </w:rPr>
        <w:t xml:space="preserve"> </w:t>
      </w:r>
      <w:r>
        <w:t>в</w:t>
      </w:r>
      <w:r>
        <w:rPr>
          <w:spacing w:val="40"/>
        </w:rPr>
        <w:t xml:space="preserve"> </w:t>
      </w:r>
      <w:r>
        <w:t>есте</w:t>
      </w:r>
      <w:r>
        <w:softHyphen/>
        <w:t>ственных условиях педагогического процесса.</w:t>
      </w:r>
    </w:p>
    <w:p w:rsidR="004D3680" w:rsidRDefault="00344C7B">
      <w:pPr>
        <w:pStyle w:val="a3"/>
        <w:ind w:right="425"/>
      </w:pPr>
      <w:r>
        <w:rPr>
          <w:i/>
        </w:rPr>
        <w:t xml:space="preserve">Принцип компетентности </w:t>
      </w:r>
      <w:r>
        <w:t>означает принятие педагогом решений только по тем вопросам, по которым он имеет специальную подготовку; запрет в процессе и по ре</w:t>
      </w:r>
      <w:r>
        <w:softHyphen/>
        <w:t xml:space="preserve">зультатам диагностики на какие-либо действия, которые могут нанести ущерб </w:t>
      </w:r>
      <w:proofErr w:type="spellStart"/>
      <w:r>
        <w:t>испыту-</w:t>
      </w:r>
      <w:r>
        <w:rPr>
          <w:spacing w:val="-2"/>
        </w:rPr>
        <w:t>емому</w:t>
      </w:r>
      <w:proofErr w:type="spellEnd"/>
      <w:r>
        <w:rPr>
          <w:spacing w:val="-2"/>
        </w:rPr>
        <w:t>.</w:t>
      </w:r>
    </w:p>
    <w:p w:rsidR="004D3680" w:rsidRDefault="00344C7B">
      <w:pPr>
        <w:pStyle w:val="a3"/>
        <w:spacing w:line="321" w:lineRule="exact"/>
        <w:ind w:left="991" w:firstLine="0"/>
      </w:pPr>
      <w:r>
        <w:t>Этот</w:t>
      </w:r>
      <w:r>
        <w:rPr>
          <w:spacing w:val="-4"/>
        </w:rPr>
        <w:t xml:space="preserve"> </w:t>
      </w:r>
      <w:r>
        <w:t>принцип</w:t>
      </w:r>
      <w:r>
        <w:rPr>
          <w:spacing w:val="-4"/>
        </w:rPr>
        <w:t xml:space="preserve"> </w:t>
      </w:r>
      <w:r>
        <w:rPr>
          <w:spacing w:val="-2"/>
        </w:rPr>
        <w:t>раскрывается</w:t>
      </w:r>
    </w:p>
    <w:p w:rsidR="004D3680" w:rsidRDefault="00344C7B">
      <w:pPr>
        <w:pStyle w:val="a3"/>
        <w:ind w:left="1279" w:right="634" w:firstLine="0"/>
      </w:pPr>
      <w:r>
        <w:rPr>
          <w:noProof/>
        </w:rPr>
        <mc:AlternateContent>
          <mc:Choice Requires="wpg">
            <w:drawing>
              <wp:anchor distT="0" distB="0" distL="0" distR="0" simplePos="0" relativeHeight="484982272" behindDoc="1" locked="0" layoutInCell="1" allowOverlap="1">
                <wp:simplePos x="0" y="0"/>
                <wp:positionH relativeFrom="page">
                  <wp:posOffset>809548</wp:posOffset>
                </wp:positionH>
                <wp:positionV relativeFrom="paragraph">
                  <wp:posOffset>4205</wp:posOffset>
                </wp:positionV>
                <wp:extent cx="277495" cy="81089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810895"/>
                          <a:chOff x="0" y="0"/>
                          <a:chExt cx="277495" cy="810895"/>
                        </a:xfrm>
                      </wpg:grpSpPr>
                      <pic:pic xmlns:pic="http://schemas.openxmlformats.org/drawingml/2006/picture">
                        <pic:nvPicPr>
                          <pic:cNvPr id="62" name="Image 62"/>
                          <pic:cNvPicPr/>
                        </pic:nvPicPr>
                        <pic:blipFill>
                          <a:blip r:embed="rId29" cstate="print"/>
                          <a:stretch>
                            <a:fillRect/>
                          </a:stretch>
                        </pic:blipFill>
                        <pic:spPr>
                          <a:xfrm>
                            <a:off x="0" y="0"/>
                            <a:ext cx="277367" cy="198120"/>
                          </a:xfrm>
                          <a:prstGeom prst="rect">
                            <a:avLst/>
                          </a:prstGeom>
                        </pic:spPr>
                      </pic:pic>
                      <pic:pic xmlns:pic="http://schemas.openxmlformats.org/drawingml/2006/picture">
                        <pic:nvPicPr>
                          <pic:cNvPr id="63" name="Image 63"/>
                          <pic:cNvPicPr/>
                        </pic:nvPicPr>
                        <pic:blipFill>
                          <a:blip r:embed="rId29" cstate="print"/>
                          <a:stretch>
                            <a:fillRect/>
                          </a:stretch>
                        </pic:blipFill>
                        <pic:spPr>
                          <a:xfrm>
                            <a:off x="0" y="204215"/>
                            <a:ext cx="277367" cy="198120"/>
                          </a:xfrm>
                          <a:prstGeom prst="rect">
                            <a:avLst/>
                          </a:prstGeom>
                        </pic:spPr>
                      </pic:pic>
                      <pic:pic xmlns:pic="http://schemas.openxmlformats.org/drawingml/2006/picture">
                        <pic:nvPicPr>
                          <pic:cNvPr id="64" name="Image 64"/>
                          <pic:cNvPicPr/>
                        </pic:nvPicPr>
                        <pic:blipFill>
                          <a:blip r:embed="rId29" cstate="print"/>
                          <a:stretch>
                            <a:fillRect/>
                          </a:stretch>
                        </pic:blipFill>
                        <pic:spPr>
                          <a:xfrm>
                            <a:off x="0" y="408431"/>
                            <a:ext cx="277367" cy="198120"/>
                          </a:xfrm>
                          <a:prstGeom prst="rect">
                            <a:avLst/>
                          </a:prstGeom>
                        </pic:spPr>
                      </pic:pic>
                      <pic:pic xmlns:pic="http://schemas.openxmlformats.org/drawingml/2006/picture">
                        <pic:nvPicPr>
                          <pic:cNvPr id="65" name="Image 65"/>
                          <pic:cNvPicPr/>
                        </pic:nvPicPr>
                        <pic:blipFill>
                          <a:blip r:embed="rId29" cstate="print"/>
                          <a:stretch>
                            <a:fillRect/>
                          </a:stretch>
                        </pic:blipFill>
                        <pic:spPr>
                          <a:xfrm>
                            <a:off x="0" y="612648"/>
                            <a:ext cx="277367" cy="198120"/>
                          </a:xfrm>
                          <a:prstGeom prst="rect">
                            <a:avLst/>
                          </a:prstGeom>
                        </pic:spPr>
                      </pic:pic>
                    </wpg:wgp>
                  </a:graphicData>
                </a:graphic>
              </wp:anchor>
            </w:drawing>
          </mc:Choice>
          <mc:Fallback>
            <w:pict>
              <v:group w14:anchorId="627D481F" id="Group 61" o:spid="_x0000_s1026" style="position:absolute;margin-left:63.75pt;margin-top:.35pt;width:21.85pt;height:63.85pt;z-index:-18334208;mso-wrap-distance-left:0;mso-wrap-distance-right:0;mso-position-horizontal-relative:page" coordsize="2774,8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">
                <v:shape id="Image 62" o:spid="_x0000_s1027" type="#_x0000_t75" style="position:absolute;width:2773;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">
                  <v:imagedata r:id="rId30" o:title=""/>
                </v:shape>
                <v:shape id="Image 63" o:spid="_x0000_s1028" type="#_x0000_t75" style="position:absolute;top:2042;width:2773;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">
                  <v:imagedata r:id="rId30" o:title=""/>
                </v:shape>
                <v:shape id="Image 64" o:spid="_x0000_s1029" type="#_x0000_t75" style="position:absolute;top:4084;width:2773;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">
                  <v:imagedata r:id="rId30" o:title=""/>
                </v:shape>
                <v:shape id="Image 65" o:spid="_x0000_s1030" type="#_x0000_t75" style="position:absolute;top:6126;width:2773;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">
                  <v:imagedata r:id="rId30" o:title=""/>
                </v:shape>
                <w10:wrap anchorx="page"/>
              </v:group>
            </w:pict>
          </mc:Fallback>
        </mc:AlternateContent>
      </w:r>
      <w:r>
        <w:t>в</w:t>
      </w:r>
      <w:r>
        <w:rPr>
          <w:spacing w:val="-5"/>
        </w:rPr>
        <w:t xml:space="preserve"> </w:t>
      </w:r>
      <w:r>
        <w:t>правилах</w:t>
      </w:r>
      <w:r>
        <w:rPr>
          <w:spacing w:val="-3"/>
        </w:rPr>
        <w:t xml:space="preserve"> </w:t>
      </w:r>
      <w:r>
        <w:t>сотрудничества</w:t>
      </w:r>
      <w:r>
        <w:rPr>
          <w:spacing w:val="-5"/>
        </w:rPr>
        <w:t xml:space="preserve"> </w:t>
      </w:r>
      <w:r>
        <w:t>(согласие,</w:t>
      </w:r>
      <w:r>
        <w:rPr>
          <w:spacing w:val="-5"/>
        </w:rPr>
        <w:t xml:space="preserve"> </w:t>
      </w:r>
      <w:r>
        <w:t>добровольность</w:t>
      </w:r>
      <w:r>
        <w:rPr>
          <w:spacing w:val="-5"/>
        </w:rPr>
        <w:t xml:space="preserve"> </w:t>
      </w:r>
      <w:r>
        <w:t>участия</w:t>
      </w:r>
      <w:r>
        <w:rPr>
          <w:spacing w:val="-4"/>
        </w:rPr>
        <w:t xml:space="preserve"> </w:t>
      </w:r>
      <w:r>
        <w:t>в</w:t>
      </w:r>
      <w:r>
        <w:rPr>
          <w:spacing w:val="-8"/>
        </w:rPr>
        <w:t xml:space="preserve"> </w:t>
      </w:r>
      <w:r>
        <w:t>диагностике); в безопасности для испытуемого применяемых методик;</w:t>
      </w:r>
    </w:p>
    <w:p w:rsidR="004D3680" w:rsidRDefault="00344C7B">
      <w:pPr>
        <w:pStyle w:val="a3"/>
        <w:spacing w:line="321" w:lineRule="exact"/>
        <w:ind w:left="1279" w:firstLine="0"/>
      </w:pPr>
      <w:r>
        <w:t>в</w:t>
      </w:r>
      <w:r>
        <w:rPr>
          <w:spacing w:val="-10"/>
        </w:rPr>
        <w:t xml:space="preserve"> </w:t>
      </w:r>
      <w:r>
        <w:t>доступности</w:t>
      </w:r>
      <w:r>
        <w:rPr>
          <w:spacing w:val="-6"/>
        </w:rPr>
        <w:t xml:space="preserve"> </w:t>
      </w:r>
      <w:r>
        <w:t>для</w:t>
      </w:r>
      <w:r>
        <w:rPr>
          <w:spacing w:val="-7"/>
        </w:rPr>
        <w:t xml:space="preserve"> </w:t>
      </w:r>
      <w:r>
        <w:t>педагога</w:t>
      </w:r>
      <w:r>
        <w:rPr>
          <w:spacing w:val="-6"/>
        </w:rPr>
        <w:t xml:space="preserve"> </w:t>
      </w:r>
      <w:r>
        <w:t>диагностических</w:t>
      </w:r>
      <w:r>
        <w:rPr>
          <w:spacing w:val="-6"/>
        </w:rPr>
        <w:t xml:space="preserve"> </w:t>
      </w:r>
      <w:r>
        <w:t>процедур</w:t>
      </w:r>
      <w:r>
        <w:rPr>
          <w:spacing w:val="-9"/>
        </w:rPr>
        <w:t xml:space="preserve"> </w:t>
      </w:r>
      <w:r>
        <w:t>и</w:t>
      </w:r>
      <w:r>
        <w:rPr>
          <w:spacing w:val="-9"/>
        </w:rPr>
        <w:t xml:space="preserve"> </w:t>
      </w:r>
      <w:r>
        <w:rPr>
          <w:spacing w:val="-2"/>
        </w:rPr>
        <w:t>методов;</w:t>
      </w:r>
    </w:p>
    <w:p w:rsidR="004D3680" w:rsidRDefault="00344C7B">
      <w:pPr>
        <w:pStyle w:val="a3"/>
        <w:ind w:right="430" w:firstLine="888"/>
      </w:pPr>
      <w:r>
        <w:t>во взвешенности и корректном использовании диагностических сведений (ра</w:t>
      </w:r>
      <w:r>
        <w:softHyphen/>
        <w:t>зумной конфиденциальности результатов диагностики).</w:t>
      </w:r>
    </w:p>
    <w:p w:rsidR="004D3680" w:rsidRDefault="00344C7B">
      <w:pPr>
        <w:pStyle w:val="a3"/>
        <w:ind w:right="420"/>
      </w:pPr>
      <w:r>
        <w:rPr>
          <w:i/>
        </w:rPr>
        <w:t xml:space="preserve">Принцип персонализации </w:t>
      </w:r>
      <w:r>
        <w:t>требует от педагога в диагностической деятельности об-</w:t>
      </w:r>
      <w:proofErr w:type="spellStart"/>
      <w:r>
        <w:t>наруживать</w:t>
      </w:r>
      <w:proofErr w:type="spellEnd"/>
      <w:r>
        <w:t xml:space="preserve">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w:t>
      </w:r>
    </w:p>
    <w:p w:rsidR="004D3680" w:rsidRDefault="00344C7B">
      <w:pPr>
        <w:pStyle w:val="a3"/>
        <w:spacing w:line="322" w:lineRule="exact"/>
        <w:ind w:left="991" w:firstLine="0"/>
      </w:pPr>
      <w:r>
        <w:t>Прежде</w:t>
      </w:r>
      <w:r>
        <w:rPr>
          <w:spacing w:val="-11"/>
        </w:rPr>
        <w:t xml:space="preserve"> </w:t>
      </w:r>
      <w:r>
        <w:t>чем</w:t>
      </w:r>
      <w:r>
        <w:rPr>
          <w:spacing w:val="-10"/>
        </w:rPr>
        <w:t xml:space="preserve"> </w:t>
      </w:r>
      <w:r>
        <w:t>проводить</w:t>
      </w:r>
      <w:r>
        <w:rPr>
          <w:spacing w:val="-9"/>
        </w:rPr>
        <w:t xml:space="preserve"> </w:t>
      </w:r>
      <w:r>
        <w:t>диагностику,</w:t>
      </w:r>
      <w:r>
        <w:rPr>
          <w:spacing w:val="-9"/>
        </w:rPr>
        <w:t xml:space="preserve"> </w:t>
      </w:r>
      <w:r>
        <w:t>необходимо</w:t>
      </w:r>
      <w:r>
        <w:rPr>
          <w:spacing w:val="-8"/>
        </w:rPr>
        <w:t xml:space="preserve"> </w:t>
      </w:r>
      <w:r>
        <w:t>спроектировать</w:t>
      </w:r>
      <w:r>
        <w:rPr>
          <w:spacing w:val="-9"/>
        </w:rPr>
        <w:t xml:space="preserve"> </w:t>
      </w:r>
      <w:r>
        <w:rPr>
          <w:spacing w:val="-5"/>
        </w:rPr>
        <w:t>ее.</w:t>
      </w:r>
    </w:p>
    <w:p w:rsidR="004D3680" w:rsidRDefault="00344C7B">
      <w:pPr>
        <w:pStyle w:val="a3"/>
        <w:ind w:left="424" w:right="419"/>
      </w:pPr>
      <w:r>
        <w:rPr>
          <w:b/>
          <w:i/>
        </w:rPr>
        <w:t>Первый этап – проектировочный</w:t>
      </w:r>
      <w:r>
        <w:t>. Определяем цели диагностики (например, оценить проявления детьми старшей группы активности и любознательности, выявить проявляющиеся при этом индивидуальные особенности). В проектировании диагно</w:t>
      </w:r>
      <w:r>
        <w:softHyphen/>
        <w:t xml:space="preserve">стической деятельности многие педагоги, как правило, решают вопрос, </w:t>
      </w:r>
      <w:r>
        <w:rPr>
          <w:b/>
          <w:i/>
        </w:rPr>
        <w:t xml:space="preserve">как </w:t>
      </w:r>
      <w:r>
        <w:t>ее осу</w:t>
      </w:r>
      <w:r>
        <w:softHyphen/>
        <w:t xml:space="preserve">ществлять, пропуская вопросы </w:t>
      </w:r>
      <w:r>
        <w:rPr>
          <w:b/>
          <w:i/>
        </w:rPr>
        <w:t xml:space="preserve">что </w:t>
      </w:r>
      <w:r>
        <w:t xml:space="preserve">и, в особенности, </w:t>
      </w:r>
      <w:r>
        <w:rPr>
          <w:b/>
          <w:i/>
        </w:rPr>
        <w:t xml:space="preserve">зачем </w:t>
      </w:r>
      <w:r>
        <w:t>диагностировать. Между тем, это – основные вопросы. От ответа на них зависит и подбор методов, и анализ ре</w:t>
      </w:r>
      <w:r>
        <w:softHyphen/>
        <w:t>зультатов, и принятие управленческих решений.</w:t>
      </w:r>
    </w:p>
    <w:p w:rsidR="004D3680" w:rsidRDefault="00344C7B">
      <w:pPr>
        <w:pStyle w:val="a3"/>
        <w:ind w:right="420"/>
      </w:pPr>
      <w:r>
        <w:t>В диагностической деятельности педагога постоянно происходит сравнение ре</w:t>
      </w:r>
      <w:r>
        <w:softHyphen/>
        <w:t>зультатов</w:t>
      </w:r>
      <w:r>
        <w:rPr>
          <w:spacing w:val="40"/>
        </w:rPr>
        <w:t xml:space="preserve"> </w:t>
      </w:r>
      <w:r>
        <w:t>оценки</w:t>
      </w:r>
      <w:r>
        <w:rPr>
          <w:spacing w:val="40"/>
        </w:rPr>
        <w:t xml:space="preserve"> </w:t>
      </w:r>
      <w:r>
        <w:t>развития</w:t>
      </w:r>
      <w:r>
        <w:rPr>
          <w:spacing w:val="40"/>
        </w:rPr>
        <w:t xml:space="preserve"> </w:t>
      </w:r>
      <w:r>
        <w:t>конкретного</w:t>
      </w:r>
      <w:r>
        <w:rPr>
          <w:spacing w:val="40"/>
        </w:rPr>
        <w:t xml:space="preserve"> </w:t>
      </w:r>
      <w:r>
        <w:t>ребенка</w:t>
      </w:r>
      <w:r>
        <w:rPr>
          <w:spacing w:val="40"/>
        </w:rPr>
        <w:t xml:space="preserve"> </w:t>
      </w:r>
      <w:r>
        <w:t>с</w:t>
      </w:r>
      <w:r>
        <w:rPr>
          <w:spacing w:val="40"/>
        </w:rPr>
        <w:t xml:space="preserve"> </w:t>
      </w:r>
      <w:r>
        <w:t>его</w:t>
      </w:r>
      <w:r>
        <w:rPr>
          <w:spacing w:val="40"/>
        </w:rPr>
        <w:t xml:space="preserve"> </w:t>
      </w:r>
      <w:r>
        <w:t>же</w:t>
      </w:r>
      <w:r>
        <w:rPr>
          <w:spacing w:val="40"/>
        </w:rPr>
        <w:t xml:space="preserve"> </w:t>
      </w:r>
      <w:r>
        <w:t>прежними</w:t>
      </w:r>
      <w:r>
        <w:rPr>
          <w:spacing w:val="40"/>
        </w:rPr>
        <w:t xml:space="preserve"> </w:t>
      </w:r>
      <w:r>
        <w:t>достижениями,</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left="424" w:right="420" w:firstLine="0"/>
      </w:pPr>
      <w:r>
        <w:lastRenderedPageBreak/>
        <w:t>или с поведением других детей в настоящее время или в прошлом, или же с описанием поведения какого-то неизвестного нам лица. Это те аспекты сравнения, которые назы</w:t>
      </w:r>
      <w:r>
        <w:softHyphen/>
        <w:t xml:space="preserve">ваются в педагогической диагностике </w:t>
      </w:r>
      <w:r>
        <w:rPr>
          <w:i/>
        </w:rPr>
        <w:t xml:space="preserve">индивидуальной, социальной </w:t>
      </w:r>
      <w:r>
        <w:t xml:space="preserve">или </w:t>
      </w:r>
      <w:r>
        <w:rPr>
          <w:i/>
        </w:rPr>
        <w:t xml:space="preserve">объективной соотносительной </w:t>
      </w:r>
      <w:r>
        <w:t>нормой. Например, определяем критерии для оценки проявлений активности и любознательности у детей. Так, критерием любознательности является чуткость ребенка к новому, а показателями проявления этого критерия могут быть вы</w:t>
      </w:r>
      <w:r>
        <w:softHyphen/>
        <w:t>деление новых объектов в окружении, вопросы познавательной направленности о но</w:t>
      </w:r>
      <w:r>
        <w:softHyphen/>
        <w:t>вых объектах, внимательное слушание рассказов воспитателя и т.п.</w:t>
      </w:r>
    </w:p>
    <w:p w:rsidR="004D3680" w:rsidRDefault="00344C7B">
      <w:pPr>
        <w:pStyle w:val="a3"/>
        <w:ind w:right="419"/>
      </w:pPr>
      <w:r>
        <w:t>Определяем методы диагностики. В педагогической диагностике основными ме</w:t>
      </w:r>
      <w:r>
        <w:softHyphen/>
        <w:t xml:space="preserve">тодами выступают включенное наблюдение и </w:t>
      </w:r>
      <w:proofErr w:type="spellStart"/>
      <w:r>
        <w:t>нестандартизированные</w:t>
      </w:r>
      <w:proofErr w:type="spellEnd"/>
      <w:r>
        <w:t xml:space="preserve"> беседы с деть</w:t>
      </w:r>
      <w:r>
        <w:softHyphen/>
        <w:t>ми. Кроме того, используются диагностические ситуации, фактически «провоцирую-</w:t>
      </w:r>
      <w:proofErr w:type="spellStart"/>
      <w:r>
        <w:t>щие</w:t>
      </w:r>
      <w:proofErr w:type="spellEnd"/>
      <w:r>
        <w:t>» деятельность ребенка, которую хотел бы пронаблюдать педагог.</w:t>
      </w:r>
    </w:p>
    <w:p w:rsidR="004D3680" w:rsidRDefault="00344C7B">
      <w:pPr>
        <w:pStyle w:val="a3"/>
        <w:ind w:left="424" w:right="428"/>
      </w:pPr>
      <w:r>
        <w:rPr>
          <w:b/>
          <w:i/>
        </w:rPr>
        <w:t>Второй этап – практический</w:t>
      </w:r>
      <w:r>
        <w:t>. Проведение диагностики. Для этого необходимо определить ответственных, обозначить время и длительность диагностики, а также способы фиксации результатов (запись в блокноте, на диагностических карточках, на магнитофон, видеокамеру и т.д.).</w:t>
      </w:r>
    </w:p>
    <w:p w:rsidR="004D3680" w:rsidRDefault="00344C7B">
      <w:pPr>
        <w:pStyle w:val="a3"/>
        <w:ind w:right="418"/>
      </w:pPr>
      <w:r>
        <w:rPr>
          <w:b/>
          <w:i/>
        </w:rPr>
        <w:t>Третий этап – аналитический</w:t>
      </w:r>
      <w:r>
        <w:rPr>
          <w:i/>
        </w:rPr>
        <w:t>.</w:t>
      </w:r>
      <w:r>
        <w:t xml:space="preserve"> Анализ полученных фактов, получение количе</w:t>
      </w:r>
      <w:r>
        <w:softHyphen/>
        <w:t xml:space="preserve">ственных данных. Анализ позволяет установить, </w:t>
      </w:r>
      <w:r>
        <w:rPr>
          <w:i/>
        </w:rPr>
        <w:t xml:space="preserve">почему </w:t>
      </w:r>
      <w:r>
        <w:t>результат того или иного ре</w:t>
      </w:r>
      <w:r>
        <w:softHyphen/>
        <w:t>бенка отличается или не отличается от его прежнего результата, от результатов других детей или же существенно отклоняется от нормы (яркое достижение или большая про</w:t>
      </w:r>
      <w:r>
        <w:softHyphen/>
        <w:t>блема). На основе анализа определяются причины такого проявления диагностируемо</w:t>
      </w:r>
      <w:r>
        <w:softHyphen/>
        <w:t>го качества.</w:t>
      </w:r>
    </w:p>
    <w:p w:rsidR="004D3680" w:rsidRDefault="00344C7B">
      <w:pPr>
        <w:pStyle w:val="a3"/>
        <w:ind w:left="424" w:right="426"/>
      </w:pPr>
      <w:r>
        <w:t>Педагогу необходимо осознавать, что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w:t>
      </w:r>
      <w:r>
        <w:softHyphen/>
        <w:t>печивающих эти</w:t>
      </w:r>
      <w:r>
        <w:rPr>
          <w:spacing w:val="-1"/>
        </w:rPr>
        <w:t xml:space="preserve"> </w:t>
      </w:r>
      <w:r>
        <w:t>результаты.</w:t>
      </w:r>
      <w:r>
        <w:rPr>
          <w:spacing w:val="-1"/>
        </w:rPr>
        <w:t xml:space="preserve"> </w:t>
      </w:r>
      <w:r>
        <w:t>Может</w:t>
      </w:r>
      <w:r>
        <w:rPr>
          <w:spacing w:val="-1"/>
        </w:rPr>
        <w:t xml:space="preserve"> </w:t>
      </w:r>
      <w:r>
        <w:t>ли каждый ребенок (или хотя бы большинство де</w:t>
      </w:r>
      <w:r>
        <w:softHyphen/>
        <w:t>тей) достигать описанного в программе высокого уровня (по всему содержанию про</w:t>
      </w:r>
      <w:r>
        <w:softHyphen/>
        <w:t>граммы), заданного как идеальный вариант развития? Развитие всегда индивидуально и неравномерно, для педагога важно, прежде всего, замечать и поддерживать ярко проявляющиеся в ребенке хорошие качества, и только потом видеть проблемы разви</w:t>
      </w:r>
      <w:r>
        <w:softHyphen/>
        <w:t>тия и помогать их решать.</w:t>
      </w:r>
    </w:p>
    <w:p w:rsidR="004D3680" w:rsidRDefault="00344C7B">
      <w:pPr>
        <w:pStyle w:val="2"/>
        <w:spacing w:line="321" w:lineRule="exact"/>
      </w:pPr>
      <w:r>
        <w:t>Четвертый</w:t>
      </w:r>
      <w:r>
        <w:rPr>
          <w:spacing w:val="-9"/>
        </w:rPr>
        <w:t xml:space="preserve"> </w:t>
      </w:r>
      <w:r>
        <w:t>этап</w:t>
      </w:r>
      <w:r>
        <w:rPr>
          <w:spacing w:val="-4"/>
        </w:rPr>
        <w:t xml:space="preserve"> </w:t>
      </w:r>
      <w:r>
        <w:t>–</w:t>
      </w:r>
      <w:r>
        <w:rPr>
          <w:spacing w:val="-5"/>
        </w:rPr>
        <w:t xml:space="preserve"> </w:t>
      </w:r>
      <w:r>
        <w:t>интерпретация</w:t>
      </w:r>
      <w:r>
        <w:rPr>
          <w:spacing w:val="-5"/>
        </w:rPr>
        <w:t xml:space="preserve"> </w:t>
      </w:r>
      <w:r>
        <w:rPr>
          <w:spacing w:val="-2"/>
        </w:rPr>
        <w:t>данных.</w:t>
      </w:r>
    </w:p>
    <w:p w:rsidR="004D3680" w:rsidRDefault="00344C7B">
      <w:pPr>
        <w:pStyle w:val="a3"/>
        <w:ind w:right="423"/>
      </w:pPr>
      <w:r>
        <w:t>Интерпретация воспитателем полученных фактов – основной путь понимания ре</w:t>
      </w:r>
      <w:r>
        <w:softHyphen/>
        <w:t xml:space="preserve">бенка и прогнозирования перспектив его развития. Любые количественные показатели обладают возможностью их различного толкования, порой диаметрально </w:t>
      </w:r>
      <w:proofErr w:type="spellStart"/>
      <w:r>
        <w:t>противопо</w:t>
      </w:r>
      <w:proofErr w:type="spellEnd"/>
      <w:r>
        <w:t>-ложного. Например, как оценить такие данные: проявляют высокую степень любозна</w:t>
      </w:r>
      <w:r>
        <w:softHyphen/>
        <w:t>тельности половина детей группы, любознательны избирательно (т.е. не всегда и не</w:t>
      </w:r>
      <w:r>
        <w:rPr>
          <w:spacing w:val="40"/>
        </w:rPr>
        <w:t xml:space="preserve"> </w:t>
      </w:r>
      <w:r>
        <w:t>все вызывает детский интерес) третья часть, а остальные дети нелюбознательны? Это хорошо или нет? Ответить на этот вопрос можно, только сопоставив полученные дан</w:t>
      </w:r>
      <w:r>
        <w:softHyphen/>
        <w:t>ные с теми, которые фиксировались ранее</w:t>
      </w:r>
    </w:p>
    <w:p w:rsidR="004D3680" w:rsidRDefault="00344C7B">
      <w:pPr>
        <w:pStyle w:val="a3"/>
        <w:spacing w:before="2"/>
        <w:ind w:left="424" w:right="424"/>
      </w:pPr>
      <w:r>
        <w:rPr>
          <w:b/>
          <w:i/>
        </w:rPr>
        <w:t xml:space="preserve">Пятый этап – </w:t>
      </w:r>
      <w:proofErr w:type="spellStart"/>
      <w:r>
        <w:rPr>
          <w:b/>
          <w:i/>
        </w:rPr>
        <w:t>целеобразовательный</w:t>
      </w:r>
      <w:proofErr w:type="spellEnd"/>
      <w:r>
        <w:rPr>
          <w:b/>
          <w:i/>
        </w:rPr>
        <w:t xml:space="preserve">: </w:t>
      </w:r>
      <w:r>
        <w:t>он предполагает определение актуальных образовательных задач для каждого ребенка и для группы в</w:t>
      </w:r>
      <w:r>
        <w:rPr>
          <w:spacing w:val="-1"/>
        </w:rPr>
        <w:t xml:space="preserve"> </w:t>
      </w:r>
      <w:r>
        <w:t>целом. Результаты диагно</w:t>
      </w:r>
      <w:r>
        <w:softHyphen/>
        <w:t>стики используются преимущественно для обнаружения сильных сторон ребенка и определения перспектив его развития. Полученная в результате диагностики инфор</w:t>
      </w:r>
      <w:r>
        <w:softHyphen/>
        <w:t>мация и сделанные на ее основе выводы помогают педагогу предположить возможные</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4" w:firstLine="0"/>
      </w:pPr>
      <w:r>
        <w:lastRenderedPageBreak/>
        <w:t>действия ребенка в разных ситуациях и понять, какие достижения ребенка следует всячески поддержать и развивать дальше, в чем именно требуется оказать этому ре</w:t>
      </w:r>
      <w:r>
        <w:softHyphen/>
        <w:t>бенку помощь.</w:t>
      </w:r>
    </w:p>
    <w:p w:rsidR="004D3680" w:rsidRDefault="00344C7B">
      <w:pPr>
        <w:pStyle w:val="a3"/>
        <w:ind w:right="424"/>
      </w:pPr>
      <w:r>
        <w:t>Искусство педагога как раз заключается в том, чтобы открыть перед каждым ре</w:t>
      </w:r>
      <w:r>
        <w:softHyphen/>
        <w:t>бенком перспективы его развития, показать ему те сферы, где он может проявить себя, достичь больших успехов, черпать силы из этого источника, чтобы в целом гармония личности становилась полноценной, богатой, неповторимой.</w:t>
      </w:r>
    </w:p>
    <w:p w:rsidR="004D3680" w:rsidRDefault="00344C7B">
      <w:pPr>
        <w:pStyle w:val="1"/>
      </w:pPr>
      <w:r>
        <w:t>Мониторинг</w:t>
      </w:r>
      <w:r>
        <w:rPr>
          <w:spacing w:val="-11"/>
        </w:rPr>
        <w:t xml:space="preserve"> </w:t>
      </w:r>
      <w:r>
        <w:t>образовательного</w:t>
      </w:r>
      <w:r>
        <w:rPr>
          <w:spacing w:val="-7"/>
        </w:rPr>
        <w:t xml:space="preserve"> </w:t>
      </w:r>
      <w:r>
        <w:t>процесса</w:t>
      </w:r>
      <w:r>
        <w:rPr>
          <w:spacing w:val="-6"/>
        </w:rPr>
        <w:t xml:space="preserve"> </w:t>
      </w:r>
      <w:r>
        <w:t>в</w:t>
      </w:r>
      <w:r>
        <w:rPr>
          <w:spacing w:val="-8"/>
        </w:rPr>
        <w:t xml:space="preserve"> </w:t>
      </w:r>
      <w:r>
        <w:t>детском</w:t>
      </w:r>
      <w:r>
        <w:rPr>
          <w:spacing w:val="-7"/>
        </w:rPr>
        <w:t xml:space="preserve"> </w:t>
      </w:r>
      <w:r>
        <w:rPr>
          <w:spacing w:val="-2"/>
        </w:rPr>
        <w:t>саду.</w:t>
      </w:r>
    </w:p>
    <w:p w:rsidR="004D3680" w:rsidRDefault="00344C7B">
      <w:pPr>
        <w:pStyle w:val="a3"/>
        <w:ind w:left="424" w:right="430"/>
      </w:pPr>
      <w:r>
        <w:t>Мониторинг образовательного процесса может быть определен как система орга</w:t>
      </w:r>
      <w:r>
        <w:softHyphen/>
        <w:t>низации сбора, хранения, обработки и распространения информации о деятельности педагогической системы, для непрерывного слежения за ее состоянием и прогнозиро</w:t>
      </w:r>
      <w:r>
        <w:softHyphen/>
        <w:t>вания развития.</w:t>
      </w:r>
    </w:p>
    <w:p w:rsidR="004D3680" w:rsidRDefault="00344C7B">
      <w:pPr>
        <w:pStyle w:val="a3"/>
        <w:ind w:right="429"/>
      </w:pPr>
      <w:r>
        <w:t>Мониторинг, в отличие от диагностики, имеет более широкий спектр возможно</w:t>
      </w:r>
      <w:r>
        <w:softHyphen/>
        <w:t>стей, благодаря своей регулярности, строгой направленности на решение задач управ</w:t>
      </w:r>
      <w:r>
        <w:softHyphen/>
        <w:t>ления, и высокой технологичности.</w:t>
      </w:r>
    </w:p>
    <w:p w:rsidR="004D3680" w:rsidRDefault="00344C7B">
      <w:pPr>
        <w:pStyle w:val="a3"/>
        <w:ind w:left="424" w:right="430"/>
      </w:pPr>
      <w:r>
        <w:t>Мониторинг позволяет обнаружить эффективность реализуемой образовательной деятельности и всегда ориентирован на цели этой деятельности. Система мониторинга подразумевает, помимо ожидаемых результатов, обнаружение и неожиданных эффек</w:t>
      </w:r>
      <w:r>
        <w:softHyphen/>
        <w:t>тов, и прогнозирование проблематики в будущем. Мониторинг предполагает:</w:t>
      </w:r>
    </w:p>
    <w:p w:rsidR="004D3680" w:rsidRDefault="00344C7B">
      <w:pPr>
        <w:pStyle w:val="a3"/>
        <w:spacing w:line="242" w:lineRule="auto"/>
        <w:ind w:firstLine="871"/>
        <w:jc w:val="left"/>
      </w:pPr>
      <w:r>
        <w:rPr>
          <w:noProof/>
        </w:rPr>
        <w:drawing>
          <wp:anchor distT="0" distB="0" distL="0" distR="0" simplePos="0" relativeHeight="484982784" behindDoc="1" locked="0" layoutInCell="1" allowOverlap="1">
            <wp:simplePos x="0" y="0"/>
            <wp:positionH relativeFrom="page">
              <wp:posOffset>809548</wp:posOffset>
            </wp:positionH>
            <wp:positionV relativeFrom="paragraph">
              <wp:posOffset>6798</wp:posOffset>
            </wp:positionV>
            <wp:extent cx="277367" cy="198119"/>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29" cstate="print"/>
                    <a:stretch>
                      <a:fillRect/>
                    </a:stretch>
                  </pic:blipFill>
                  <pic:spPr>
                    <a:xfrm>
                      <a:off x="0" y="0"/>
                      <a:ext cx="277367" cy="198119"/>
                    </a:xfrm>
                    <a:prstGeom prst="rect">
                      <a:avLst/>
                    </a:prstGeom>
                  </pic:spPr>
                </pic:pic>
              </a:graphicData>
            </a:graphic>
          </wp:anchor>
        </w:drawing>
      </w:r>
      <w:r>
        <w:t xml:space="preserve">постоянный сбор информации об объектах контроля, т.е. выполнение функции </w:t>
      </w:r>
      <w:r>
        <w:rPr>
          <w:spacing w:val="-2"/>
        </w:rPr>
        <w:t>слежения;</w:t>
      </w:r>
    </w:p>
    <w:p w:rsidR="004D3680" w:rsidRDefault="00344C7B">
      <w:pPr>
        <w:pStyle w:val="a3"/>
        <w:ind w:firstLine="881"/>
        <w:jc w:val="left"/>
      </w:pPr>
      <w:r>
        <w:rPr>
          <w:noProof/>
        </w:rPr>
        <w:drawing>
          <wp:anchor distT="0" distB="0" distL="0" distR="0" simplePos="0" relativeHeight="484983296" behindDoc="1" locked="0" layoutInCell="1" allowOverlap="1">
            <wp:simplePos x="0" y="0"/>
            <wp:positionH relativeFrom="page">
              <wp:posOffset>809548</wp:posOffset>
            </wp:positionH>
            <wp:positionV relativeFrom="paragraph">
              <wp:posOffset>3759</wp:posOffset>
            </wp:positionV>
            <wp:extent cx="277367" cy="198120"/>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29" cstate="print"/>
                    <a:stretch>
                      <a:fillRect/>
                    </a:stretch>
                  </pic:blipFill>
                  <pic:spPr>
                    <a:xfrm>
                      <a:off x="0" y="0"/>
                      <a:ext cx="277367" cy="198120"/>
                    </a:xfrm>
                    <a:prstGeom prst="rect">
                      <a:avLst/>
                    </a:prstGeom>
                  </pic:spPr>
                </pic:pic>
              </a:graphicData>
            </a:graphic>
          </wp:anchor>
        </w:drawing>
      </w:r>
      <w:r>
        <w:t>изучение объекта по одним и тем же критериям с целью выявления динамики</w:t>
      </w:r>
      <w:r>
        <w:rPr>
          <w:spacing w:val="40"/>
        </w:rPr>
        <w:t xml:space="preserve"> </w:t>
      </w:r>
      <w:r>
        <w:rPr>
          <w:spacing w:val="-2"/>
        </w:rPr>
        <w:t>изменений;</w:t>
      </w:r>
    </w:p>
    <w:p w:rsidR="004D3680" w:rsidRDefault="00344C7B">
      <w:pPr>
        <w:pStyle w:val="a3"/>
        <w:ind w:firstLine="895"/>
        <w:jc w:val="left"/>
      </w:pPr>
      <w:r>
        <w:rPr>
          <w:noProof/>
        </w:rPr>
        <w:drawing>
          <wp:anchor distT="0" distB="0" distL="0" distR="0" simplePos="0" relativeHeight="484983808" behindDoc="1" locked="0" layoutInCell="1" allowOverlap="1">
            <wp:simplePos x="0" y="0"/>
            <wp:positionH relativeFrom="page">
              <wp:posOffset>809548</wp:posOffset>
            </wp:positionH>
            <wp:positionV relativeFrom="paragraph">
              <wp:posOffset>3540</wp:posOffset>
            </wp:positionV>
            <wp:extent cx="277367" cy="198120"/>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29" cstate="print"/>
                    <a:stretch>
                      <a:fillRect/>
                    </a:stretch>
                  </pic:blipFill>
                  <pic:spPr>
                    <a:xfrm>
                      <a:off x="0" y="0"/>
                      <a:ext cx="277367" cy="198120"/>
                    </a:xfrm>
                    <a:prstGeom prst="rect">
                      <a:avLst/>
                    </a:prstGeom>
                  </pic:spPr>
                </pic:pic>
              </a:graphicData>
            </a:graphic>
          </wp:anchor>
        </w:drawing>
      </w:r>
      <w:r>
        <w:t>компактность,</w:t>
      </w:r>
      <w:r>
        <w:rPr>
          <w:spacing w:val="34"/>
        </w:rPr>
        <w:t xml:space="preserve"> </w:t>
      </w:r>
      <w:r>
        <w:t>минимальность</w:t>
      </w:r>
      <w:r>
        <w:rPr>
          <w:spacing w:val="33"/>
        </w:rPr>
        <w:t xml:space="preserve"> </w:t>
      </w:r>
      <w:r>
        <w:t>измерительных</w:t>
      </w:r>
      <w:r>
        <w:rPr>
          <w:spacing w:val="35"/>
        </w:rPr>
        <w:t xml:space="preserve"> </w:t>
      </w:r>
      <w:r>
        <w:t>процедур</w:t>
      </w:r>
      <w:r>
        <w:rPr>
          <w:spacing w:val="35"/>
        </w:rPr>
        <w:t xml:space="preserve"> </w:t>
      </w:r>
      <w:r>
        <w:t>и</w:t>
      </w:r>
      <w:r>
        <w:rPr>
          <w:spacing w:val="35"/>
        </w:rPr>
        <w:t xml:space="preserve"> </w:t>
      </w:r>
      <w:r>
        <w:t>их</w:t>
      </w:r>
      <w:r>
        <w:rPr>
          <w:spacing w:val="35"/>
        </w:rPr>
        <w:t xml:space="preserve"> </w:t>
      </w:r>
      <w:r>
        <w:t>включенность</w:t>
      </w:r>
      <w:r>
        <w:rPr>
          <w:spacing w:val="33"/>
        </w:rPr>
        <w:t xml:space="preserve"> </w:t>
      </w:r>
      <w:r>
        <w:t>в педагогический процесс.</w:t>
      </w:r>
    </w:p>
    <w:p w:rsidR="004D3680" w:rsidRDefault="00344C7B">
      <w:pPr>
        <w:pStyle w:val="a3"/>
        <w:spacing w:line="242" w:lineRule="auto"/>
        <w:ind w:right="429"/>
      </w:pPr>
      <w:r>
        <w:t>Мониторинг в детском саду направлен на отслеживание качества дошкольного образования, а именно:</w:t>
      </w:r>
    </w:p>
    <w:p w:rsidR="004D3680" w:rsidRDefault="00344C7B">
      <w:pPr>
        <w:pStyle w:val="a4"/>
        <w:numPr>
          <w:ilvl w:val="0"/>
          <w:numId w:val="35"/>
        </w:numPr>
        <w:tabs>
          <w:tab w:val="left" w:pos="1356"/>
        </w:tabs>
        <w:ind w:right="428" w:firstLine="566"/>
        <w:rPr>
          <w:i/>
          <w:sz w:val="28"/>
        </w:rPr>
      </w:pPr>
      <w:r>
        <w:rPr>
          <w:i/>
          <w:sz w:val="28"/>
        </w:rPr>
        <w:t>Качества результатов деятельности дошкольного образовательного учре</w:t>
      </w:r>
      <w:r>
        <w:rPr>
          <w:i/>
          <w:sz w:val="28"/>
        </w:rPr>
        <w:softHyphen/>
      </w:r>
      <w:r>
        <w:rPr>
          <w:i/>
          <w:spacing w:val="-2"/>
          <w:sz w:val="28"/>
        </w:rPr>
        <w:t>ждения.</w:t>
      </w:r>
    </w:p>
    <w:p w:rsidR="004D3680" w:rsidRDefault="00344C7B">
      <w:pPr>
        <w:pStyle w:val="a3"/>
        <w:ind w:left="424" w:right="427"/>
      </w:pPr>
      <w:r>
        <w:t>Определение результативности деятельности дошкольного образовательного учреждения, прежде всего, связано со степенью решения целевых задач: охрана жизни и укрепление здоровья детей, развитие детей раннего и дошкольного возраста, взаимо</w:t>
      </w:r>
      <w:r>
        <w:softHyphen/>
        <w:t>действие и поддержка семьи в процессе воспитания детей дошкольного возраста. Ис</w:t>
      </w:r>
      <w:r>
        <w:softHyphen/>
        <w:t>ходя из этого, предметами мониторинг направлен на изучение:</w:t>
      </w:r>
    </w:p>
    <w:p w:rsidR="004D3680" w:rsidRDefault="00344C7B">
      <w:pPr>
        <w:pStyle w:val="a3"/>
        <w:ind w:left="424" w:right="430"/>
      </w:pPr>
      <w:r>
        <w:t>степени</w:t>
      </w:r>
      <w:r>
        <w:rPr>
          <w:spacing w:val="-2"/>
        </w:rPr>
        <w:t xml:space="preserve"> </w:t>
      </w:r>
      <w:r>
        <w:t>освоения</w:t>
      </w:r>
      <w:r>
        <w:rPr>
          <w:spacing w:val="-2"/>
        </w:rPr>
        <w:t xml:space="preserve"> </w:t>
      </w:r>
      <w:r>
        <w:t>ребенком</w:t>
      </w:r>
      <w:r>
        <w:rPr>
          <w:spacing w:val="-1"/>
        </w:rPr>
        <w:t xml:space="preserve"> </w:t>
      </w:r>
      <w:r>
        <w:t>образовательной программы, его образовательных</w:t>
      </w:r>
      <w:r>
        <w:rPr>
          <w:spacing w:val="-2"/>
        </w:rPr>
        <w:t xml:space="preserve"> </w:t>
      </w:r>
      <w:r>
        <w:t>до</w:t>
      </w:r>
      <w:r>
        <w:softHyphen/>
        <w:t>стижений с целью индивидуализации образования, развития способностей и склонно</w:t>
      </w:r>
      <w:r>
        <w:softHyphen/>
        <w:t>стей, интересов воспитанников;</w:t>
      </w:r>
    </w:p>
    <w:p w:rsidR="004D3680" w:rsidRDefault="00344C7B">
      <w:pPr>
        <w:pStyle w:val="a3"/>
        <w:spacing w:line="321" w:lineRule="exact"/>
        <w:ind w:left="991" w:firstLine="0"/>
      </w:pPr>
      <w:r>
        <w:t>степени</w:t>
      </w:r>
      <w:r>
        <w:rPr>
          <w:spacing w:val="-9"/>
        </w:rPr>
        <w:t xml:space="preserve"> </w:t>
      </w:r>
      <w:r>
        <w:t>готовности</w:t>
      </w:r>
      <w:r>
        <w:rPr>
          <w:spacing w:val="-7"/>
        </w:rPr>
        <w:t xml:space="preserve"> </w:t>
      </w:r>
      <w:r>
        <w:t>ребенка</w:t>
      </w:r>
      <w:r>
        <w:rPr>
          <w:spacing w:val="-7"/>
        </w:rPr>
        <w:t xml:space="preserve"> </w:t>
      </w:r>
      <w:r>
        <w:t>к</w:t>
      </w:r>
      <w:r>
        <w:rPr>
          <w:spacing w:val="-7"/>
        </w:rPr>
        <w:t xml:space="preserve"> </w:t>
      </w:r>
      <w:r>
        <w:t>школьному</w:t>
      </w:r>
      <w:r>
        <w:rPr>
          <w:spacing w:val="-5"/>
        </w:rPr>
        <w:t xml:space="preserve"> </w:t>
      </w:r>
      <w:r>
        <w:rPr>
          <w:spacing w:val="-2"/>
        </w:rPr>
        <w:t>обучению;</w:t>
      </w:r>
    </w:p>
    <w:p w:rsidR="004D3680" w:rsidRDefault="00344C7B">
      <w:pPr>
        <w:pStyle w:val="a3"/>
        <w:spacing w:line="242" w:lineRule="auto"/>
        <w:ind w:right="427"/>
      </w:pPr>
      <w:r>
        <w:t>удовлетворенности различных групп потребителей (родителей, учителей, воспи</w:t>
      </w:r>
      <w:r>
        <w:softHyphen/>
        <w:t>тателей) деятельностью детского сада.</w:t>
      </w:r>
    </w:p>
    <w:p w:rsidR="004D3680" w:rsidRDefault="00344C7B">
      <w:pPr>
        <w:pStyle w:val="a4"/>
        <w:numPr>
          <w:ilvl w:val="0"/>
          <w:numId w:val="35"/>
        </w:numPr>
        <w:tabs>
          <w:tab w:val="left" w:pos="1356"/>
        </w:tabs>
        <w:ind w:right="429" w:firstLine="566"/>
        <w:rPr>
          <w:i/>
          <w:sz w:val="28"/>
        </w:rPr>
      </w:pPr>
      <w:r>
        <w:rPr>
          <w:i/>
          <w:sz w:val="28"/>
        </w:rPr>
        <w:t>Качества педагогического процесса, реализуемого в дошкольном образова</w:t>
      </w:r>
      <w:r>
        <w:rPr>
          <w:i/>
          <w:sz w:val="28"/>
        </w:rPr>
        <w:softHyphen/>
        <w:t>тельном учреждении.</w:t>
      </w:r>
    </w:p>
    <w:p w:rsidR="004D3680" w:rsidRDefault="00344C7B">
      <w:pPr>
        <w:pStyle w:val="a3"/>
        <w:ind w:right="421"/>
      </w:pPr>
      <w:r>
        <w:t>Деятельность детского сада и достижение выше обозначенных результатов обес</w:t>
      </w:r>
      <w:r>
        <w:softHyphen/>
        <w:t xml:space="preserve">печивается реализацией образовательной программы. При проектировании карты </w:t>
      </w:r>
      <w:proofErr w:type="spellStart"/>
      <w:r>
        <w:t>мо</w:t>
      </w:r>
      <w:proofErr w:type="spellEnd"/>
      <w:r>
        <w:t>-</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left="424" w:right="430" w:firstLine="0"/>
      </w:pPr>
      <w:proofErr w:type="spellStart"/>
      <w:r>
        <w:lastRenderedPageBreak/>
        <w:t>ниторинга</w:t>
      </w:r>
      <w:proofErr w:type="spellEnd"/>
      <w:r>
        <w:t xml:space="preserve"> образовательного процесса следует обеспечить его направленность на от</w:t>
      </w:r>
      <w:r>
        <w:softHyphen/>
        <w:t>слеживание качества:</w:t>
      </w:r>
    </w:p>
    <w:p w:rsidR="004D3680" w:rsidRDefault="00344C7B">
      <w:pPr>
        <w:pStyle w:val="a3"/>
        <w:ind w:right="424" w:firstLine="910"/>
      </w:pPr>
      <w:r>
        <w:rPr>
          <w:noProof/>
        </w:rPr>
        <w:drawing>
          <wp:anchor distT="0" distB="0" distL="0" distR="0" simplePos="0" relativeHeight="484984320" behindDoc="1" locked="0" layoutInCell="1" allowOverlap="1">
            <wp:simplePos x="0" y="0"/>
            <wp:positionH relativeFrom="page">
              <wp:posOffset>809548</wp:posOffset>
            </wp:positionH>
            <wp:positionV relativeFrom="paragraph">
              <wp:posOffset>7019</wp:posOffset>
            </wp:positionV>
            <wp:extent cx="277367" cy="198120"/>
            <wp:effectExtent l="0" t="0" r="0" b="0"/>
            <wp:wrapNone/>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29" cstate="print"/>
                    <a:stretch>
                      <a:fillRect/>
                    </a:stretch>
                  </pic:blipFill>
                  <pic:spPr>
                    <a:xfrm>
                      <a:off x="0" y="0"/>
                      <a:ext cx="277367" cy="198120"/>
                    </a:xfrm>
                    <a:prstGeom prst="rect">
                      <a:avLst/>
                    </a:prstGeom>
                  </pic:spPr>
                </pic:pic>
              </a:graphicData>
            </a:graphic>
          </wp:anchor>
        </w:drawing>
      </w:r>
      <w:r>
        <w:t>образовательной деятельности, осуществляемой в процессе организации раз</w:t>
      </w:r>
      <w:r>
        <w:softHyphen/>
        <w:t xml:space="preserve">личных видов детской деятельности (игровой, коммуникативной, трудовой, </w:t>
      </w:r>
      <w:proofErr w:type="spellStart"/>
      <w:r>
        <w:t>познава</w:t>
      </w:r>
      <w:proofErr w:type="spellEnd"/>
      <w:r>
        <w:t>-</w:t>
      </w:r>
      <w:proofErr w:type="spellStart"/>
      <w:r>
        <w:t>тельно</w:t>
      </w:r>
      <w:proofErr w:type="spellEnd"/>
      <w:r>
        <w:t>-исследовательской, изобразительной, конструктивной, музыкальной, чтения художественной литературы) и в ходе режимных моментов;</w:t>
      </w:r>
    </w:p>
    <w:p w:rsidR="004D3680" w:rsidRDefault="00344C7B">
      <w:pPr>
        <w:pStyle w:val="a3"/>
        <w:spacing w:line="321" w:lineRule="exact"/>
        <w:ind w:left="1279" w:firstLine="0"/>
      </w:pPr>
      <w:r>
        <w:rPr>
          <w:noProof/>
        </w:rPr>
        <mc:AlternateContent>
          <mc:Choice Requires="wpg">
            <w:drawing>
              <wp:anchor distT="0" distB="0" distL="0" distR="0" simplePos="0" relativeHeight="484984832" behindDoc="1" locked="0" layoutInCell="1" allowOverlap="1">
                <wp:simplePos x="0" y="0"/>
                <wp:positionH relativeFrom="page">
                  <wp:posOffset>809548</wp:posOffset>
                </wp:positionH>
                <wp:positionV relativeFrom="paragraph">
                  <wp:posOffset>6327</wp:posOffset>
                </wp:positionV>
                <wp:extent cx="277495" cy="403860"/>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403860"/>
                          <a:chOff x="0" y="0"/>
                          <a:chExt cx="277495" cy="403860"/>
                        </a:xfrm>
                      </wpg:grpSpPr>
                      <pic:pic xmlns:pic="http://schemas.openxmlformats.org/drawingml/2006/picture">
                        <pic:nvPicPr>
                          <pic:cNvPr id="71" name="Image 71"/>
                          <pic:cNvPicPr/>
                        </pic:nvPicPr>
                        <pic:blipFill>
                          <a:blip r:embed="rId29" cstate="print"/>
                          <a:stretch>
                            <a:fillRect/>
                          </a:stretch>
                        </pic:blipFill>
                        <pic:spPr>
                          <a:xfrm>
                            <a:off x="0" y="0"/>
                            <a:ext cx="277367" cy="198120"/>
                          </a:xfrm>
                          <a:prstGeom prst="rect">
                            <a:avLst/>
                          </a:prstGeom>
                        </pic:spPr>
                      </pic:pic>
                      <pic:pic xmlns:pic="http://schemas.openxmlformats.org/drawingml/2006/picture">
                        <pic:nvPicPr>
                          <pic:cNvPr id="72" name="Image 72"/>
                          <pic:cNvPicPr/>
                        </pic:nvPicPr>
                        <pic:blipFill>
                          <a:blip r:embed="rId29" cstate="print"/>
                          <a:stretch>
                            <a:fillRect/>
                          </a:stretch>
                        </pic:blipFill>
                        <pic:spPr>
                          <a:xfrm>
                            <a:off x="0" y="205740"/>
                            <a:ext cx="277367" cy="198120"/>
                          </a:xfrm>
                          <a:prstGeom prst="rect">
                            <a:avLst/>
                          </a:prstGeom>
                        </pic:spPr>
                      </pic:pic>
                    </wpg:wgp>
                  </a:graphicData>
                </a:graphic>
              </wp:anchor>
            </w:drawing>
          </mc:Choice>
          <mc:Fallback>
            <w:pict>
              <v:group w14:anchorId="7F7421CC" id="Group 70" o:spid="_x0000_s1026" style="position:absolute;margin-left:63.75pt;margin-top:.5pt;width:21.85pt;height:31.8pt;z-index:-18331648;mso-wrap-distance-left:0;mso-wrap-distance-right:0;mso-position-horizontal-relative:page" coordsize="277495,40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">
                <v:shape id="Image 71" o:spid="_x0000_s1027" type="#_x0000_t75" style="position:absolute;width:277367;height:198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">
                  <v:imagedata r:id="rId30" o:title=""/>
                </v:shape>
                <v:shape id="Image 72" o:spid="_x0000_s1028" type="#_x0000_t75" style="position:absolute;top:205740;width:277367;height:198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">
                  <v:imagedata r:id="rId30" o:title=""/>
                </v:shape>
                <w10:wrap anchorx="page"/>
              </v:group>
            </w:pict>
          </mc:Fallback>
        </mc:AlternateContent>
      </w:r>
      <w:r>
        <w:t>организации</w:t>
      </w:r>
      <w:r>
        <w:rPr>
          <w:spacing w:val="-13"/>
        </w:rPr>
        <w:t xml:space="preserve"> </w:t>
      </w:r>
      <w:r>
        <w:t>самостоятельной</w:t>
      </w:r>
      <w:r>
        <w:rPr>
          <w:spacing w:val="-13"/>
        </w:rPr>
        <w:t xml:space="preserve"> </w:t>
      </w:r>
      <w:r>
        <w:t>деятельности</w:t>
      </w:r>
      <w:r>
        <w:rPr>
          <w:spacing w:val="-12"/>
        </w:rPr>
        <w:t xml:space="preserve"> </w:t>
      </w:r>
      <w:r>
        <w:rPr>
          <w:spacing w:val="-2"/>
        </w:rPr>
        <w:t>детей;</w:t>
      </w:r>
    </w:p>
    <w:p w:rsidR="004D3680" w:rsidRDefault="00344C7B">
      <w:pPr>
        <w:pStyle w:val="a3"/>
        <w:spacing w:before="1"/>
        <w:ind w:right="429" w:firstLine="862"/>
      </w:pPr>
      <w:r>
        <w:t>взаимодействия с семьями детей по реализации основной образовательной про</w:t>
      </w:r>
      <w:r>
        <w:softHyphen/>
        <w:t>граммы дошкольного образования для детей дошкольного возраста.</w:t>
      </w:r>
    </w:p>
    <w:p w:rsidR="004D3680" w:rsidRDefault="00344C7B">
      <w:pPr>
        <w:pStyle w:val="a4"/>
        <w:numPr>
          <w:ilvl w:val="0"/>
          <w:numId w:val="35"/>
        </w:numPr>
        <w:tabs>
          <w:tab w:val="left" w:pos="1270"/>
        </w:tabs>
        <w:spacing w:line="321" w:lineRule="exact"/>
        <w:ind w:left="1270" w:hanging="279"/>
        <w:rPr>
          <w:i/>
          <w:sz w:val="28"/>
        </w:rPr>
      </w:pPr>
      <w:r>
        <w:rPr>
          <w:i/>
          <w:sz w:val="28"/>
        </w:rPr>
        <w:t>Качества</w:t>
      </w:r>
      <w:r>
        <w:rPr>
          <w:i/>
          <w:spacing w:val="-12"/>
          <w:sz w:val="28"/>
        </w:rPr>
        <w:t xml:space="preserve"> </w:t>
      </w:r>
      <w:r>
        <w:rPr>
          <w:i/>
          <w:sz w:val="28"/>
        </w:rPr>
        <w:t>условий</w:t>
      </w:r>
      <w:r>
        <w:rPr>
          <w:i/>
          <w:spacing w:val="-11"/>
          <w:sz w:val="28"/>
        </w:rPr>
        <w:t xml:space="preserve"> </w:t>
      </w:r>
      <w:r>
        <w:rPr>
          <w:i/>
          <w:sz w:val="28"/>
        </w:rPr>
        <w:t>деятельности</w:t>
      </w:r>
      <w:r>
        <w:rPr>
          <w:i/>
          <w:spacing w:val="-10"/>
          <w:sz w:val="28"/>
        </w:rPr>
        <w:t xml:space="preserve"> </w:t>
      </w:r>
      <w:r>
        <w:rPr>
          <w:i/>
          <w:sz w:val="28"/>
        </w:rPr>
        <w:t>дошкольного</w:t>
      </w:r>
      <w:r>
        <w:rPr>
          <w:i/>
          <w:spacing w:val="-13"/>
          <w:sz w:val="28"/>
        </w:rPr>
        <w:t xml:space="preserve"> </w:t>
      </w:r>
      <w:r>
        <w:rPr>
          <w:i/>
          <w:sz w:val="28"/>
        </w:rPr>
        <w:t>образовательного</w:t>
      </w:r>
      <w:r>
        <w:rPr>
          <w:i/>
          <w:spacing w:val="-9"/>
          <w:sz w:val="28"/>
        </w:rPr>
        <w:t xml:space="preserve"> </w:t>
      </w:r>
      <w:r>
        <w:rPr>
          <w:i/>
          <w:spacing w:val="-2"/>
          <w:sz w:val="28"/>
        </w:rPr>
        <w:t>учреждения.</w:t>
      </w:r>
    </w:p>
    <w:p w:rsidR="004D3680" w:rsidRDefault="00344C7B">
      <w:pPr>
        <w:pStyle w:val="a3"/>
        <w:jc w:val="left"/>
      </w:pPr>
      <w:r>
        <w:t>Реализация</w:t>
      </w:r>
      <w:r>
        <w:rPr>
          <w:spacing w:val="40"/>
        </w:rPr>
        <w:t xml:space="preserve"> </w:t>
      </w:r>
      <w:r>
        <w:t>образовательного</w:t>
      </w:r>
      <w:r>
        <w:rPr>
          <w:spacing w:val="40"/>
        </w:rPr>
        <w:t xml:space="preserve"> </w:t>
      </w:r>
      <w:r>
        <w:t>процесса</w:t>
      </w:r>
      <w:r>
        <w:rPr>
          <w:spacing w:val="40"/>
        </w:rPr>
        <w:t xml:space="preserve"> </w:t>
      </w:r>
      <w:r>
        <w:t>возможна</w:t>
      </w:r>
      <w:r>
        <w:rPr>
          <w:spacing w:val="40"/>
        </w:rPr>
        <w:t xml:space="preserve"> </w:t>
      </w:r>
      <w:r>
        <w:t>при</w:t>
      </w:r>
      <w:r>
        <w:rPr>
          <w:spacing w:val="40"/>
        </w:rPr>
        <w:t xml:space="preserve"> </w:t>
      </w:r>
      <w:r>
        <w:t>обеспечении</w:t>
      </w:r>
      <w:r>
        <w:rPr>
          <w:spacing w:val="40"/>
        </w:rPr>
        <w:t xml:space="preserve"> </w:t>
      </w:r>
      <w:r>
        <w:t>соответству</w:t>
      </w:r>
      <w:r>
        <w:softHyphen/>
        <w:t>ющими ресурсами и создании необходимых условий.</w:t>
      </w:r>
    </w:p>
    <w:p w:rsidR="004D3680" w:rsidRDefault="00344C7B">
      <w:pPr>
        <w:pStyle w:val="a3"/>
        <w:spacing w:line="242" w:lineRule="auto"/>
        <w:jc w:val="left"/>
      </w:pPr>
      <w:r>
        <w:t>Поэтому в систему мониторинга должен быть включен анализ условий, обеспечи</w:t>
      </w:r>
      <w:r>
        <w:softHyphen/>
        <w:t>вающих качество образовательного процесса в детском саду:</w:t>
      </w:r>
    </w:p>
    <w:p w:rsidR="004D3680" w:rsidRDefault="00344C7B">
      <w:pPr>
        <w:pStyle w:val="a3"/>
        <w:ind w:left="1279" w:right="1823" w:firstLine="0"/>
        <w:jc w:val="left"/>
      </w:pPr>
      <w:r>
        <w:rPr>
          <w:noProof/>
        </w:rPr>
        <mc:AlternateContent>
          <mc:Choice Requires="wpg">
            <w:drawing>
              <wp:anchor distT="0" distB="0" distL="0" distR="0" simplePos="0" relativeHeight="484985344" behindDoc="1" locked="0" layoutInCell="1" allowOverlap="1">
                <wp:simplePos x="0" y="0"/>
                <wp:positionH relativeFrom="page">
                  <wp:posOffset>809548</wp:posOffset>
                </wp:positionH>
                <wp:positionV relativeFrom="paragraph">
                  <wp:posOffset>4422</wp:posOffset>
                </wp:positionV>
                <wp:extent cx="277495" cy="40259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402590"/>
                          <a:chOff x="0" y="0"/>
                          <a:chExt cx="277495" cy="402590"/>
                        </a:xfrm>
                      </wpg:grpSpPr>
                      <pic:pic xmlns:pic="http://schemas.openxmlformats.org/drawingml/2006/picture">
                        <pic:nvPicPr>
                          <pic:cNvPr id="74" name="Image 74"/>
                          <pic:cNvPicPr/>
                        </pic:nvPicPr>
                        <pic:blipFill>
                          <a:blip r:embed="rId29" cstate="print"/>
                          <a:stretch>
                            <a:fillRect/>
                          </a:stretch>
                        </pic:blipFill>
                        <pic:spPr>
                          <a:xfrm>
                            <a:off x="0" y="0"/>
                            <a:ext cx="277367" cy="198120"/>
                          </a:xfrm>
                          <a:prstGeom prst="rect">
                            <a:avLst/>
                          </a:prstGeom>
                        </pic:spPr>
                      </pic:pic>
                      <pic:pic xmlns:pic="http://schemas.openxmlformats.org/drawingml/2006/picture">
                        <pic:nvPicPr>
                          <pic:cNvPr id="75" name="Image 75"/>
                          <pic:cNvPicPr/>
                        </pic:nvPicPr>
                        <pic:blipFill>
                          <a:blip r:embed="rId29" cstate="print"/>
                          <a:stretch>
                            <a:fillRect/>
                          </a:stretch>
                        </pic:blipFill>
                        <pic:spPr>
                          <a:xfrm>
                            <a:off x="0" y="204215"/>
                            <a:ext cx="277367" cy="198120"/>
                          </a:xfrm>
                          <a:prstGeom prst="rect">
                            <a:avLst/>
                          </a:prstGeom>
                        </pic:spPr>
                      </pic:pic>
                    </wpg:wgp>
                  </a:graphicData>
                </a:graphic>
              </wp:anchor>
            </w:drawing>
          </mc:Choice>
          <mc:Fallback>
            <w:pict>
              <v:group w14:anchorId="3F3C247D" id="Group 73" o:spid="_x0000_s1026" style="position:absolute;margin-left:63.75pt;margin-top:.35pt;width:21.85pt;height:31.7pt;z-index:-18331136;mso-wrap-distance-left:0;mso-wrap-distance-right:0;mso-position-horizontal-relative:page" coordsize="277495,402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">
                <v:shape id="Image 74" o:spid="_x0000_s1027" type="#_x0000_t75" style="position:absolute;width:277367;height:198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">
                  <v:imagedata r:id="rId30" o:title=""/>
                </v:shape>
                <v:shape id="Image 75" o:spid="_x0000_s1028" type="#_x0000_t75" style="position:absolute;top:204215;width:277367;height:198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">
                  <v:imagedata r:id="rId30" o:title=""/>
                </v:shape>
                <w10:wrap anchorx="page"/>
              </v:group>
            </w:pict>
          </mc:Fallback>
        </mc:AlternateContent>
      </w:r>
      <w:r>
        <w:t>особенности профессиональной компетентности педагогов; развивающая</w:t>
      </w:r>
      <w:r>
        <w:rPr>
          <w:spacing w:val="-9"/>
        </w:rPr>
        <w:t xml:space="preserve"> </w:t>
      </w:r>
      <w:r>
        <w:t>предметно-пространственная</w:t>
      </w:r>
      <w:r>
        <w:rPr>
          <w:spacing w:val="-9"/>
        </w:rPr>
        <w:t xml:space="preserve"> </w:t>
      </w:r>
      <w:r>
        <w:t>среда</w:t>
      </w:r>
      <w:r>
        <w:rPr>
          <w:spacing w:val="-9"/>
        </w:rPr>
        <w:t xml:space="preserve"> </w:t>
      </w:r>
      <w:r>
        <w:t>детского</w:t>
      </w:r>
      <w:r>
        <w:rPr>
          <w:spacing w:val="-8"/>
        </w:rPr>
        <w:t xml:space="preserve"> </w:t>
      </w:r>
      <w:r>
        <w:t>сада.</w:t>
      </w:r>
    </w:p>
    <w:p w:rsidR="004D3680" w:rsidRDefault="00344C7B">
      <w:pPr>
        <w:pStyle w:val="a3"/>
        <w:ind w:left="424" w:right="422"/>
      </w:pPr>
      <w:r>
        <w:t>Определение направленности мониторинга предполагает следующим шагом раз</w:t>
      </w:r>
      <w:r>
        <w:softHyphen/>
        <w:t xml:space="preserve">работку измерительного инструментария: </w:t>
      </w:r>
      <w:r>
        <w:rPr>
          <w:i/>
        </w:rPr>
        <w:t>критериев и методов проведения диагно</w:t>
      </w:r>
      <w:r>
        <w:rPr>
          <w:i/>
        </w:rPr>
        <w:softHyphen/>
        <w:t xml:space="preserve">стических процедур в рамках мониторинга. </w:t>
      </w:r>
      <w:r>
        <w:t>В мониторинге к критериям предъявляет-</w:t>
      </w:r>
      <w:proofErr w:type="spellStart"/>
      <w:r>
        <w:t>ся</w:t>
      </w:r>
      <w:proofErr w:type="spellEnd"/>
      <w:r>
        <w:t xml:space="preserve"> одно, но чрезвычайно важное требование - критерий должен позволять производить измерение. Измерение – это определение степени выраженности исследуемого при</w:t>
      </w:r>
      <w:r>
        <w:softHyphen/>
        <w:t>знака,</w:t>
      </w:r>
      <w:r>
        <w:rPr>
          <w:spacing w:val="-1"/>
        </w:rPr>
        <w:t xml:space="preserve"> </w:t>
      </w:r>
      <w:r>
        <w:t>сопоставление со шкалой,</w:t>
      </w:r>
      <w:r>
        <w:rPr>
          <w:spacing w:val="-1"/>
        </w:rPr>
        <w:t xml:space="preserve"> </w:t>
      </w:r>
      <w:r>
        <w:t>нормой или другим</w:t>
      </w:r>
      <w:r>
        <w:rPr>
          <w:spacing w:val="-1"/>
        </w:rPr>
        <w:t xml:space="preserve"> </w:t>
      </w:r>
      <w:r>
        <w:t>измерением.</w:t>
      </w:r>
      <w:r>
        <w:rPr>
          <w:spacing w:val="-1"/>
        </w:rPr>
        <w:t xml:space="preserve"> </w:t>
      </w:r>
      <w:r>
        <w:t>Некоторые</w:t>
      </w:r>
      <w:r>
        <w:rPr>
          <w:spacing w:val="-1"/>
        </w:rPr>
        <w:t xml:space="preserve"> </w:t>
      </w:r>
      <w:r>
        <w:t>критерии имеют очень слабую динамику, и их измерение имеет смысл производить один раз в несколько лет. Другие изменяются быстрее. В качестве методов мониторинга исполь</w:t>
      </w:r>
      <w:r>
        <w:softHyphen/>
        <w:t>зуются методы, схожие с методами педагогической диагностики: формализованные и мало формализованные методы.</w:t>
      </w:r>
    </w:p>
    <w:p w:rsidR="004D3680" w:rsidRDefault="00344C7B">
      <w:pPr>
        <w:pStyle w:val="a3"/>
        <w:ind w:right="421"/>
      </w:pPr>
      <w:r>
        <w:rPr>
          <w:b/>
          <w:i/>
        </w:rPr>
        <w:t xml:space="preserve">Формализованные методы: </w:t>
      </w:r>
      <w:r>
        <w:t>тесты, опросники, методы проективной техники и психофизиологические методы. Для них характерны определенная регламентация, объективизация процедуры обследования или испытания (точное соблюдение ин</w:t>
      </w:r>
      <w:r>
        <w:softHyphen/>
        <w:t>струкций, строго определенные способы предъявления стимульного материала, не-вмешательство исследователя в деятельность испытуемого и другое), стандартизация (установление единообразия проведения обработки и представления результатов диа</w:t>
      </w:r>
      <w:r>
        <w:softHyphen/>
        <w:t>гностических экспериментов), надежность и валидность. Эти методики позволяют со</w:t>
      </w:r>
      <w:r>
        <w:softHyphen/>
        <w:t>брать диагностическую информацию в относительно короткие сроки и в таком виде, который дает возможность количественно и качественно сравнивать полученные ре</w:t>
      </w:r>
      <w:r>
        <w:softHyphen/>
      </w:r>
      <w:r>
        <w:rPr>
          <w:spacing w:val="-2"/>
        </w:rPr>
        <w:t>зультаты.</w:t>
      </w:r>
    </w:p>
    <w:p w:rsidR="004D3680" w:rsidRDefault="00344C7B">
      <w:pPr>
        <w:pStyle w:val="a3"/>
        <w:ind w:right="422"/>
      </w:pPr>
      <w:proofErr w:type="spellStart"/>
      <w:r>
        <w:rPr>
          <w:b/>
          <w:i/>
        </w:rPr>
        <w:t>Малоформализованные</w:t>
      </w:r>
      <w:proofErr w:type="spellEnd"/>
      <w:r>
        <w:rPr>
          <w:b/>
          <w:i/>
        </w:rPr>
        <w:t xml:space="preserve"> методы: </w:t>
      </w:r>
      <w:r>
        <w:t xml:space="preserve">наблюдение, беседа, анализ продуктов детской деятельности. Эти методы дают очень ценные сведения о ребенке, особенно когда предметом изучения выступают такие явления, которые мало поддаются </w:t>
      </w:r>
      <w:proofErr w:type="spellStart"/>
      <w:r>
        <w:t>объективиза-ции</w:t>
      </w:r>
      <w:proofErr w:type="spellEnd"/>
      <w:r>
        <w:t xml:space="preserve"> (например, ценностные ориентации, отношение ребенка к различным явлениям) или являются чрезвычайно изменчивыми по своему содержанию</w:t>
      </w:r>
      <w:r>
        <w:rPr>
          <w:spacing w:val="-1"/>
        </w:rPr>
        <w:t xml:space="preserve"> </w:t>
      </w:r>
      <w:r>
        <w:t xml:space="preserve">(динамика интересов, состояний, настроений и так далее). Следует иметь в виду, что </w:t>
      </w:r>
      <w:proofErr w:type="spellStart"/>
      <w:r>
        <w:t>малоформализованные</w:t>
      </w:r>
      <w:proofErr w:type="spellEnd"/>
      <w:r>
        <w:t xml:space="preserve"> методы очень трудоемки. Только наличие высокого уровня культуры проведения при наблюдении, беседах с детьми помогает избежать влияния случайных и побочных факторов на результаты диагностики.</w:t>
      </w:r>
    </w:p>
    <w:p w:rsidR="004D3680" w:rsidRDefault="004D3680">
      <w:pPr>
        <w:pStyle w:val="a3"/>
        <w:sectPr w:rsidR="004D3680">
          <w:pgSz w:w="11910" w:h="16840"/>
          <w:pgMar w:top="340" w:right="283" w:bottom="1740" w:left="283" w:header="0" w:footer="1495" w:gutter="0"/>
          <w:cols w:space="720"/>
        </w:sectPr>
      </w:pPr>
    </w:p>
    <w:p w:rsidR="004D3680" w:rsidRDefault="00344C7B">
      <w:pPr>
        <w:spacing w:before="69"/>
        <w:ind w:left="425" w:firstLine="566"/>
        <w:rPr>
          <w:sz w:val="28"/>
        </w:rPr>
      </w:pPr>
      <w:r>
        <w:rPr>
          <w:b/>
          <w:i/>
          <w:sz w:val="28"/>
        </w:rPr>
        <w:lastRenderedPageBreak/>
        <w:t>Этапы</w:t>
      </w:r>
      <w:r>
        <w:rPr>
          <w:b/>
          <w:i/>
          <w:spacing w:val="40"/>
          <w:sz w:val="28"/>
        </w:rPr>
        <w:t xml:space="preserve"> </w:t>
      </w:r>
      <w:r>
        <w:rPr>
          <w:b/>
          <w:i/>
          <w:sz w:val="28"/>
        </w:rPr>
        <w:t>мониторинга</w:t>
      </w:r>
      <w:r>
        <w:rPr>
          <w:b/>
          <w:i/>
          <w:spacing w:val="40"/>
          <w:sz w:val="28"/>
        </w:rPr>
        <w:t xml:space="preserve"> </w:t>
      </w:r>
      <w:r>
        <w:rPr>
          <w:sz w:val="28"/>
        </w:rPr>
        <w:t>также</w:t>
      </w:r>
      <w:r>
        <w:rPr>
          <w:spacing w:val="40"/>
          <w:sz w:val="28"/>
        </w:rPr>
        <w:t xml:space="preserve"> </w:t>
      </w:r>
      <w:r>
        <w:rPr>
          <w:sz w:val="28"/>
        </w:rPr>
        <w:t>схожи</w:t>
      </w:r>
      <w:r>
        <w:rPr>
          <w:spacing w:val="40"/>
          <w:sz w:val="28"/>
        </w:rPr>
        <w:t xml:space="preserve"> </w:t>
      </w:r>
      <w:r>
        <w:rPr>
          <w:sz w:val="28"/>
        </w:rPr>
        <w:t>с</w:t>
      </w:r>
      <w:r>
        <w:rPr>
          <w:spacing w:val="40"/>
          <w:sz w:val="28"/>
        </w:rPr>
        <w:t xml:space="preserve"> </w:t>
      </w:r>
      <w:r>
        <w:rPr>
          <w:sz w:val="28"/>
        </w:rPr>
        <w:t>этапами</w:t>
      </w:r>
      <w:r>
        <w:rPr>
          <w:spacing w:val="40"/>
          <w:sz w:val="28"/>
        </w:rPr>
        <w:t xml:space="preserve"> </w:t>
      </w:r>
      <w:r>
        <w:rPr>
          <w:sz w:val="28"/>
        </w:rPr>
        <w:t>диагностической</w:t>
      </w:r>
      <w:r>
        <w:rPr>
          <w:spacing w:val="40"/>
          <w:sz w:val="28"/>
        </w:rPr>
        <w:t xml:space="preserve"> </w:t>
      </w:r>
      <w:r>
        <w:rPr>
          <w:sz w:val="28"/>
        </w:rPr>
        <w:t>деятельности,</w:t>
      </w:r>
      <w:r>
        <w:rPr>
          <w:spacing w:val="80"/>
          <w:sz w:val="28"/>
        </w:rPr>
        <w:t xml:space="preserve"> </w:t>
      </w:r>
      <w:r>
        <w:rPr>
          <w:sz w:val="28"/>
        </w:rPr>
        <w:t>описанными выше.</w:t>
      </w:r>
    </w:p>
    <w:p w:rsidR="004D3680" w:rsidRDefault="00344C7B">
      <w:pPr>
        <w:pStyle w:val="a4"/>
        <w:numPr>
          <w:ilvl w:val="0"/>
          <w:numId w:val="34"/>
        </w:numPr>
        <w:tabs>
          <w:tab w:val="left" w:pos="1284"/>
        </w:tabs>
        <w:ind w:right="431" w:firstLine="566"/>
        <w:rPr>
          <w:sz w:val="28"/>
        </w:rPr>
      </w:pPr>
      <w:r>
        <w:rPr>
          <w:sz w:val="28"/>
        </w:rPr>
        <w:t>Определение объекта и цели мониторинга, формулирование эталона, определе</w:t>
      </w:r>
      <w:r>
        <w:rPr>
          <w:sz w:val="28"/>
        </w:rPr>
        <w:softHyphen/>
        <w:t>ние критериев и показателей, диагностических методов</w:t>
      </w:r>
    </w:p>
    <w:p w:rsidR="004D3680" w:rsidRDefault="00344C7B">
      <w:pPr>
        <w:pStyle w:val="a4"/>
        <w:numPr>
          <w:ilvl w:val="0"/>
          <w:numId w:val="34"/>
        </w:numPr>
        <w:tabs>
          <w:tab w:val="left" w:pos="1270"/>
        </w:tabs>
        <w:spacing w:line="321" w:lineRule="exact"/>
        <w:ind w:left="1270" w:hanging="279"/>
        <w:rPr>
          <w:sz w:val="28"/>
        </w:rPr>
      </w:pPr>
      <w:r>
        <w:rPr>
          <w:sz w:val="28"/>
        </w:rPr>
        <w:t>Практический</w:t>
      </w:r>
      <w:r>
        <w:rPr>
          <w:spacing w:val="-8"/>
          <w:sz w:val="28"/>
        </w:rPr>
        <w:t xml:space="preserve"> </w:t>
      </w:r>
      <w:r>
        <w:rPr>
          <w:sz w:val="28"/>
        </w:rPr>
        <w:t>сбор</w:t>
      </w:r>
      <w:r>
        <w:rPr>
          <w:spacing w:val="-8"/>
          <w:sz w:val="28"/>
        </w:rPr>
        <w:t xml:space="preserve"> </w:t>
      </w:r>
      <w:r>
        <w:rPr>
          <w:sz w:val="28"/>
        </w:rPr>
        <w:t>информации</w:t>
      </w:r>
      <w:r>
        <w:rPr>
          <w:spacing w:val="-7"/>
          <w:sz w:val="28"/>
        </w:rPr>
        <w:t xml:space="preserve"> </w:t>
      </w:r>
      <w:r>
        <w:rPr>
          <w:sz w:val="28"/>
        </w:rPr>
        <w:t>об</w:t>
      </w:r>
      <w:r>
        <w:rPr>
          <w:spacing w:val="-7"/>
          <w:sz w:val="28"/>
        </w:rPr>
        <w:t xml:space="preserve"> </w:t>
      </w:r>
      <w:r>
        <w:rPr>
          <w:sz w:val="28"/>
        </w:rPr>
        <w:t>объекте</w:t>
      </w:r>
      <w:r>
        <w:rPr>
          <w:spacing w:val="-5"/>
          <w:sz w:val="28"/>
        </w:rPr>
        <w:t xml:space="preserve"> </w:t>
      </w:r>
      <w:r>
        <w:rPr>
          <w:spacing w:val="-2"/>
          <w:sz w:val="28"/>
        </w:rPr>
        <w:t>мониторинга</w:t>
      </w:r>
    </w:p>
    <w:p w:rsidR="004D3680" w:rsidRDefault="00344C7B">
      <w:pPr>
        <w:pStyle w:val="a4"/>
        <w:numPr>
          <w:ilvl w:val="0"/>
          <w:numId w:val="34"/>
        </w:numPr>
        <w:tabs>
          <w:tab w:val="left" w:pos="1293"/>
        </w:tabs>
        <w:ind w:right="429" w:firstLine="566"/>
        <w:rPr>
          <w:sz w:val="28"/>
        </w:rPr>
      </w:pPr>
      <w:r>
        <w:rPr>
          <w:sz w:val="28"/>
        </w:rPr>
        <w:t>Обработка и анализ полученной информации, а также уже имеющейся инфор</w:t>
      </w:r>
      <w:r>
        <w:rPr>
          <w:sz w:val="28"/>
        </w:rPr>
        <w:softHyphen/>
        <w:t>мации из существующих источников</w:t>
      </w:r>
    </w:p>
    <w:p w:rsidR="004D3680" w:rsidRDefault="00344C7B">
      <w:pPr>
        <w:pStyle w:val="a4"/>
        <w:numPr>
          <w:ilvl w:val="0"/>
          <w:numId w:val="34"/>
        </w:numPr>
        <w:tabs>
          <w:tab w:val="left" w:pos="1286"/>
        </w:tabs>
        <w:ind w:right="433" w:firstLine="566"/>
        <w:rPr>
          <w:sz w:val="28"/>
        </w:rPr>
      </w:pPr>
      <w:r>
        <w:rPr>
          <w:sz w:val="28"/>
        </w:rPr>
        <w:t>Интерпретация и комплексная оценка объекта на основе полученной информа</w:t>
      </w:r>
      <w:r>
        <w:rPr>
          <w:sz w:val="28"/>
        </w:rPr>
        <w:softHyphen/>
        <w:t>ции, прогноз развития объекта</w:t>
      </w:r>
    </w:p>
    <w:p w:rsidR="004D3680" w:rsidRDefault="00344C7B">
      <w:pPr>
        <w:pStyle w:val="a4"/>
        <w:numPr>
          <w:ilvl w:val="0"/>
          <w:numId w:val="34"/>
        </w:numPr>
        <w:tabs>
          <w:tab w:val="left" w:pos="1270"/>
        </w:tabs>
        <w:spacing w:line="321" w:lineRule="exact"/>
        <w:ind w:left="1270" w:hanging="279"/>
        <w:rPr>
          <w:sz w:val="28"/>
        </w:rPr>
      </w:pPr>
      <w:r>
        <w:rPr>
          <w:sz w:val="28"/>
        </w:rPr>
        <w:t>Принятие</w:t>
      </w:r>
      <w:r>
        <w:rPr>
          <w:spacing w:val="-8"/>
          <w:sz w:val="28"/>
        </w:rPr>
        <w:t xml:space="preserve"> </w:t>
      </w:r>
      <w:r>
        <w:rPr>
          <w:sz w:val="28"/>
        </w:rPr>
        <w:t>управленческого</w:t>
      </w:r>
      <w:r>
        <w:rPr>
          <w:spacing w:val="-9"/>
          <w:sz w:val="28"/>
        </w:rPr>
        <w:t xml:space="preserve"> </w:t>
      </w:r>
      <w:r>
        <w:rPr>
          <w:sz w:val="28"/>
        </w:rPr>
        <w:t>решения</w:t>
      </w:r>
      <w:r>
        <w:rPr>
          <w:spacing w:val="-9"/>
          <w:sz w:val="28"/>
        </w:rPr>
        <w:t xml:space="preserve"> </w:t>
      </w:r>
      <w:r>
        <w:rPr>
          <w:sz w:val="28"/>
        </w:rPr>
        <w:t>об</w:t>
      </w:r>
      <w:r>
        <w:rPr>
          <w:spacing w:val="-8"/>
          <w:sz w:val="28"/>
        </w:rPr>
        <w:t xml:space="preserve"> </w:t>
      </w:r>
      <w:r>
        <w:rPr>
          <w:sz w:val="28"/>
        </w:rPr>
        <w:t>изменении</w:t>
      </w:r>
      <w:r>
        <w:rPr>
          <w:spacing w:val="-8"/>
          <w:sz w:val="28"/>
        </w:rPr>
        <w:t xml:space="preserve"> </w:t>
      </w:r>
      <w:r>
        <w:rPr>
          <w:spacing w:val="-2"/>
          <w:sz w:val="28"/>
        </w:rPr>
        <w:t>деятельности</w:t>
      </w:r>
    </w:p>
    <w:p w:rsidR="004D3680" w:rsidRDefault="00344C7B">
      <w:pPr>
        <w:spacing w:line="322" w:lineRule="exact"/>
        <w:ind w:left="991"/>
        <w:rPr>
          <w:sz w:val="28"/>
        </w:rPr>
      </w:pPr>
      <w:r>
        <w:rPr>
          <w:b/>
          <w:i/>
          <w:sz w:val="28"/>
        </w:rPr>
        <w:t>Результаты</w:t>
      </w:r>
      <w:r>
        <w:rPr>
          <w:b/>
          <w:i/>
          <w:spacing w:val="-10"/>
          <w:sz w:val="28"/>
        </w:rPr>
        <w:t xml:space="preserve"> </w:t>
      </w:r>
      <w:r>
        <w:rPr>
          <w:b/>
          <w:i/>
          <w:sz w:val="28"/>
        </w:rPr>
        <w:t>педагогического</w:t>
      </w:r>
      <w:r>
        <w:rPr>
          <w:b/>
          <w:i/>
          <w:spacing w:val="-8"/>
          <w:sz w:val="28"/>
        </w:rPr>
        <w:t xml:space="preserve"> </w:t>
      </w:r>
      <w:r>
        <w:rPr>
          <w:b/>
          <w:i/>
          <w:sz w:val="28"/>
        </w:rPr>
        <w:t>мониторинга</w:t>
      </w:r>
      <w:r>
        <w:rPr>
          <w:b/>
          <w:i/>
          <w:spacing w:val="-7"/>
          <w:sz w:val="28"/>
        </w:rPr>
        <w:t xml:space="preserve"> </w:t>
      </w:r>
      <w:r>
        <w:rPr>
          <w:sz w:val="28"/>
        </w:rPr>
        <w:t>можно</w:t>
      </w:r>
      <w:r>
        <w:rPr>
          <w:spacing w:val="-12"/>
          <w:sz w:val="28"/>
        </w:rPr>
        <w:t xml:space="preserve"> </w:t>
      </w:r>
      <w:r>
        <w:rPr>
          <w:sz w:val="28"/>
        </w:rPr>
        <w:t>охарактеризовать</w:t>
      </w:r>
      <w:r>
        <w:rPr>
          <w:spacing w:val="-10"/>
          <w:sz w:val="28"/>
        </w:rPr>
        <w:t xml:space="preserve"> </w:t>
      </w:r>
      <w:r>
        <w:rPr>
          <w:spacing w:val="-4"/>
          <w:sz w:val="28"/>
        </w:rPr>
        <w:t>как:</w:t>
      </w:r>
    </w:p>
    <w:p w:rsidR="004D3680" w:rsidRDefault="00344C7B">
      <w:pPr>
        <w:pStyle w:val="a4"/>
        <w:numPr>
          <w:ilvl w:val="1"/>
          <w:numId w:val="34"/>
        </w:numPr>
        <w:tabs>
          <w:tab w:val="left" w:pos="1270"/>
        </w:tabs>
        <w:ind w:left="424" w:right="428" w:firstLine="566"/>
        <w:jc w:val="left"/>
        <w:rPr>
          <w:sz w:val="28"/>
        </w:rPr>
      </w:pPr>
      <w:r>
        <w:rPr>
          <w:i/>
          <w:sz w:val="28"/>
        </w:rPr>
        <w:t>описательные,</w:t>
      </w:r>
      <w:r>
        <w:rPr>
          <w:i/>
          <w:spacing w:val="80"/>
          <w:sz w:val="28"/>
        </w:rPr>
        <w:t xml:space="preserve"> </w:t>
      </w:r>
      <w:r>
        <w:rPr>
          <w:sz w:val="28"/>
        </w:rPr>
        <w:t>ограничивающиеся</w:t>
      </w:r>
      <w:r>
        <w:rPr>
          <w:spacing w:val="80"/>
          <w:sz w:val="28"/>
        </w:rPr>
        <w:t xml:space="preserve"> </w:t>
      </w:r>
      <w:r>
        <w:rPr>
          <w:sz w:val="28"/>
        </w:rPr>
        <w:t>выявлением</w:t>
      </w:r>
      <w:r>
        <w:rPr>
          <w:spacing w:val="80"/>
          <w:sz w:val="28"/>
        </w:rPr>
        <w:t xml:space="preserve"> </w:t>
      </w:r>
      <w:r>
        <w:rPr>
          <w:sz w:val="28"/>
        </w:rPr>
        <w:t>отдельных</w:t>
      </w:r>
      <w:r>
        <w:rPr>
          <w:spacing w:val="80"/>
          <w:sz w:val="28"/>
        </w:rPr>
        <w:t xml:space="preserve"> </w:t>
      </w:r>
      <w:r>
        <w:rPr>
          <w:sz w:val="28"/>
        </w:rPr>
        <w:t>(иногда</w:t>
      </w:r>
      <w:r>
        <w:rPr>
          <w:spacing w:val="80"/>
          <w:sz w:val="28"/>
        </w:rPr>
        <w:t xml:space="preserve"> </w:t>
      </w:r>
      <w:proofErr w:type="spellStart"/>
      <w:r>
        <w:rPr>
          <w:sz w:val="28"/>
        </w:rPr>
        <w:t>несуще-ственных</w:t>
      </w:r>
      <w:proofErr w:type="spellEnd"/>
      <w:r>
        <w:rPr>
          <w:sz w:val="28"/>
        </w:rPr>
        <w:t>) связей и процессов объекта исследования;</w:t>
      </w:r>
    </w:p>
    <w:p w:rsidR="004D3680" w:rsidRDefault="00344C7B">
      <w:pPr>
        <w:pStyle w:val="a4"/>
        <w:numPr>
          <w:ilvl w:val="1"/>
          <w:numId w:val="34"/>
        </w:numPr>
        <w:tabs>
          <w:tab w:val="left" w:pos="1253"/>
        </w:tabs>
        <w:spacing w:before="2"/>
        <w:ind w:left="424" w:right="420" w:firstLine="566"/>
        <w:jc w:val="left"/>
        <w:rPr>
          <w:sz w:val="28"/>
        </w:rPr>
      </w:pPr>
      <w:r>
        <w:rPr>
          <w:i/>
          <w:sz w:val="28"/>
        </w:rPr>
        <w:t>сущностные,</w:t>
      </w:r>
      <w:r>
        <w:rPr>
          <w:i/>
          <w:spacing w:val="80"/>
          <w:sz w:val="28"/>
        </w:rPr>
        <w:t xml:space="preserve"> </w:t>
      </w:r>
      <w:r>
        <w:rPr>
          <w:sz w:val="28"/>
        </w:rPr>
        <w:t>определяющие</w:t>
      </w:r>
      <w:r>
        <w:rPr>
          <w:spacing w:val="80"/>
          <w:sz w:val="28"/>
        </w:rPr>
        <w:t xml:space="preserve"> </w:t>
      </w:r>
      <w:r>
        <w:rPr>
          <w:sz w:val="28"/>
        </w:rPr>
        <w:t>особенности</w:t>
      </w:r>
      <w:r>
        <w:rPr>
          <w:spacing w:val="80"/>
          <w:sz w:val="28"/>
        </w:rPr>
        <w:t xml:space="preserve"> </w:t>
      </w:r>
      <w:r>
        <w:rPr>
          <w:sz w:val="28"/>
        </w:rPr>
        <w:t>и</w:t>
      </w:r>
      <w:r>
        <w:rPr>
          <w:spacing w:val="40"/>
          <w:sz w:val="28"/>
        </w:rPr>
        <w:t xml:space="preserve"> </w:t>
      </w:r>
      <w:r>
        <w:rPr>
          <w:sz w:val="28"/>
        </w:rPr>
        <w:t>характер</w:t>
      </w:r>
      <w:r>
        <w:rPr>
          <w:spacing w:val="80"/>
          <w:sz w:val="28"/>
        </w:rPr>
        <w:t xml:space="preserve"> </w:t>
      </w:r>
      <w:r>
        <w:rPr>
          <w:sz w:val="28"/>
        </w:rPr>
        <w:t>протекания</w:t>
      </w:r>
      <w:r>
        <w:rPr>
          <w:spacing w:val="80"/>
          <w:sz w:val="28"/>
        </w:rPr>
        <w:t xml:space="preserve"> </w:t>
      </w:r>
      <w:r>
        <w:rPr>
          <w:sz w:val="28"/>
        </w:rPr>
        <w:t>значимых внутренних связей и процессов объекта;</w:t>
      </w:r>
    </w:p>
    <w:p w:rsidR="004D3680" w:rsidRDefault="00344C7B">
      <w:pPr>
        <w:pStyle w:val="a4"/>
        <w:numPr>
          <w:ilvl w:val="1"/>
          <w:numId w:val="34"/>
        </w:numPr>
        <w:tabs>
          <w:tab w:val="left" w:pos="1188"/>
        </w:tabs>
        <w:ind w:left="424" w:right="427" w:firstLine="566"/>
        <w:jc w:val="left"/>
        <w:rPr>
          <w:sz w:val="28"/>
        </w:rPr>
      </w:pPr>
      <w:r>
        <w:rPr>
          <w:i/>
          <w:sz w:val="28"/>
        </w:rPr>
        <w:t xml:space="preserve">репродуктивные, </w:t>
      </w:r>
      <w:r>
        <w:rPr>
          <w:sz w:val="28"/>
        </w:rPr>
        <w:t>характеризующие развитие объекта в прошлом на основании ранее полученных данных;</w:t>
      </w:r>
    </w:p>
    <w:p w:rsidR="004D3680" w:rsidRDefault="00344C7B">
      <w:pPr>
        <w:pStyle w:val="a4"/>
        <w:numPr>
          <w:ilvl w:val="1"/>
          <w:numId w:val="34"/>
        </w:numPr>
        <w:tabs>
          <w:tab w:val="left" w:pos="1195"/>
        </w:tabs>
        <w:ind w:left="424" w:right="429" w:firstLine="566"/>
        <w:jc w:val="left"/>
        <w:rPr>
          <w:sz w:val="28"/>
        </w:rPr>
      </w:pPr>
      <w:r>
        <w:rPr>
          <w:i/>
          <w:sz w:val="28"/>
        </w:rPr>
        <w:t>продуктивные,</w:t>
      </w:r>
      <w:r>
        <w:rPr>
          <w:i/>
          <w:spacing w:val="37"/>
          <w:sz w:val="28"/>
        </w:rPr>
        <w:t xml:space="preserve"> </w:t>
      </w:r>
      <w:r>
        <w:rPr>
          <w:sz w:val="28"/>
        </w:rPr>
        <w:t>прогнозирующие</w:t>
      </w:r>
      <w:r>
        <w:rPr>
          <w:spacing w:val="37"/>
          <w:sz w:val="28"/>
        </w:rPr>
        <w:t xml:space="preserve"> </w:t>
      </w:r>
      <w:r>
        <w:rPr>
          <w:sz w:val="28"/>
        </w:rPr>
        <w:t>развитие</w:t>
      </w:r>
      <w:r>
        <w:rPr>
          <w:spacing w:val="37"/>
          <w:sz w:val="28"/>
        </w:rPr>
        <w:t xml:space="preserve"> </w:t>
      </w:r>
      <w:r>
        <w:rPr>
          <w:sz w:val="28"/>
        </w:rPr>
        <w:t>объекта</w:t>
      </w:r>
      <w:r>
        <w:rPr>
          <w:spacing w:val="37"/>
          <w:sz w:val="28"/>
        </w:rPr>
        <w:t xml:space="preserve"> </w:t>
      </w:r>
      <w:r>
        <w:rPr>
          <w:sz w:val="28"/>
        </w:rPr>
        <w:t>в</w:t>
      </w:r>
      <w:r>
        <w:rPr>
          <w:spacing w:val="39"/>
          <w:sz w:val="28"/>
        </w:rPr>
        <w:t xml:space="preserve"> </w:t>
      </w:r>
      <w:r>
        <w:rPr>
          <w:sz w:val="28"/>
        </w:rPr>
        <w:t>целом</w:t>
      </w:r>
      <w:r>
        <w:rPr>
          <w:spacing w:val="37"/>
          <w:sz w:val="28"/>
        </w:rPr>
        <w:t xml:space="preserve"> </w:t>
      </w:r>
      <w:r>
        <w:rPr>
          <w:sz w:val="28"/>
        </w:rPr>
        <w:t>или</w:t>
      </w:r>
      <w:r>
        <w:rPr>
          <w:spacing w:val="37"/>
          <w:sz w:val="28"/>
        </w:rPr>
        <w:t xml:space="preserve"> </w:t>
      </w:r>
      <w:r>
        <w:rPr>
          <w:sz w:val="28"/>
        </w:rPr>
        <w:t>отдельных</w:t>
      </w:r>
      <w:r>
        <w:rPr>
          <w:spacing w:val="35"/>
          <w:sz w:val="28"/>
        </w:rPr>
        <w:t xml:space="preserve"> </w:t>
      </w:r>
      <w:r>
        <w:rPr>
          <w:sz w:val="28"/>
        </w:rPr>
        <w:t>его сторон, свойств, качеств;</w:t>
      </w:r>
    </w:p>
    <w:p w:rsidR="004D3680" w:rsidRDefault="00344C7B">
      <w:pPr>
        <w:pStyle w:val="a4"/>
        <w:numPr>
          <w:ilvl w:val="1"/>
          <w:numId w:val="34"/>
        </w:numPr>
        <w:tabs>
          <w:tab w:val="left" w:pos="1163"/>
        </w:tabs>
        <w:spacing w:line="242" w:lineRule="auto"/>
        <w:ind w:right="432" w:firstLine="566"/>
        <w:jc w:val="left"/>
        <w:rPr>
          <w:sz w:val="28"/>
        </w:rPr>
      </w:pPr>
      <w:r>
        <w:rPr>
          <w:i/>
          <w:sz w:val="28"/>
        </w:rPr>
        <w:t xml:space="preserve">интегральные, </w:t>
      </w:r>
      <w:r>
        <w:rPr>
          <w:sz w:val="28"/>
        </w:rPr>
        <w:t>исследующие важнейшие внутренние и внешние связи, свойства, отношения объекта исследования.</w:t>
      </w:r>
    </w:p>
    <w:p w:rsidR="004D3680" w:rsidRDefault="00344C7B" w:rsidP="00BA49B7">
      <w:pPr>
        <w:pStyle w:val="1"/>
        <w:numPr>
          <w:ilvl w:val="1"/>
          <w:numId w:val="61"/>
        </w:numPr>
        <w:tabs>
          <w:tab w:val="left" w:pos="1807"/>
        </w:tabs>
        <w:spacing w:before="315" w:line="240" w:lineRule="auto"/>
        <w:ind w:left="535" w:right="531" w:firstLine="643"/>
        <w:jc w:val="left"/>
      </w:pPr>
      <w:r>
        <w:t>Проектирование образовательного процесса в соответствии с контин</w:t>
      </w:r>
      <w:r>
        <w:softHyphen/>
        <w:t>гентом</w:t>
      </w:r>
      <w:r>
        <w:rPr>
          <w:spacing w:val="-5"/>
        </w:rPr>
        <w:t xml:space="preserve"> </w:t>
      </w:r>
      <w:r>
        <w:t>воспитанников,</w:t>
      </w:r>
      <w:r>
        <w:rPr>
          <w:spacing w:val="-6"/>
        </w:rPr>
        <w:t xml:space="preserve"> </w:t>
      </w:r>
      <w:r>
        <w:t>их</w:t>
      </w:r>
      <w:r>
        <w:rPr>
          <w:spacing w:val="-4"/>
        </w:rPr>
        <w:t xml:space="preserve"> </w:t>
      </w:r>
      <w:r>
        <w:t>индивидуальными</w:t>
      </w:r>
      <w:r>
        <w:rPr>
          <w:spacing w:val="-5"/>
        </w:rPr>
        <w:t xml:space="preserve"> </w:t>
      </w:r>
      <w:r>
        <w:t>и</w:t>
      </w:r>
      <w:r>
        <w:rPr>
          <w:spacing w:val="-7"/>
        </w:rPr>
        <w:t xml:space="preserve"> </w:t>
      </w:r>
      <w:r>
        <w:t>возрастными</w:t>
      </w:r>
      <w:r>
        <w:rPr>
          <w:spacing w:val="-3"/>
        </w:rPr>
        <w:t xml:space="preserve"> </w:t>
      </w:r>
      <w:r>
        <w:t>особенностями,</w:t>
      </w:r>
      <w:r>
        <w:rPr>
          <w:spacing w:val="-7"/>
        </w:rPr>
        <w:t xml:space="preserve"> </w:t>
      </w:r>
      <w:r>
        <w:t>со-</w:t>
      </w:r>
    </w:p>
    <w:p w:rsidR="004D3680" w:rsidRDefault="00344C7B">
      <w:pPr>
        <w:spacing w:line="321" w:lineRule="exact"/>
        <w:ind w:left="4469"/>
        <w:rPr>
          <w:b/>
          <w:sz w:val="28"/>
        </w:rPr>
      </w:pPr>
      <w:r>
        <w:rPr>
          <w:b/>
          <w:sz w:val="28"/>
        </w:rPr>
        <w:t>стоянием</w:t>
      </w:r>
      <w:r>
        <w:rPr>
          <w:b/>
          <w:spacing w:val="-7"/>
          <w:sz w:val="28"/>
        </w:rPr>
        <w:t xml:space="preserve"> </w:t>
      </w:r>
      <w:r>
        <w:rPr>
          <w:b/>
          <w:spacing w:val="-2"/>
          <w:sz w:val="28"/>
        </w:rPr>
        <w:t>здоровья</w:t>
      </w:r>
    </w:p>
    <w:p w:rsidR="004D3680" w:rsidRDefault="00344C7B">
      <w:pPr>
        <w:pStyle w:val="a3"/>
        <w:ind w:right="420"/>
        <w:jc w:val="left"/>
      </w:pPr>
      <w:r>
        <w:t>Оптимальные</w:t>
      </w:r>
      <w:r>
        <w:rPr>
          <w:spacing w:val="-2"/>
        </w:rPr>
        <w:t xml:space="preserve"> </w:t>
      </w:r>
      <w:r>
        <w:t>условия для</w:t>
      </w:r>
      <w:r>
        <w:rPr>
          <w:spacing w:val="-2"/>
        </w:rPr>
        <w:t xml:space="preserve"> </w:t>
      </w:r>
      <w:r>
        <w:t>развития</w:t>
      </w:r>
      <w:r>
        <w:rPr>
          <w:spacing w:val="-2"/>
        </w:rPr>
        <w:t xml:space="preserve"> </w:t>
      </w:r>
      <w:r>
        <w:t>ребенка – это</w:t>
      </w:r>
      <w:r>
        <w:rPr>
          <w:spacing w:val="-2"/>
        </w:rPr>
        <w:t xml:space="preserve"> </w:t>
      </w:r>
      <w:r>
        <w:t>продуманное соотношение сво</w:t>
      </w:r>
      <w:r>
        <w:softHyphen/>
        <w:t>бодной,</w:t>
      </w:r>
      <w:r>
        <w:rPr>
          <w:spacing w:val="-3"/>
        </w:rPr>
        <w:t xml:space="preserve"> </w:t>
      </w:r>
      <w:r>
        <w:t>регламентируемой</w:t>
      </w:r>
      <w:r>
        <w:rPr>
          <w:spacing w:val="-2"/>
        </w:rPr>
        <w:t xml:space="preserve"> </w:t>
      </w:r>
      <w:r>
        <w:t>и</w:t>
      </w:r>
      <w:r>
        <w:rPr>
          <w:spacing w:val="-5"/>
        </w:rPr>
        <w:t xml:space="preserve"> </w:t>
      </w:r>
      <w:r>
        <w:t>нерегламентированной</w:t>
      </w:r>
      <w:r>
        <w:rPr>
          <w:spacing w:val="-2"/>
        </w:rPr>
        <w:t xml:space="preserve"> </w:t>
      </w:r>
      <w:r>
        <w:t>(совместная</w:t>
      </w:r>
      <w:r>
        <w:rPr>
          <w:spacing w:val="-5"/>
        </w:rPr>
        <w:t xml:space="preserve"> </w:t>
      </w:r>
      <w:r>
        <w:t>деятельность</w:t>
      </w:r>
      <w:r>
        <w:rPr>
          <w:spacing w:val="-3"/>
        </w:rPr>
        <w:t xml:space="preserve"> </w:t>
      </w:r>
      <w:r>
        <w:t>педаго</w:t>
      </w:r>
      <w:r>
        <w:softHyphen/>
        <w:t>гов и детей и самостоятельная деятельность детей) форм деятельности ребенка. Обра</w:t>
      </w:r>
      <w:r>
        <w:softHyphen/>
        <w:t>зовательная деятельность вне организованных занятий обеспечивает максимальный учет</w:t>
      </w:r>
      <w:r>
        <w:rPr>
          <w:spacing w:val="-6"/>
        </w:rPr>
        <w:t xml:space="preserve"> </w:t>
      </w:r>
      <w:r>
        <w:t>особенностей</w:t>
      </w:r>
      <w:r>
        <w:rPr>
          <w:spacing w:val="-6"/>
        </w:rPr>
        <w:t xml:space="preserve"> </w:t>
      </w:r>
      <w:r>
        <w:t>и</w:t>
      </w:r>
      <w:r>
        <w:rPr>
          <w:spacing w:val="-5"/>
        </w:rPr>
        <w:t xml:space="preserve"> </w:t>
      </w:r>
      <w:r>
        <w:t>возможностей</w:t>
      </w:r>
      <w:r>
        <w:rPr>
          <w:spacing w:val="-3"/>
        </w:rPr>
        <w:t xml:space="preserve"> </w:t>
      </w:r>
      <w:r>
        <w:t>ребенка,</w:t>
      </w:r>
      <w:r>
        <w:rPr>
          <w:spacing w:val="-3"/>
        </w:rPr>
        <w:t xml:space="preserve"> </w:t>
      </w:r>
      <w:r>
        <w:t>его</w:t>
      </w:r>
      <w:r>
        <w:rPr>
          <w:spacing w:val="-2"/>
        </w:rPr>
        <w:t xml:space="preserve"> </w:t>
      </w:r>
      <w:r>
        <w:t>интересы</w:t>
      </w:r>
      <w:r>
        <w:rPr>
          <w:spacing w:val="-3"/>
        </w:rPr>
        <w:t xml:space="preserve"> </w:t>
      </w:r>
      <w:r>
        <w:t>и</w:t>
      </w:r>
      <w:r>
        <w:rPr>
          <w:spacing w:val="-6"/>
        </w:rPr>
        <w:t xml:space="preserve"> </w:t>
      </w:r>
      <w:r>
        <w:t>склонности.</w:t>
      </w:r>
      <w:r>
        <w:rPr>
          <w:spacing w:val="-4"/>
        </w:rPr>
        <w:t xml:space="preserve"> </w:t>
      </w:r>
      <w:r>
        <w:t>В</w:t>
      </w:r>
      <w:r>
        <w:rPr>
          <w:spacing w:val="-3"/>
        </w:rPr>
        <w:t xml:space="preserve"> </w:t>
      </w:r>
      <w:r>
        <w:t>течение</w:t>
      </w:r>
      <w:r>
        <w:rPr>
          <w:spacing w:val="-3"/>
        </w:rPr>
        <w:t xml:space="preserve"> </w:t>
      </w:r>
      <w:r>
        <w:t>дня во</w:t>
      </w:r>
      <w:r>
        <w:rPr>
          <w:spacing w:val="-4"/>
        </w:rPr>
        <w:t xml:space="preserve"> </w:t>
      </w:r>
      <w:r>
        <w:t>всех</w:t>
      </w:r>
      <w:r>
        <w:rPr>
          <w:spacing w:val="-4"/>
        </w:rPr>
        <w:t xml:space="preserve"> </w:t>
      </w:r>
      <w:r>
        <w:t>возрастных</w:t>
      </w:r>
      <w:r>
        <w:rPr>
          <w:spacing w:val="-3"/>
        </w:rPr>
        <w:t xml:space="preserve"> </w:t>
      </w:r>
      <w:r>
        <w:t>группах</w:t>
      </w:r>
      <w:r>
        <w:rPr>
          <w:spacing w:val="-6"/>
        </w:rPr>
        <w:t xml:space="preserve"> </w:t>
      </w:r>
      <w:r>
        <w:t>предусмотрен</w:t>
      </w:r>
      <w:r>
        <w:rPr>
          <w:spacing w:val="-3"/>
        </w:rPr>
        <w:t xml:space="preserve"> </w:t>
      </w:r>
      <w:r>
        <w:t>определенный</w:t>
      </w:r>
      <w:r>
        <w:rPr>
          <w:spacing w:val="-4"/>
        </w:rPr>
        <w:t xml:space="preserve"> </w:t>
      </w:r>
      <w:r>
        <w:t>баланс</w:t>
      </w:r>
      <w:r>
        <w:rPr>
          <w:spacing w:val="-4"/>
        </w:rPr>
        <w:t xml:space="preserve"> </w:t>
      </w:r>
      <w:r>
        <w:t>различных</w:t>
      </w:r>
      <w:r>
        <w:rPr>
          <w:spacing w:val="-3"/>
        </w:rPr>
        <w:t xml:space="preserve"> </w:t>
      </w:r>
      <w:r>
        <w:t>видов</w:t>
      </w:r>
      <w:r>
        <w:rPr>
          <w:spacing w:val="-5"/>
        </w:rPr>
        <w:t xml:space="preserve"> </w:t>
      </w:r>
      <w:r>
        <w:t>дея</w:t>
      </w:r>
      <w:r>
        <w:softHyphen/>
      </w:r>
      <w:r>
        <w:rPr>
          <w:spacing w:val="-2"/>
        </w:rPr>
        <w:t>тельности:</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9"/>
        <w:gridCol w:w="2614"/>
        <w:gridCol w:w="2602"/>
        <w:gridCol w:w="2557"/>
      </w:tblGrid>
      <w:tr w:rsidR="004D3680">
        <w:trPr>
          <w:trHeight w:val="645"/>
        </w:trPr>
        <w:tc>
          <w:tcPr>
            <w:tcW w:w="2559" w:type="dxa"/>
            <w:vMerge w:val="restart"/>
          </w:tcPr>
          <w:p w:rsidR="004D3680" w:rsidRDefault="00344C7B">
            <w:pPr>
              <w:pStyle w:val="TableParagraph"/>
              <w:spacing w:before="2"/>
              <w:ind w:left="684"/>
              <w:jc w:val="left"/>
              <w:rPr>
                <w:b/>
                <w:sz w:val="28"/>
              </w:rPr>
            </w:pPr>
            <w:r>
              <w:rPr>
                <w:b/>
                <w:sz w:val="28"/>
              </w:rPr>
              <w:t>Возраст</w:t>
            </w:r>
            <w:r>
              <w:rPr>
                <w:b/>
                <w:spacing w:val="-8"/>
                <w:sz w:val="28"/>
              </w:rPr>
              <w:t xml:space="preserve"> </w:t>
            </w:r>
            <w:r>
              <w:rPr>
                <w:b/>
                <w:spacing w:val="-2"/>
                <w:sz w:val="28"/>
              </w:rPr>
              <w:t>детей</w:t>
            </w:r>
          </w:p>
        </w:tc>
        <w:tc>
          <w:tcPr>
            <w:tcW w:w="2614" w:type="dxa"/>
            <w:vMerge w:val="restart"/>
          </w:tcPr>
          <w:p w:rsidR="004D3680" w:rsidRDefault="00344C7B">
            <w:pPr>
              <w:pStyle w:val="TableParagraph"/>
              <w:spacing w:before="2"/>
              <w:ind w:left="282" w:firstLine="514"/>
              <w:jc w:val="left"/>
              <w:rPr>
                <w:b/>
                <w:sz w:val="28"/>
              </w:rPr>
            </w:pPr>
            <w:proofErr w:type="spellStart"/>
            <w:r>
              <w:rPr>
                <w:b/>
                <w:spacing w:val="-2"/>
                <w:sz w:val="28"/>
              </w:rPr>
              <w:t>Регламенти-</w:t>
            </w:r>
            <w:r>
              <w:rPr>
                <w:b/>
                <w:sz w:val="28"/>
              </w:rPr>
              <w:t>руемая</w:t>
            </w:r>
            <w:proofErr w:type="spellEnd"/>
            <w:r>
              <w:rPr>
                <w:b/>
                <w:sz w:val="28"/>
              </w:rPr>
              <w:t xml:space="preserve"> деятель-</w:t>
            </w:r>
          </w:p>
          <w:p w:rsidR="004D3680" w:rsidRDefault="00344C7B">
            <w:pPr>
              <w:pStyle w:val="TableParagraph"/>
              <w:ind w:left="510"/>
              <w:jc w:val="left"/>
              <w:rPr>
                <w:b/>
                <w:sz w:val="28"/>
              </w:rPr>
            </w:pPr>
            <w:proofErr w:type="spellStart"/>
            <w:r>
              <w:rPr>
                <w:b/>
                <w:sz w:val="28"/>
              </w:rPr>
              <w:t>ность</w:t>
            </w:r>
            <w:proofErr w:type="spellEnd"/>
            <w:r>
              <w:rPr>
                <w:b/>
                <w:spacing w:val="-3"/>
                <w:sz w:val="28"/>
              </w:rPr>
              <w:t xml:space="preserve"> </w:t>
            </w:r>
            <w:r>
              <w:rPr>
                <w:b/>
                <w:spacing w:val="-2"/>
                <w:sz w:val="28"/>
              </w:rPr>
              <w:t>(НОД)</w:t>
            </w:r>
          </w:p>
        </w:tc>
        <w:tc>
          <w:tcPr>
            <w:tcW w:w="5159" w:type="dxa"/>
            <w:gridSpan w:val="2"/>
          </w:tcPr>
          <w:p w:rsidR="004D3680" w:rsidRDefault="00344C7B">
            <w:pPr>
              <w:pStyle w:val="TableParagraph"/>
              <w:spacing w:line="322" w:lineRule="exact"/>
              <w:ind w:left="1941" w:right="199" w:hanging="1167"/>
              <w:jc w:val="left"/>
              <w:rPr>
                <w:b/>
                <w:sz w:val="28"/>
              </w:rPr>
            </w:pPr>
            <w:r>
              <w:rPr>
                <w:b/>
                <w:sz w:val="28"/>
              </w:rPr>
              <w:t>Нерегламентированная</w:t>
            </w:r>
            <w:r>
              <w:rPr>
                <w:b/>
                <w:spacing w:val="-18"/>
                <w:sz w:val="28"/>
              </w:rPr>
              <w:t xml:space="preserve"> </w:t>
            </w:r>
            <w:r>
              <w:rPr>
                <w:b/>
                <w:sz w:val="28"/>
              </w:rPr>
              <w:t>деятель</w:t>
            </w:r>
            <w:r>
              <w:rPr>
                <w:b/>
                <w:sz w:val="28"/>
              </w:rPr>
              <w:softHyphen/>
              <w:t>ность, час</w:t>
            </w:r>
          </w:p>
        </w:tc>
      </w:tr>
      <w:tr w:rsidR="004D3680">
        <w:trPr>
          <w:trHeight w:val="966"/>
        </w:trPr>
        <w:tc>
          <w:tcPr>
            <w:tcW w:w="2559" w:type="dxa"/>
            <w:vMerge/>
            <w:tcBorders>
              <w:top w:val="nil"/>
            </w:tcBorders>
          </w:tcPr>
          <w:p w:rsidR="004D3680" w:rsidRDefault="004D3680">
            <w:pPr>
              <w:rPr>
                <w:sz w:val="2"/>
                <w:szCs w:val="2"/>
              </w:rPr>
            </w:pPr>
          </w:p>
        </w:tc>
        <w:tc>
          <w:tcPr>
            <w:tcW w:w="2614" w:type="dxa"/>
            <w:vMerge/>
            <w:tcBorders>
              <w:top w:val="nil"/>
            </w:tcBorders>
          </w:tcPr>
          <w:p w:rsidR="004D3680" w:rsidRDefault="004D3680">
            <w:pPr>
              <w:rPr>
                <w:sz w:val="2"/>
                <w:szCs w:val="2"/>
              </w:rPr>
            </w:pPr>
          </w:p>
        </w:tc>
        <w:tc>
          <w:tcPr>
            <w:tcW w:w="2602" w:type="dxa"/>
          </w:tcPr>
          <w:p w:rsidR="004D3680" w:rsidRDefault="00344C7B">
            <w:pPr>
              <w:pStyle w:val="TableParagraph"/>
              <w:ind w:left="450" w:firstLine="370"/>
              <w:jc w:val="left"/>
              <w:rPr>
                <w:b/>
                <w:sz w:val="28"/>
              </w:rPr>
            </w:pPr>
            <w:r>
              <w:rPr>
                <w:b/>
                <w:spacing w:val="-2"/>
                <w:sz w:val="28"/>
              </w:rPr>
              <w:t>Совместная деятельность</w:t>
            </w:r>
          </w:p>
        </w:tc>
        <w:tc>
          <w:tcPr>
            <w:tcW w:w="2557" w:type="dxa"/>
          </w:tcPr>
          <w:p w:rsidR="004D3680" w:rsidRDefault="00344C7B">
            <w:pPr>
              <w:pStyle w:val="TableParagraph"/>
              <w:ind w:left="194" w:firstLine="706"/>
              <w:jc w:val="left"/>
              <w:rPr>
                <w:b/>
                <w:sz w:val="28"/>
              </w:rPr>
            </w:pPr>
            <w:r>
              <w:rPr>
                <w:b/>
                <w:spacing w:val="-2"/>
                <w:sz w:val="28"/>
              </w:rPr>
              <w:t>Самостоя</w:t>
            </w:r>
            <w:r>
              <w:rPr>
                <w:b/>
                <w:spacing w:val="-2"/>
                <w:sz w:val="28"/>
              </w:rPr>
              <w:softHyphen/>
            </w:r>
            <w:r>
              <w:rPr>
                <w:b/>
                <w:sz w:val="28"/>
              </w:rPr>
              <w:t>тельная</w:t>
            </w:r>
            <w:r>
              <w:rPr>
                <w:b/>
                <w:spacing w:val="-1"/>
                <w:sz w:val="28"/>
              </w:rPr>
              <w:t xml:space="preserve"> </w:t>
            </w:r>
            <w:r>
              <w:rPr>
                <w:b/>
                <w:spacing w:val="-2"/>
                <w:sz w:val="28"/>
              </w:rPr>
              <w:t>деятель-</w:t>
            </w:r>
          </w:p>
          <w:p w:rsidR="004D3680" w:rsidRDefault="00344C7B">
            <w:pPr>
              <w:pStyle w:val="TableParagraph"/>
              <w:spacing w:line="303" w:lineRule="exact"/>
              <w:ind w:left="921"/>
              <w:jc w:val="left"/>
              <w:rPr>
                <w:b/>
                <w:sz w:val="28"/>
              </w:rPr>
            </w:pPr>
            <w:proofErr w:type="spellStart"/>
            <w:r>
              <w:rPr>
                <w:b/>
                <w:spacing w:val="-2"/>
                <w:sz w:val="28"/>
              </w:rPr>
              <w:t>ность</w:t>
            </w:r>
            <w:proofErr w:type="spellEnd"/>
          </w:p>
        </w:tc>
      </w:tr>
      <w:tr w:rsidR="004D3680">
        <w:trPr>
          <w:trHeight w:val="642"/>
        </w:trPr>
        <w:tc>
          <w:tcPr>
            <w:tcW w:w="2559" w:type="dxa"/>
          </w:tcPr>
          <w:p w:rsidR="004D3680" w:rsidRDefault="00344C7B">
            <w:pPr>
              <w:pStyle w:val="TableParagraph"/>
              <w:ind w:left="0" w:right="396"/>
              <w:jc w:val="right"/>
              <w:rPr>
                <w:sz w:val="28"/>
              </w:rPr>
            </w:pPr>
            <w:r>
              <w:rPr>
                <w:sz w:val="28"/>
              </w:rPr>
              <w:t>1,5-2</w:t>
            </w:r>
            <w:r>
              <w:rPr>
                <w:spacing w:val="-2"/>
                <w:sz w:val="28"/>
              </w:rPr>
              <w:t xml:space="preserve"> </w:t>
            </w:r>
            <w:r>
              <w:rPr>
                <w:spacing w:val="-4"/>
                <w:sz w:val="28"/>
              </w:rPr>
              <w:t>года</w:t>
            </w:r>
          </w:p>
        </w:tc>
        <w:tc>
          <w:tcPr>
            <w:tcW w:w="2614" w:type="dxa"/>
          </w:tcPr>
          <w:p w:rsidR="004D3680" w:rsidRDefault="00344C7B">
            <w:pPr>
              <w:pStyle w:val="TableParagraph"/>
              <w:spacing w:line="322" w:lineRule="exact"/>
              <w:ind w:left="895" w:right="28" w:hanging="48"/>
              <w:jc w:val="left"/>
              <w:rPr>
                <w:sz w:val="28"/>
              </w:rPr>
            </w:pPr>
            <w:r>
              <w:rPr>
                <w:sz w:val="28"/>
              </w:rPr>
              <w:t>Одно-два</w:t>
            </w:r>
            <w:r>
              <w:rPr>
                <w:spacing w:val="-18"/>
                <w:sz w:val="28"/>
              </w:rPr>
              <w:t xml:space="preserve"> </w:t>
            </w:r>
            <w:r>
              <w:rPr>
                <w:sz w:val="28"/>
              </w:rPr>
              <w:t>по 10 мин</w:t>
            </w:r>
          </w:p>
        </w:tc>
        <w:tc>
          <w:tcPr>
            <w:tcW w:w="2602" w:type="dxa"/>
          </w:tcPr>
          <w:p w:rsidR="004D3680" w:rsidRDefault="00344C7B">
            <w:pPr>
              <w:pStyle w:val="TableParagraph"/>
              <w:ind w:left="577"/>
              <w:rPr>
                <w:sz w:val="28"/>
              </w:rPr>
            </w:pPr>
            <w:r>
              <w:rPr>
                <w:sz w:val="28"/>
              </w:rPr>
              <w:t>7,-</w:t>
            </w:r>
            <w:r>
              <w:rPr>
                <w:spacing w:val="-5"/>
                <w:sz w:val="28"/>
              </w:rPr>
              <w:t>7,5</w:t>
            </w:r>
          </w:p>
        </w:tc>
        <w:tc>
          <w:tcPr>
            <w:tcW w:w="2557" w:type="dxa"/>
          </w:tcPr>
          <w:p w:rsidR="004D3680" w:rsidRDefault="00344C7B">
            <w:pPr>
              <w:pStyle w:val="TableParagraph"/>
              <w:ind w:left="576" w:right="2"/>
              <w:rPr>
                <w:sz w:val="28"/>
              </w:rPr>
            </w:pPr>
            <w:r>
              <w:rPr>
                <w:sz w:val="28"/>
              </w:rPr>
              <w:t>3-</w:t>
            </w:r>
            <w:r>
              <w:rPr>
                <w:spacing w:val="-10"/>
                <w:sz w:val="28"/>
              </w:rPr>
              <w:t>4</w:t>
            </w:r>
          </w:p>
        </w:tc>
      </w:tr>
      <w:tr w:rsidR="004D3680">
        <w:trPr>
          <w:trHeight w:val="644"/>
        </w:trPr>
        <w:tc>
          <w:tcPr>
            <w:tcW w:w="2559" w:type="dxa"/>
          </w:tcPr>
          <w:p w:rsidR="004D3680" w:rsidRDefault="00344C7B">
            <w:pPr>
              <w:pStyle w:val="TableParagraph"/>
              <w:spacing w:line="321" w:lineRule="exact"/>
              <w:ind w:left="0" w:right="500"/>
              <w:jc w:val="right"/>
              <w:rPr>
                <w:sz w:val="28"/>
              </w:rPr>
            </w:pPr>
            <w:r>
              <w:rPr>
                <w:sz w:val="28"/>
              </w:rPr>
              <w:t>2-3</w:t>
            </w:r>
            <w:r>
              <w:rPr>
                <w:spacing w:val="2"/>
                <w:sz w:val="28"/>
              </w:rPr>
              <w:t xml:space="preserve"> </w:t>
            </w:r>
            <w:r>
              <w:rPr>
                <w:spacing w:val="-4"/>
                <w:sz w:val="28"/>
              </w:rPr>
              <w:t>года</w:t>
            </w:r>
          </w:p>
        </w:tc>
        <w:tc>
          <w:tcPr>
            <w:tcW w:w="2614" w:type="dxa"/>
          </w:tcPr>
          <w:p w:rsidR="004D3680" w:rsidRDefault="00344C7B">
            <w:pPr>
              <w:pStyle w:val="TableParagraph"/>
              <w:spacing w:line="322" w:lineRule="exact"/>
              <w:ind w:left="895" w:right="28" w:hanging="48"/>
              <w:jc w:val="left"/>
              <w:rPr>
                <w:sz w:val="28"/>
              </w:rPr>
            </w:pPr>
            <w:r>
              <w:rPr>
                <w:sz w:val="28"/>
              </w:rPr>
              <w:t>Одно-два</w:t>
            </w:r>
            <w:r>
              <w:rPr>
                <w:spacing w:val="-18"/>
                <w:sz w:val="28"/>
              </w:rPr>
              <w:t xml:space="preserve"> </w:t>
            </w:r>
            <w:r>
              <w:rPr>
                <w:sz w:val="28"/>
              </w:rPr>
              <w:t>по 10 мин</w:t>
            </w:r>
          </w:p>
        </w:tc>
        <w:tc>
          <w:tcPr>
            <w:tcW w:w="2602" w:type="dxa"/>
          </w:tcPr>
          <w:p w:rsidR="004D3680" w:rsidRDefault="00344C7B">
            <w:pPr>
              <w:pStyle w:val="TableParagraph"/>
              <w:spacing w:line="321" w:lineRule="exact"/>
              <w:ind w:left="577" w:right="3"/>
              <w:rPr>
                <w:sz w:val="28"/>
              </w:rPr>
            </w:pPr>
            <w:r>
              <w:rPr>
                <w:sz w:val="28"/>
              </w:rPr>
              <w:t>7-</w:t>
            </w:r>
            <w:r>
              <w:rPr>
                <w:spacing w:val="-5"/>
                <w:sz w:val="28"/>
              </w:rPr>
              <w:t>7,5</w:t>
            </w:r>
          </w:p>
        </w:tc>
        <w:tc>
          <w:tcPr>
            <w:tcW w:w="2557" w:type="dxa"/>
          </w:tcPr>
          <w:p w:rsidR="004D3680" w:rsidRDefault="00344C7B">
            <w:pPr>
              <w:pStyle w:val="TableParagraph"/>
              <w:spacing w:line="321" w:lineRule="exact"/>
              <w:ind w:left="576" w:right="2"/>
              <w:rPr>
                <w:sz w:val="28"/>
              </w:rPr>
            </w:pPr>
            <w:r>
              <w:rPr>
                <w:sz w:val="28"/>
              </w:rPr>
              <w:t>3-</w:t>
            </w:r>
            <w:r>
              <w:rPr>
                <w:spacing w:val="-10"/>
                <w:sz w:val="28"/>
              </w:rPr>
              <w:t>4</w:t>
            </w:r>
          </w:p>
        </w:tc>
      </w:tr>
      <w:tr w:rsidR="004D3680">
        <w:trPr>
          <w:trHeight w:val="321"/>
        </w:trPr>
        <w:tc>
          <w:tcPr>
            <w:tcW w:w="2559" w:type="dxa"/>
          </w:tcPr>
          <w:p w:rsidR="004D3680" w:rsidRDefault="00344C7B">
            <w:pPr>
              <w:pStyle w:val="TableParagraph"/>
              <w:spacing w:line="301" w:lineRule="exact"/>
              <w:ind w:left="0" w:right="500"/>
              <w:jc w:val="right"/>
              <w:rPr>
                <w:sz w:val="28"/>
              </w:rPr>
            </w:pPr>
            <w:r>
              <w:rPr>
                <w:sz w:val="28"/>
              </w:rPr>
              <w:t>3-4</w:t>
            </w:r>
            <w:r>
              <w:rPr>
                <w:spacing w:val="2"/>
                <w:sz w:val="28"/>
              </w:rPr>
              <w:t xml:space="preserve"> </w:t>
            </w:r>
            <w:r>
              <w:rPr>
                <w:spacing w:val="-4"/>
                <w:sz w:val="28"/>
              </w:rPr>
              <w:t>года</w:t>
            </w:r>
          </w:p>
        </w:tc>
        <w:tc>
          <w:tcPr>
            <w:tcW w:w="2614" w:type="dxa"/>
          </w:tcPr>
          <w:p w:rsidR="004D3680" w:rsidRDefault="00344C7B">
            <w:pPr>
              <w:pStyle w:val="TableParagraph"/>
              <w:spacing w:line="301" w:lineRule="exact"/>
              <w:ind w:left="0" w:right="157"/>
              <w:jc w:val="right"/>
              <w:rPr>
                <w:sz w:val="28"/>
              </w:rPr>
            </w:pPr>
            <w:r>
              <w:rPr>
                <w:sz w:val="28"/>
              </w:rPr>
              <w:t>Две</w:t>
            </w:r>
            <w:r>
              <w:rPr>
                <w:spacing w:val="-2"/>
                <w:sz w:val="28"/>
              </w:rPr>
              <w:t xml:space="preserve"> </w:t>
            </w:r>
            <w:r>
              <w:rPr>
                <w:sz w:val="28"/>
              </w:rPr>
              <w:t>по</w:t>
            </w:r>
            <w:r>
              <w:rPr>
                <w:spacing w:val="-1"/>
                <w:sz w:val="28"/>
              </w:rPr>
              <w:t xml:space="preserve"> </w:t>
            </w:r>
            <w:r>
              <w:rPr>
                <w:sz w:val="28"/>
              </w:rPr>
              <w:t xml:space="preserve">15 </w:t>
            </w:r>
            <w:r>
              <w:rPr>
                <w:spacing w:val="-5"/>
                <w:sz w:val="28"/>
              </w:rPr>
              <w:t>мин</w:t>
            </w:r>
          </w:p>
        </w:tc>
        <w:tc>
          <w:tcPr>
            <w:tcW w:w="2602" w:type="dxa"/>
          </w:tcPr>
          <w:p w:rsidR="004D3680" w:rsidRDefault="00344C7B">
            <w:pPr>
              <w:pStyle w:val="TableParagraph"/>
              <w:spacing w:line="301" w:lineRule="exact"/>
              <w:ind w:left="577" w:right="3"/>
              <w:rPr>
                <w:sz w:val="28"/>
              </w:rPr>
            </w:pPr>
            <w:r>
              <w:rPr>
                <w:sz w:val="28"/>
              </w:rPr>
              <w:t>7-</w:t>
            </w:r>
            <w:r>
              <w:rPr>
                <w:spacing w:val="-5"/>
                <w:sz w:val="28"/>
              </w:rPr>
              <w:t>7,5</w:t>
            </w:r>
          </w:p>
        </w:tc>
        <w:tc>
          <w:tcPr>
            <w:tcW w:w="2557" w:type="dxa"/>
          </w:tcPr>
          <w:p w:rsidR="004D3680" w:rsidRDefault="00344C7B">
            <w:pPr>
              <w:pStyle w:val="TableParagraph"/>
              <w:spacing w:line="301" w:lineRule="exact"/>
              <w:ind w:left="576" w:right="2"/>
              <w:rPr>
                <w:sz w:val="28"/>
              </w:rPr>
            </w:pPr>
            <w:r>
              <w:rPr>
                <w:sz w:val="28"/>
              </w:rPr>
              <w:t>3-</w:t>
            </w:r>
            <w:r>
              <w:rPr>
                <w:spacing w:val="-10"/>
                <w:sz w:val="28"/>
              </w:rPr>
              <w:t>4</w:t>
            </w:r>
          </w:p>
        </w:tc>
      </w:tr>
      <w:tr w:rsidR="004D3680">
        <w:trPr>
          <w:trHeight w:val="321"/>
        </w:trPr>
        <w:tc>
          <w:tcPr>
            <w:tcW w:w="2559" w:type="dxa"/>
          </w:tcPr>
          <w:p w:rsidR="004D3680" w:rsidRDefault="00344C7B">
            <w:pPr>
              <w:pStyle w:val="TableParagraph"/>
              <w:spacing w:line="301" w:lineRule="exact"/>
              <w:ind w:left="1147"/>
              <w:jc w:val="left"/>
              <w:rPr>
                <w:sz w:val="28"/>
              </w:rPr>
            </w:pPr>
            <w:r>
              <w:rPr>
                <w:sz w:val="28"/>
              </w:rPr>
              <w:t>4-5</w:t>
            </w:r>
            <w:r>
              <w:rPr>
                <w:spacing w:val="2"/>
                <w:sz w:val="28"/>
              </w:rPr>
              <w:t xml:space="preserve"> </w:t>
            </w:r>
            <w:r>
              <w:rPr>
                <w:spacing w:val="-5"/>
                <w:sz w:val="28"/>
              </w:rPr>
              <w:t>лет</w:t>
            </w:r>
          </w:p>
        </w:tc>
        <w:tc>
          <w:tcPr>
            <w:tcW w:w="2614" w:type="dxa"/>
          </w:tcPr>
          <w:p w:rsidR="004D3680" w:rsidRDefault="00344C7B">
            <w:pPr>
              <w:pStyle w:val="TableParagraph"/>
              <w:spacing w:line="301" w:lineRule="exact"/>
              <w:ind w:left="0" w:right="157"/>
              <w:jc w:val="right"/>
              <w:rPr>
                <w:sz w:val="28"/>
              </w:rPr>
            </w:pPr>
            <w:r>
              <w:rPr>
                <w:sz w:val="28"/>
              </w:rPr>
              <w:t>Две</w:t>
            </w:r>
            <w:r>
              <w:rPr>
                <w:spacing w:val="-2"/>
                <w:sz w:val="28"/>
              </w:rPr>
              <w:t xml:space="preserve"> </w:t>
            </w:r>
            <w:r>
              <w:rPr>
                <w:sz w:val="28"/>
              </w:rPr>
              <w:t>по</w:t>
            </w:r>
            <w:r>
              <w:rPr>
                <w:spacing w:val="-1"/>
                <w:sz w:val="28"/>
              </w:rPr>
              <w:t xml:space="preserve"> </w:t>
            </w:r>
            <w:r>
              <w:rPr>
                <w:sz w:val="28"/>
              </w:rPr>
              <w:t xml:space="preserve">20 </w:t>
            </w:r>
            <w:r>
              <w:rPr>
                <w:spacing w:val="-5"/>
                <w:sz w:val="28"/>
              </w:rPr>
              <w:t>мин</w:t>
            </w:r>
          </w:p>
        </w:tc>
        <w:tc>
          <w:tcPr>
            <w:tcW w:w="2602" w:type="dxa"/>
          </w:tcPr>
          <w:p w:rsidR="004D3680" w:rsidRDefault="00344C7B">
            <w:pPr>
              <w:pStyle w:val="TableParagraph"/>
              <w:spacing w:line="301" w:lineRule="exact"/>
              <w:ind w:left="577"/>
              <w:rPr>
                <w:sz w:val="28"/>
              </w:rPr>
            </w:pPr>
            <w:r>
              <w:rPr>
                <w:spacing w:val="-10"/>
                <w:sz w:val="28"/>
              </w:rPr>
              <w:t>7</w:t>
            </w:r>
          </w:p>
        </w:tc>
        <w:tc>
          <w:tcPr>
            <w:tcW w:w="2557" w:type="dxa"/>
          </w:tcPr>
          <w:p w:rsidR="004D3680" w:rsidRDefault="00344C7B">
            <w:pPr>
              <w:pStyle w:val="TableParagraph"/>
              <w:spacing w:line="301" w:lineRule="exact"/>
              <w:ind w:left="576"/>
              <w:rPr>
                <w:sz w:val="28"/>
              </w:rPr>
            </w:pPr>
            <w:r>
              <w:rPr>
                <w:sz w:val="28"/>
              </w:rPr>
              <w:t>3-</w:t>
            </w:r>
            <w:r>
              <w:rPr>
                <w:spacing w:val="-5"/>
                <w:sz w:val="28"/>
              </w:rPr>
              <w:t>3,5</w:t>
            </w:r>
          </w:p>
        </w:tc>
      </w:tr>
      <w:tr w:rsidR="004D3680">
        <w:trPr>
          <w:trHeight w:val="645"/>
        </w:trPr>
        <w:tc>
          <w:tcPr>
            <w:tcW w:w="2559" w:type="dxa"/>
          </w:tcPr>
          <w:p w:rsidR="004D3680" w:rsidRDefault="00344C7B">
            <w:pPr>
              <w:pStyle w:val="TableParagraph"/>
              <w:ind w:left="0" w:right="533"/>
              <w:jc w:val="right"/>
              <w:rPr>
                <w:sz w:val="28"/>
              </w:rPr>
            </w:pPr>
            <w:r>
              <w:rPr>
                <w:sz w:val="28"/>
              </w:rPr>
              <w:t>5-</w:t>
            </w:r>
            <w:r>
              <w:rPr>
                <w:spacing w:val="-1"/>
                <w:sz w:val="28"/>
              </w:rPr>
              <w:t xml:space="preserve"> </w:t>
            </w:r>
            <w:r>
              <w:rPr>
                <w:sz w:val="28"/>
              </w:rPr>
              <w:t>6</w:t>
            </w:r>
            <w:r>
              <w:rPr>
                <w:spacing w:val="2"/>
                <w:sz w:val="28"/>
              </w:rPr>
              <w:t xml:space="preserve"> </w:t>
            </w:r>
            <w:r>
              <w:rPr>
                <w:spacing w:val="-5"/>
                <w:sz w:val="28"/>
              </w:rPr>
              <w:t>лет</w:t>
            </w:r>
          </w:p>
        </w:tc>
        <w:tc>
          <w:tcPr>
            <w:tcW w:w="2614" w:type="dxa"/>
          </w:tcPr>
          <w:p w:rsidR="004D3680" w:rsidRDefault="00344C7B">
            <w:pPr>
              <w:pStyle w:val="TableParagraph"/>
              <w:spacing w:line="320" w:lineRule="atLeast"/>
              <w:ind w:left="1070" w:hanging="312"/>
              <w:jc w:val="left"/>
              <w:rPr>
                <w:sz w:val="28"/>
              </w:rPr>
            </w:pPr>
            <w:r>
              <w:rPr>
                <w:sz w:val="28"/>
              </w:rPr>
              <w:t>Две-три</w:t>
            </w:r>
            <w:r>
              <w:rPr>
                <w:spacing w:val="-18"/>
                <w:sz w:val="28"/>
              </w:rPr>
              <w:t xml:space="preserve"> </w:t>
            </w:r>
            <w:r>
              <w:rPr>
                <w:sz w:val="28"/>
              </w:rPr>
              <w:t>по</w:t>
            </w:r>
            <w:r>
              <w:rPr>
                <w:spacing w:val="-17"/>
                <w:sz w:val="28"/>
              </w:rPr>
              <w:t xml:space="preserve"> </w:t>
            </w:r>
            <w:r>
              <w:rPr>
                <w:sz w:val="28"/>
              </w:rPr>
              <w:t xml:space="preserve">25 </w:t>
            </w:r>
            <w:r>
              <w:rPr>
                <w:spacing w:val="-4"/>
                <w:sz w:val="28"/>
              </w:rPr>
              <w:t>мин</w:t>
            </w:r>
          </w:p>
        </w:tc>
        <w:tc>
          <w:tcPr>
            <w:tcW w:w="2602" w:type="dxa"/>
          </w:tcPr>
          <w:p w:rsidR="004D3680" w:rsidRDefault="00344C7B">
            <w:pPr>
              <w:pStyle w:val="TableParagraph"/>
              <w:ind w:left="577"/>
              <w:rPr>
                <w:sz w:val="28"/>
              </w:rPr>
            </w:pPr>
            <w:r>
              <w:rPr>
                <w:sz w:val="28"/>
              </w:rPr>
              <w:t xml:space="preserve">6- </w:t>
            </w:r>
            <w:r>
              <w:rPr>
                <w:spacing w:val="-5"/>
                <w:sz w:val="28"/>
              </w:rPr>
              <w:t>6,5</w:t>
            </w:r>
          </w:p>
        </w:tc>
        <w:tc>
          <w:tcPr>
            <w:tcW w:w="2557" w:type="dxa"/>
          </w:tcPr>
          <w:p w:rsidR="004D3680" w:rsidRDefault="00344C7B">
            <w:pPr>
              <w:pStyle w:val="TableParagraph"/>
              <w:ind w:left="576" w:right="1"/>
              <w:rPr>
                <w:sz w:val="28"/>
              </w:rPr>
            </w:pPr>
            <w:r>
              <w:rPr>
                <w:sz w:val="28"/>
              </w:rPr>
              <w:t>2,5-</w:t>
            </w:r>
            <w:r>
              <w:rPr>
                <w:spacing w:val="-3"/>
                <w:sz w:val="28"/>
              </w:rPr>
              <w:t xml:space="preserve"> </w:t>
            </w:r>
            <w:r>
              <w:rPr>
                <w:spacing w:val="-5"/>
                <w:sz w:val="28"/>
              </w:rPr>
              <w:t>3,5</w:t>
            </w:r>
          </w:p>
        </w:tc>
      </w:tr>
    </w:tbl>
    <w:p w:rsidR="004D3680" w:rsidRDefault="004D3680">
      <w:pPr>
        <w:pStyle w:val="TableParagraph"/>
        <w:rPr>
          <w:sz w:val="28"/>
        </w:rPr>
        <w:sectPr w:rsidR="004D3680">
          <w:pgSz w:w="11910" w:h="16840"/>
          <w:pgMar w:top="340" w:right="283" w:bottom="1740" w:left="283" w:header="0" w:footer="1495" w:gutter="0"/>
          <w:cols w:space="720"/>
        </w:sectPr>
      </w:pPr>
    </w:p>
    <w:p w:rsidR="004D3680" w:rsidRDefault="004D3680">
      <w:pPr>
        <w:pStyle w:val="a3"/>
        <w:spacing w:before="5"/>
        <w:ind w:left="0" w:firstLine="0"/>
        <w:jc w:val="left"/>
        <w:rPr>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9"/>
        <w:gridCol w:w="2614"/>
        <w:gridCol w:w="2602"/>
        <w:gridCol w:w="2557"/>
      </w:tblGrid>
      <w:tr w:rsidR="004D3680">
        <w:trPr>
          <w:trHeight w:val="321"/>
        </w:trPr>
        <w:tc>
          <w:tcPr>
            <w:tcW w:w="2559" w:type="dxa"/>
          </w:tcPr>
          <w:p w:rsidR="004D3680" w:rsidRDefault="00344C7B">
            <w:pPr>
              <w:pStyle w:val="TableParagraph"/>
              <w:spacing w:line="301" w:lineRule="exact"/>
              <w:ind w:left="1147"/>
              <w:jc w:val="left"/>
              <w:rPr>
                <w:sz w:val="28"/>
              </w:rPr>
            </w:pPr>
            <w:r>
              <w:rPr>
                <w:sz w:val="28"/>
              </w:rPr>
              <w:t>6-8</w:t>
            </w:r>
            <w:r>
              <w:rPr>
                <w:spacing w:val="2"/>
                <w:sz w:val="28"/>
              </w:rPr>
              <w:t xml:space="preserve"> </w:t>
            </w:r>
            <w:r>
              <w:rPr>
                <w:spacing w:val="-5"/>
                <w:sz w:val="28"/>
              </w:rPr>
              <w:t>лет</w:t>
            </w:r>
          </w:p>
        </w:tc>
        <w:tc>
          <w:tcPr>
            <w:tcW w:w="2614" w:type="dxa"/>
          </w:tcPr>
          <w:p w:rsidR="004D3680" w:rsidRDefault="00344C7B">
            <w:pPr>
              <w:pStyle w:val="TableParagraph"/>
              <w:spacing w:line="301" w:lineRule="exact"/>
              <w:ind w:left="732"/>
              <w:jc w:val="left"/>
              <w:rPr>
                <w:sz w:val="28"/>
              </w:rPr>
            </w:pPr>
            <w:r>
              <w:rPr>
                <w:sz w:val="28"/>
              </w:rPr>
              <w:t>Три</w:t>
            </w:r>
            <w:r>
              <w:rPr>
                <w:spacing w:val="-3"/>
                <w:sz w:val="28"/>
              </w:rPr>
              <w:t xml:space="preserve"> </w:t>
            </w:r>
            <w:r>
              <w:rPr>
                <w:sz w:val="28"/>
              </w:rPr>
              <w:t>по</w:t>
            </w:r>
            <w:r>
              <w:rPr>
                <w:spacing w:val="-1"/>
                <w:sz w:val="28"/>
              </w:rPr>
              <w:t xml:space="preserve"> </w:t>
            </w:r>
            <w:r>
              <w:rPr>
                <w:sz w:val="28"/>
              </w:rPr>
              <w:t>30</w:t>
            </w:r>
            <w:r>
              <w:rPr>
                <w:spacing w:val="-1"/>
                <w:sz w:val="28"/>
              </w:rPr>
              <w:t xml:space="preserve"> </w:t>
            </w:r>
            <w:r>
              <w:rPr>
                <w:spacing w:val="-5"/>
                <w:sz w:val="28"/>
              </w:rPr>
              <w:t>мин</w:t>
            </w:r>
          </w:p>
        </w:tc>
        <w:tc>
          <w:tcPr>
            <w:tcW w:w="2602" w:type="dxa"/>
          </w:tcPr>
          <w:p w:rsidR="004D3680" w:rsidRDefault="00344C7B">
            <w:pPr>
              <w:pStyle w:val="TableParagraph"/>
              <w:spacing w:line="301" w:lineRule="exact"/>
              <w:ind w:left="1291"/>
              <w:jc w:val="left"/>
              <w:rPr>
                <w:sz w:val="28"/>
              </w:rPr>
            </w:pPr>
            <w:r>
              <w:rPr>
                <w:spacing w:val="-2"/>
                <w:sz w:val="28"/>
              </w:rPr>
              <w:t>5,5-</w:t>
            </w:r>
            <w:r>
              <w:rPr>
                <w:spacing w:val="-10"/>
                <w:sz w:val="28"/>
              </w:rPr>
              <w:t>6</w:t>
            </w:r>
          </w:p>
        </w:tc>
        <w:tc>
          <w:tcPr>
            <w:tcW w:w="2557" w:type="dxa"/>
          </w:tcPr>
          <w:p w:rsidR="004D3680" w:rsidRDefault="00344C7B">
            <w:pPr>
              <w:pStyle w:val="TableParagraph"/>
              <w:spacing w:line="301" w:lineRule="exact"/>
              <w:ind w:left="1269"/>
              <w:jc w:val="left"/>
              <w:rPr>
                <w:sz w:val="28"/>
              </w:rPr>
            </w:pPr>
            <w:r>
              <w:rPr>
                <w:spacing w:val="-2"/>
                <w:sz w:val="28"/>
              </w:rPr>
              <w:t>5,5-</w:t>
            </w:r>
            <w:r>
              <w:rPr>
                <w:spacing w:val="-10"/>
                <w:sz w:val="28"/>
              </w:rPr>
              <w:t>6</w:t>
            </w:r>
          </w:p>
        </w:tc>
      </w:tr>
    </w:tbl>
    <w:p w:rsidR="004D3680" w:rsidRDefault="00344C7B">
      <w:pPr>
        <w:pStyle w:val="a3"/>
        <w:spacing w:before="231"/>
        <w:ind w:left="424" w:right="419"/>
      </w:pPr>
      <w:r>
        <w:t>Максимально допустимый объем образовательной нагрузки соответствует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w:t>
      </w:r>
      <w:r>
        <w:softHyphen/>
        <w:t>дарственного санитарного врача РФ от 15 мая 2013 г. № 26 (зарегистрировано Мини</w:t>
      </w:r>
      <w:r>
        <w:softHyphen/>
        <w:t>стерством юстиции РФ 29 мая 2013 г., регистрационный № 28564).</w:t>
      </w:r>
    </w:p>
    <w:p w:rsidR="004D3680" w:rsidRDefault="00344C7B">
      <w:pPr>
        <w:pStyle w:val="a3"/>
        <w:ind w:right="420"/>
        <w:jc w:val="left"/>
      </w:pPr>
      <w:r>
        <w:t>Для детей в возрасте от 1,5 до 3 лет непосредственно образовательная деятель</w:t>
      </w:r>
      <w:r>
        <w:softHyphen/>
        <w:t>ность составляет не</w:t>
      </w:r>
      <w:r>
        <w:rPr>
          <w:spacing w:val="-2"/>
        </w:rPr>
        <w:t xml:space="preserve"> </w:t>
      </w:r>
      <w:r>
        <w:t>более 1,5</w:t>
      </w:r>
      <w:r>
        <w:rPr>
          <w:spacing w:val="-1"/>
        </w:rPr>
        <w:t xml:space="preserve"> </w:t>
      </w:r>
      <w:r>
        <w:t>часа в неделю</w:t>
      </w:r>
      <w:r>
        <w:rPr>
          <w:spacing w:val="-1"/>
        </w:rPr>
        <w:t xml:space="preserve"> </w:t>
      </w:r>
      <w:r>
        <w:t>(игровая, музыкальная</w:t>
      </w:r>
      <w:r>
        <w:rPr>
          <w:spacing w:val="-2"/>
        </w:rPr>
        <w:t xml:space="preserve"> </w:t>
      </w:r>
      <w:r>
        <w:t>деятельность, об</w:t>
      </w:r>
      <w:r>
        <w:softHyphen/>
        <w:t>щение,</w:t>
      </w:r>
      <w:r>
        <w:rPr>
          <w:spacing w:val="-5"/>
        </w:rPr>
        <w:t xml:space="preserve"> </w:t>
      </w:r>
      <w:r>
        <w:t>развитие</w:t>
      </w:r>
      <w:r>
        <w:rPr>
          <w:spacing w:val="-6"/>
        </w:rPr>
        <w:t xml:space="preserve"> </w:t>
      </w:r>
      <w:r>
        <w:t>движений).</w:t>
      </w:r>
      <w:r>
        <w:rPr>
          <w:spacing w:val="40"/>
        </w:rPr>
        <w:t xml:space="preserve"> </w:t>
      </w:r>
      <w:r>
        <w:t>Продолжительность</w:t>
      </w:r>
      <w:r>
        <w:rPr>
          <w:spacing w:val="-5"/>
        </w:rPr>
        <w:t xml:space="preserve"> </w:t>
      </w:r>
      <w:r>
        <w:t>непрерывной</w:t>
      </w:r>
      <w:r>
        <w:rPr>
          <w:spacing w:val="-7"/>
        </w:rPr>
        <w:t xml:space="preserve"> </w:t>
      </w:r>
      <w:r>
        <w:t>образовательной</w:t>
      </w:r>
      <w:r>
        <w:rPr>
          <w:spacing w:val="-7"/>
        </w:rPr>
        <w:t xml:space="preserve"> </w:t>
      </w:r>
      <w:r>
        <w:t>дея</w:t>
      </w:r>
      <w:r>
        <w:softHyphen/>
        <w:t>тельности не более 10 минут в первую половину дня.</w:t>
      </w:r>
    </w:p>
    <w:p w:rsidR="004D3680" w:rsidRDefault="00344C7B">
      <w:pPr>
        <w:ind w:left="425" w:right="1175" w:firstLine="566"/>
        <w:jc w:val="both"/>
        <w:rPr>
          <w:sz w:val="28"/>
        </w:rPr>
      </w:pPr>
      <w:r>
        <w:rPr>
          <w:b/>
          <w:sz w:val="28"/>
        </w:rPr>
        <w:t>Максимально</w:t>
      </w:r>
      <w:r>
        <w:rPr>
          <w:b/>
          <w:spacing w:val="-5"/>
          <w:sz w:val="28"/>
        </w:rPr>
        <w:t xml:space="preserve"> </w:t>
      </w:r>
      <w:r>
        <w:rPr>
          <w:b/>
          <w:sz w:val="28"/>
        </w:rPr>
        <w:t>допустимый</w:t>
      </w:r>
      <w:r>
        <w:rPr>
          <w:b/>
          <w:spacing w:val="-7"/>
          <w:sz w:val="28"/>
        </w:rPr>
        <w:t xml:space="preserve"> </w:t>
      </w:r>
      <w:r>
        <w:rPr>
          <w:b/>
          <w:sz w:val="28"/>
        </w:rPr>
        <w:t>объем</w:t>
      </w:r>
      <w:r>
        <w:rPr>
          <w:b/>
          <w:spacing w:val="-6"/>
          <w:sz w:val="28"/>
        </w:rPr>
        <w:t xml:space="preserve"> </w:t>
      </w:r>
      <w:r>
        <w:rPr>
          <w:b/>
          <w:sz w:val="28"/>
        </w:rPr>
        <w:t>недельной</w:t>
      </w:r>
      <w:r>
        <w:rPr>
          <w:b/>
          <w:spacing w:val="-10"/>
          <w:sz w:val="28"/>
        </w:rPr>
        <w:t xml:space="preserve"> </w:t>
      </w:r>
      <w:r>
        <w:rPr>
          <w:b/>
          <w:sz w:val="28"/>
        </w:rPr>
        <w:t>образовательной</w:t>
      </w:r>
      <w:r>
        <w:rPr>
          <w:b/>
          <w:spacing w:val="-7"/>
          <w:sz w:val="28"/>
        </w:rPr>
        <w:t xml:space="preserve"> </w:t>
      </w:r>
      <w:r>
        <w:rPr>
          <w:b/>
          <w:sz w:val="28"/>
        </w:rPr>
        <w:t>нагрузки</w:t>
      </w:r>
      <w:r>
        <w:rPr>
          <w:sz w:val="28"/>
        </w:rPr>
        <w:t>, включая</w:t>
      </w:r>
      <w:r>
        <w:rPr>
          <w:spacing w:val="-3"/>
          <w:sz w:val="28"/>
        </w:rPr>
        <w:t xml:space="preserve"> </w:t>
      </w:r>
      <w:r>
        <w:rPr>
          <w:sz w:val="28"/>
        </w:rPr>
        <w:t>реализацию</w:t>
      </w:r>
      <w:r>
        <w:rPr>
          <w:spacing w:val="-3"/>
          <w:sz w:val="28"/>
        </w:rPr>
        <w:t xml:space="preserve"> </w:t>
      </w:r>
      <w:r>
        <w:rPr>
          <w:sz w:val="28"/>
        </w:rPr>
        <w:t>дополнительных</w:t>
      </w:r>
      <w:r>
        <w:rPr>
          <w:spacing w:val="-5"/>
          <w:sz w:val="28"/>
        </w:rPr>
        <w:t xml:space="preserve"> </w:t>
      </w:r>
      <w:r>
        <w:rPr>
          <w:sz w:val="28"/>
        </w:rPr>
        <w:t>образовательных</w:t>
      </w:r>
      <w:r>
        <w:rPr>
          <w:spacing w:val="-5"/>
          <w:sz w:val="28"/>
        </w:rPr>
        <w:t xml:space="preserve"> </w:t>
      </w:r>
      <w:r>
        <w:rPr>
          <w:sz w:val="28"/>
        </w:rPr>
        <w:t>программ,</w:t>
      </w:r>
      <w:r>
        <w:rPr>
          <w:spacing w:val="40"/>
          <w:sz w:val="28"/>
        </w:rPr>
        <w:t xml:space="preserve"> </w:t>
      </w:r>
      <w:r>
        <w:rPr>
          <w:sz w:val="28"/>
        </w:rPr>
        <w:t>для</w:t>
      </w:r>
      <w:r>
        <w:rPr>
          <w:spacing w:val="-5"/>
          <w:sz w:val="28"/>
        </w:rPr>
        <w:t xml:space="preserve"> </w:t>
      </w:r>
      <w:r>
        <w:rPr>
          <w:sz w:val="28"/>
        </w:rPr>
        <w:t>детей</w:t>
      </w:r>
      <w:r>
        <w:rPr>
          <w:spacing w:val="-3"/>
          <w:sz w:val="28"/>
        </w:rPr>
        <w:t xml:space="preserve"> </w:t>
      </w:r>
      <w:r>
        <w:rPr>
          <w:sz w:val="28"/>
        </w:rPr>
        <w:t>до</w:t>
      </w:r>
      <w:r>
        <w:rPr>
          <w:sz w:val="28"/>
        </w:rPr>
        <w:softHyphen/>
        <w:t>школьного возраста составляет:</w:t>
      </w:r>
    </w:p>
    <w:p w:rsidR="004D3680" w:rsidRDefault="00344C7B">
      <w:pPr>
        <w:pStyle w:val="a3"/>
        <w:spacing w:before="1" w:line="322" w:lineRule="exact"/>
        <w:ind w:left="991" w:firstLine="0"/>
      </w:pPr>
      <w:r>
        <w:t>В</w:t>
      </w:r>
      <w:r>
        <w:rPr>
          <w:spacing w:val="-4"/>
        </w:rPr>
        <w:t xml:space="preserve"> </w:t>
      </w:r>
      <w:r>
        <w:t>1</w:t>
      </w:r>
      <w:r>
        <w:rPr>
          <w:spacing w:val="-3"/>
        </w:rPr>
        <w:t xml:space="preserve"> </w:t>
      </w:r>
      <w:r>
        <w:t>младшей</w:t>
      </w:r>
      <w:r>
        <w:rPr>
          <w:spacing w:val="-3"/>
        </w:rPr>
        <w:t xml:space="preserve"> </w:t>
      </w:r>
      <w:r>
        <w:t>группе</w:t>
      </w:r>
      <w:r>
        <w:rPr>
          <w:spacing w:val="-5"/>
        </w:rPr>
        <w:t xml:space="preserve"> </w:t>
      </w:r>
      <w:r>
        <w:t>(дети</w:t>
      </w:r>
      <w:r>
        <w:rPr>
          <w:spacing w:val="-3"/>
        </w:rPr>
        <w:t xml:space="preserve"> </w:t>
      </w:r>
      <w:r>
        <w:t>третьего</w:t>
      </w:r>
      <w:r>
        <w:rPr>
          <w:spacing w:val="-2"/>
        </w:rPr>
        <w:t xml:space="preserve"> </w:t>
      </w:r>
      <w:r>
        <w:t>года</w:t>
      </w:r>
      <w:r>
        <w:rPr>
          <w:spacing w:val="-7"/>
        </w:rPr>
        <w:t xml:space="preserve"> </w:t>
      </w:r>
      <w:r>
        <w:t>жизни)</w:t>
      </w:r>
      <w:r>
        <w:rPr>
          <w:spacing w:val="1"/>
        </w:rPr>
        <w:t xml:space="preserve"> </w:t>
      </w:r>
      <w:r>
        <w:t>-1</w:t>
      </w:r>
      <w:r>
        <w:rPr>
          <w:spacing w:val="-3"/>
        </w:rPr>
        <w:t xml:space="preserve"> </w:t>
      </w:r>
      <w:r>
        <w:t>час</w:t>
      </w:r>
      <w:r>
        <w:rPr>
          <w:spacing w:val="-6"/>
        </w:rPr>
        <w:t xml:space="preserve"> </w:t>
      </w:r>
      <w:r>
        <w:t>40</w:t>
      </w:r>
      <w:r>
        <w:rPr>
          <w:spacing w:val="-2"/>
        </w:rPr>
        <w:t xml:space="preserve"> </w:t>
      </w:r>
      <w:r>
        <w:rPr>
          <w:spacing w:val="-5"/>
        </w:rPr>
        <w:t>мин</w:t>
      </w:r>
    </w:p>
    <w:p w:rsidR="004D3680" w:rsidRDefault="00344C7B">
      <w:pPr>
        <w:pStyle w:val="a3"/>
        <w:ind w:left="991" w:right="2185" w:firstLine="0"/>
        <w:jc w:val="left"/>
      </w:pPr>
      <w:r>
        <w:t>во</w:t>
      </w:r>
      <w:r>
        <w:rPr>
          <w:spacing w:val="-2"/>
        </w:rPr>
        <w:t xml:space="preserve"> </w:t>
      </w:r>
      <w:r>
        <w:t>2</w:t>
      </w:r>
      <w:r>
        <w:rPr>
          <w:spacing w:val="-3"/>
        </w:rPr>
        <w:t xml:space="preserve"> </w:t>
      </w:r>
      <w:r>
        <w:t>младшей</w:t>
      </w:r>
      <w:r>
        <w:rPr>
          <w:spacing w:val="-3"/>
        </w:rPr>
        <w:t xml:space="preserve"> </w:t>
      </w:r>
      <w:r>
        <w:t>группе</w:t>
      </w:r>
      <w:r>
        <w:rPr>
          <w:spacing w:val="-3"/>
        </w:rPr>
        <w:t xml:space="preserve"> </w:t>
      </w:r>
      <w:r>
        <w:t>(дети</w:t>
      </w:r>
      <w:r>
        <w:rPr>
          <w:spacing w:val="-3"/>
        </w:rPr>
        <w:t xml:space="preserve"> </w:t>
      </w:r>
      <w:r>
        <w:t>четвертого</w:t>
      </w:r>
      <w:r>
        <w:rPr>
          <w:spacing w:val="-2"/>
        </w:rPr>
        <w:t xml:space="preserve"> </w:t>
      </w:r>
      <w:r>
        <w:t>года</w:t>
      </w:r>
      <w:r>
        <w:rPr>
          <w:spacing w:val="-3"/>
        </w:rPr>
        <w:t xml:space="preserve"> </w:t>
      </w:r>
      <w:r>
        <w:t>жизни) -</w:t>
      </w:r>
      <w:r>
        <w:rPr>
          <w:spacing w:val="-6"/>
        </w:rPr>
        <w:t xml:space="preserve"> </w:t>
      </w:r>
      <w:r>
        <w:t>2</w:t>
      </w:r>
      <w:r>
        <w:rPr>
          <w:spacing w:val="-2"/>
        </w:rPr>
        <w:t xml:space="preserve"> </w:t>
      </w:r>
      <w:r>
        <w:t>часа</w:t>
      </w:r>
      <w:r>
        <w:rPr>
          <w:spacing w:val="-6"/>
        </w:rPr>
        <w:t xml:space="preserve"> </w:t>
      </w:r>
      <w:r>
        <w:t>45</w:t>
      </w:r>
      <w:r>
        <w:rPr>
          <w:spacing w:val="-2"/>
        </w:rPr>
        <w:t xml:space="preserve"> </w:t>
      </w:r>
      <w:r>
        <w:t>мин., в средней группе (дети пятого года жизни) - 4 часа,</w:t>
      </w:r>
    </w:p>
    <w:p w:rsidR="004D3680" w:rsidRDefault="00344C7B">
      <w:pPr>
        <w:pStyle w:val="a3"/>
        <w:spacing w:line="321" w:lineRule="exact"/>
        <w:ind w:left="991" w:firstLine="0"/>
        <w:jc w:val="left"/>
      </w:pPr>
      <w:r>
        <w:t>в</w:t>
      </w:r>
      <w:r>
        <w:rPr>
          <w:spacing w:val="-4"/>
        </w:rPr>
        <w:t xml:space="preserve"> </w:t>
      </w:r>
      <w:r>
        <w:t>старшей</w:t>
      </w:r>
      <w:r>
        <w:rPr>
          <w:spacing w:val="-3"/>
        </w:rPr>
        <w:t xml:space="preserve"> </w:t>
      </w:r>
      <w:r>
        <w:t>группе</w:t>
      </w:r>
      <w:r>
        <w:rPr>
          <w:spacing w:val="-3"/>
        </w:rPr>
        <w:t xml:space="preserve"> </w:t>
      </w:r>
      <w:r>
        <w:t>(дети</w:t>
      </w:r>
      <w:r>
        <w:rPr>
          <w:spacing w:val="-3"/>
        </w:rPr>
        <w:t xml:space="preserve"> </w:t>
      </w:r>
      <w:r>
        <w:t>шестого</w:t>
      </w:r>
      <w:r>
        <w:rPr>
          <w:spacing w:val="-1"/>
        </w:rPr>
        <w:t xml:space="preserve"> </w:t>
      </w:r>
      <w:r>
        <w:t>года</w:t>
      </w:r>
      <w:r>
        <w:rPr>
          <w:spacing w:val="-3"/>
        </w:rPr>
        <w:t xml:space="preserve"> </w:t>
      </w:r>
      <w:r>
        <w:t>жизни)</w:t>
      </w:r>
      <w:r>
        <w:rPr>
          <w:spacing w:val="-3"/>
        </w:rPr>
        <w:t xml:space="preserve"> </w:t>
      </w:r>
      <w:r>
        <w:t>-</w:t>
      </w:r>
      <w:r>
        <w:rPr>
          <w:spacing w:val="-5"/>
        </w:rPr>
        <w:t xml:space="preserve"> </w:t>
      </w:r>
      <w:r>
        <w:t>5</w:t>
      </w:r>
      <w:r>
        <w:rPr>
          <w:spacing w:val="-2"/>
        </w:rPr>
        <w:t xml:space="preserve"> </w:t>
      </w:r>
      <w:r>
        <w:t>часов</w:t>
      </w:r>
      <w:r>
        <w:rPr>
          <w:spacing w:val="-4"/>
        </w:rPr>
        <w:t xml:space="preserve"> </w:t>
      </w:r>
      <w:r>
        <w:t>25</w:t>
      </w:r>
      <w:r>
        <w:rPr>
          <w:spacing w:val="-2"/>
        </w:rPr>
        <w:t xml:space="preserve"> минут,</w:t>
      </w:r>
    </w:p>
    <w:p w:rsidR="004D3680" w:rsidRDefault="00344C7B">
      <w:pPr>
        <w:pStyle w:val="a3"/>
        <w:spacing w:line="242" w:lineRule="auto"/>
        <w:ind w:left="991" w:right="1758" w:firstLine="0"/>
        <w:jc w:val="left"/>
      </w:pPr>
      <w:r>
        <w:t>в</w:t>
      </w:r>
      <w:r>
        <w:rPr>
          <w:spacing w:val="-4"/>
        </w:rPr>
        <w:t xml:space="preserve"> </w:t>
      </w:r>
      <w:r>
        <w:t>подготовительной</w:t>
      </w:r>
      <w:r>
        <w:rPr>
          <w:spacing w:val="-5"/>
        </w:rPr>
        <w:t xml:space="preserve"> </w:t>
      </w:r>
      <w:r>
        <w:t>группе</w:t>
      </w:r>
      <w:r>
        <w:rPr>
          <w:spacing w:val="-3"/>
        </w:rPr>
        <w:t xml:space="preserve"> </w:t>
      </w:r>
      <w:r>
        <w:t>5-часового</w:t>
      </w:r>
      <w:r>
        <w:rPr>
          <w:spacing w:val="-6"/>
        </w:rPr>
        <w:t xml:space="preserve"> </w:t>
      </w:r>
      <w:r>
        <w:t>пребывания</w:t>
      </w:r>
      <w:r>
        <w:rPr>
          <w:spacing w:val="-1"/>
        </w:rPr>
        <w:t xml:space="preserve"> </w:t>
      </w:r>
      <w:r>
        <w:t>-</w:t>
      </w:r>
      <w:r>
        <w:rPr>
          <w:spacing w:val="40"/>
        </w:rPr>
        <w:t xml:space="preserve"> </w:t>
      </w:r>
      <w:r>
        <w:t>7</w:t>
      </w:r>
      <w:r>
        <w:rPr>
          <w:spacing w:val="-2"/>
        </w:rPr>
        <w:t xml:space="preserve"> </w:t>
      </w:r>
      <w:r>
        <w:t>часов</w:t>
      </w:r>
      <w:r>
        <w:rPr>
          <w:spacing w:val="-4"/>
        </w:rPr>
        <w:t xml:space="preserve"> </w:t>
      </w:r>
      <w:r>
        <w:t>30</w:t>
      </w:r>
      <w:r>
        <w:rPr>
          <w:spacing w:val="-2"/>
        </w:rPr>
        <w:t xml:space="preserve"> </w:t>
      </w:r>
      <w:r>
        <w:t>минут, в подготовительной (дети седьмого года жизни) - 9 часов.</w:t>
      </w:r>
    </w:p>
    <w:p w:rsidR="004D3680" w:rsidRDefault="00344C7B">
      <w:pPr>
        <w:ind w:left="424" w:right="420" w:firstLine="566"/>
        <w:rPr>
          <w:sz w:val="28"/>
        </w:rPr>
      </w:pPr>
      <w:r>
        <w:rPr>
          <w:b/>
          <w:sz w:val="28"/>
        </w:rPr>
        <w:t xml:space="preserve">Продолжительность непрерывной непосредственно образовательной </w:t>
      </w:r>
      <w:r>
        <w:rPr>
          <w:sz w:val="28"/>
        </w:rPr>
        <w:t>дея</w:t>
      </w:r>
      <w:r>
        <w:rPr>
          <w:sz w:val="28"/>
        </w:rPr>
        <w:softHyphen/>
        <w:t>тельности</w:t>
      </w:r>
      <w:r>
        <w:rPr>
          <w:spacing w:val="-2"/>
          <w:sz w:val="28"/>
        </w:rPr>
        <w:t xml:space="preserve"> </w:t>
      </w:r>
      <w:r>
        <w:rPr>
          <w:sz w:val="28"/>
        </w:rPr>
        <w:t>для</w:t>
      </w:r>
      <w:r>
        <w:rPr>
          <w:spacing w:val="-5"/>
          <w:sz w:val="28"/>
        </w:rPr>
        <w:t xml:space="preserve"> </w:t>
      </w:r>
      <w:r>
        <w:rPr>
          <w:sz w:val="28"/>
        </w:rPr>
        <w:t>детей</w:t>
      </w:r>
      <w:r>
        <w:rPr>
          <w:spacing w:val="-4"/>
          <w:sz w:val="28"/>
        </w:rPr>
        <w:t xml:space="preserve"> </w:t>
      </w:r>
      <w:r>
        <w:rPr>
          <w:sz w:val="28"/>
        </w:rPr>
        <w:t>3-го</w:t>
      </w:r>
      <w:r>
        <w:rPr>
          <w:spacing w:val="-1"/>
          <w:sz w:val="28"/>
        </w:rPr>
        <w:t xml:space="preserve"> </w:t>
      </w:r>
      <w:r>
        <w:rPr>
          <w:sz w:val="28"/>
        </w:rPr>
        <w:t>года</w:t>
      </w:r>
      <w:r>
        <w:rPr>
          <w:spacing w:val="-2"/>
          <w:sz w:val="28"/>
        </w:rPr>
        <w:t xml:space="preserve"> </w:t>
      </w:r>
      <w:r>
        <w:rPr>
          <w:sz w:val="28"/>
        </w:rPr>
        <w:t>жизни</w:t>
      </w:r>
      <w:r>
        <w:rPr>
          <w:spacing w:val="-1"/>
          <w:sz w:val="28"/>
        </w:rPr>
        <w:t xml:space="preserve"> </w:t>
      </w:r>
      <w:r>
        <w:rPr>
          <w:sz w:val="28"/>
        </w:rPr>
        <w:t>-</w:t>
      </w:r>
      <w:r>
        <w:rPr>
          <w:spacing w:val="-3"/>
          <w:sz w:val="28"/>
        </w:rPr>
        <w:t xml:space="preserve"> </w:t>
      </w:r>
      <w:r>
        <w:rPr>
          <w:sz w:val="28"/>
        </w:rPr>
        <w:t>не</w:t>
      </w:r>
      <w:r>
        <w:rPr>
          <w:spacing w:val="-2"/>
          <w:sz w:val="28"/>
        </w:rPr>
        <w:t xml:space="preserve"> </w:t>
      </w:r>
      <w:r>
        <w:rPr>
          <w:sz w:val="28"/>
        </w:rPr>
        <w:t>более</w:t>
      </w:r>
      <w:r>
        <w:rPr>
          <w:spacing w:val="-2"/>
          <w:sz w:val="28"/>
        </w:rPr>
        <w:t xml:space="preserve"> </w:t>
      </w:r>
      <w:r>
        <w:rPr>
          <w:sz w:val="28"/>
        </w:rPr>
        <w:t>10</w:t>
      </w:r>
      <w:r>
        <w:rPr>
          <w:spacing w:val="-1"/>
          <w:sz w:val="28"/>
        </w:rPr>
        <w:t xml:space="preserve"> </w:t>
      </w:r>
      <w:r>
        <w:rPr>
          <w:sz w:val="28"/>
        </w:rPr>
        <w:t>мин,</w:t>
      </w:r>
      <w:r>
        <w:rPr>
          <w:spacing w:val="-3"/>
          <w:sz w:val="28"/>
        </w:rPr>
        <w:t xml:space="preserve"> </w:t>
      </w:r>
      <w:r>
        <w:rPr>
          <w:sz w:val="28"/>
        </w:rPr>
        <w:t>4-го</w:t>
      </w:r>
      <w:r>
        <w:rPr>
          <w:spacing w:val="-3"/>
          <w:sz w:val="28"/>
        </w:rPr>
        <w:t xml:space="preserve"> </w:t>
      </w:r>
      <w:r>
        <w:rPr>
          <w:sz w:val="28"/>
        </w:rPr>
        <w:t>года</w:t>
      </w:r>
      <w:r>
        <w:rPr>
          <w:spacing w:val="-5"/>
          <w:sz w:val="28"/>
        </w:rPr>
        <w:t xml:space="preserve"> </w:t>
      </w:r>
      <w:r>
        <w:rPr>
          <w:sz w:val="28"/>
        </w:rPr>
        <w:t>жизни</w:t>
      </w:r>
      <w:r>
        <w:rPr>
          <w:spacing w:val="-1"/>
          <w:sz w:val="28"/>
        </w:rPr>
        <w:t xml:space="preserve"> </w:t>
      </w:r>
      <w:r>
        <w:rPr>
          <w:sz w:val="28"/>
        </w:rPr>
        <w:t>-</w:t>
      </w:r>
      <w:r>
        <w:rPr>
          <w:spacing w:val="-5"/>
          <w:sz w:val="28"/>
        </w:rPr>
        <w:t xml:space="preserve"> </w:t>
      </w:r>
      <w:r>
        <w:rPr>
          <w:sz w:val="28"/>
        </w:rPr>
        <w:t>не</w:t>
      </w:r>
      <w:r>
        <w:rPr>
          <w:spacing w:val="-2"/>
          <w:sz w:val="28"/>
        </w:rPr>
        <w:t xml:space="preserve"> </w:t>
      </w:r>
      <w:r>
        <w:rPr>
          <w:sz w:val="28"/>
        </w:rPr>
        <w:t>более</w:t>
      </w:r>
      <w:r>
        <w:rPr>
          <w:spacing w:val="-2"/>
          <w:sz w:val="28"/>
        </w:rPr>
        <w:t xml:space="preserve"> </w:t>
      </w:r>
      <w:r>
        <w:rPr>
          <w:sz w:val="28"/>
        </w:rPr>
        <w:t>15 минут,</w:t>
      </w:r>
      <w:r>
        <w:rPr>
          <w:spacing w:val="-3"/>
          <w:sz w:val="28"/>
        </w:rPr>
        <w:t xml:space="preserve"> </w:t>
      </w:r>
      <w:r>
        <w:rPr>
          <w:sz w:val="28"/>
        </w:rPr>
        <w:t>для</w:t>
      </w:r>
      <w:r>
        <w:rPr>
          <w:spacing w:val="-5"/>
          <w:sz w:val="28"/>
        </w:rPr>
        <w:t xml:space="preserve"> </w:t>
      </w:r>
      <w:r>
        <w:rPr>
          <w:sz w:val="28"/>
        </w:rPr>
        <w:t>детей</w:t>
      </w:r>
      <w:r>
        <w:rPr>
          <w:spacing w:val="-2"/>
          <w:sz w:val="28"/>
        </w:rPr>
        <w:t xml:space="preserve"> </w:t>
      </w:r>
      <w:r>
        <w:rPr>
          <w:sz w:val="28"/>
        </w:rPr>
        <w:t>5-го</w:t>
      </w:r>
      <w:r>
        <w:rPr>
          <w:spacing w:val="-1"/>
          <w:sz w:val="28"/>
        </w:rPr>
        <w:t xml:space="preserve"> </w:t>
      </w:r>
      <w:r>
        <w:rPr>
          <w:sz w:val="28"/>
        </w:rPr>
        <w:t>года</w:t>
      </w:r>
      <w:r>
        <w:rPr>
          <w:spacing w:val="-2"/>
          <w:sz w:val="28"/>
        </w:rPr>
        <w:t xml:space="preserve"> </w:t>
      </w:r>
      <w:r>
        <w:rPr>
          <w:sz w:val="28"/>
        </w:rPr>
        <w:t>жизни -</w:t>
      </w:r>
      <w:r>
        <w:rPr>
          <w:spacing w:val="-3"/>
          <w:sz w:val="28"/>
        </w:rPr>
        <w:t xml:space="preserve"> </w:t>
      </w:r>
      <w:r>
        <w:rPr>
          <w:sz w:val="28"/>
        </w:rPr>
        <w:t>не</w:t>
      </w:r>
      <w:r>
        <w:rPr>
          <w:spacing w:val="-2"/>
          <w:sz w:val="28"/>
        </w:rPr>
        <w:t xml:space="preserve"> </w:t>
      </w:r>
      <w:r>
        <w:rPr>
          <w:sz w:val="28"/>
        </w:rPr>
        <w:t>более</w:t>
      </w:r>
      <w:r>
        <w:rPr>
          <w:spacing w:val="-2"/>
          <w:sz w:val="28"/>
        </w:rPr>
        <w:t xml:space="preserve"> </w:t>
      </w:r>
      <w:r>
        <w:rPr>
          <w:sz w:val="28"/>
        </w:rPr>
        <w:t>20</w:t>
      </w:r>
      <w:r>
        <w:rPr>
          <w:spacing w:val="-1"/>
          <w:sz w:val="28"/>
        </w:rPr>
        <w:t xml:space="preserve"> </w:t>
      </w:r>
      <w:r>
        <w:rPr>
          <w:sz w:val="28"/>
        </w:rPr>
        <w:t>минут,</w:t>
      </w:r>
      <w:r>
        <w:rPr>
          <w:spacing w:val="-3"/>
          <w:sz w:val="28"/>
        </w:rPr>
        <w:t xml:space="preserve"> </w:t>
      </w:r>
      <w:r>
        <w:rPr>
          <w:sz w:val="28"/>
        </w:rPr>
        <w:t>для</w:t>
      </w:r>
      <w:r>
        <w:rPr>
          <w:spacing w:val="-2"/>
          <w:sz w:val="28"/>
        </w:rPr>
        <w:t xml:space="preserve"> </w:t>
      </w:r>
      <w:r>
        <w:rPr>
          <w:sz w:val="28"/>
        </w:rPr>
        <w:t>детей</w:t>
      </w:r>
      <w:r>
        <w:rPr>
          <w:spacing w:val="-2"/>
          <w:sz w:val="28"/>
        </w:rPr>
        <w:t xml:space="preserve"> </w:t>
      </w:r>
      <w:r>
        <w:rPr>
          <w:sz w:val="28"/>
        </w:rPr>
        <w:t>6-го</w:t>
      </w:r>
      <w:r>
        <w:rPr>
          <w:spacing w:val="-1"/>
          <w:sz w:val="28"/>
        </w:rPr>
        <w:t xml:space="preserve"> </w:t>
      </w:r>
      <w:r>
        <w:rPr>
          <w:sz w:val="28"/>
        </w:rPr>
        <w:t>года</w:t>
      </w:r>
      <w:r>
        <w:rPr>
          <w:spacing w:val="-2"/>
          <w:sz w:val="28"/>
        </w:rPr>
        <w:t xml:space="preserve"> </w:t>
      </w:r>
      <w:r>
        <w:rPr>
          <w:sz w:val="28"/>
        </w:rPr>
        <w:t>жизни</w:t>
      </w:r>
      <w:r>
        <w:rPr>
          <w:spacing w:val="-1"/>
          <w:sz w:val="28"/>
        </w:rPr>
        <w:t xml:space="preserve"> </w:t>
      </w:r>
      <w:r>
        <w:rPr>
          <w:sz w:val="28"/>
        </w:rPr>
        <w:t>-</w:t>
      </w:r>
      <w:r>
        <w:rPr>
          <w:spacing w:val="-3"/>
          <w:sz w:val="28"/>
        </w:rPr>
        <w:t xml:space="preserve"> </w:t>
      </w:r>
      <w:r>
        <w:rPr>
          <w:sz w:val="28"/>
        </w:rPr>
        <w:t>не более 25 минут, для детей 7-го года жизни - не более 30 минут.</w:t>
      </w:r>
    </w:p>
    <w:p w:rsidR="004D3680" w:rsidRDefault="00344C7B">
      <w:pPr>
        <w:pStyle w:val="a3"/>
        <w:ind w:right="572"/>
        <w:jc w:val="left"/>
      </w:pPr>
      <w:r>
        <w:t>Максимально</w:t>
      </w:r>
      <w:r>
        <w:rPr>
          <w:spacing w:val="-4"/>
        </w:rPr>
        <w:t xml:space="preserve"> </w:t>
      </w:r>
      <w:r>
        <w:t>допустимый</w:t>
      </w:r>
      <w:r>
        <w:rPr>
          <w:spacing w:val="-5"/>
        </w:rPr>
        <w:t xml:space="preserve"> </w:t>
      </w:r>
      <w:r>
        <w:t>объем</w:t>
      </w:r>
      <w:r>
        <w:rPr>
          <w:spacing w:val="-8"/>
        </w:rPr>
        <w:t xml:space="preserve"> </w:t>
      </w:r>
      <w:r>
        <w:t>образовательной</w:t>
      </w:r>
      <w:r>
        <w:rPr>
          <w:spacing w:val="-5"/>
        </w:rPr>
        <w:t xml:space="preserve"> </w:t>
      </w:r>
      <w:r>
        <w:t>нагрузки</w:t>
      </w:r>
      <w:r>
        <w:rPr>
          <w:spacing w:val="-5"/>
        </w:rPr>
        <w:t xml:space="preserve"> </w:t>
      </w:r>
      <w:r>
        <w:t>в</w:t>
      </w:r>
      <w:r>
        <w:rPr>
          <w:spacing w:val="-6"/>
        </w:rPr>
        <w:t xml:space="preserve"> </w:t>
      </w:r>
      <w:r>
        <w:t>первой</w:t>
      </w:r>
      <w:r>
        <w:rPr>
          <w:spacing w:val="-8"/>
        </w:rPr>
        <w:t xml:space="preserve"> </w:t>
      </w:r>
      <w:r>
        <w:t>половине дня в младших и средней группах не превышает 30 и 40 минут соответственно, в старшей и подготовительной 45 минут и 1, 5 часа соответственно.</w:t>
      </w:r>
    </w:p>
    <w:p w:rsidR="004D3680" w:rsidRDefault="00344C7B">
      <w:pPr>
        <w:pStyle w:val="a3"/>
        <w:ind w:right="420"/>
        <w:jc w:val="left"/>
      </w:pPr>
      <w:r>
        <w:t>В середине времени, отведенного на непрерывную образовательную деятель</w:t>
      </w:r>
      <w:r>
        <w:softHyphen/>
        <w:t>ность,</w:t>
      </w:r>
      <w:r>
        <w:rPr>
          <w:spacing w:val="-5"/>
        </w:rPr>
        <w:t xml:space="preserve"> </w:t>
      </w:r>
      <w:r>
        <w:t>проводят</w:t>
      </w:r>
      <w:r>
        <w:rPr>
          <w:spacing w:val="-7"/>
        </w:rPr>
        <w:t xml:space="preserve"> </w:t>
      </w:r>
      <w:r>
        <w:t>физкультминутку.</w:t>
      </w:r>
      <w:r>
        <w:rPr>
          <w:spacing w:val="40"/>
        </w:rPr>
        <w:t xml:space="preserve"> </w:t>
      </w:r>
      <w:r>
        <w:t>Перерывы</w:t>
      </w:r>
      <w:r>
        <w:rPr>
          <w:spacing w:val="-4"/>
        </w:rPr>
        <w:t xml:space="preserve"> </w:t>
      </w:r>
      <w:r>
        <w:t>между</w:t>
      </w:r>
      <w:r>
        <w:rPr>
          <w:spacing w:val="-3"/>
        </w:rPr>
        <w:t xml:space="preserve"> </w:t>
      </w:r>
      <w:r>
        <w:t>периодами</w:t>
      </w:r>
      <w:r>
        <w:rPr>
          <w:spacing w:val="-4"/>
        </w:rPr>
        <w:t xml:space="preserve"> </w:t>
      </w:r>
      <w:r>
        <w:t>непосредственно</w:t>
      </w:r>
      <w:r>
        <w:rPr>
          <w:spacing w:val="-7"/>
        </w:rPr>
        <w:t xml:space="preserve"> </w:t>
      </w:r>
      <w:r>
        <w:t>об</w:t>
      </w:r>
      <w:r>
        <w:softHyphen/>
        <w:t>разовательной деятельности - не менее 10 минут.</w:t>
      </w:r>
    </w:p>
    <w:p w:rsidR="004D3680" w:rsidRDefault="00344C7B">
      <w:pPr>
        <w:pStyle w:val="a3"/>
        <w:ind w:left="424" w:right="420"/>
        <w:jc w:val="left"/>
      </w:pPr>
      <w:r>
        <w:t>Непосредственно</w:t>
      </w:r>
      <w:r>
        <w:rPr>
          <w:spacing w:val="-7"/>
        </w:rPr>
        <w:t xml:space="preserve"> </w:t>
      </w:r>
      <w:r>
        <w:t>образовательная</w:t>
      </w:r>
      <w:r>
        <w:rPr>
          <w:spacing w:val="-7"/>
        </w:rPr>
        <w:t xml:space="preserve"> </w:t>
      </w:r>
      <w:r>
        <w:t>деятельность</w:t>
      </w:r>
      <w:r>
        <w:rPr>
          <w:spacing w:val="-5"/>
        </w:rPr>
        <w:t xml:space="preserve"> </w:t>
      </w:r>
      <w:r>
        <w:t>с</w:t>
      </w:r>
      <w:r>
        <w:rPr>
          <w:spacing w:val="-5"/>
        </w:rPr>
        <w:t xml:space="preserve"> </w:t>
      </w:r>
      <w:r>
        <w:t>детьми</w:t>
      </w:r>
      <w:r>
        <w:rPr>
          <w:spacing w:val="-4"/>
        </w:rPr>
        <w:t xml:space="preserve"> </w:t>
      </w:r>
      <w:r>
        <w:t>старшего</w:t>
      </w:r>
      <w:r>
        <w:rPr>
          <w:spacing w:val="-7"/>
        </w:rPr>
        <w:t xml:space="preserve"> </w:t>
      </w:r>
      <w:r>
        <w:t>дошкольного возраста осуществляется во второй половине дня после дневного сна, но не чаще 2-3 раз в неделю.</w:t>
      </w:r>
    </w:p>
    <w:p w:rsidR="004D3680" w:rsidRDefault="00344C7B">
      <w:pPr>
        <w:pStyle w:val="a3"/>
        <w:ind w:left="424" w:right="572"/>
        <w:jc w:val="left"/>
      </w:pPr>
      <w:r>
        <w:t>Непосредственно</w:t>
      </w:r>
      <w:r>
        <w:rPr>
          <w:spacing w:val="-11"/>
        </w:rPr>
        <w:t xml:space="preserve"> </w:t>
      </w:r>
      <w:r>
        <w:t>образовательная</w:t>
      </w:r>
      <w:r>
        <w:rPr>
          <w:spacing w:val="-11"/>
        </w:rPr>
        <w:t xml:space="preserve"> </w:t>
      </w:r>
      <w:r>
        <w:t>деятельность</w:t>
      </w:r>
      <w:r>
        <w:rPr>
          <w:spacing w:val="-9"/>
        </w:rPr>
        <w:t xml:space="preserve"> </w:t>
      </w:r>
      <w:r>
        <w:t>физкультурно-оздоровительного и эстетического цикла занимает не менее 50% общего времени, отведенного на непо</w:t>
      </w:r>
      <w:r>
        <w:softHyphen/>
        <w:t>средственно образовательную деятельность.</w:t>
      </w:r>
    </w:p>
    <w:p w:rsidR="004D3680" w:rsidRDefault="00344C7B">
      <w:pPr>
        <w:pStyle w:val="a3"/>
        <w:ind w:left="424" w:right="420"/>
        <w:jc w:val="left"/>
      </w:pPr>
      <w:r>
        <w:t>Непосредственно-образовательная деятельность, требующая повышенной позна</w:t>
      </w:r>
      <w:r>
        <w:softHyphen/>
        <w:t>вательной</w:t>
      </w:r>
      <w:r>
        <w:rPr>
          <w:spacing w:val="-4"/>
        </w:rPr>
        <w:t xml:space="preserve"> </w:t>
      </w:r>
      <w:r>
        <w:t>активности</w:t>
      </w:r>
      <w:r>
        <w:rPr>
          <w:spacing w:val="-4"/>
        </w:rPr>
        <w:t xml:space="preserve"> </w:t>
      </w:r>
      <w:r>
        <w:t>и</w:t>
      </w:r>
      <w:r>
        <w:rPr>
          <w:spacing w:val="-3"/>
        </w:rPr>
        <w:t xml:space="preserve"> </w:t>
      </w:r>
      <w:r>
        <w:t>умственного</w:t>
      </w:r>
      <w:r>
        <w:rPr>
          <w:spacing w:val="-3"/>
        </w:rPr>
        <w:t xml:space="preserve"> </w:t>
      </w:r>
      <w:r>
        <w:t>напряжения</w:t>
      </w:r>
      <w:r>
        <w:rPr>
          <w:spacing w:val="-4"/>
        </w:rPr>
        <w:t xml:space="preserve"> </w:t>
      </w:r>
      <w:r>
        <w:t>детей,</w:t>
      </w:r>
      <w:r>
        <w:rPr>
          <w:spacing w:val="-5"/>
        </w:rPr>
        <w:t xml:space="preserve"> </w:t>
      </w:r>
      <w:r>
        <w:t>проводится</w:t>
      </w:r>
      <w:r>
        <w:rPr>
          <w:spacing w:val="-4"/>
        </w:rPr>
        <w:t xml:space="preserve"> </w:t>
      </w:r>
      <w:r>
        <w:t>в</w:t>
      </w:r>
      <w:r>
        <w:rPr>
          <w:spacing w:val="-5"/>
        </w:rPr>
        <w:t xml:space="preserve"> </w:t>
      </w:r>
      <w:r>
        <w:t>первую</w:t>
      </w:r>
      <w:r>
        <w:rPr>
          <w:spacing w:val="-5"/>
        </w:rPr>
        <w:t xml:space="preserve"> </w:t>
      </w:r>
      <w:r>
        <w:t>полови</w:t>
      </w:r>
      <w:r>
        <w:softHyphen/>
        <w:t>ну дня и в дни наиболее высокой работоспособности (вторник, среда), сочетается с физкультурными и музыкальными занятиями.</w:t>
      </w:r>
    </w:p>
    <w:p w:rsidR="004D3680" w:rsidRDefault="004D3680">
      <w:pPr>
        <w:pStyle w:val="a3"/>
        <w:jc w:val="left"/>
        <w:sectPr w:rsidR="004D3680">
          <w:pgSz w:w="11910" w:h="16840"/>
          <w:pgMar w:top="380" w:right="283" w:bottom="1740" w:left="283" w:header="0" w:footer="1495" w:gutter="0"/>
          <w:cols w:space="720"/>
        </w:sectPr>
      </w:pPr>
    </w:p>
    <w:p w:rsidR="004D3680" w:rsidRDefault="00344C7B">
      <w:pPr>
        <w:pStyle w:val="1"/>
        <w:spacing w:before="69" w:line="240" w:lineRule="auto"/>
        <w:ind w:left="425" w:right="426" w:firstLine="566"/>
      </w:pPr>
      <w:r>
        <w:lastRenderedPageBreak/>
        <w:t>ЧАСТЬ, ФОРМИРУЕМАЯ</w:t>
      </w:r>
      <w:r>
        <w:rPr>
          <w:spacing w:val="40"/>
        </w:rPr>
        <w:t xml:space="preserve"> </w:t>
      </w:r>
      <w:r>
        <w:t>УЧАСТНИКАМИ</w:t>
      </w:r>
      <w:r>
        <w:rPr>
          <w:spacing w:val="40"/>
        </w:rPr>
        <w:t xml:space="preserve"> </w:t>
      </w:r>
      <w:r>
        <w:t>ОБРАЗОВАТЕЛЬНЫХ ОТ</w:t>
      </w:r>
      <w:r>
        <w:softHyphen/>
      </w:r>
      <w:r>
        <w:rPr>
          <w:spacing w:val="-2"/>
        </w:rPr>
        <w:t>НОШЕНИЙ</w:t>
      </w:r>
    </w:p>
    <w:p w:rsidR="004D3680" w:rsidRDefault="00344C7B">
      <w:pPr>
        <w:pStyle w:val="a3"/>
        <w:ind w:left="424" w:right="419"/>
      </w:pPr>
      <w:r>
        <w:t>В содержательный раздел Вариативной части Программы (40%) включены: Обра</w:t>
      </w:r>
      <w:r>
        <w:softHyphen/>
        <w:t>зовательная деятельность по реализации регионального компонента выстраивается на основе парциальной программы познавательного развития</w:t>
      </w:r>
      <w:r>
        <w:rPr>
          <w:spacing w:val="40"/>
        </w:rPr>
        <w:t xml:space="preserve"> </w:t>
      </w:r>
      <w:r>
        <w:t xml:space="preserve">«Воспитание маленького волжанина» Е.С. Евдокимовой. Образовательная деятельность с использованием форм и средств социально-коммуникативного развития на основе парциальной программы социально-коммуникативного развития «Мультфильмы о главном» О.В. </w:t>
      </w:r>
      <w:proofErr w:type="spellStart"/>
      <w:r>
        <w:t>Куниченко</w:t>
      </w:r>
      <w:proofErr w:type="spellEnd"/>
      <w:r>
        <w:t>. Образовательная</w:t>
      </w:r>
      <w:r>
        <w:rPr>
          <w:spacing w:val="-1"/>
        </w:rPr>
        <w:t xml:space="preserve"> </w:t>
      </w:r>
      <w:r>
        <w:t>деятельность по</w:t>
      </w:r>
      <w:r>
        <w:rPr>
          <w:spacing w:val="-1"/>
        </w:rPr>
        <w:t xml:space="preserve"> </w:t>
      </w:r>
      <w:r>
        <w:t>речевому развитию основана</w:t>
      </w:r>
      <w:r>
        <w:rPr>
          <w:spacing w:val="-2"/>
        </w:rPr>
        <w:t xml:space="preserve"> </w:t>
      </w:r>
      <w:r>
        <w:t>на</w:t>
      </w:r>
      <w:r>
        <w:rPr>
          <w:spacing w:val="-2"/>
        </w:rPr>
        <w:t xml:space="preserve"> </w:t>
      </w:r>
      <w:r>
        <w:t>программе Филиной М.Л. «Комплексная программа обучения английскому языку детей 3-7 лет».</w:t>
      </w:r>
    </w:p>
    <w:p w:rsidR="004D3680" w:rsidRDefault="004D3680">
      <w:pPr>
        <w:pStyle w:val="a3"/>
        <w:spacing w:before="229"/>
        <w:ind w:left="0" w:firstLine="0"/>
        <w:jc w:val="left"/>
      </w:pPr>
    </w:p>
    <w:p w:rsidR="004D3680" w:rsidRDefault="00344C7B" w:rsidP="00BA49B7">
      <w:pPr>
        <w:pStyle w:val="2"/>
        <w:numPr>
          <w:ilvl w:val="1"/>
          <w:numId w:val="61"/>
        </w:numPr>
        <w:tabs>
          <w:tab w:val="left" w:pos="1550"/>
        </w:tabs>
        <w:ind w:left="425" w:right="429" w:firstLine="566"/>
        <w:jc w:val="both"/>
        <w:rPr>
          <w:sz w:val="26"/>
        </w:rPr>
      </w:pPr>
      <w:bookmarkStart w:id="13" w:name="_TOC_250006"/>
      <w:r>
        <w:t>Специфика национальных, социокультурных и иных условий, в которых</w:t>
      </w:r>
      <w:bookmarkEnd w:id="13"/>
      <w:r>
        <w:t xml:space="preserve"> осуществляется образовательная деятельность</w:t>
      </w:r>
    </w:p>
    <w:p w:rsidR="004D3680" w:rsidRDefault="00344C7B">
      <w:pPr>
        <w:pStyle w:val="a3"/>
        <w:ind w:right="427"/>
      </w:pPr>
      <w:r>
        <w:t>Организация образовательного процесса в группе зависит от особенностей регио</w:t>
      </w:r>
      <w:r>
        <w:softHyphen/>
        <w:t>на (климатические, социокультурные, национально- культурные).</w:t>
      </w:r>
    </w:p>
    <w:p w:rsidR="004D3680" w:rsidRDefault="00344C7B">
      <w:pPr>
        <w:pStyle w:val="a3"/>
        <w:spacing w:before="1"/>
        <w:ind w:left="424" w:right="419"/>
      </w:pPr>
      <w:r>
        <w:rPr>
          <w:b/>
        </w:rPr>
        <w:t>Национально-культурные особенности Волгоградской области</w:t>
      </w:r>
      <w:r>
        <w:t xml:space="preserve">- </w:t>
      </w:r>
      <w:proofErr w:type="spellStart"/>
      <w:r>
        <w:t>многонацио-нальный</w:t>
      </w:r>
      <w:proofErr w:type="spellEnd"/>
      <w:r>
        <w:t xml:space="preserve"> состав населения города и области (соседство на достаточно ограниченной территории людей более 200 национальностей, вероисповедания, разных укладов жиз</w:t>
      </w:r>
      <w:r>
        <w:softHyphen/>
        <w:t>ни, разных культур, с преобладанием русскоязычного). Реализация регионального компонента осуществляется через знакомство с национально-культурными особенно</w:t>
      </w:r>
      <w:r>
        <w:softHyphen/>
        <w:t xml:space="preserve">стями Волгоградской области. Знакомясь с родным краем, его </w:t>
      </w:r>
      <w:proofErr w:type="spellStart"/>
      <w:r>
        <w:t>достопримечательно-стями</w:t>
      </w:r>
      <w:proofErr w:type="spellEnd"/>
      <w:r>
        <w:t>,</w:t>
      </w:r>
      <w:r>
        <w:rPr>
          <w:spacing w:val="-3"/>
        </w:rPr>
        <w:t xml:space="preserve"> </w:t>
      </w:r>
      <w:r>
        <w:t>ребенок</w:t>
      </w:r>
      <w:r>
        <w:rPr>
          <w:spacing w:val="-2"/>
        </w:rPr>
        <w:t xml:space="preserve"> </w:t>
      </w:r>
      <w:r>
        <w:t>учится осознавать</w:t>
      </w:r>
      <w:r>
        <w:rPr>
          <w:spacing w:val="-2"/>
        </w:rPr>
        <w:t xml:space="preserve"> </w:t>
      </w:r>
      <w:r>
        <w:t>себя,</w:t>
      </w:r>
      <w:r>
        <w:rPr>
          <w:spacing w:val="-2"/>
        </w:rPr>
        <w:t xml:space="preserve"> </w:t>
      </w:r>
      <w:r>
        <w:t>живущим в</w:t>
      </w:r>
      <w:r>
        <w:rPr>
          <w:spacing w:val="-3"/>
        </w:rPr>
        <w:t xml:space="preserve"> </w:t>
      </w:r>
      <w:r>
        <w:t>определенный временной</w:t>
      </w:r>
      <w:r>
        <w:rPr>
          <w:spacing w:val="-2"/>
        </w:rPr>
        <w:t xml:space="preserve"> </w:t>
      </w:r>
      <w:r>
        <w:t>период,</w:t>
      </w:r>
      <w:r>
        <w:rPr>
          <w:spacing w:val="-1"/>
        </w:rPr>
        <w:t xml:space="preserve"> </w:t>
      </w:r>
      <w:r>
        <w:t>в определенных этнокультурных условиях. Данная информация реализуется через целе</w:t>
      </w:r>
      <w:r>
        <w:softHyphen/>
        <w:t>вые прогулки, беседы.</w:t>
      </w:r>
    </w:p>
    <w:p w:rsidR="004D3680" w:rsidRDefault="00344C7B">
      <w:pPr>
        <w:pStyle w:val="1"/>
        <w:spacing w:line="321" w:lineRule="exact"/>
      </w:pPr>
      <w:r>
        <w:t>Климатические</w:t>
      </w:r>
      <w:r>
        <w:rPr>
          <w:spacing w:val="-7"/>
        </w:rPr>
        <w:t xml:space="preserve"> </w:t>
      </w:r>
      <w:r>
        <w:t>и</w:t>
      </w:r>
      <w:r>
        <w:rPr>
          <w:spacing w:val="-7"/>
        </w:rPr>
        <w:t xml:space="preserve"> </w:t>
      </w:r>
      <w:r>
        <w:t>природные</w:t>
      </w:r>
      <w:r>
        <w:rPr>
          <w:spacing w:val="-6"/>
        </w:rPr>
        <w:t xml:space="preserve"> </w:t>
      </w:r>
      <w:r>
        <w:rPr>
          <w:spacing w:val="-2"/>
        </w:rPr>
        <w:t>особенности</w:t>
      </w:r>
    </w:p>
    <w:p w:rsidR="004D3680" w:rsidRDefault="00344C7B">
      <w:pPr>
        <w:pStyle w:val="a3"/>
        <w:ind w:right="420"/>
      </w:pPr>
      <w:r>
        <w:t>При организации образовательного процесса учитываются природные и климати</w:t>
      </w:r>
      <w:r>
        <w:softHyphen/>
        <w:t>ческие</w:t>
      </w:r>
      <w:r>
        <w:rPr>
          <w:spacing w:val="-2"/>
        </w:rPr>
        <w:t xml:space="preserve"> </w:t>
      </w:r>
      <w:r>
        <w:t>особенности</w:t>
      </w:r>
      <w:r>
        <w:rPr>
          <w:spacing w:val="-2"/>
        </w:rPr>
        <w:t xml:space="preserve"> </w:t>
      </w:r>
      <w:r>
        <w:t>региона. Поверхностные</w:t>
      </w:r>
      <w:r>
        <w:rPr>
          <w:spacing w:val="-2"/>
        </w:rPr>
        <w:t xml:space="preserve"> </w:t>
      </w:r>
      <w:r>
        <w:t>водные</w:t>
      </w:r>
      <w:r>
        <w:rPr>
          <w:spacing w:val="-2"/>
        </w:rPr>
        <w:t xml:space="preserve"> </w:t>
      </w:r>
      <w:r>
        <w:t>ресурсы представлены</w:t>
      </w:r>
      <w:r>
        <w:rPr>
          <w:spacing w:val="-2"/>
        </w:rPr>
        <w:t xml:space="preserve"> </w:t>
      </w:r>
      <w:r>
        <w:t>бассейном реки Волги и ее притоками. На территории Волгоградской области встречается и оби</w:t>
      </w:r>
      <w:r>
        <w:softHyphen/>
        <w:t>тает более 60 видов птиц и 34 вида млекопитающих, около 70 видов рыб; на террито</w:t>
      </w:r>
      <w:r>
        <w:softHyphen/>
        <w:t>рии Волгоградской области обитает более 35 видов позвоночных и 17 беспозвоночных животных, 35 видов растений, занесенных в Красную книгу. Промышленный сектор оказывает значительное влияние на ухудшение состояния атмосферного воздуха и водных ресурсов.</w:t>
      </w:r>
    </w:p>
    <w:p w:rsidR="004D3680" w:rsidRDefault="00344C7B">
      <w:pPr>
        <w:pStyle w:val="a3"/>
        <w:ind w:right="419"/>
      </w:pPr>
      <w:r>
        <w:t xml:space="preserve">Волгоградская область расположена в степной и полупустынной зонах. Климат области засушливый, с резко выраженной </w:t>
      </w:r>
      <w:proofErr w:type="spellStart"/>
      <w:r>
        <w:t>континентальностью</w:t>
      </w:r>
      <w:proofErr w:type="spellEnd"/>
      <w:r>
        <w:t>. Основными чертами климата являются: холодная зима и сухое жаркое лето. В режим дня группы ежеднев</w:t>
      </w:r>
      <w:r>
        <w:softHyphen/>
        <w:t>но включены утренняя гимнастика, дыхательная гимнастика, упражнения для профи-</w:t>
      </w:r>
      <w:proofErr w:type="spellStart"/>
      <w:r>
        <w:t>лактики</w:t>
      </w:r>
      <w:proofErr w:type="spellEnd"/>
      <w:r>
        <w:t xml:space="preserve"> плоскостопия, зарядка после сна и т.д. В</w:t>
      </w:r>
      <w:r>
        <w:rPr>
          <w:spacing w:val="-1"/>
        </w:rPr>
        <w:t xml:space="preserve"> </w:t>
      </w:r>
      <w:r>
        <w:t>холодное</w:t>
      </w:r>
      <w:r>
        <w:rPr>
          <w:spacing w:val="-1"/>
        </w:rPr>
        <w:t xml:space="preserve"> </w:t>
      </w:r>
      <w:r>
        <w:t>время года удлиняется пре</w:t>
      </w:r>
      <w:r>
        <w:softHyphen/>
        <w:t>бывание детей на открытом воздухе. В теплое время года – жизнедеятельность детей, преимущественно, организуется на открытом воздухе.</w:t>
      </w:r>
    </w:p>
    <w:p w:rsidR="004D3680" w:rsidRDefault="00344C7B">
      <w:pPr>
        <w:pStyle w:val="a3"/>
        <w:spacing w:before="2"/>
        <w:ind w:right="429" w:firstLine="636"/>
      </w:pPr>
      <w:r>
        <w:t>Исходя из климатических особенностей региона, график образовательного про</w:t>
      </w:r>
      <w:r>
        <w:softHyphen/>
        <w:t>цесса составляется в соответствии с выделением двух периодов:</w:t>
      </w:r>
    </w:p>
    <w:p w:rsidR="004D3680" w:rsidRDefault="00344C7B">
      <w:pPr>
        <w:pStyle w:val="a3"/>
        <w:ind w:right="422"/>
      </w:pPr>
      <w:r>
        <w:t>холодный период: учебный год (сентябрь-май), составляется определенный ре</w:t>
      </w:r>
      <w:r>
        <w:softHyphen/>
        <w:t>жим дня и расписание непосредственно образовательной деятельности;</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left="991" w:firstLine="0"/>
      </w:pPr>
      <w:r>
        <w:lastRenderedPageBreak/>
        <w:t>теплый</w:t>
      </w:r>
      <w:r>
        <w:rPr>
          <w:spacing w:val="56"/>
        </w:rPr>
        <w:t xml:space="preserve"> </w:t>
      </w:r>
      <w:r>
        <w:t>период</w:t>
      </w:r>
      <w:r>
        <w:rPr>
          <w:spacing w:val="-4"/>
        </w:rPr>
        <w:t xml:space="preserve"> </w:t>
      </w:r>
      <w:r>
        <w:t>(июнь-август),</w:t>
      </w:r>
      <w:r>
        <w:rPr>
          <w:spacing w:val="-7"/>
        </w:rPr>
        <w:t xml:space="preserve"> </w:t>
      </w:r>
      <w:r>
        <w:t>для</w:t>
      </w:r>
      <w:r>
        <w:rPr>
          <w:spacing w:val="-5"/>
        </w:rPr>
        <w:t xml:space="preserve"> </w:t>
      </w:r>
      <w:r>
        <w:t>которого</w:t>
      </w:r>
      <w:r>
        <w:rPr>
          <w:spacing w:val="-4"/>
        </w:rPr>
        <w:t xml:space="preserve"> </w:t>
      </w:r>
      <w:r>
        <w:t>составляется</w:t>
      </w:r>
      <w:r>
        <w:rPr>
          <w:spacing w:val="-8"/>
        </w:rPr>
        <w:t xml:space="preserve"> </w:t>
      </w:r>
      <w:r>
        <w:t>другой</w:t>
      </w:r>
      <w:r>
        <w:rPr>
          <w:spacing w:val="-5"/>
        </w:rPr>
        <w:t xml:space="preserve"> </w:t>
      </w:r>
      <w:r>
        <w:t>режим</w:t>
      </w:r>
      <w:r>
        <w:rPr>
          <w:spacing w:val="-5"/>
        </w:rPr>
        <w:t xml:space="preserve"> </w:t>
      </w:r>
      <w:r>
        <w:rPr>
          <w:spacing w:val="-4"/>
        </w:rPr>
        <w:t>дня.</w:t>
      </w:r>
    </w:p>
    <w:p w:rsidR="004D3680" w:rsidRDefault="00344C7B" w:rsidP="00BA49B7">
      <w:pPr>
        <w:pStyle w:val="2"/>
        <w:numPr>
          <w:ilvl w:val="1"/>
          <w:numId w:val="61"/>
        </w:numPr>
        <w:tabs>
          <w:tab w:val="left" w:pos="1857"/>
        </w:tabs>
        <w:spacing w:before="321"/>
        <w:ind w:left="424" w:right="425" w:firstLine="775"/>
        <w:jc w:val="both"/>
      </w:pPr>
      <w:bookmarkStart w:id="14" w:name="_TOC_250005"/>
      <w:r>
        <w:t>Парциальные образовательные программы и формы организации рабо</w:t>
      </w:r>
      <w:r>
        <w:softHyphen/>
        <w:t>ты с детьми, которые в наибольшей степени соответствуют потребностям и</w:t>
      </w:r>
      <w:bookmarkEnd w:id="14"/>
      <w:r>
        <w:t xml:space="preserve"> интересам детей, а также возможностям педагогического коллектива</w:t>
      </w:r>
    </w:p>
    <w:p w:rsidR="004D3680" w:rsidRDefault="00344C7B">
      <w:pPr>
        <w:ind w:left="424" w:right="420" w:firstLine="566"/>
        <w:jc w:val="both"/>
        <w:rPr>
          <w:b/>
          <w:i/>
          <w:sz w:val="28"/>
        </w:rPr>
      </w:pPr>
      <w:r>
        <w:rPr>
          <w:sz w:val="28"/>
        </w:rPr>
        <w:t>Региональный компонент осуществляется через реализацию дополнительной об</w:t>
      </w:r>
      <w:r>
        <w:rPr>
          <w:sz w:val="28"/>
        </w:rPr>
        <w:softHyphen/>
        <w:t xml:space="preserve">разовательной программы </w:t>
      </w:r>
      <w:r>
        <w:rPr>
          <w:b/>
          <w:i/>
          <w:sz w:val="28"/>
        </w:rPr>
        <w:t>познавательного развития</w:t>
      </w:r>
      <w:r>
        <w:rPr>
          <w:b/>
          <w:i/>
          <w:spacing w:val="40"/>
          <w:sz w:val="28"/>
        </w:rPr>
        <w:t xml:space="preserve"> </w:t>
      </w:r>
      <w:r>
        <w:rPr>
          <w:b/>
          <w:i/>
          <w:sz w:val="28"/>
        </w:rPr>
        <w:t>«Воспитание маленького волжанина» Е.С. Евдокимовой.</w:t>
      </w:r>
    </w:p>
    <w:p w:rsidR="004D3680" w:rsidRDefault="00344C7B">
      <w:pPr>
        <w:pStyle w:val="a3"/>
        <w:ind w:left="424" w:right="421"/>
      </w:pPr>
      <w:r>
        <w:t>В непосредственно-образовательной деятельности, режимных моментах педагоги дают детям краеведческие сведения о родном городе-герое</w:t>
      </w:r>
      <w:r>
        <w:rPr>
          <w:spacing w:val="-1"/>
        </w:rPr>
        <w:t xml:space="preserve"> </w:t>
      </w:r>
      <w:r>
        <w:t>Волгограде, об истории его возникновения, о его достопримечательностях. Они воспитывают гордость за свою малую Родину, желание сделать ее лучше. В работе используются разнообразные ме</w:t>
      </w:r>
      <w:r>
        <w:softHyphen/>
        <w:t>тоды и формы</w:t>
      </w:r>
      <w:r>
        <w:rPr>
          <w:spacing w:val="40"/>
        </w:rPr>
        <w:t xml:space="preserve"> </w:t>
      </w:r>
      <w:r>
        <w:t>организации детской деятельности: народные подвижные игры и заба</w:t>
      </w:r>
      <w:r>
        <w:softHyphen/>
        <w:t>вы, дидактические игры, слушание музыки,</w:t>
      </w:r>
      <w:r>
        <w:rPr>
          <w:spacing w:val="40"/>
        </w:rPr>
        <w:t xml:space="preserve"> </w:t>
      </w:r>
      <w:r>
        <w:t>наблюдения в природе, чтение детской литературы, знакомство с народно-прикладным искусством и др.</w:t>
      </w:r>
    </w:p>
    <w:p w:rsidR="004D3680" w:rsidRDefault="00344C7B">
      <w:pPr>
        <w:pStyle w:val="a3"/>
        <w:spacing w:before="1"/>
        <w:ind w:right="425"/>
        <w:rPr>
          <w:b/>
        </w:rPr>
      </w:pPr>
      <w:r>
        <w:rPr>
          <w:b/>
          <w:i/>
        </w:rPr>
        <w:t xml:space="preserve">Основной целью </w:t>
      </w:r>
      <w:r>
        <w:t>данной работы</w:t>
      </w:r>
      <w:r>
        <w:rPr>
          <w:spacing w:val="40"/>
        </w:rPr>
        <w:t xml:space="preserve"> </w:t>
      </w:r>
      <w:r>
        <w:t>является формирование целостных представле</w:t>
      </w:r>
      <w:r>
        <w:softHyphen/>
        <w:t xml:space="preserve">ний о родном крае через решение следующих </w:t>
      </w:r>
      <w:r>
        <w:rPr>
          <w:b/>
        </w:rPr>
        <w:t>задач:</w:t>
      </w:r>
    </w:p>
    <w:p w:rsidR="004D3680" w:rsidRDefault="00344C7B">
      <w:pPr>
        <w:pStyle w:val="a4"/>
        <w:numPr>
          <w:ilvl w:val="1"/>
          <w:numId w:val="34"/>
        </w:numPr>
        <w:tabs>
          <w:tab w:val="left" w:pos="1182"/>
        </w:tabs>
        <w:ind w:right="417" w:firstLine="566"/>
        <w:rPr>
          <w:sz w:val="28"/>
        </w:rPr>
      </w:pPr>
      <w:r>
        <w:rPr>
          <w:sz w:val="28"/>
        </w:rPr>
        <w:t>приобщение к истории возникновения родного города, знакомство со знамени-</w:t>
      </w:r>
      <w:proofErr w:type="spellStart"/>
      <w:r>
        <w:rPr>
          <w:sz w:val="28"/>
        </w:rPr>
        <w:t>тыми</w:t>
      </w:r>
      <w:proofErr w:type="spellEnd"/>
      <w:r>
        <w:rPr>
          <w:sz w:val="28"/>
        </w:rPr>
        <w:t xml:space="preserve"> земляками и людьми, прославившими Волгоградскую область.</w:t>
      </w:r>
    </w:p>
    <w:p w:rsidR="004D3680" w:rsidRDefault="00344C7B">
      <w:pPr>
        <w:pStyle w:val="a4"/>
        <w:numPr>
          <w:ilvl w:val="1"/>
          <w:numId w:val="34"/>
        </w:numPr>
        <w:tabs>
          <w:tab w:val="left" w:pos="1188"/>
        </w:tabs>
        <w:spacing w:line="242" w:lineRule="auto"/>
        <w:ind w:left="424" w:right="428" w:firstLine="566"/>
        <w:rPr>
          <w:sz w:val="28"/>
        </w:rPr>
      </w:pPr>
      <w:r>
        <w:rPr>
          <w:sz w:val="28"/>
        </w:rPr>
        <w:t xml:space="preserve">формирование представлений о достопримечательностях Волгограда, его </w:t>
      </w:r>
      <w:proofErr w:type="spellStart"/>
      <w:r>
        <w:rPr>
          <w:sz w:val="28"/>
        </w:rPr>
        <w:t>госу-дарственых</w:t>
      </w:r>
      <w:proofErr w:type="spellEnd"/>
      <w:r>
        <w:rPr>
          <w:sz w:val="28"/>
        </w:rPr>
        <w:t xml:space="preserve"> символах;</w:t>
      </w:r>
    </w:p>
    <w:p w:rsidR="004D3680" w:rsidRDefault="00344C7B">
      <w:pPr>
        <w:pStyle w:val="a4"/>
        <w:numPr>
          <w:ilvl w:val="1"/>
          <w:numId w:val="34"/>
        </w:numPr>
        <w:tabs>
          <w:tab w:val="left" w:pos="1183"/>
        </w:tabs>
        <w:ind w:left="424" w:right="435" w:firstLine="566"/>
        <w:rPr>
          <w:sz w:val="28"/>
        </w:rPr>
      </w:pPr>
      <w:r>
        <w:rPr>
          <w:sz w:val="28"/>
        </w:rPr>
        <w:t>формирование и развитие познавательного интереса к народному творчеству и миру ремесел в родном городе;</w:t>
      </w:r>
    </w:p>
    <w:p w:rsidR="004D3680" w:rsidRDefault="00344C7B">
      <w:pPr>
        <w:pStyle w:val="a4"/>
        <w:numPr>
          <w:ilvl w:val="1"/>
          <w:numId w:val="34"/>
        </w:numPr>
        <w:tabs>
          <w:tab w:val="left" w:pos="1153"/>
        </w:tabs>
        <w:spacing w:line="321" w:lineRule="exact"/>
        <w:ind w:left="1153" w:hanging="162"/>
        <w:rPr>
          <w:sz w:val="28"/>
        </w:rPr>
      </w:pPr>
      <w:r>
        <w:rPr>
          <w:sz w:val="28"/>
        </w:rPr>
        <w:t>ознакомление</w:t>
      </w:r>
      <w:r>
        <w:rPr>
          <w:spacing w:val="-7"/>
          <w:sz w:val="28"/>
        </w:rPr>
        <w:t xml:space="preserve"> </w:t>
      </w:r>
      <w:r>
        <w:rPr>
          <w:sz w:val="28"/>
        </w:rPr>
        <w:t>с</w:t>
      </w:r>
      <w:r>
        <w:rPr>
          <w:spacing w:val="-8"/>
          <w:sz w:val="28"/>
        </w:rPr>
        <w:t xml:space="preserve"> </w:t>
      </w:r>
      <w:r>
        <w:rPr>
          <w:sz w:val="28"/>
        </w:rPr>
        <w:t>картой</w:t>
      </w:r>
      <w:r>
        <w:rPr>
          <w:spacing w:val="-6"/>
          <w:sz w:val="28"/>
        </w:rPr>
        <w:t xml:space="preserve"> </w:t>
      </w:r>
      <w:r>
        <w:rPr>
          <w:sz w:val="28"/>
        </w:rPr>
        <w:t>Волгоградской</w:t>
      </w:r>
      <w:r>
        <w:rPr>
          <w:spacing w:val="-8"/>
          <w:sz w:val="28"/>
        </w:rPr>
        <w:t xml:space="preserve"> </w:t>
      </w:r>
      <w:r>
        <w:rPr>
          <w:spacing w:val="-2"/>
          <w:sz w:val="28"/>
        </w:rPr>
        <w:t>области;</w:t>
      </w:r>
    </w:p>
    <w:p w:rsidR="004D3680" w:rsidRDefault="00344C7B">
      <w:pPr>
        <w:pStyle w:val="a3"/>
        <w:ind w:left="424" w:right="427"/>
      </w:pPr>
      <w:r>
        <w:t>-Расширение знаний детей</w:t>
      </w:r>
      <w:r>
        <w:rPr>
          <w:spacing w:val="-1"/>
        </w:rPr>
        <w:t xml:space="preserve"> </w:t>
      </w:r>
      <w:r>
        <w:t>о флоре</w:t>
      </w:r>
      <w:r>
        <w:rPr>
          <w:spacing w:val="-2"/>
        </w:rPr>
        <w:t xml:space="preserve"> </w:t>
      </w:r>
      <w:r>
        <w:t>и</w:t>
      </w:r>
      <w:r>
        <w:rPr>
          <w:spacing w:val="-1"/>
        </w:rPr>
        <w:t xml:space="preserve"> </w:t>
      </w:r>
      <w:r>
        <w:t>фауне Волгоградской</w:t>
      </w:r>
      <w:r>
        <w:rPr>
          <w:spacing w:val="-1"/>
        </w:rPr>
        <w:t xml:space="preserve"> </w:t>
      </w:r>
      <w:r>
        <w:t>области,</w:t>
      </w:r>
      <w:r>
        <w:rPr>
          <w:spacing w:val="-2"/>
        </w:rPr>
        <w:t xml:space="preserve"> </w:t>
      </w:r>
      <w:r>
        <w:t>Красной</w:t>
      </w:r>
      <w:r>
        <w:rPr>
          <w:spacing w:val="-1"/>
        </w:rPr>
        <w:t xml:space="preserve"> </w:t>
      </w:r>
      <w:r>
        <w:t>Кни</w:t>
      </w:r>
      <w:r>
        <w:softHyphen/>
        <w:t>ги нашей области;</w:t>
      </w:r>
    </w:p>
    <w:p w:rsidR="004D3680" w:rsidRDefault="00344C7B">
      <w:pPr>
        <w:pStyle w:val="a4"/>
        <w:numPr>
          <w:ilvl w:val="1"/>
          <w:numId w:val="34"/>
        </w:numPr>
        <w:tabs>
          <w:tab w:val="left" w:pos="1153"/>
        </w:tabs>
        <w:spacing w:line="322" w:lineRule="exact"/>
        <w:ind w:left="1153" w:hanging="162"/>
        <w:rPr>
          <w:sz w:val="28"/>
        </w:rPr>
      </w:pPr>
      <w:r>
        <w:rPr>
          <w:sz w:val="28"/>
        </w:rPr>
        <w:t>Воспитание</w:t>
      </w:r>
      <w:r>
        <w:rPr>
          <w:spacing w:val="-8"/>
          <w:sz w:val="28"/>
        </w:rPr>
        <w:t xml:space="preserve"> </w:t>
      </w:r>
      <w:r>
        <w:rPr>
          <w:sz w:val="28"/>
        </w:rPr>
        <w:t>любви</w:t>
      </w:r>
      <w:r>
        <w:rPr>
          <w:spacing w:val="-7"/>
          <w:sz w:val="28"/>
        </w:rPr>
        <w:t xml:space="preserve"> </w:t>
      </w:r>
      <w:r>
        <w:rPr>
          <w:sz w:val="28"/>
        </w:rPr>
        <w:t>к</w:t>
      </w:r>
      <w:r>
        <w:rPr>
          <w:spacing w:val="-6"/>
          <w:sz w:val="28"/>
        </w:rPr>
        <w:t xml:space="preserve"> </w:t>
      </w:r>
      <w:r>
        <w:rPr>
          <w:sz w:val="28"/>
        </w:rPr>
        <w:t>родному</w:t>
      </w:r>
      <w:r>
        <w:rPr>
          <w:spacing w:val="-4"/>
          <w:sz w:val="28"/>
        </w:rPr>
        <w:t xml:space="preserve"> </w:t>
      </w:r>
      <w:r>
        <w:rPr>
          <w:sz w:val="28"/>
        </w:rPr>
        <w:t>краю,</w:t>
      </w:r>
      <w:r>
        <w:rPr>
          <w:spacing w:val="-8"/>
          <w:sz w:val="28"/>
        </w:rPr>
        <w:t xml:space="preserve"> </w:t>
      </w:r>
      <w:r>
        <w:rPr>
          <w:sz w:val="28"/>
        </w:rPr>
        <w:t>умение</w:t>
      </w:r>
      <w:r>
        <w:rPr>
          <w:spacing w:val="-6"/>
          <w:sz w:val="28"/>
        </w:rPr>
        <w:t xml:space="preserve"> </w:t>
      </w:r>
      <w:r>
        <w:rPr>
          <w:sz w:val="28"/>
        </w:rPr>
        <w:t>видеть</w:t>
      </w:r>
      <w:r>
        <w:rPr>
          <w:spacing w:val="-6"/>
          <w:sz w:val="28"/>
        </w:rPr>
        <w:t xml:space="preserve"> </w:t>
      </w:r>
      <w:r>
        <w:rPr>
          <w:sz w:val="28"/>
        </w:rPr>
        <w:t>прекрасное,</w:t>
      </w:r>
      <w:r>
        <w:rPr>
          <w:spacing w:val="-7"/>
          <w:sz w:val="28"/>
        </w:rPr>
        <w:t xml:space="preserve"> </w:t>
      </w:r>
      <w:r>
        <w:rPr>
          <w:sz w:val="28"/>
        </w:rPr>
        <w:t>гордиться</w:t>
      </w:r>
      <w:r>
        <w:rPr>
          <w:spacing w:val="-8"/>
          <w:sz w:val="28"/>
        </w:rPr>
        <w:t xml:space="preserve"> </w:t>
      </w:r>
      <w:r>
        <w:rPr>
          <w:spacing w:val="-5"/>
          <w:sz w:val="28"/>
        </w:rPr>
        <w:t>им.</w:t>
      </w:r>
    </w:p>
    <w:p w:rsidR="004D3680" w:rsidRDefault="00344C7B">
      <w:pPr>
        <w:pStyle w:val="a4"/>
        <w:numPr>
          <w:ilvl w:val="1"/>
          <w:numId w:val="34"/>
        </w:numPr>
        <w:tabs>
          <w:tab w:val="left" w:pos="1153"/>
        </w:tabs>
        <w:spacing w:line="322" w:lineRule="exact"/>
        <w:ind w:left="1153" w:hanging="162"/>
        <w:rPr>
          <w:sz w:val="28"/>
        </w:rPr>
      </w:pPr>
      <w:r>
        <w:rPr>
          <w:sz w:val="28"/>
        </w:rPr>
        <w:t>Знакомство</w:t>
      </w:r>
      <w:r>
        <w:rPr>
          <w:spacing w:val="-6"/>
          <w:sz w:val="28"/>
        </w:rPr>
        <w:t xml:space="preserve"> </w:t>
      </w:r>
      <w:r>
        <w:rPr>
          <w:sz w:val="28"/>
        </w:rPr>
        <w:t>с</w:t>
      </w:r>
      <w:r>
        <w:rPr>
          <w:spacing w:val="-6"/>
          <w:sz w:val="28"/>
        </w:rPr>
        <w:t xml:space="preserve"> </w:t>
      </w:r>
      <w:r>
        <w:rPr>
          <w:sz w:val="28"/>
        </w:rPr>
        <w:t>культурой</w:t>
      </w:r>
      <w:r>
        <w:rPr>
          <w:spacing w:val="-6"/>
          <w:sz w:val="28"/>
        </w:rPr>
        <w:t xml:space="preserve"> </w:t>
      </w:r>
      <w:r>
        <w:rPr>
          <w:sz w:val="28"/>
        </w:rPr>
        <w:t>и</w:t>
      </w:r>
      <w:r>
        <w:rPr>
          <w:spacing w:val="-5"/>
          <w:sz w:val="28"/>
        </w:rPr>
        <w:t xml:space="preserve"> </w:t>
      </w:r>
      <w:r>
        <w:rPr>
          <w:sz w:val="28"/>
        </w:rPr>
        <w:t>традициями</w:t>
      </w:r>
      <w:r>
        <w:rPr>
          <w:spacing w:val="-7"/>
          <w:sz w:val="28"/>
        </w:rPr>
        <w:t xml:space="preserve"> </w:t>
      </w:r>
      <w:r>
        <w:rPr>
          <w:sz w:val="28"/>
        </w:rPr>
        <w:t>Волгоградской</w:t>
      </w:r>
      <w:r>
        <w:rPr>
          <w:spacing w:val="-6"/>
          <w:sz w:val="28"/>
        </w:rPr>
        <w:t xml:space="preserve"> </w:t>
      </w:r>
      <w:r>
        <w:rPr>
          <w:spacing w:val="-2"/>
          <w:sz w:val="28"/>
        </w:rPr>
        <w:t>области.</w:t>
      </w:r>
    </w:p>
    <w:p w:rsidR="004D3680" w:rsidRDefault="00344C7B">
      <w:pPr>
        <w:pStyle w:val="a4"/>
        <w:numPr>
          <w:ilvl w:val="1"/>
          <w:numId w:val="34"/>
        </w:numPr>
        <w:tabs>
          <w:tab w:val="left" w:pos="1188"/>
        </w:tabs>
        <w:ind w:left="424" w:right="422" w:firstLine="566"/>
        <w:rPr>
          <w:sz w:val="28"/>
        </w:rPr>
      </w:pPr>
      <w:r>
        <w:rPr>
          <w:sz w:val="28"/>
        </w:rPr>
        <w:t>Формирование экологической культуры у детей и их родителей, желание при</w:t>
      </w:r>
      <w:r>
        <w:rPr>
          <w:sz w:val="28"/>
        </w:rPr>
        <w:softHyphen/>
        <w:t>нимать участие в проведении мероприятий по охране окружающей среды.</w:t>
      </w:r>
    </w:p>
    <w:p w:rsidR="004D3680" w:rsidRDefault="00344C7B">
      <w:pPr>
        <w:pStyle w:val="1"/>
        <w:spacing w:line="321" w:lineRule="exact"/>
      </w:pPr>
      <w:r>
        <w:t>Материал</w:t>
      </w:r>
      <w:r>
        <w:rPr>
          <w:spacing w:val="-8"/>
        </w:rPr>
        <w:t xml:space="preserve"> </w:t>
      </w:r>
      <w:r>
        <w:t>по</w:t>
      </w:r>
      <w:r>
        <w:rPr>
          <w:spacing w:val="-5"/>
        </w:rPr>
        <w:t xml:space="preserve"> </w:t>
      </w:r>
      <w:r>
        <w:t>краеведению</w:t>
      </w:r>
      <w:r>
        <w:rPr>
          <w:spacing w:val="-7"/>
        </w:rPr>
        <w:t xml:space="preserve"> </w:t>
      </w:r>
      <w:r>
        <w:t>реализуется</w:t>
      </w:r>
      <w:r>
        <w:rPr>
          <w:spacing w:val="-8"/>
        </w:rPr>
        <w:t xml:space="preserve"> </w:t>
      </w:r>
      <w:r>
        <w:t>по</w:t>
      </w:r>
      <w:r>
        <w:rPr>
          <w:spacing w:val="-5"/>
        </w:rPr>
        <w:t xml:space="preserve"> </w:t>
      </w:r>
      <w:r>
        <w:t>пяти</w:t>
      </w:r>
      <w:r>
        <w:rPr>
          <w:spacing w:val="-6"/>
        </w:rPr>
        <w:t xml:space="preserve"> </w:t>
      </w:r>
      <w:r>
        <w:rPr>
          <w:spacing w:val="-2"/>
        </w:rPr>
        <w:t>направлениям:</w:t>
      </w:r>
    </w:p>
    <w:p w:rsidR="004D3680" w:rsidRDefault="00344C7B">
      <w:pPr>
        <w:pStyle w:val="a4"/>
        <w:numPr>
          <w:ilvl w:val="1"/>
          <w:numId w:val="34"/>
        </w:numPr>
        <w:tabs>
          <w:tab w:val="left" w:pos="1153"/>
        </w:tabs>
        <w:spacing w:line="322" w:lineRule="exact"/>
        <w:ind w:left="1153" w:hanging="162"/>
        <w:rPr>
          <w:sz w:val="28"/>
        </w:rPr>
      </w:pPr>
      <w:r>
        <w:rPr>
          <w:sz w:val="28"/>
        </w:rPr>
        <w:t>природа</w:t>
      </w:r>
      <w:r>
        <w:rPr>
          <w:spacing w:val="-8"/>
          <w:sz w:val="28"/>
        </w:rPr>
        <w:t xml:space="preserve"> </w:t>
      </w:r>
      <w:r>
        <w:rPr>
          <w:sz w:val="28"/>
        </w:rPr>
        <w:t>родного</w:t>
      </w:r>
      <w:r>
        <w:rPr>
          <w:spacing w:val="-6"/>
          <w:sz w:val="28"/>
        </w:rPr>
        <w:t xml:space="preserve"> </w:t>
      </w:r>
      <w:r>
        <w:rPr>
          <w:spacing w:val="-4"/>
          <w:sz w:val="28"/>
        </w:rPr>
        <w:t>края</w:t>
      </w:r>
    </w:p>
    <w:p w:rsidR="004D3680" w:rsidRDefault="00344C7B">
      <w:pPr>
        <w:pStyle w:val="a4"/>
        <w:numPr>
          <w:ilvl w:val="1"/>
          <w:numId w:val="34"/>
        </w:numPr>
        <w:tabs>
          <w:tab w:val="left" w:pos="1153"/>
        </w:tabs>
        <w:ind w:left="1153" w:hanging="162"/>
        <w:rPr>
          <w:sz w:val="28"/>
        </w:rPr>
      </w:pPr>
      <w:r>
        <w:rPr>
          <w:sz w:val="28"/>
        </w:rPr>
        <w:t>история</w:t>
      </w:r>
      <w:r>
        <w:rPr>
          <w:spacing w:val="-4"/>
          <w:sz w:val="28"/>
        </w:rPr>
        <w:t xml:space="preserve"> </w:t>
      </w:r>
      <w:r>
        <w:rPr>
          <w:sz w:val="28"/>
        </w:rPr>
        <w:t>и</w:t>
      </w:r>
      <w:r>
        <w:rPr>
          <w:spacing w:val="-6"/>
          <w:sz w:val="28"/>
        </w:rPr>
        <w:t xml:space="preserve"> </w:t>
      </w:r>
      <w:r>
        <w:rPr>
          <w:sz w:val="28"/>
        </w:rPr>
        <w:t>культура</w:t>
      </w:r>
      <w:r>
        <w:rPr>
          <w:spacing w:val="-4"/>
          <w:sz w:val="28"/>
        </w:rPr>
        <w:t xml:space="preserve"> </w:t>
      </w:r>
      <w:r>
        <w:rPr>
          <w:sz w:val="28"/>
        </w:rPr>
        <w:t>родного</w:t>
      </w:r>
      <w:r>
        <w:rPr>
          <w:spacing w:val="-2"/>
          <w:sz w:val="28"/>
        </w:rPr>
        <w:t xml:space="preserve"> </w:t>
      </w:r>
      <w:r>
        <w:rPr>
          <w:spacing w:val="-4"/>
          <w:sz w:val="28"/>
        </w:rPr>
        <w:t>края</w:t>
      </w:r>
    </w:p>
    <w:p w:rsidR="004D3680" w:rsidRDefault="00344C7B">
      <w:pPr>
        <w:pStyle w:val="a4"/>
        <w:numPr>
          <w:ilvl w:val="1"/>
          <w:numId w:val="34"/>
        </w:numPr>
        <w:tabs>
          <w:tab w:val="left" w:pos="1153"/>
        </w:tabs>
        <w:ind w:left="1153" w:hanging="162"/>
        <w:rPr>
          <w:sz w:val="28"/>
        </w:rPr>
      </w:pPr>
      <w:r>
        <w:rPr>
          <w:sz w:val="28"/>
        </w:rPr>
        <w:t>искусство</w:t>
      </w:r>
      <w:r>
        <w:rPr>
          <w:spacing w:val="-9"/>
          <w:sz w:val="28"/>
        </w:rPr>
        <w:t xml:space="preserve"> </w:t>
      </w:r>
      <w:r>
        <w:rPr>
          <w:sz w:val="28"/>
        </w:rPr>
        <w:t>родного</w:t>
      </w:r>
      <w:r>
        <w:rPr>
          <w:spacing w:val="-9"/>
          <w:sz w:val="28"/>
        </w:rPr>
        <w:t xml:space="preserve"> </w:t>
      </w:r>
      <w:r>
        <w:rPr>
          <w:spacing w:val="-4"/>
          <w:sz w:val="28"/>
        </w:rPr>
        <w:t>края</w:t>
      </w:r>
    </w:p>
    <w:p w:rsidR="004D3680" w:rsidRDefault="00344C7B">
      <w:pPr>
        <w:pStyle w:val="a4"/>
        <w:numPr>
          <w:ilvl w:val="1"/>
          <w:numId w:val="34"/>
        </w:numPr>
        <w:tabs>
          <w:tab w:val="left" w:pos="1153"/>
        </w:tabs>
        <w:spacing w:line="322" w:lineRule="exact"/>
        <w:ind w:left="1153" w:hanging="162"/>
        <w:jc w:val="left"/>
        <w:rPr>
          <w:sz w:val="28"/>
        </w:rPr>
      </w:pPr>
      <w:r>
        <w:rPr>
          <w:sz w:val="28"/>
        </w:rPr>
        <w:t>достопримечательности</w:t>
      </w:r>
      <w:r>
        <w:rPr>
          <w:spacing w:val="-18"/>
          <w:sz w:val="28"/>
        </w:rPr>
        <w:t xml:space="preserve"> </w:t>
      </w:r>
      <w:r>
        <w:rPr>
          <w:sz w:val="28"/>
        </w:rPr>
        <w:t>родного</w:t>
      </w:r>
      <w:r>
        <w:rPr>
          <w:spacing w:val="-13"/>
          <w:sz w:val="28"/>
        </w:rPr>
        <w:t xml:space="preserve"> </w:t>
      </w:r>
      <w:r>
        <w:rPr>
          <w:spacing w:val="-4"/>
          <w:sz w:val="28"/>
        </w:rPr>
        <w:t>края</w:t>
      </w:r>
    </w:p>
    <w:p w:rsidR="004D3680" w:rsidRDefault="00344C7B">
      <w:pPr>
        <w:pStyle w:val="a4"/>
        <w:numPr>
          <w:ilvl w:val="1"/>
          <w:numId w:val="34"/>
        </w:numPr>
        <w:tabs>
          <w:tab w:val="left" w:pos="1153"/>
        </w:tabs>
        <w:spacing w:line="322" w:lineRule="exact"/>
        <w:ind w:left="1153" w:hanging="162"/>
        <w:jc w:val="left"/>
        <w:rPr>
          <w:sz w:val="28"/>
        </w:rPr>
      </w:pPr>
      <w:r>
        <w:rPr>
          <w:sz w:val="28"/>
        </w:rPr>
        <w:t>традиции</w:t>
      </w:r>
      <w:r>
        <w:rPr>
          <w:spacing w:val="-8"/>
          <w:sz w:val="28"/>
        </w:rPr>
        <w:t xml:space="preserve"> </w:t>
      </w:r>
      <w:r>
        <w:rPr>
          <w:sz w:val="28"/>
        </w:rPr>
        <w:t>родного</w:t>
      </w:r>
      <w:r>
        <w:rPr>
          <w:spacing w:val="-7"/>
          <w:sz w:val="28"/>
        </w:rPr>
        <w:t xml:space="preserve"> </w:t>
      </w:r>
      <w:r>
        <w:rPr>
          <w:spacing w:val="-2"/>
          <w:sz w:val="28"/>
        </w:rPr>
        <w:t>края.</w:t>
      </w:r>
    </w:p>
    <w:p w:rsidR="004D3680" w:rsidRDefault="00344C7B">
      <w:pPr>
        <w:pStyle w:val="1"/>
        <w:jc w:val="left"/>
      </w:pPr>
      <w:r>
        <w:t>Материально-технические</w:t>
      </w:r>
      <w:r>
        <w:rPr>
          <w:spacing w:val="-12"/>
        </w:rPr>
        <w:t xml:space="preserve"> </w:t>
      </w:r>
      <w:r>
        <w:t>ресурсы,</w:t>
      </w:r>
      <w:r>
        <w:rPr>
          <w:spacing w:val="-11"/>
        </w:rPr>
        <w:t xml:space="preserve"> </w:t>
      </w:r>
      <w:r>
        <w:t>необходимые</w:t>
      </w:r>
      <w:r>
        <w:rPr>
          <w:spacing w:val="-10"/>
        </w:rPr>
        <w:t xml:space="preserve"> </w:t>
      </w:r>
      <w:r>
        <w:t>для</w:t>
      </w:r>
      <w:r>
        <w:rPr>
          <w:spacing w:val="-11"/>
        </w:rPr>
        <w:t xml:space="preserve"> </w:t>
      </w:r>
      <w:r>
        <w:rPr>
          <w:spacing w:val="-2"/>
        </w:rPr>
        <w:t>работы:</w:t>
      </w:r>
    </w:p>
    <w:p w:rsidR="004D3680" w:rsidRDefault="00344C7B">
      <w:pPr>
        <w:pStyle w:val="a3"/>
        <w:spacing w:line="322" w:lineRule="exact"/>
        <w:ind w:left="991" w:firstLine="0"/>
        <w:jc w:val="left"/>
      </w:pPr>
      <w:r>
        <w:t>-подбор</w:t>
      </w:r>
      <w:r>
        <w:rPr>
          <w:spacing w:val="-8"/>
        </w:rPr>
        <w:t xml:space="preserve"> </w:t>
      </w:r>
      <w:r>
        <w:t>исторической</w:t>
      </w:r>
      <w:r>
        <w:rPr>
          <w:spacing w:val="-8"/>
        </w:rPr>
        <w:t xml:space="preserve"> </w:t>
      </w:r>
      <w:r>
        <w:rPr>
          <w:spacing w:val="-2"/>
        </w:rPr>
        <w:t>литературы,</w:t>
      </w:r>
    </w:p>
    <w:p w:rsidR="004D3680" w:rsidRDefault="00344C7B">
      <w:pPr>
        <w:pStyle w:val="a3"/>
        <w:ind w:left="991" w:firstLine="0"/>
        <w:jc w:val="left"/>
      </w:pPr>
      <w:r>
        <w:t>-подбор</w:t>
      </w:r>
      <w:r>
        <w:rPr>
          <w:spacing w:val="-9"/>
        </w:rPr>
        <w:t xml:space="preserve"> </w:t>
      </w:r>
      <w:r>
        <w:t>произведений</w:t>
      </w:r>
      <w:r>
        <w:rPr>
          <w:spacing w:val="-11"/>
        </w:rPr>
        <w:t xml:space="preserve"> </w:t>
      </w:r>
      <w:r>
        <w:t>русского</w:t>
      </w:r>
      <w:r>
        <w:rPr>
          <w:spacing w:val="-10"/>
        </w:rPr>
        <w:t xml:space="preserve"> </w:t>
      </w:r>
      <w:r>
        <w:t>народного</w:t>
      </w:r>
      <w:r>
        <w:rPr>
          <w:spacing w:val="-6"/>
        </w:rPr>
        <w:t xml:space="preserve"> </w:t>
      </w:r>
      <w:r>
        <w:rPr>
          <w:spacing w:val="-2"/>
        </w:rPr>
        <w:t>творчества,</w:t>
      </w:r>
    </w:p>
    <w:p w:rsidR="004D3680" w:rsidRDefault="00344C7B">
      <w:pPr>
        <w:pStyle w:val="a3"/>
        <w:spacing w:line="322" w:lineRule="exact"/>
        <w:ind w:left="991" w:firstLine="0"/>
        <w:jc w:val="left"/>
      </w:pPr>
      <w:r>
        <w:t>-подбор</w:t>
      </w:r>
      <w:r>
        <w:rPr>
          <w:spacing w:val="-9"/>
        </w:rPr>
        <w:t xml:space="preserve"> </w:t>
      </w:r>
      <w:r>
        <w:t>наглядного</w:t>
      </w:r>
      <w:r>
        <w:rPr>
          <w:spacing w:val="-9"/>
        </w:rPr>
        <w:t xml:space="preserve"> </w:t>
      </w:r>
      <w:r>
        <w:t>материала</w:t>
      </w:r>
      <w:r>
        <w:rPr>
          <w:spacing w:val="-10"/>
        </w:rPr>
        <w:t xml:space="preserve"> </w:t>
      </w:r>
      <w:r>
        <w:t>(иллюстрации,</w:t>
      </w:r>
      <w:r>
        <w:rPr>
          <w:spacing w:val="-8"/>
        </w:rPr>
        <w:t xml:space="preserve"> </w:t>
      </w:r>
      <w:r>
        <w:t>фотографии,</w:t>
      </w:r>
      <w:r>
        <w:rPr>
          <w:spacing w:val="-8"/>
        </w:rPr>
        <w:t xml:space="preserve"> </w:t>
      </w:r>
      <w:r>
        <w:rPr>
          <w:spacing w:val="-2"/>
        </w:rPr>
        <w:t>зарисовки),</w:t>
      </w:r>
    </w:p>
    <w:p w:rsidR="004D3680" w:rsidRDefault="00344C7B">
      <w:pPr>
        <w:pStyle w:val="a3"/>
        <w:spacing w:line="322" w:lineRule="exact"/>
        <w:ind w:left="991" w:firstLine="0"/>
        <w:jc w:val="left"/>
      </w:pPr>
      <w:r>
        <w:t>-подготовка</w:t>
      </w:r>
      <w:r>
        <w:rPr>
          <w:spacing w:val="-7"/>
        </w:rPr>
        <w:t xml:space="preserve"> </w:t>
      </w:r>
      <w:r>
        <w:t>разного</w:t>
      </w:r>
      <w:r>
        <w:rPr>
          <w:spacing w:val="-8"/>
        </w:rPr>
        <w:t xml:space="preserve"> </w:t>
      </w:r>
      <w:r>
        <w:t>вида</w:t>
      </w:r>
      <w:r>
        <w:rPr>
          <w:spacing w:val="-9"/>
        </w:rPr>
        <w:t xml:space="preserve"> </w:t>
      </w:r>
      <w:r>
        <w:t>бросового</w:t>
      </w:r>
      <w:r>
        <w:rPr>
          <w:spacing w:val="-5"/>
        </w:rPr>
        <w:t xml:space="preserve"> </w:t>
      </w:r>
      <w:r>
        <w:rPr>
          <w:spacing w:val="-2"/>
        </w:rPr>
        <w:t>материала</w:t>
      </w:r>
    </w:p>
    <w:p w:rsidR="004D3680" w:rsidRDefault="00344C7B">
      <w:pPr>
        <w:pStyle w:val="a3"/>
        <w:spacing w:line="322" w:lineRule="exact"/>
        <w:ind w:left="991" w:firstLine="0"/>
        <w:jc w:val="left"/>
      </w:pPr>
      <w:r>
        <w:t>-подготовка</w:t>
      </w:r>
      <w:r>
        <w:rPr>
          <w:spacing w:val="-9"/>
        </w:rPr>
        <w:t xml:space="preserve"> </w:t>
      </w:r>
      <w:r>
        <w:t>изобразительного</w:t>
      </w:r>
      <w:r>
        <w:rPr>
          <w:spacing w:val="-8"/>
        </w:rPr>
        <w:t xml:space="preserve"> </w:t>
      </w:r>
      <w:r>
        <w:t>материала</w:t>
      </w:r>
      <w:r>
        <w:rPr>
          <w:spacing w:val="-9"/>
        </w:rPr>
        <w:t xml:space="preserve"> </w:t>
      </w:r>
      <w:r>
        <w:t>для</w:t>
      </w:r>
      <w:r>
        <w:rPr>
          <w:spacing w:val="-8"/>
        </w:rPr>
        <w:t xml:space="preserve"> </w:t>
      </w:r>
      <w:r>
        <w:t>продуктивной</w:t>
      </w:r>
      <w:r>
        <w:rPr>
          <w:spacing w:val="-11"/>
        </w:rPr>
        <w:t xml:space="preserve"> </w:t>
      </w:r>
      <w:r>
        <w:rPr>
          <w:spacing w:val="-2"/>
        </w:rPr>
        <w:t>деятельности,</w:t>
      </w:r>
    </w:p>
    <w:p w:rsidR="004D3680" w:rsidRDefault="00344C7B">
      <w:pPr>
        <w:pStyle w:val="a3"/>
        <w:spacing w:line="322" w:lineRule="exact"/>
        <w:ind w:left="991" w:firstLine="0"/>
        <w:jc w:val="left"/>
      </w:pPr>
      <w:r>
        <w:t>-дидактические</w:t>
      </w:r>
      <w:r>
        <w:rPr>
          <w:spacing w:val="-11"/>
        </w:rPr>
        <w:t xml:space="preserve"> </w:t>
      </w:r>
      <w:r>
        <w:rPr>
          <w:spacing w:val="-2"/>
        </w:rPr>
        <w:t>игры,</w:t>
      </w:r>
    </w:p>
    <w:p w:rsidR="004D3680" w:rsidRDefault="00344C7B">
      <w:pPr>
        <w:pStyle w:val="a3"/>
        <w:ind w:left="991" w:firstLine="0"/>
        <w:jc w:val="left"/>
      </w:pPr>
      <w:r>
        <w:t>-выставки</w:t>
      </w:r>
      <w:r>
        <w:rPr>
          <w:spacing w:val="-4"/>
        </w:rPr>
        <w:t xml:space="preserve"> </w:t>
      </w:r>
      <w:r>
        <w:t>книг,</w:t>
      </w:r>
      <w:r>
        <w:rPr>
          <w:spacing w:val="-7"/>
        </w:rPr>
        <w:t xml:space="preserve"> </w:t>
      </w:r>
      <w:r>
        <w:t>рисунков,</w:t>
      </w:r>
      <w:r>
        <w:rPr>
          <w:spacing w:val="-2"/>
        </w:rPr>
        <w:t xml:space="preserve"> поделок.</w:t>
      </w:r>
    </w:p>
    <w:p w:rsidR="004D3680" w:rsidRDefault="004D3680">
      <w:pPr>
        <w:pStyle w:val="a3"/>
        <w:jc w:val="left"/>
        <w:sectPr w:rsidR="004D3680">
          <w:pgSz w:w="11910" w:h="16840"/>
          <w:pgMar w:top="340" w:right="283" w:bottom="1740" w:left="283" w:header="0" w:footer="1495" w:gutter="0"/>
          <w:cols w:space="720"/>
        </w:sectPr>
      </w:pPr>
    </w:p>
    <w:p w:rsidR="004D3680" w:rsidRDefault="00344C7B">
      <w:pPr>
        <w:pStyle w:val="a3"/>
        <w:spacing w:before="69"/>
        <w:ind w:right="429"/>
      </w:pPr>
      <w:r>
        <w:lastRenderedPageBreak/>
        <w:t>Региональный компонент включается в образовательный процесс не реже двух</w:t>
      </w:r>
      <w:r>
        <w:rPr>
          <w:spacing w:val="40"/>
        </w:rPr>
        <w:t xml:space="preserve"> </w:t>
      </w:r>
      <w:r>
        <w:t>раз в месяц в непосредственно образовательную деятельность в блок «Познавательное развитие» («Ознакомление с окружающим миром») в виде:</w:t>
      </w:r>
    </w:p>
    <w:p w:rsidR="004D3680" w:rsidRDefault="00344C7B">
      <w:pPr>
        <w:spacing w:line="321" w:lineRule="exact"/>
        <w:ind w:left="991"/>
        <w:rPr>
          <w:i/>
          <w:sz w:val="28"/>
        </w:rPr>
      </w:pPr>
      <w:r>
        <w:rPr>
          <w:i/>
          <w:sz w:val="28"/>
          <w:u w:val="single"/>
        </w:rPr>
        <w:t>Младший</w:t>
      </w:r>
      <w:r>
        <w:rPr>
          <w:i/>
          <w:spacing w:val="-8"/>
          <w:sz w:val="28"/>
          <w:u w:val="single"/>
        </w:rPr>
        <w:t xml:space="preserve"> </w:t>
      </w:r>
      <w:r>
        <w:rPr>
          <w:i/>
          <w:sz w:val="28"/>
          <w:u w:val="single"/>
        </w:rPr>
        <w:t>дошкольный</w:t>
      </w:r>
      <w:r>
        <w:rPr>
          <w:i/>
          <w:spacing w:val="-8"/>
          <w:sz w:val="28"/>
          <w:u w:val="single"/>
        </w:rPr>
        <w:t xml:space="preserve"> </w:t>
      </w:r>
      <w:r>
        <w:rPr>
          <w:i/>
          <w:spacing w:val="-2"/>
          <w:sz w:val="28"/>
          <w:u w:val="single"/>
        </w:rPr>
        <w:t>возраст:</w:t>
      </w:r>
    </w:p>
    <w:p w:rsidR="004D3680" w:rsidRDefault="00344C7B">
      <w:pPr>
        <w:pStyle w:val="a4"/>
        <w:numPr>
          <w:ilvl w:val="1"/>
          <w:numId w:val="34"/>
        </w:numPr>
        <w:tabs>
          <w:tab w:val="left" w:pos="1153"/>
        </w:tabs>
        <w:spacing w:line="322" w:lineRule="exact"/>
        <w:ind w:left="1153" w:hanging="162"/>
        <w:jc w:val="left"/>
        <w:rPr>
          <w:sz w:val="28"/>
        </w:rPr>
      </w:pPr>
      <w:r>
        <w:rPr>
          <w:sz w:val="28"/>
        </w:rPr>
        <w:t>познавательные</w:t>
      </w:r>
      <w:r>
        <w:rPr>
          <w:spacing w:val="-11"/>
          <w:sz w:val="28"/>
        </w:rPr>
        <w:t xml:space="preserve"> </w:t>
      </w:r>
      <w:r>
        <w:rPr>
          <w:spacing w:val="-2"/>
          <w:sz w:val="28"/>
        </w:rPr>
        <w:t>беседы</w:t>
      </w:r>
    </w:p>
    <w:p w:rsidR="004D3680" w:rsidRDefault="00344C7B">
      <w:pPr>
        <w:pStyle w:val="a4"/>
        <w:numPr>
          <w:ilvl w:val="1"/>
          <w:numId w:val="34"/>
        </w:numPr>
        <w:tabs>
          <w:tab w:val="left" w:pos="1153"/>
        </w:tabs>
        <w:spacing w:line="322" w:lineRule="exact"/>
        <w:ind w:left="1153" w:hanging="162"/>
        <w:jc w:val="left"/>
        <w:rPr>
          <w:sz w:val="28"/>
        </w:rPr>
      </w:pPr>
      <w:r>
        <w:rPr>
          <w:spacing w:val="-4"/>
          <w:sz w:val="28"/>
        </w:rPr>
        <w:t>игры</w:t>
      </w:r>
    </w:p>
    <w:p w:rsidR="004D3680" w:rsidRDefault="00344C7B">
      <w:pPr>
        <w:pStyle w:val="a4"/>
        <w:numPr>
          <w:ilvl w:val="1"/>
          <w:numId w:val="34"/>
        </w:numPr>
        <w:tabs>
          <w:tab w:val="left" w:pos="1153"/>
        </w:tabs>
        <w:ind w:left="1153" w:hanging="162"/>
        <w:jc w:val="left"/>
        <w:rPr>
          <w:sz w:val="28"/>
        </w:rPr>
      </w:pPr>
      <w:r>
        <w:rPr>
          <w:sz w:val="28"/>
        </w:rPr>
        <w:t>проведение</w:t>
      </w:r>
      <w:r>
        <w:rPr>
          <w:spacing w:val="-13"/>
          <w:sz w:val="28"/>
        </w:rPr>
        <w:t xml:space="preserve"> </w:t>
      </w:r>
      <w:r>
        <w:rPr>
          <w:spacing w:val="-2"/>
          <w:sz w:val="28"/>
        </w:rPr>
        <w:t>праздников.</w:t>
      </w:r>
    </w:p>
    <w:p w:rsidR="004D3680" w:rsidRDefault="00344C7B">
      <w:pPr>
        <w:spacing w:before="2" w:line="322" w:lineRule="exact"/>
        <w:ind w:left="991"/>
        <w:rPr>
          <w:i/>
          <w:sz w:val="28"/>
        </w:rPr>
      </w:pPr>
      <w:r>
        <w:rPr>
          <w:i/>
          <w:sz w:val="28"/>
          <w:u w:val="single"/>
        </w:rPr>
        <w:t>Средний</w:t>
      </w:r>
      <w:r>
        <w:rPr>
          <w:i/>
          <w:spacing w:val="-9"/>
          <w:sz w:val="28"/>
          <w:u w:val="single"/>
        </w:rPr>
        <w:t xml:space="preserve"> </w:t>
      </w:r>
      <w:r>
        <w:rPr>
          <w:i/>
          <w:sz w:val="28"/>
          <w:u w:val="single"/>
        </w:rPr>
        <w:t>и</w:t>
      </w:r>
      <w:r>
        <w:rPr>
          <w:i/>
          <w:spacing w:val="-5"/>
          <w:sz w:val="28"/>
          <w:u w:val="single"/>
        </w:rPr>
        <w:t xml:space="preserve"> </w:t>
      </w:r>
      <w:r>
        <w:rPr>
          <w:i/>
          <w:sz w:val="28"/>
          <w:u w:val="single"/>
        </w:rPr>
        <w:t>старший</w:t>
      </w:r>
      <w:r>
        <w:rPr>
          <w:i/>
          <w:spacing w:val="-7"/>
          <w:sz w:val="28"/>
          <w:u w:val="single"/>
        </w:rPr>
        <w:t xml:space="preserve"> </w:t>
      </w:r>
      <w:r>
        <w:rPr>
          <w:i/>
          <w:sz w:val="28"/>
          <w:u w:val="single"/>
        </w:rPr>
        <w:t>дошкольный</w:t>
      </w:r>
      <w:r>
        <w:rPr>
          <w:i/>
          <w:spacing w:val="-4"/>
          <w:sz w:val="28"/>
          <w:u w:val="single"/>
        </w:rPr>
        <w:t xml:space="preserve"> </w:t>
      </w:r>
      <w:r>
        <w:rPr>
          <w:i/>
          <w:spacing w:val="-2"/>
          <w:sz w:val="28"/>
          <w:u w:val="single"/>
        </w:rPr>
        <w:t>возраст</w:t>
      </w:r>
    </w:p>
    <w:p w:rsidR="004D3680" w:rsidRDefault="00344C7B">
      <w:pPr>
        <w:pStyle w:val="a4"/>
        <w:numPr>
          <w:ilvl w:val="1"/>
          <w:numId w:val="34"/>
        </w:numPr>
        <w:tabs>
          <w:tab w:val="left" w:pos="1153"/>
        </w:tabs>
        <w:spacing w:line="322" w:lineRule="exact"/>
        <w:ind w:left="1153" w:hanging="162"/>
        <w:jc w:val="left"/>
        <w:rPr>
          <w:sz w:val="28"/>
        </w:rPr>
      </w:pPr>
      <w:r>
        <w:rPr>
          <w:sz w:val="28"/>
        </w:rPr>
        <w:t>совместные</w:t>
      </w:r>
      <w:r>
        <w:rPr>
          <w:spacing w:val="-7"/>
          <w:sz w:val="28"/>
        </w:rPr>
        <w:t xml:space="preserve"> </w:t>
      </w:r>
      <w:r>
        <w:rPr>
          <w:sz w:val="28"/>
        </w:rPr>
        <w:t>детско-взрослые</w:t>
      </w:r>
      <w:r>
        <w:rPr>
          <w:spacing w:val="-6"/>
          <w:sz w:val="28"/>
        </w:rPr>
        <w:t xml:space="preserve"> </w:t>
      </w:r>
      <w:r>
        <w:rPr>
          <w:sz w:val="28"/>
        </w:rPr>
        <w:t>проекты</w:t>
      </w:r>
      <w:r>
        <w:rPr>
          <w:spacing w:val="-8"/>
          <w:sz w:val="28"/>
        </w:rPr>
        <w:t xml:space="preserve"> </w:t>
      </w:r>
      <w:r>
        <w:rPr>
          <w:sz w:val="28"/>
        </w:rPr>
        <w:t>или</w:t>
      </w:r>
      <w:r>
        <w:rPr>
          <w:spacing w:val="-6"/>
          <w:sz w:val="28"/>
        </w:rPr>
        <w:t xml:space="preserve"> </w:t>
      </w:r>
      <w:r>
        <w:rPr>
          <w:sz w:val="28"/>
        </w:rPr>
        <w:t>тематические</w:t>
      </w:r>
      <w:r>
        <w:rPr>
          <w:spacing w:val="-6"/>
          <w:sz w:val="28"/>
        </w:rPr>
        <w:t xml:space="preserve"> </w:t>
      </w:r>
      <w:r>
        <w:rPr>
          <w:spacing w:val="-5"/>
          <w:sz w:val="28"/>
        </w:rPr>
        <w:t>дни</w:t>
      </w:r>
    </w:p>
    <w:p w:rsidR="004D3680" w:rsidRDefault="00344C7B">
      <w:pPr>
        <w:pStyle w:val="a4"/>
        <w:numPr>
          <w:ilvl w:val="1"/>
          <w:numId w:val="34"/>
        </w:numPr>
        <w:tabs>
          <w:tab w:val="left" w:pos="1153"/>
        </w:tabs>
        <w:spacing w:line="322" w:lineRule="exact"/>
        <w:ind w:left="1153" w:hanging="162"/>
        <w:jc w:val="left"/>
        <w:rPr>
          <w:sz w:val="28"/>
        </w:rPr>
      </w:pPr>
      <w:r>
        <w:rPr>
          <w:sz w:val="28"/>
        </w:rPr>
        <w:t>встречи</w:t>
      </w:r>
      <w:r>
        <w:rPr>
          <w:spacing w:val="-5"/>
          <w:sz w:val="28"/>
        </w:rPr>
        <w:t xml:space="preserve"> </w:t>
      </w:r>
      <w:r>
        <w:rPr>
          <w:sz w:val="28"/>
        </w:rPr>
        <w:t>с</w:t>
      </w:r>
      <w:r>
        <w:rPr>
          <w:spacing w:val="-5"/>
          <w:sz w:val="28"/>
        </w:rPr>
        <w:t xml:space="preserve"> </w:t>
      </w:r>
      <w:r>
        <w:rPr>
          <w:sz w:val="28"/>
        </w:rPr>
        <w:t>интересными</w:t>
      </w:r>
      <w:r>
        <w:rPr>
          <w:spacing w:val="-4"/>
          <w:sz w:val="28"/>
        </w:rPr>
        <w:t xml:space="preserve"> </w:t>
      </w:r>
      <w:r>
        <w:rPr>
          <w:spacing w:val="-2"/>
          <w:sz w:val="28"/>
        </w:rPr>
        <w:t>людьми</w:t>
      </w:r>
    </w:p>
    <w:p w:rsidR="004D3680" w:rsidRDefault="00344C7B">
      <w:pPr>
        <w:pStyle w:val="a4"/>
        <w:numPr>
          <w:ilvl w:val="1"/>
          <w:numId w:val="34"/>
        </w:numPr>
        <w:tabs>
          <w:tab w:val="left" w:pos="1153"/>
        </w:tabs>
        <w:spacing w:line="322" w:lineRule="exact"/>
        <w:ind w:left="1153" w:hanging="162"/>
        <w:jc w:val="left"/>
        <w:rPr>
          <w:sz w:val="28"/>
        </w:rPr>
      </w:pPr>
      <w:r>
        <w:rPr>
          <w:sz w:val="28"/>
        </w:rPr>
        <w:t>виртуальные</w:t>
      </w:r>
      <w:r>
        <w:rPr>
          <w:spacing w:val="-9"/>
          <w:sz w:val="28"/>
        </w:rPr>
        <w:t xml:space="preserve"> </w:t>
      </w:r>
      <w:r>
        <w:rPr>
          <w:sz w:val="28"/>
        </w:rPr>
        <w:t>экскурсии</w:t>
      </w:r>
      <w:r>
        <w:rPr>
          <w:spacing w:val="-6"/>
          <w:sz w:val="28"/>
        </w:rPr>
        <w:t xml:space="preserve"> </w:t>
      </w:r>
      <w:r>
        <w:rPr>
          <w:sz w:val="28"/>
        </w:rPr>
        <w:t>по</w:t>
      </w:r>
      <w:r>
        <w:rPr>
          <w:spacing w:val="-5"/>
          <w:sz w:val="28"/>
        </w:rPr>
        <w:t xml:space="preserve"> </w:t>
      </w:r>
      <w:r>
        <w:rPr>
          <w:sz w:val="28"/>
        </w:rPr>
        <w:t>природным</w:t>
      </w:r>
      <w:r>
        <w:rPr>
          <w:spacing w:val="-9"/>
          <w:sz w:val="28"/>
        </w:rPr>
        <w:t xml:space="preserve"> </w:t>
      </w:r>
      <w:r>
        <w:rPr>
          <w:sz w:val="28"/>
        </w:rPr>
        <w:t>паркам</w:t>
      </w:r>
      <w:r>
        <w:rPr>
          <w:spacing w:val="-8"/>
          <w:sz w:val="28"/>
        </w:rPr>
        <w:t xml:space="preserve"> </w:t>
      </w:r>
      <w:r>
        <w:rPr>
          <w:sz w:val="28"/>
        </w:rPr>
        <w:t>и</w:t>
      </w:r>
      <w:r>
        <w:rPr>
          <w:spacing w:val="-6"/>
          <w:sz w:val="28"/>
        </w:rPr>
        <w:t xml:space="preserve"> </w:t>
      </w:r>
      <w:r>
        <w:rPr>
          <w:sz w:val="28"/>
        </w:rPr>
        <w:t>заповедникам</w:t>
      </w:r>
      <w:r>
        <w:rPr>
          <w:spacing w:val="-6"/>
          <w:sz w:val="28"/>
        </w:rPr>
        <w:t xml:space="preserve"> </w:t>
      </w:r>
      <w:r>
        <w:rPr>
          <w:spacing w:val="-2"/>
          <w:sz w:val="28"/>
        </w:rPr>
        <w:t>Поволжья</w:t>
      </w:r>
    </w:p>
    <w:p w:rsidR="004D3680" w:rsidRDefault="00344C7B">
      <w:pPr>
        <w:pStyle w:val="a4"/>
        <w:numPr>
          <w:ilvl w:val="1"/>
          <w:numId w:val="34"/>
        </w:numPr>
        <w:tabs>
          <w:tab w:val="left" w:pos="1153"/>
        </w:tabs>
        <w:ind w:left="1153" w:hanging="162"/>
        <w:jc w:val="left"/>
        <w:rPr>
          <w:sz w:val="28"/>
        </w:rPr>
      </w:pPr>
      <w:r>
        <w:rPr>
          <w:sz w:val="28"/>
        </w:rPr>
        <w:t>экскурсии</w:t>
      </w:r>
      <w:r>
        <w:rPr>
          <w:spacing w:val="-3"/>
          <w:sz w:val="28"/>
        </w:rPr>
        <w:t xml:space="preserve"> </w:t>
      </w:r>
      <w:r>
        <w:rPr>
          <w:sz w:val="28"/>
        </w:rPr>
        <w:t>в</w:t>
      </w:r>
      <w:r>
        <w:rPr>
          <w:spacing w:val="-4"/>
          <w:sz w:val="28"/>
        </w:rPr>
        <w:t xml:space="preserve"> </w:t>
      </w:r>
      <w:r>
        <w:rPr>
          <w:sz w:val="28"/>
        </w:rPr>
        <w:t>музеи</w:t>
      </w:r>
      <w:r>
        <w:rPr>
          <w:spacing w:val="-5"/>
          <w:sz w:val="28"/>
        </w:rPr>
        <w:t xml:space="preserve"> </w:t>
      </w:r>
      <w:r>
        <w:rPr>
          <w:sz w:val="28"/>
        </w:rPr>
        <w:t>и</w:t>
      </w:r>
      <w:r>
        <w:rPr>
          <w:spacing w:val="-3"/>
          <w:sz w:val="28"/>
        </w:rPr>
        <w:t xml:space="preserve"> </w:t>
      </w:r>
      <w:r>
        <w:rPr>
          <w:sz w:val="28"/>
        </w:rPr>
        <w:t>театры</w:t>
      </w:r>
      <w:r>
        <w:rPr>
          <w:spacing w:val="-2"/>
          <w:sz w:val="28"/>
        </w:rPr>
        <w:t xml:space="preserve"> города.</w:t>
      </w:r>
    </w:p>
    <w:tbl>
      <w:tblPr>
        <w:tblStyle w:val="TableNormal"/>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35"/>
        <w:gridCol w:w="6345"/>
      </w:tblGrid>
      <w:tr w:rsidR="004D3680">
        <w:trPr>
          <w:trHeight w:val="278"/>
        </w:trPr>
        <w:tc>
          <w:tcPr>
            <w:tcW w:w="3635" w:type="dxa"/>
          </w:tcPr>
          <w:p w:rsidR="004D3680" w:rsidRDefault="00344C7B">
            <w:pPr>
              <w:pStyle w:val="TableParagraph"/>
              <w:spacing w:before="1" w:line="257" w:lineRule="exact"/>
              <w:ind w:left="677"/>
              <w:jc w:val="left"/>
              <w:rPr>
                <w:b/>
                <w:sz w:val="24"/>
              </w:rPr>
            </w:pPr>
            <w:r>
              <w:rPr>
                <w:b/>
                <w:sz w:val="24"/>
              </w:rPr>
              <w:t>Образовательная</w:t>
            </w:r>
            <w:r>
              <w:rPr>
                <w:b/>
                <w:spacing w:val="-5"/>
                <w:sz w:val="24"/>
              </w:rPr>
              <w:t xml:space="preserve"> </w:t>
            </w:r>
            <w:r>
              <w:rPr>
                <w:b/>
                <w:spacing w:val="-2"/>
                <w:sz w:val="24"/>
              </w:rPr>
              <w:t>область</w:t>
            </w:r>
          </w:p>
        </w:tc>
        <w:tc>
          <w:tcPr>
            <w:tcW w:w="6345" w:type="dxa"/>
          </w:tcPr>
          <w:p w:rsidR="004D3680" w:rsidRDefault="00344C7B">
            <w:pPr>
              <w:pStyle w:val="TableParagraph"/>
              <w:spacing w:before="1" w:line="257" w:lineRule="exact"/>
              <w:ind w:left="673"/>
              <w:jc w:val="left"/>
              <w:rPr>
                <w:b/>
                <w:sz w:val="24"/>
              </w:rPr>
            </w:pPr>
            <w:r>
              <w:rPr>
                <w:b/>
                <w:spacing w:val="-2"/>
                <w:sz w:val="24"/>
              </w:rPr>
              <w:t>Задачи</w:t>
            </w:r>
          </w:p>
        </w:tc>
      </w:tr>
      <w:tr w:rsidR="004D3680">
        <w:trPr>
          <w:trHeight w:val="2484"/>
        </w:trPr>
        <w:tc>
          <w:tcPr>
            <w:tcW w:w="3635" w:type="dxa"/>
          </w:tcPr>
          <w:p w:rsidR="004D3680" w:rsidRDefault="00344C7B">
            <w:pPr>
              <w:pStyle w:val="TableParagraph"/>
              <w:ind w:left="110" w:firstLine="566"/>
              <w:jc w:val="left"/>
              <w:rPr>
                <w:sz w:val="24"/>
              </w:rPr>
            </w:pPr>
            <w:r>
              <w:rPr>
                <w:spacing w:val="-2"/>
                <w:sz w:val="24"/>
              </w:rPr>
              <w:t>Социально-</w:t>
            </w:r>
            <w:r>
              <w:rPr>
                <w:sz w:val="24"/>
              </w:rPr>
              <w:t>коммуникативное</w:t>
            </w:r>
            <w:r>
              <w:rPr>
                <w:spacing w:val="-15"/>
                <w:sz w:val="24"/>
              </w:rPr>
              <w:t xml:space="preserve"> </w:t>
            </w:r>
            <w:r>
              <w:rPr>
                <w:sz w:val="24"/>
              </w:rPr>
              <w:t>развитие</w:t>
            </w:r>
          </w:p>
        </w:tc>
        <w:tc>
          <w:tcPr>
            <w:tcW w:w="6345" w:type="dxa"/>
          </w:tcPr>
          <w:p w:rsidR="004D3680" w:rsidRDefault="00344C7B">
            <w:pPr>
              <w:pStyle w:val="TableParagraph"/>
              <w:ind w:left="107" w:firstLine="566"/>
              <w:jc w:val="left"/>
              <w:rPr>
                <w:sz w:val="24"/>
              </w:rPr>
            </w:pPr>
            <w:r>
              <w:rPr>
                <w:sz w:val="24"/>
              </w:rPr>
              <w:t>Воспитывать у детей дошкольного возраста чувство любви и привязанности к малой родине, родному дому, проявлением на этой основе ценностных идеалов, гуман</w:t>
            </w:r>
            <w:r>
              <w:rPr>
                <w:sz w:val="24"/>
              </w:rPr>
              <w:softHyphen/>
              <w:t>ных</w:t>
            </w:r>
            <w:r>
              <w:rPr>
                <w:spacing w:val="-7"/>
                <w:sz w:val="24"/>
              </w:rPr>
              <w:t xml:space="preserve"> </w:t>
            </w:r>
            <w:r>
              <w:rPr>
                <w:sz w:val="24"/>
              </w:rPr>
              <w:t>чувств,</w:t>
            </w:r>
            <w:r>
              <w:rPr>
                <w:spacing w:val="-7"/>
                <w:sz w:val="24"/>
              </w:rPr>
              <w:t xml:space="preserve"> </w:t>
            </w:r>
            <w:r>
              <w:rPr>
                <w:sz w:val="24"/>
              </w:rPr>
              <w:t>нравственных</w:t>
            </w:r>
            <w:r>
              <w:rPr>
                <w:spacing w:val="-7"/>
                <w:sz w:val="24"/>
              </w:rPr>
              <w:t xml:space="preserve"> </w:t>
            </w:r>
            <w:r>
              <w:rPr>
                <w:sz w:val="24"/>
              </w:rPr>
              <w:t>отношений</w:t>
            </w:r>
            <w:r>
              <w:rPr>
                <w:spacing w:val="-7"/>
                <w:sz w:val="24"/>
              </w:rPr>
              <w:t xml:space="preserve"> </w:t>
            </w:r>
            <w:r>
              <w:rPr>
                <w:sz w:val="24"/>
              </w:rPr>
              <w:t>к</w:t>
            </w:r>
            <w:r>
              <w:rPr>
                <w:spacing w:val="-7"/>
                <w:sz w:val="24"/>
              </w:rPr>
              <w:t xml:space="preserve"> </w:t>
            </w:r>
            <w:r>
              <w:rPr>
                <w:sz w:val="24"/>
              </w:rPr>
              <w:t>окружающему</w:t>
            </w:r>
            <w:r>
              <w:rPr>
                <w:spacing w:val="-7"/>
                <w:sz w:val="24"/>
              </w:rPr>
              <w:t xml:space="preserve"> </w:t>
            </w:r>
            <w:r>
              <w:rPr>
                <w:sz w:val="24"/>
              </w:rPr>
              <w:t>ми</w:t>
            </w:r>
            <w:r>
              <w:rPr>
                <w:sz w:val="24"/>
              </w:rPr>
              <w:softHyphen/>
              <w:t>ру и сверстникам.</w:t>
            </w:r>
          </w:p>
          <w:p w:rsidR="004D3680" w:rsidRDefault="00344C7B">
            <w:pPr>
              <w:pStyle w:val="TableParagraph"/>
              <w:spacing w:line="270" w:lineRule="atLeast"/>
              <w:ind w:left="107" w:firstLine="566"/>
              <w:jc w:val="left"/>
              <w:rPr>
                <w:sz w:val="24"/>
              </w:rPr>
            </w:pPr>
            <w:r>
              <w:rPr>
                <w:sz w:val="24"/>
              </w:rPr>
              <w:t>Использовать знания о родном крае в игровой дея</w:t>
            </w:r>
            <w:r>
              <w:rPr>
                <w:sz w:val="24"/>
              </w:rPr>
              <w:softHyphen/>
              <w:t>тельности.</w:t>
            </w:r>
            <w:r>
              <w:rPr>
                <w:spacing w:val="-9"/>
                <w:sz w:val="24"/>
              </w:rPr>
              <w:t xml:space="preserve"> </w:t>
            </w:r>
            <w:r>
              <w:rPr>
                <w:sz w:val="24"/>
              </w:rPr>
              <w:t>Вызывать</w:t>
            </w:r>
            <w:r>
              <w:rPr>
                <w:spacing w:val="-5"/>
                <w:sz w:val="24"/>
              </w:rPr>
              <w:t xml:space="preserve"> </w:t>
            </w:r>
            <w:r>
              <w:rPr>
                <w:sz w:val="24"/>
              </w:rPr>
              <w:t>интерес</w:t>
            </w:r>
            <w:r>
              <w:rPr>
                <w:spacing w:val="-7"/>
                <w:sz w:val="24"/>
              </w:rPr>
              <w:t xml:space="preserve"> </w:t>
            </w:r>
            <w:r>
              <w:rPr>
                <w:sz w:val="24"/>
              </w:rPr>
              <w:t>и</w:t>
            </w:r>
            <w:r>
              <w:rPr>
                <w:spacing w:val="-6"/>
                <w:sz w:val="24"/>
              </w:rPr>
              <w:t xml:space="preserve"> </w:t>
            </w:r>
            <w:r>
              <w:rPr>
                <w:sz w:val="24"/>
              </w:rPr>
              <w:t>уважительное</w:t>
            </w:r>
            <w:r>
              <w:rPr>
                <w:spacing w:val="-7"/>
                <w:sz w:val="24"/>
              </w:rPr>
              <w:t xml:space="preserve"> </w:t>
            </w:r>
            <w:r>
              <w:rPr>
                <w:sz w:val="24"/>
              </w:rPr>
              <w:t>отношение</w:t>
            </w:r>
            <w:r>
              <w:rPr>
                <w:spacing w:val="-7"/>
                <w:sz w:val="24"/>
              </w:rPr>
              <w:t xml:space="preserve"> </w:t>
            </w:r>
            <w:r>
              <w:rPr>
                <w:sz w:val="24"/>
              </w:rPr>
              <w:t>к культуре</w:t>
            </w:r>
            <w:r>
              <w:rPr>
                <w:spacing w:val="-1"/>
                <w:sz w:val="24"/>
              </w:rPr>
              <w:t xml:space="preserve"> </w:t>
            </w:r>
            <w:r>
              <w:rPr>
                <w:sz w:val="24"/>
              </w:rPr>
              <w:t>и</w:t>
            </w:r>
            <w:r>
              <w:rPr>
                <w:spacing w:val="-3"/>
                <w:sz w:val="24"/>
              </w:rPr>
              <w:t xml:space="preserve"> </w:t>
            </w:r>
            <w:r>
              <w:rPr>
                <w:sz w:val="24"/>
              </w:rPr>
              <w:t>традициям Волгоградской</w:t>
            </w:r>
            <w:r>
              <w:rPr>
                <w:spacing w:val="-1"/>
                <w:sz w:val="24"/>
              </w:rPr>
              <w:t xml:space="preserve"> </w:t>
            </w:r>
            <w:r>
              <w:rPr>
                <w:sz w:val="24"/>
              </w:rPr>
              <w:t>области,</w:t>
            </w:r>
            <w:r>
              <w:rPr>
                <w:spacing w:val="-1"/>
                <w:sz w:val="24"/>
              </w:rPr>
              <w:t xml:space="preserve"> </w:t>
            </w:r>
            <w:r>
              <w:rPr>
                <w:sz w:val="24"/>
              </w:rPr>
              <w:t>стремление сохранять национальные ценности.</w:t>
            </w:r>
          </w:p>
        </w:tc>
      </w:tr>
      <w:tr w:rsidR="004D3680">
        <w:trPr>
          <w:trHeight w:val="1104"/>
        </w:trPr>
        <w:tc>
          <w:tcPr>
            <w:tcW w:w="3635" w:type="dxa"/>
          </w:tcPr>
          <w:p w:rsidR="004D3680" w:rsidRDefault="00344C7B">
            <w:pPr>
              <w:pStyle w:val="TableParagraph"/>
              <w:spacing w:line="275" w:lineRule="exact"/>
              <w:ind w:left="677"/>
              <w:jc w:val="left"/>
              <w:rPr>
                <w:sz w:val="24"/>
              </w:rPr>
            </w:pPr>
            <w:r>
              <w:rPr>
                <w:sz w:val="24"/>
              </w:rPr>
              <w:t>Познавательное</w:t>
            </w:r>
            <w:r>
              <w:rPr>
                <w:spacing w:val="-7"/>
                <w:sz w:val="24"/>
              </w:rPr>
              <w:t xml:space="preserve"> </w:t>
            </w:r>
            <w:r>
              <w:rPr>
                <w:spacing w:val="-2"/>
                <w:sz w:val="24"/>
              </w:rPr>
              <w:t>развитие</w:t>
            </w:r>
          </w:p>
        </w:tc>
        <w:tc>
          <w:tcPr>
            <w:tcW w:w="6345" w:type="dxa"/>
          </w:tcPr>
          <w:p w:rsidR="004D3680" w:rsidRDefault="00344C7B">
            <w:pPr>
              <w:pStyle w:val="TableParagraph"/>
              <w:ind w:left="107" w:firstLine="566"/>
              <w:jc w:val="left"/>
              <w:rPr>
                <w:sz w:val="24"/>
              </w:rPr>
            </w:pPr>
            <w:r>
              <w:rPr>
                <w:sz w:val="24"/>
              </w:rPr>
              <w:t>Приобщать детей к истории Волгограда. Формиро</w:t>
            </w:r>
            <w:r>
              <w:rPr>
                <w:sz w:val="24"/>
              </w:rPr>
              <w:softHyphen/>
              <w:t>вать</w:t>
            </w:r>
            <w:r>
              <w:rPr>
                <w:spacing w:val="-6"/>
                <w:sz w:val="24"/>
              </w:rPr>
              <w:t xml:space="preserve"> </w:t>
            </w:r>
            <w:r>
              <w:rPr>
                <w:sz w:val="24"/>
              </w:rPr>
              <w:t>представления</w:t>
            </w:r>
            <w:r>
              <w:rPr>
                <w:spacing w:val="-7"/>
                <w:sz w:val="24"/>
              </w:rPr>
              <w:t xml:space="preserve"> </w:t>
            </w:r>
            <w:r>
              <w:rPr>
                <w:sz w:val="24"/>
              </w:rPr>
              <w:t>о</w:t>
            </w:r>
            <w:r>
              <w:rPr>
                <w:spacing w:val="-7"/>
                <w:sz w:val="24"/>
              </w:rPr>
              <w:t xml:space="preserve"> </w:t>
            </w:r>
            <w:r>
              <w:rPr>
                <w:sz w:val="24"/>
              </w:rPr>
              <w:t>традиционной</w:t>
            </w:r>
            <w:r>
              <w:rPr>
                <w:spacing w:val="-7"/>
                <w:sz w:val="24"/>
              </w:rPr>
              <w:t xml:space="preserve"> </w:t>
            </w:r>
            <w:r>
              <w:rPr>
                <w:sz w:val="24"/>
              </w:rPr>
              <w:t>культуре</w:t>
            </w:r>
            <w:r>
              <w:rPr>
                <w:spacing w:val="-7"/>
                <w:sz w:val="24"/>
              </w:rPr>
              <w:t xml:space="preserve"> </w:t>
            </w:r>
            <w:r>
              <w:rPr>
                <w:sz w:val="24"/>
              </w:rPr>
              <w:t>родного</w:t>
            </w:r>
            <w:r>
              <w:rPr>
                <w:spacing w:val="-7"/>
                <w:sz w:val="24"/>
              </w:rPr>
              <w:t xml:space="preserve"> </w:t>
            </w:r>
            <w:r>
              <w:rPr>
                <w:sz w:val="24"/>
              </w:rPr>
              <w:t>края через ознакомление с природой, фольклором и праздника-</w:t>
            </w:r>
          </w:p>
          <w:p w:rsidR="004D3680" w:rsidRDefault="00344C7B">
            <w:pPr>
              <w:pStyle w:val="TableParagraph"/>
              <w:spacing w:line="257" w:lineRule="exact"/>
              <w:ind w:left="107"/>
              <w:jc w:val="left"/>
              <w:rPr>
                <w:sz w:val="24"/>
              </w:rPr>
            </w:pPr>
            <w:r>
              <w:rPr>
                <w:sz w:val="24"/>
              </w:rPr>
              <w:t>ми</w:t>
            </w:r>
            <w:r>
              <w:rPr>
                <w:spacing w:val="-4"/>
                <w:sz w:val="24"/>
              </w:rPr>
              <w:t xml:space="preserve"> </w:t>
            </w:r>
            <w:r>
              <w:rPr>
                <w:sz w:val="24"/>
              </w:rPr>
              <w:t>родного</w:t>
            </w:r>
            <w:r>
              <w:rPr>
                <w:spacing w:val="-1"/>
                <w:sz w:val="24"/>
              </w:rPr>
              <w:t xml:space="preserve"> </w:t>
            </w:r>
            <w:r>
              <w:rPr>
                <w:spacing w:val="-2"/>
                <w:sz w:val="24"/>
              </w:rPr>
              <w:t>края.</w:t>
            </w:r>
          </w:p>
        </w:tc>
      </w:tr>
      <w:tr w:rsidR="004D3680">
        <w:trPr>
          <w:trHeight w:val="1103"/>
        </w:trPr>
        <w:tc>
          <w:tcPr>
            <w:tcW w:w="3635" w:type="dxa"/>
          </w:tcPr>
          <w:p w:rsidR="004D3680" w:rsidRDefault="00344C7B">
            <w:pPr>
              <w:pStyle w:val="TableParagraph"/>
              <w:spacing w:line="275" w:lineRule="exact"/>
              <w:ind w:left="677"/>
              <w:jc w:val="left"/>
              <w:rPr>
                <w:sz w:val="24"/>
              </w:rPr>
            </w:pPr>
            <w:r>
              <w:rPr>
                <w:sz w:val="24"/>
              </w:rPr>
              <w:t>Речевое</w:t>
            </w:r>
            <w:r>
              <w:rPr>
                <w:spacing w:val="-5"/>
                <w:sz w:val="24"/>
              </w:rPr>
              <w:t xml:space="preserve"> </w:t>
            </w:r>
            <w:r>
              <w:rPr>
                <w:spacing w:val="-2"/>
                <w:sz w:val="24"/>
              </w:rPr>
              <w:t>развитие</w:t>
            </w:r>
          </w:p>
        </w:tc>
        <w:tc>
          <w:tcPr>
            <w:tcW w:w="6345" w:type="dxa"/>
          </w:tcPr>
          <w:p w:rsidR="004D3680" w:rsidRDefault="00344C7B">
            <w:pPr>
              <w:pStyle w:val="TableParagraph"/>
              <w:spacing w:line="276" w:lineRule="exact"/>
              <w:ind w:left="107" w:right="265" w:firstLine="566"/>
              <w:jc w:val="both"/>
              <w:rPr>
                <w:sz w:val="24"/>
              </w:rPr>
            </w:pPr>
            <w:r>
              <w:rPr>
                <w:sz w:val="24"/>
              </w:rPr>
              <w:t>Развивать речь, мышление через знакомство с куль</w:t>
            </w:r>
            <w:r>
              <w:rPr>
                <w:sz w:val="24"/>
              </w:rPr>
              <w:softHyphen/>
              <w:t>турой и литературой русского народа. Создавать условия для</w:t>
            </w:r>
            <w:r>
              <w:rPr>
                <w:spacing w:val="-9"/>
                <w:sz w:val="24"/>
              </w:rPr>
              <w:t xml:space="preserve"> </w:t>
            </w:r>
            <w:r>
              <w:rPr>
                <w:sz w:val="24"/>
              </w:rPr>
              <w:t>первичного</w:t>
            </w:r>
            <w:r>
              <w:rPr>
                <w:spacing w:val="-9"/>
                <w:sz w:val="24"/>
              </w:rPr>
              <w:t xml:space="preserve"> </w:t>
            </w:r>
            <w:r>
              <w:rPr>
                <w:sz w:val="24"/>
              </w:rPr>
              <w:t>восприятия</w:t>
            </w:r>
            <w:r>
              <w:rPr>
                <w:spacing w:val="-9"/>
                <w:sz w:val="24"/>
              </w:rPr>
              <w:t xml:space="preserve"> </w:t>
            </w:r>
            <w:r>
              <w:rPr>
                <w:sz w:val="24"/>
              </w:rPr>
              <w:t>диалектной</w:t>
            </w:r>
            <w:r>
              <w:rPr>
                <w:spacing w:val="-9"/>
                <w:sz w:val="24"/>
              </w:rPr>
              <w:t xml:space="preserve"> </w:t>
            </w:r>
            <w:r>
              <w:rPr>
                <w:sz w:val="24"/>
              </w:rPr>
              <w:t>речи</w:t>
            </w:r>
            <w:r>
              <w:rPr>
                <w:spacing w:val="-10"/>
                <w:sz w:val="24"/>
              </w:rPr>
              <w:t xml:space="preserve"> </w:t>
            </w:r>
            <w:r>
              <w:rPr>
                <w:sz w:val="24"/>
              </w:rPr>
              <w:t>посредством знакомства с культурой Волгоградской области.</w:t>
            </w:r>
          </w:p>
        </w:tc>
      </w:tr>
      <w:tr w:rsidR="004D3680">
        <w:trPr>
          <w:trHeight w:val="1931"/>
        </w:trPr>
        <w:tc>
          <w:tcPr>
            <w:tcW w:w="3635" w:type="dxa"/>
          </w:tcPr>
          <w:p w:rsidR="004D3680" w:rsidRDefault="00344C7B">
            <w:pPr>
              <w:pStyle w:val="TableParagraph"/>
              <w:ind w:left="110" w:firstLine="566"/>
              <w:jc w:val="left"/>
              <w:rPr>
                <w:sz w:val="24"/>
              </w:rPr>
            </w:pPr>
            <w:r>
              <w:rPr>
                <w:spacing w:val="-2"/>
                <w:sz w:val="24"/>
              </w:rPr>
              <w:t>Художественно-эстетическое</w:t>
            </w:r>
          </w:p>
          <w:p w:rsidR="004D3680" w:rsidRDefault="00344C7B">
            <w:pPr>
              <w:pStyle w:val="TableParagraph"/>
              <w:ind w:left="677"/>
              <w:jc w:val="left"/>
              <w:rPr>
                <w:sz w:val="24"/>
              </w:rPr>
            </w:pPr>
            <w:r>
              <w:rPr>
                <w:spacing w:val="-2"/>
                <w:sz w:val="24"/>
              </w:rPr>
              <w:t>развитие</w:t>
            </w:r>
          </w:p>
        </w:tc>
        <w:tc>
          <w:tcPr>
            <w:tcW w:w="6345" w:type="dxa"/>
          </w:tcPr>
          <w:p w:rsidR="004D3680" w:rsidRDefault="00344C7B">
            <w:pPr>
              <w:pStyle w:val="TableParagraph"/>
              <w:ind w:left="107" w:right="189" w:firstLine="566"/>
              <w:jc w:val="both"/>
              <w:rPr>
                <w:sz w:val="24"/>
              </w:rPr>
            </w:pPr>
            <w:r>
              <w:rPr>
                <w:sz w:val="24"/>
              </w:rPr>
              <w:t>Приобщать</w:t>
            </w:r>
            <w:r>
              <w:rPr>
                <w:spacing w:val="-3"/>
                <w:sz w:val="24"/>
              </w:rPr>
              <w:t xml:space="preserve"> </w:t>
            </w:r>
            <w:r>
              <w:rPr>
                <w:sz w:val="24"/>
              </w:rPr>
              <w:t>детей</w:t>
            </w:r>
            <w:r>
              <w:rPr>
                <w:spacing w:val="-3"/>
                <w:sz w:val="24"/>
              </w:rPr>
              <w:t xml:space="preserve"> </w:t>
            </w:r>
            <w:r>
              <w:rPr>
                <w:sz w:val="24"/>
              </w:rPr>
              <w:t>дошкольного</w:t>
            </w:r>
            <w:r>
              <w:rPr>
                <w:spacing w:val="-4"/>
                <w:sz w:val="24"/>
              </w:rPr>
              <w:t xml:space="preserve"> </w:t>
            </w:r>
            <w:r>
              <w:rPr>
                <w:sz w:val="24"/>
              </w:rPr>
              <w:t>возраста</w:t>
            </w:r>
            <w:r>
              <w:rPr>
                <w:spacing w:val="-4"/>
                <w:sz w:val="24"/>
              </w:rPr>
              <w:t xml:space="preserve"> </w:t>
            </w:r>
            <w:r>
              <w:rPr>
                <w:sz w:val="24"/>
              </w:rPr>
              <w:t>к</w:t>
            </w:r>
            <w:r>
              <w:rPr>
                <w:spacing w:val="-4"/>
                <w:sz w:val="24"/>
              </w:rPr>
              <w:t xml:space="preserve"> </w:t>
            </w:r>
            <w:r>
              <w:rPr>
                <w:sz w:val="24"/>
              </w:rPr>
              <w:t>музыкаль</w:t>
            </w:r>
            <w:r>
              <w:rPr>
                <w:sz w:val="24"/>
              </w:rPr>
              <w:softHyphen/>
              <w:t>ному</w:t>
            </w:r>
            <w:r>
              <w:rPr>
                <w:spacing w:val="-6"/>
                <w:sz w:val="24"/>
              </w:rPr>
              <w:t xml:space="preserve"> </w:t>
            </w:r>
            <w:r>
              <w:rPr>
                <w:sz w:val="24"/>
              </w:rPr>
              <w:t>творчеству</w:t>
            </w:r>
            <w:r>
              <w:rPr>
                <w:spacing w:val="-6"/>
                <w:sz w:val="24"/>
              </w:rPr>
              <w:t xml:space="preserve"> </w:t>
            </w:r>
            <w:r>
              <w:rPr>
                <w:sz w:val="24"/>
              </w:rPr>
              <w:t>родного</w:t>
            </w:r>
            <w:r>
              <w:rPr>
                <w:spacing w:val="-6"/>
                <w:sz w:val="24"/>
              </w:rPr>
              <w:t xml:space="preserve"> </w:t>
            </w:r>
            <w:r>
              <w:rPr>
                <w:sz w:val="24"/>
              </w:rPr>
              <w:t>края;</w:t>
            </w:r>
            <w:r>
              <w:rPr>
                <w:spacing w:val="-6"/>
                <w:sz w:val="24"/>
              </w:rPr>
              <w:t xml:space="preserve"> </w:t>
            </w:r>
            <w:r>
              <w:rPr>
                <w:sz w:val="24"/>
              </w:rPr>
              <w:t>воспитывать</w:t>
            </w:r>
            <w:r>
              <w:rPr>
                <w:spacing w:val="-5"/>
                <w:sz w:val="24"/>
              </w:rPr>
              <w:t xml:space="preserve"> </w:t>
            </w:r>
            <w:r>
              <w:rPr>
                <w:sz w:val="24"/>
              </w:rPr>
              <w:t>любовь</w:t>
            </w:r>
            <w:r>
              <w:rPr>
                <w:spacing w:val="-6"/>
                <w:sz w:val="24"/>
              </w:rPr>
              <w:t xml:space="preserve"> </w:t>
            </w:r>
            <w:r>
              <w:rPr>
                <w:sz w:val="24"/>
              </w:rPr>
              <w:t>в</w:t>
            </w:r>
            <w:r>
              <w:rPr>
                <w:spacing w:val="-7"/>
                <w:sz w:val="24"/>
              </w:rPr>
              <w:t xml:space="preserve"> </w:t>
            </w:r>
            <w:r>
              <w:rPr>
                <w:sz w:val="24"/>
              </w:rPr>
              <w:t>род</w:t>
            </w:r>
            <w:r>
              <w:rPr>
                <w:sz w:val="24"/>
              </w:rPr>
              <w:softHyphen/>
              <w:t>ной земле через слушание музыки, разучивание песен, хо</w:t>
            </w:r>
            <w:r>
              <w:rPr>
                <w:sz w:val="24"/>
              </w:rPr>
              <w:softHyphen/>
              <w:t>роводов, традиций Волгоградской области.</w:t>
            </w:r>
          </w:p>
          <w:p w:rsidR="004D3680" w:rsidRDefault="00344C7B">
            <w:pPr>
              <w:pStyle w:val="TableParagraph"/>
              <w:spacing w:line="270" w:lineRule="atLeast"/>
              <w:ind w:left="107" w:firstLine="566"/>
              <w:jc w:val="left"/>
              <w:rPr>
                <w:sz w:val="24"/>
              </w:rPr>
            </w:pPr>
            <w:r>
              <w:rPr>
                <w:sz w:val="24"/>
              </w:rPr>
              <w:t>Формировать практические умения по приобщению детей</w:t>
            </w:r>
            <w:r>
              <w:rPr>
                <w:spacing w:val="-7"/>
                <w:sz w:val="24"/>
              </w:rPr>
              <w:t xml:space="preserve"> </w:t>
            </w:r>
            <w:r>
              <w:rPr>
                <w:sz w:val="24"/>
              </w:rPr>
              <w:t>старшего</w:t>
            </w:r>
            <w:r>
              <w:rPr>
                <w:spacing w:val="-7"/>
                <w:sz w:val="24"/>
              </w:rPr>
              <w:t xml:space="preserve"> </w:t>
            </w:r>
            <w:r>
              <w:rPr>
                <w:sz w:val="24"/>
              </w:rPr>
              <w:t>дошкольного</w:t>
            </w:r>
            <w:r>
              <w:rPr>
                <w:spacing w:val="-7"/>
                <w:sz w:val="24"/>
              </w:rPr>
              <w:t xml:space="preserve"> </w:t>
            </w:r>
            <w:r>
              <w:rPr>
                <w:sz w:val="24"/>
              </w:rPr>
              <w:t>возраста</w:t>
            </w:r>
            <w:r>
              <w:rPr>
                <w:spacing w:val="-7"/>
                <w:sz w:val="24"/>
              </w:rPr>
              <w:t xml:space="preserve"> </w:t>
            </w:r>
            <w:r>
              <w:rPr>
                <w:sz w:val="24"/>
              </w:rPr>
              <w:t>к</w:t>
            </w:r>
            <w:r>
              <w:rPr>
                <w:spacing w:val="-7"/>
                <w:sz w:val="24"/>
              </w:rPr>
              <w:t xml:space="preserve"> </w:t>
            </w:r>
            <w:r>
              <w:rPr>
                <w:sz w:val="24"/>
              </w:rPr>
              <w:t>различным</w:t>
            </w:r>
            <w:r>
              <w:rPr>
                <w:spacing w:val="-8"/>
                <w:sz w:val="24"/>
              </w:rPr>
              <w:t xml:space="preserve"> </w:t>
            </w:r>
            <w:r>
              <w:rPr>
                <w:sz w:val="24"/>
              </w:rPr>
              <w:t>народ</w:t>
            </w:r>
            <w:r>
              <w:rPr>
                <w:sz w:val="24"/>
              </w:rPr>
              <w:softHyphen/>
              <w:t>ным декоративно-прикладным видам деятельности.</w:t>
            </w:r>
          </w:p>
        </w:tc>
      </w:tr>
      <w:tr w:rsidR="004D3680">
        <w:trPr>
          <w:trHeight w:val="827"/>
        </w:trPr>
        <w:tc>
          <w:tcPr>
            <w:tcW w:w="3635" w:type="dxa"/>
          </w:tcPr>
          <w:p w:rsidR="004D3680" w:rsidRDefault="00344C7B">
            <w:pPr>
              <w:pStyle w:val="TableParagraph"/>
              <w:spacing w:line="275" w:lineRule="exact"/>
              <w:ind w:left="677"/>
              <w:jc w:val="left"/>
              <w:rPr>
                <w:sz w:val="24"/>
              </w:rPr>
            </w:pPr>
            <w:r>
              <w:rPr>
                <w:sz w:val="24"/>
              </w:rPr>
              <w:t>Физическое</w:t>
            </w:r>
            <w:r>
              <w:rPr>
                <w:spacing w:val="-5"/>
                <w:sz w:val="24"/>
              </w:rPr>
              <w:t xml:space="preserve"> </w:t>
            </w:r>
            <w:r>
              <w:rPr>
                <w:spacing w:val="-2"/>
                <w:sz w:val="24"/>
              </w:rPr>
              <w:t>развитие</w:t>
            </w:r>
          </w:p>
        </w:tc>
        <w:tc>
          <w:tcPr>
            <w:tcW w:w="6345" w:type="dxa"/>
          </w:tcPr>
          <w:p w:rsidR="004D3680" w:rsidRDefault="00344C7B">
            <w:pPr>
              <w:pStyle w:val="TableParagraph"/>
              <w:spacing w:line="276" w:lineRule="exact"/>
              <w:ind w:left="107" w:firstLine="566"/>
              <w:jc w:val="left"/>
              <w:rPr>
                <w:sz w:val="24"/>
              </w:rPr>
            </w:pPr>
            <w:r>
              <w:rPr>
                <w:sz w:val="24"/>
              </w:rPr>
              <w:t>Развивать</w:t>
            </w:r>
            <w:r>
              <w:rPr>
                <w:spacing w:val="-10"/>
                <w:sz w:val="24"/>
              </w:rPr>
              <w:t xml:space="preserve"> </w:t>
            </w:r>
            <w:r>
              <w:rPr>
                <w:sz w:val="24"/>
              </w:rPr>
              <w:t>эмоциональную</w:t>
            </w:r>
            <w:r>
              <w:rPr>
                <w:spacing w:val="-11"/>
                <w:sz w:val="24"/>
              </w:rPr>
              <w:t xml:space="preserve"> </w:t>
            </w:r>
            <w:r>
              <w:rPr>
                <w:sz w:val="24"/>
              </w:rPr>
              <w:t>свободу,</w:t>
            </w:r>
            <w:r>
              <w:rPr>
                <w:spacing w:val="-11"/>
                <w:sz w:val="24"/>
              </w:rPr>
              <w:t xml:space="preserve"> </w:t>
            </w:r>
            <w:r>
              <w:rPr>
                <w:sz w:val="24"/>
              </w:rPr>
              <w:t>физическую</w:t>
            </w:r>
            <w:r>
              <w:rPr>
                <w:spacing w:val="-11"/>
                <w:sz w:val="24"/>
              </w:rPr>
              <w:t xml:space="preserve"> </w:t>
            </w:r>
            <w:r>
              <w:rPr>
                <w:sz w:val="24"/>
              </w:rPr>
              <w:t>вы</w:t>
            </w:r>
            <w:r>
              <w:rPr>
                <w:sz w:val="24"/>
              </w:rPr>
              <w:softHyphen/>
              <w:t>носливость, смекалку, ловкость через традиционные народные игры.</w:t>
            </w:r>
          </w:p>
        </w:tc>
      </w:tr>
    </w:tbl>
    <w:p w:rsidR="004D3680" w:rsidRDefault="00344C7B">
      <w:pPr>
        <w:spacing w:before="275"/>
        <w:ind w:left="2242"/>
        <w:rPr>
          <w:b/>
          <w:sz w:val="24"/>
        </w:rPr>
      </w:pPr>
      <w:r>
        <w:rPr>
          <w:b/>
          <w:sz w:val="24"/>
        </w:rPr>
        <w:t>Тематический</w:t>
      </w:r>
      <w:r>
        <w:rPr>
          <w:b/>
          <w:spacing w:val="-4"/>
          <w:sz w:val="24"/>
        </w:rPr>
        <w:t xml:space="preserve"> </w:t>
      </w:r>
      <w:r>
        <w:rPr>
          <w:b/>
          <w:sz w:val="24"/>
        </w:rPr>
        <w:t>план</w:t>
      </w:r>
      <w:r>
        <w:rPr>
          <w:b/>
          <w:spacing w:val="-4"/>
          <w:sz w:val="24"/>
        </w:rPr>
        <w:t xml:space="preserve"> </w:t>
      </w:r>
      <w:r>
        <w:rPr>
          <w:b/>
          <w:sz w:val="24"/>
        </w:rPr>
        <w:t>по</w:t>
      </w:r>
      <w:r>
        <w:rPr>
          <w:b/>
          <w:spacing w:val="-3"/>
          <w:sz w:val="24"/>
        </w:rPr>
        <w:t xml:space="preserve"> </w:t>
      </w:r>
      <w:r>
        <w:rPr>
          <w:b/>
          <w:sz w:val="24"/>
        </w:rPr>
        <w:t>нравственно</w:t>
      </w:r>
      <w:r>
        <w:rPr>
          <w:b/>
          <w:spacing w:val="-1"/>
          <w:sz w:val="24"/>
        </w:rPr>
        <w:t xml:space="preserve"> </w:t>
      </w:r>
      <w:r>
        <w:rPr>
          <w:b/>
          <w:sz w:val="24"/>
        </w:rPr>
        <w:t>-</w:t>
      </w:r>
      <w:r>
        <w:rPr>
          <w:spacing w:val="-4"/>
          <w:sz w:val="24"/>
        </w:rPr>
        <w:t xml:space="preserve"> </w:t>
      </w:r>
      <w:r>
        <w:rPr>
          <w:b/>
          <w:sz w:val="24"/>
        </w:rPr>
        <w:t>патриотическому</w:t>
      </w:r>
      <w:r>
        <w:rPr>
          <w:b/>
          <w:spacing w:val="-3"/>
          <w:sz w:val="24"/>
        </w:rPr>
        <w:t xml:space="preserve"> </w:t>
      </w:r>
      <w:r>
        <w:rPr>
          <w:b/>
          <w:spacing w:val="-2"/>
          <w:sz w:val="24"/>
        </w:rPr>
        <w:t>воспитанию</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0"/>
        <w:gridCol w:w="8695"/>
      </w:tblGrid>
      <w:tr w:rsidR="004D3680">
        <w:trPr>
          <w:trHeight w:val="551"/>
        </w:trPr>
        <w:tc>
          <w:tcPr>
            <w:tcW w:w="1340" w:type="dxa"/>
          </w:tcPr>
          <w:p w:rsidR="004D3680" w:rsidRDefault="00344C7B">
            <w:pPr>
              <w:pStyle w:val="TableParagraph"/>
              <w:spacing w:line="276" w:lineRule="exact"/>
              <w:ind w:left="496" w:right="256" w:firstLine="334"/>
              <w:jc w:val="left"/>
              <w:rPr>
                <w:b/>
                <w:sz w:val="24"/>
              </w:rPr>
            </w:pPr>
            <w:r>
              <w:rPr>
                <w:b/>
                <w:spacing w:val="-10"/>
                <w:sz w:val="24"/>
              </w:rPr>
              <w:t xml:space="preserve">№ </w:t>
            </w:r>
            <w:r>
              <w:rPr>
                <w:b/>
                <w:spacing w:val="-4"/>
                <w:sz w:val="24"/>
              </w:rPr>
              <w:t>п/п</w:t>
            </w:r>
          </w:p>
        </w:tc>
        <w:tc>
          <w:tcPr>
            <w:tcW w:w="8695" w:type="dxa"/>
          </w:tcPr>
          <w:p w:rsidR="004D3680" w:rsidRDefault="00344C7B">
            <w:pPr>
              <w:pStyle w:val="TableParagraph"/>
              <w:spacing w:line="275" w:lineRule="exact"/>
              <w:ind w:left="3038"/>
              <w:jc w:val="left"/>
              <w:rPr>
                <w:b/>
                <w:sz w:val="24"/>
              </w:rPr>
            </w:pPr>
            <w:r>
              <w:rPr>
                <w:b/>
                <w:sz w:val="24"/>
              </w:rPr>
              <w:t>Наименование</w:t>
            </w:r>
            <w:r>
              <w:rPr>
                <w:b/>
                <w:spacing w:val="-7"/>
                <w:sz w:val="24"/>
              </w:rPr>
              <w:t xml:space="preserve"> </w:t>
            </w:r>
            <w:r>
              <w:rPr>
                <w:b/>
                <w:spacing w:val="-2"/>
                <w:sz w:val="24"/>
              </w:rPr>
              <w:t>мероприятий.</w:t>
            </w:r>
          </w:p>
        </w:tc>
      </w:tr>
      <w:tr w:rsidR="004D3680">
        <w:trPr>
          <w:trHeight w:val="830"/>
        </w:trPr>
        <w:tc>
          <w:tcPr>
            <w:tcW w:w="1340" w:type="dxa"/>
          </w:tcPr>
          <w:p w:rsidR="004D3680" w:rsidRDefault="004D3680">
            <w:pPr>
              <w:pStyle w:val="TableParagraph"/>
              <w:ind w:left="0"/>
              <w:jc w:val="left"/>
              <w:rPr>
                <w:sz w:val="24"/>
              </w:rPr>
            </w:pPr>
          </w:p>
        </w:tc>
        <w:tc>
          <w:tcPr>
            <w:tcW w:w="8695" w:type="dxa"/>
          </w:tcPr>
          <w:p w:rsidR="004D3680" w:rsidRDefault="00344C7B">
            <w:pPr>
              <w:pStyle w:val="TableParagraph"/>
              <w:numPr>
                <w:ilvl w:val="0"/>
                <w:numId w:val="33"/>
              </w:numPr>
              <w:tabs>
                <w:tab w:val="left" w:pos="856"/>
              </w:tabs>
              <w:spacing w:before="1"/>
              <w:ind w:left="856" w:hanging="180"/>
              <w:rPr>
                <w:sz w:val="24"/>
              </w:rPr>
            </w:pPr>
            <w:r>
              <w:rPr>
                <w:sz w:val="24"/>
              </w:rPr>
              <w:t>Оформление</w:t>
            </w:r>
            <w:r>
              <w:rPr>
                <w:spacing w:val="-6"/>
                <w:sz w:val="24"/>
              </w:rPr>
              <w:t xml:space="preserve"> </w:t>
            </w:r>
            <w:r>
              <w:rPr>
                <w:sz w:val="24"/>
              </w:rPr>
              <w:t>патриотического</w:t>
            </w:r>
            <w:r>
              <w:rPr>
                <w:spacing w:val="-4"/>
                <w:sz w:val="24"/>
              </w:rPr>
              <w:t xml:space="preserve"> </w:t>
            </w:r>
            <w:r>
              <w:rPr>
                <w:spacing w:val="-2"/>
                <w:sz w:val="24"/>
              </w:rPr>
              <w:t>уголка</w:t>
            </w:r>
          </w:p>
          <w:p w:rsidR="004D3680" w:rsidRDefault="00344C7B">
            <w:pPr>
              <w:pStyle w:val="TableParagraph"/>
              <w:numPr>
                <w:ilvl w:val="0"/>
                <w:numId w:val="33"/>
              </w:numPr>
              <w:tabs>
                <w:tab w:val="left" w:pos="856"/>
              </w:tabs>
              <w:ind w:left="856" w:hanging="180"/>
              <w:rPr>
                <w:sz w:val="24"/>
              </w:rPr>
            </w:pPr>
            <w:r>
              <w:rPr>
                <w:sz w:val="24"/>
              </w:rPr>
              <w:t>Викторина</w:t>
            </w:r>
            <w:r>
              <w:rPr>
                <w:spacing w:val="-6"/>
                <w:sz w:val="24"/>
              </w:rPr>
              <w:t xml:space="preserve"> </w:t>
            </w:r>
            <w:r>
              <w:rPr>
                <w:sz w:val="24"/>
              </w:rPr>
              <w:t>«Россия»,</w:t>
            </w:r>
            <w:r>
              <w:rPr>
                <w:spacing w:val="-6"/>
                <w:sz w:val="24"/>
              </w:rPr>
              <w:t xml:space="preserve"> </w:t>
            </w:r>
            <w:r>
              <w:rPr>
                <w:sz w:val="24"/>
              </w:rPr>
              <w:t>знакомство</w:t>
            </w:r>
            <w:r>
              <w:rPr>
                <w:spacing w:val="-3"/>
                <w:sz w:val="24"/>
              </w:rPr>
              <w:t xml:space="preserve"> </w:t>
            </w:r>
            <w:r>
              <w:rPr>
                <w:sz w:val="24"/>
              </w:rPr>
              <w:t>и</w:t>
            </w:r>
            <w:r>
              <w:rPr>
                <w:spacing w:val="-3"/>
                <w:sz w:val="24"/>
              </w:rPr>
              <w:t xml:space="preserve"> </w:t>
            </w:r>
            <w:r>
              <w:rPr>
                <w:sz w:val="24"/>
              </w:rPr>
              <w:t>прослушивание</w:t>
            </w:r>
            <w:r>
              <w:rPr>
                <w:spacing w:val="-3"/>
                <w:sz w:val="24"/>
              </w:rPr>
              <w:t xml:space="preserve"> </w:t>
            </w:r>
            <w:r>
              <w:rPr>
                <w:sz w:val="24"/>
              </w:rPr>
              <w:t>гимна</w:t>
            </w:r>
            <w:r>
              <w:rPr>
                <w:spacing w:val="-4"/>
                <w:sz w:val="24"/>
              </w:rPr>
              <w:t xml:space="preserve"> </w:t>
            </w:r>
            <w:r>
              <w:rPr>
                <w:spacing w:val="-5"/>
                <w:sz w:val="24"/>
              </w:rPr>
              <w:t>РФ.</w:t>
            </w:r>
          </w:p>
          <w:p w:rsidR="004D3680" w:rsidRDefault="00344C7B">
            <w:pPr>
              <w:pStyle w:val="TableParagraph"/>
              <w:numPr>
                <w:ilvl w:val="0"/>
                <w:numId w:val="33"/>
              </w:numPr>
              <w:tabs>
                <w:tab w:val="left" w:pos="855"/>
              </w:tabs>
              <w:spacing w:line="257" w:lineRule="exact"/>
              <w:ind w:left="855" w:hanging="179"/>
              <w:rPr>
                <w:sz w:val="24"/>
              </w:rPr>
            </w:pPr>
            <w:r>
              <w:rPr>
                <w:sz w:val="24"/>
              </w:rPr>
              <w:t>Беседа</w:t>
            </w:r>
            <w:r>
              <w:rPr>
                <w:spacing w:val="-4"/>
                <w:sz w:val="24"/>
              </w:rPr>
              <w:t xml:space="preserve"> </w:t>
            </w:r>
            <w:r>
              <w:rPr>
                <w:sz w:val="24"/>
              </w:rPr>
              <w:t>«Знаешь</w:t>
            </w:r>
            <w:r>
              <w:rPr>
                <w:spacing w:val="-2"/>
                <w:sz w:val="24"/>
              </w:rPr>
              <w:t xml:space="preserve"> </w:t>
            </w:r>
            <w:r>
              <w:rPr>
                <w:sz w:val="24"/>
              </w:rPr>
              <w:t>ли</w:t>
            </w:r>
            <w:r>
              <w:rPr>
                <w:spacing w:val="-2"/>
                <w:sz w:val="24"/>
              </w:rPr>
              <w:t xml:space="preserve"> </w:t>
            </w:r>
            <w:r>
              <w:rPr>
                <w:sz w:val="24"/>
              </w:rPr>
              <w:t>ты</w:t>
            </w:r>
            <w:r>
              <w:rPr>
                <w:spacing w:val="-2"/>
                <w:sz w:val="24"/>
              </w:rPr>
              <w:t xml:space="preserve"> </w:t>
            </w:r>
            <w:r>
              <w:rPr>
                <w:sz w:val="24"/>
              </w:rPr>
              <w:t>свой</w:t>
            </w:r>
            <w:r>
              <w:rPr>
                <w:spacing w:val="-2"/>
                <w:sz w:val="24"/>
              </w:rPr>
              <w:t xml:space="preserve"> город?»</w:t>
            </w:r>
          </w:p>
        </w:tc>
      </w:tr>
      <w:tr w:rsidR="004D3680">
        <w:trPr>
          <w:trHeight w:val="828"/>
        </w:trPr>
        <w:tc>
          <w:tcPr>
            <w:tcW w:w="1340" w:type="dxa"/>
          </w:tcPr>
          <w:p w:rsidR="004D3680" w:rsidRDefault="004D3680">
            <w:pPr>
              <w:pStyle w:val="TableParagraph"/>
              <w:ind w:left="0"/>
              <w:jc w:val="left"/>
              <w:rPr>
                <w:sz w:val="24"/>
              </w:rPr>
            </w:pPr>
          </w:p>
        </w:tc>
        <w:tc>
          <w:tcPr>
            <w:tcW w:w="8695" w:type="dxa"/>
          </w:tcPr>
          <w:p w:rsidR="004D3680" w:rsidRDefault="00344C7B">
            <w:pPr>
              <w:pStyle w:val="TableParagraph"/>
              <w:numPr>
                <w:ilvl w:val="0"/>
                <w:numId w:val="32"/>
              </w:numPr>
              <w:tabs>
                <w:tab w:val="left" w:pos="853"/>
              </w:tabs>
              <w:ind w:right="337" w:firstLine="566"/>
              <w:rPr>
                <w:sz w:val="24"/>
              </w:rPr>
            </w:pPr>
            <w:r>
              <w:rPr>
                <w:sz w:val="24"/>
              </w:rPr>
              <w:t>Писатели</w:t>
            </w:r>
            <w:r>
              <w:rPr>
                <w:spacing w:val="-4"/>
                <w:sz w:val="24"/>
              </w:rPr>
              <w:t xml:space="preserve"> </w:t>
            </w:r>
            <w:r>
              <w:rPr>
                <w:sz w:val="24"/>
              </w:rPr>
              <w:t>и</w:t>
            </w:r>
            <w:r>
              <w:rPr>
                <w:spacing w:val="-4"/>
                <w:sz w:val="24"/>
              </w:rPr>
              <w:t xml:space="preserve"> </w:t>
            </w:r>
            <w:r>
              <w:rPr>
                <w:sz w:val="24"/>
              </w:rPr>
              <w:t>поэты</w:t>
            </w:r>
            <w:r>
              <w:rPr>
                <w:spacing w:val="-4"/>
                <w:sz w:val="24"/>
              </w:rPr>
              <w:t xml:space="preserve"> </w:t>
            </w:r>
            <w:r>
              <w:rPr>
                <w:sz w:val="24"/>
              </w:rPr>
              <w:t>о</w:t>
            </w:r>
            <w:r>
              <w:rPr>
                <w:spacing w:val="-3"/>
                <w:sz w:val="24"/>
              </w:rPr>
              <w:t xml:space="preserve"> </w:t>
            </w:r>
            <w:r>
              <w:rPr>
                <w:sz w:val="24"/>
              </w:rPr>
              <w:t>ВОВ.</w:t>
            </w:r>
            <w:r>
              <w:rPr>
                <w:spacing w:val="-4"/>
                <w:sz w:val="24"/>
              </w:rPr>
              <w:t xml:space="preserve"> </w:t>
            </w:r>
            <w:r>
              <w:rPr>
                <w:sz w:val="24"/>
              </w:rPr>
              <w:t>Л.</w:t>
            </w:r>
            <w:r>
              <w:rPr>
                <w:spacing w:val="-4"/>
                <w:sz w:val="24"/>
              </w:rPr>
              <w:t xml:space="preserve"> </w:t>
            </w:r>
            <w:r>
              <w:rPr>
                <w:sz w:val="24"/>
              </w:rPr>
              <w:t>Кассиль</w:t>
            </w:r>
            <w:r>
              <w:rPr>
                <w:spacing w:val="-4"/>
                <w:sz w:val="24"/>
              </w:rPr>
              <w:t xml:space="preserve"> </w:t>
            </w:r>
            <w:r>
              <w:rPr>
                <w:sz w:val="24"/>
              </w:rPr>
              <w:t>«Памятник</w:t>
            </w:r>
            <w:r>
              <w:rPr>
                <w:spacing w:val="-4"/>
                <w:sz w:val="24"/>
              </w:rPr>
              <w:t xml:space="preserve"> </w:t>
            </w:r>
            <w:r>
              <w:rPr>
                <w:sz w:val="24"/>
              </w:rPr>
              <w:t>советскому</w:t>
            </w:r>
            <w:r>
              <w:rPr>
                <w:spacing w:val="-4"/>
                <w:sz w:val="24"/>
              </w:rPr>
              <w:t xml:space="preserve"> </w:t>
            </w:r>
            <w:r>
              <w:rPr>
                <w:sz w:val="24"/>
              </w:rPr>
              <w:t>солдат»</w:t>
            </w:r>
            <w:r>
              <w:rPr>
                <w:spacing w:val="-4"/>
                <w:sz w:val="24"/>
              </w:rPr>
              <w:t xml:space="preserve"> </w:t>
            </w:r>
            <w:r>
              <w:rPr>
                <w:sz w:val="24"/>
              </w:rPr>
              <w:t>,</w:t>
            </w:r>
            <w:r>
              <w:rPr>
                <w:spacing w:val="-4"/>
                <w:sz w:val="24"/>
              </w:rPr>
              <w:t xml:space="preserve"> </w:t>
            </w:r>
            <w:r>
              <w:rPr>
                <w:sz w:val="24"/>
              </w:rPr>
              <w:t>Е. Благинин «Шинель». Чтение худ. литературы.</w:t>
            </w:r>
          </w:p>
          <w:p w:rsidR="004D3680" w:rsidRDefault="00344C7B">
            <w:pPr>
              <w:pStyle w:val="TableParagraph"/>
              <w:numPr>
                <w:ilvl w:val="0"/>
                <w:numId w:val="32"/>
              </w:numPr>
              <w:tabs>
                <w:tab w:val="left" w:pos="856"/>
              </w:tabs>
              <w:spacing w:line="257" w:lineRule="exact"/>
              <w:ind w:left="856" w:hanging="180"/>
              <w:rPr>
                <w:sz w:val="24"/>
              </w:rPr>
            </w:pPr>
            <w:r>
              <w:rPr>
                <w:sz w:val="24"/>
              </w:rPr>
              <w:t>Круглый</w:t>
            </w:r>
            <w:r>
              <w:rPr>
                <w:spacing w:val="-4"/>
                <w:sz w:val="24"/>
              </w:rPr>
              <w:t xml:space="preserve"> </w:t>
            </w:r>
            <w:r>
              <w:rPr>
                <w:sz w:val="24"/>
              </w:rPr>
              <w:t>стол</w:t>
            </w:r>
            <w:r>
              <w:rPr>
                <w:spacing w:val="-4"/>
                <w:sz w:val="24"/>
              </w:rPr>
              <w:t xml:space="preserve"> </w:t>
            </w:r>
            <w:r>
              <w:rPr>
                <w:sz w:val="24"/>
              </w:rPr>
              <w:t>«Город-герой</w:t>
            </w:r>
            <w:r>
              <w:rPr>
                <w:spacing w:val="-3"/>
                <w:sz w:val="24"/>
              </w:rPr>
              <w:t xml:space="preserve"> </w:t>
            </w:r>
            <w:r>
              <w:rPr>
                <w:spacing w:val="-2"/>
                <w:sz w:val="24"/>
              </w:rPr>
              <w:t>Волгоград»</w:t>
            </w:r>
          </w:p>
        </w:tc>
      </w:tr>
    </w:tbl>
    <w:p w:rsidR="004D3680" w:rsidRDefault="004D3680">
      <w:pPr>
        <w:pStyle w:val="TableParagraph"/>
        <w:spacing w:line="257" w:lineRule="exact"/>
        <w:jc w:val="left"/>
        <w:rPr>
          <w:sz w:val="24"/>
        </w:rPr>
        <w:sectPr w:rsidR="004D3680">
          <w:pgSz w:w="11910" w:h="16840"/>
          <w:pgMar w:top="340" w:right="283" w:bottom="1740" w:left="283" w:header="0" w:footer="1495" w:gutter="0"/>
          <w:cols w:space="720"/>
        </w:sectPr>
      </w:pPr>
    </w:p>
    <w:p w:rsidR="004D3680" w:rsidRDefault="004D3680">
      <w:pPr>
        <w:pStyle w:val="a3"/>
        <w:spacing w:before="5"/>
        <w:ind w:left="0" w:firstLine="0"/>
        <w:jc w:val="left"/>
        <w:rPr>
          <w:b/>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0"/>
        <w:gridCol w:w="8695"/>
      </w:tblGrid>
      <w:tr w:rsidR="004D3680">
        <w:trPr>
          <w:trHeight w:val="556"/>
        </w:trPr>
        <w:tc>
          <w:tcPr>
            <w:tcW w:w="1340" w:type="dxa"/>
          </w:tcPr>
          <w:p w:rsidR="004D3680" w:rsidRDefault="004D3680">
            <w:pPr>
              <w:pStyle w:val="TableParagraph"/>
              <w:ind w:left="0"/>
              <w:jc w:val="left"/>
              <w:rPr>
                <w:sz w:val="26"/>
              </w:rPr>
            </w:pPr>
          </w:p>
        </w:tc>
        <w:tc>
          <w:tcPr>
            <w:tcW w:w="8695" w:type="dxa"/>
          </w:tcPr>
          <w:p w:rsidR="004D3680" w:rsidRDefault="00344C7B">
            <w:pPr>
              <w:pStyle w:val="TableParagraph"/>
              <w:spacing w:line="276" w:lineRule="exact"/>
              <w:ind w:left="109" w:firstLine="566"/>
              <w:jc w:val="left"/>
              <w:rPr>
                <w:sz w:val="24"/>
              </w:rPr>
            </w:pPr>
            <w:r>
              <w:rPr>
                <w:sz w:val="24"/>
              </w:rPr>
              <w:t>3.</w:t>
            </w:r>
            <w:r>
              <w:rPr>
                <w:spacing w:val="-7"/>
                <w:sz w:val="24"/>
              </w:rPr>
              <w:t xml:space="preserve"> </w:t>
            </w:r>
            <w:r>
              <w:rPr>
                <w:sz w:val="24"/>
              </w:rPr>
              <w:t>Изобразительная</w:t>
            </w:r>
            <w:r>
              <w:rPr>
                <w:spacing w:val="-7"/>
                <w:sz w:val="24"/>
              </w:rPr>
              <w:t xml:space="preserve"> </w:t>
            </w:r>
            <w:r>
              <w:rPr>
                <w:sz w:val="24"/>
              </w:rPr>
              <w:t>деятельность</w:t>
            </w:r>
            <w:r>
              <w:rPr>
                <w:spacing w:val="-6"/>
                <w:sz w:val="24"/>
              </w:rPr>
              <w:t xml:space="preserve"> </w:t>
            </w:r>
            <w:r>
              <w:rPr>
                <w:sz w:val="24"/>
              </w:rPr>
              <w:t>:«Улицы</w:t>
            </w:r>
            <w:r>
              <w:rPr>
                <w:spacing w:val="-7"/>
                <w:sz w:val="24"/>
              </w:rPr>
              <w:t xml:space="preserve"> </w:t>
            </w:r>
            <w:r>
              <w:rPr>
                <w:sz w:val="24"/>
              </w:rPr>
              <w:t>и</w:t>
            </w:r>
            <w:r>
              <w:rPr>
                <w:spacing w:val="-7"/>
                <w:sz w:val="24"/>
              </w:rPr>
              <w:t xml:space="preserve"> </w:t>
            </w:r>
            <w:r>
              <w:rPr>
                <w:sz w:val="24"/>
              </w:rPr>
              <w:t>достопримечательности</w:t>
            </w:r>
            <w:r>
              <w:rPr>
                <w:spacing w:val="-6"/>
                <w:sz w:val="24"/>
              </w:rPr>
              <w:t xml:space="preserve"> </w:t>
            </w:r>
            <w:r>
              <w:rPr>
                <w:sz w:val="24"/>
              </w:rPr>
              <w:t>родно-</w:t>
            </w:r>
            <w:proofErr w:type="spellStart"/>
            <w:r>
              <w:rPr>
                <w:spacing w:val="-2"/>
                <w:sz w:val="24"/>
              </w:rPr>
              <w:t>гогорода</w:t>
            </w:r>
            <w:proofErr w:type="spellEnd"/>
            <w:r>
              <w:rPr>
                <w:spacing w:val="-2"/>
                <w:sz w:val="24"/>
              </w:rPr>
              <w:t>»</w:t>
            </w:r>
          </w:p>
        </w:tc>
      </w:tr>
      <w:tr w:rsidR="004D3680">
        <w:trPr>
          <w:trHeight w:val="1015"/>
        </w:trPr>
        <w:tc>
          <w:tcPr>
            <w:tcW w:w="1340" w:type="dxa"/>
          </w:tcPr>
          <w:p w:rsidR="004D3680" w:rsidRDefault="004D3680">
            <w:pPr>
              <w:pStyle w:val="TableParagraph"/>
              <w:ind w:left="0"/>
              <w:jc w:val="left"/>
              <w:rPr>
                <w:sz w:val="26"/>
              </w:rPr>
            </w:pPr>
          </w:p>
        </w:tc>
        <w:tc>
          <w:tcPr>
            <w:tcW w:w="8695" w:type="dxa"/>
          </w:tcPr>
          <w:p w:rsidR="004D3680" w:rsidRDefault="00344C7B">
            <w:pPr>
              <w:pStyle w:val="TableParagraph"/>
              <w:numPr>
                <w:ilvl w:val="0"/>
                <w:numId w:val="31"/>
              </w:numPr>
              <w:tabs>
                <w:tab w:val="left" w:pos="856"/>
              </w:tabs>
              <w:spacing w:line="275" w:lineRule="exact"/>
              <w:ind w:left="856" w:hanging="180"/>
              <w:rPr>
                <w:sz w:val="24"/>
              </w:rPr>
            </w:pPr>
            <w:r>
              <w:rPr>
                <w:sz w:val="24"/>
              </w:rPr>
              <w:t>«Что</w:t>
            </w:r>
            <w:r>
              <w:rPr>
                <w:spacing w:val="-4"/>
                <w:sz w:val="24"/>
              </w:rPr>
              <w:t xml:space="preserve"> </w:t>
            </w:r>
            <w:r>
              <w:rPr>
                <w:sz w:val="24"/>
              </w:rPr>
              <w:t>мы</w:t>
            </w:r>
            <w:r>
              <w:rPr>
                <w:spacing w:val="-2"/>
                <w:sz w:val="24"/>
              </w:rPr>
              <w:t xml:space="preserve"> </w:t>
            </w:r>
            <w:r>
              <w:rPr>
                <w:sz w:val="24"/>
              </w:rPr>
              <w:t>хотим</w:t>
            </w:r>
            <w:r>
              <w:rPr>
                <w:spacing w:val="-3"/>
                <w:sz w:val="24"/>
              </w:rPr>
              <w:t xml:space="preserve"> </w:t>
            </w:r>
            <w:r>
              <w:rPr>
                <w:sz w:val="24"/>
              </w:rPr>
              <w:t>узнать</w:t>
            </w:r>
            <w:r>
              <w:rPr>
                <w:spacing w:val="-1"/>
                <w:sz w:val="24"/>
              </w:rPr>
              <w:t xml:space="preserve"> </w:t>
            </w:r>
            <w:r>
              <w:rPr>
                <w:sz w:val="24"/>
              </w:rPr>
              <w:t>о</w:t>
            </w:r>
            <w:r>
              <w:rPr>
                <w:spacing w:val="-2"/>
                <w:sz w:val="24"/>
              </w:rPr>
              <w:t xml:space="preserve"> </w:t>
            </w:r>
            <w:r>
              <w:rPr>
                <w:sz w:val="24"/>
              </w:rPr>
              <w:t>нашем</w:t>
            </w:r>
            <w:r>
              <w:rPr>
                <w:spacing w:val="-3"/>
                <w:sz w:val="24"/>
              </w:rPr>
              <w:t xml:space="preserve"> </w:t>
            </w:r>
            <w:r>
              <w:rPr>
                <w:sz w:val="24"/>
              </w:rPr>
              <w:t>крае?»</w:t>
            </w:r>
            <w:r>
              <w:rPr>
                <w:spacing w:val="1"/>
                <w:sz w:val="24"/>
              </w:rPr>
              <w:t xml:space="preserve"> </w:t>
            </w:r>
            <w:r>
              <w:rPr>
                <w:sz w:val="24"/>
              </w:rPr>
              <w:t>экскурсия</w:t>
            </w:r>
            <w:r>
              <w:rPr>
                <w:spacing w:val="-2"/>
                <w:sz w:val="24"/>
              </w:rPr>
              <w:t xml:space="preserve"> </w:t>
            </w:r>
            <w:r>
              <w:rPr>
                <w:sz w:val="24"/>
              </w:rPr>
              <w:t>в</w:t>
            </w:r>
            <w:r>
              <w:rPr>
                <w:spacing w:val="-3"/>
                <w:sz w:val="24"/>
              </w:rPr>
              <w:t xml:space="preserve"> </w:t>
            </w:r>
            <w:r>
              <w:rPr>
                <w:sz w:val="24"/>
              </w:rPr>
              <w:t>краеведческий</w:t>
            </w:r>
            <w:r>
              <w:rPr>
                <w:spacing w:val="-1"/>
                <w:sz w:val="24"/>
              </w:rPr>
              <w:t xml:space="preserve"> </w:t>
            </w:r>
            <w:r>
              <w:rPr>
                <w:spacing w:val="-2"/>
                <w:sz w:val="24"/>
              </w:rPr>
              <w:t>музей.</w:t>
            </w:r>
          </w:p>
          <w:p w:rsidR="004D3680" w:rsidRDefault="00344C7B">
            <w:pPr>
              <w:pStyle w:val="TableParagraph"/>
              <w:numPr>
                <w:ilvl w:val="0"/>
                <w:numId w:val="31"/>
              </w:numPr>
              <w:tabs>
                <w:tab w:val="left" w:pos="856"/>
              </w:tabs>
              <w:ind w:left="856" w:hanging="180"/>
              <w:rPr>
                <w:sz w:val="24"/>
              </w:rPr>
            </w:pPr>
            <w:r>
              <w:rPr>
                <w:sz w:val="24"/>
              </w:rPr>
              <w:t>Создание</w:t>
            </w:r>
            <w:r>
              <w:rPr>
                <w:spacing w:val="-3"/>
                <w:sz w:val="24"/>
              </w:rPr>
              <w:t xml:space="preserve"> </w:t>
            </w:r>
            <w:r>
              <w:rPr>
                <w:sz w:val="24"/>
              </w:rPr>
              <w:t>альбома</w:t>
            </w:r>
            <w:r>
              <w:rPr>
                <w:spacing w:val="-3"/>
                <w:sz w:val="24"/>
              </w:rPr>
              <w:t xml:space="preserve"> </w:t>
            </w:r>
            <w:r>
              <w:rPr>
                <w:sz w:val="24"/>
              </w:rPr>
              <w:t>«Наша</w:t>
            </w:r>
            <w:r>
              <w:rPr>
                <w:spacing w:val="-3"/>
                <w:sz w:val="24"/>
              </w:rPr>
              <w:t xml:space="preserve"> </w:t>
            </w:r>
            <w:r>
              <w:rPr>
                <w:sz w:val="24"/>
              </w:rPr>
              <w:t>малая</w:t>
            </w:r>
            <w:r>
              <w:rPr>
                <w:spacing w:val="-1"/>
                <w:sz w:val="24"/>
              </w:rPr>
              <w:t xml:space="preserve"> </w:t>
            </w:r>
            <w:r>
              <w:rPr>
                <w:spacing w:val="-2"/>
                <w:sz w:val="24"/>
              </w:rPr>
              <w:t>Родина»</w:t>
            </w:r>
          </w:p>
          <w:p w:rsidR="004D3680" w:rsidRDefault="00344C7B">
            <w:pPr>
              <w:pStyle w:val="TableParagraph"/>
              <w:numPr>
                <w:ilvl w:val="0"/>
                <w:numId w:val="31"/>
              </w:numPr>
              <w:tabs>
                <w:tab w:val="left" w:pos="916"/>
              </w:tabs>
              <w:ind w:left="916" w:hanging="240"/>
              <w:rPr>
                <w:sz w:val="24"/>
              </w:rPr>
            </w:pPr>
            <w:r>
              <w:rPr>
                <w:sz w:val="24"/>
              </w:rPr>
              <w:t>Творческое</w:t>
            </w:r>
            <w:r>
              <w:rPr>
                <w:spacing w:val="-7"/>
                <w:sz w:val="24"/>
              </w:rPr>
              <w:t xml:space="preserve"> </w:t>
            </w:r>
            <w:r>
              <w:rPr>
                <w:sz w:val="24"/>
              </w:rPr>
              <w:t>задание:</w:t>
            </w:r>
            <w:r>
              <w:rPr>
                <w:spacing w:val="-3"/>
                <w:sz w:val="24"/>
              </w:rPr>
              <w:t xml:space="preserve"> </w:t>
            </w:r>
            <w:r>
              <w:rPr>
                <w:sz w:val="24"/>
              </w:rPr>
              <w:t>«Придумай</w:t>
            </w:r>
            <w:r>
              <w:rPr>
                <w:spacing w:val="-4"/>
                <w:sz w:val="24"/>
              </w:rPr>
              <w:t xml:space="preserve"> </w:t>
            </w:r>
            <w:r>
              <w:rPr>
                <w:sz w:val="24"/>
              </w:rPr>
              <w:t>названия</w:t>
            </w:r>
            <w:r>
              <w:rPr>
                <w:spacing w:val="-4"/>
                <w:sz w:val="24"/>
              </w:rPr>
              <w:t xml:space="preserve"> </w:t>
            </w:r>
            <w:r>
              <w:rPr>
                <w:sz w:val="24"/>
              </w:rPr>
              <w:t>будущим</w:t>
            </w:r>
            <w:r>
              <w:rPr>
                <w:spacing w:val="-4"/>
                <w:sz w:val="24"/>
              </w:rPr>
              <w:t xml:space="preserve"> </w:t>
            </w:r>
            <w:r>
              <w:rPr>
                <w:sz w:val="24"/>
              </w:rPr>
              <w:t>улицам</w:t>
            </w:r>
            <w:r>
              <w:rPr>
                <w:spacing w:val="-4"/>
                <w:sz w:val="24"/>
              </w:rPr>
              <w:t xml:space="preserve"> </w:t>
            </w:r>
            <w:r>
              <w:rPr>
                <w:spacing w:val="-2"/>
                <w:sz w:val="24"/>
              </w:rPr>
              <w:t>города»</w:t>
            </w:r>
          </w:p>
        </w:tc>
      </w:tr>
      <w:tr w:rsidR="004D3680">
        <w:trPr>
          <w:trHeight w:val="2207"/>
        </w:trPr>
        <w:tc>
          <w:tcPr>
            <w:tcW w:w="1340" w:type="dxa"/>
          </w:tcPr>
          <w:p w:rsidR="004D3680" w:rsidRDefault="004D3680">
            <w:pPr>
              <w:pStyle w:val="TableParagraph"/>
              <w:ind w:left="0"/>
              <w:jc w:val="left"/>
              <w:rPr>
                <w:sz w:val="26"/>
              </w:rPr>
            </w:pPr>
          </w:p>
        </w:tc>
        <w:tc>
          <w:tcPr>
            <w:tcW w:w="8695" w:type="dxa"/>
          </w:tcPr>
          <w:p w:rsidR="004D3680" w:rsidRDefault="00344C7B">
            <w:pPr>
              <w:pStyle w:val="TableParagraph"/>
              <w:numPr>
                <w:ilvl w:val="0"/>
                <w:numId w:val="30"/>
              </w:numPr>
              <w:tabs>
                <w:tab w:val="left" w:pos="916"/>
              </w:tabs>
              <w:spacing w:line="275" w:lineRule="exact"/>
              <w:jc w:val="both"/>
              <w:rPr>
                <w:sz w:val="24"/>
              </w:rPr>
            </w:pPr>
            <w:r>
              <w:rPr>
                <w:sz w:val="24"/>
              </w:rPr>
              <w:t>Беседа:</w:t>
            </w:r>
            <w:r>
              <w:rPr>
                <w:spacing w:val="-4"/>
                <w:sz w:val="24"/>
              </w:rPr>
              <w:t xml:space="preserve"> </w:t>
            </w:r>
            <w:r>
              <w:rPr>
                <w:sz w:val="24"/>
              </w:rPr>
              <w:t>«Защитники</w:t>
            </w:r>
            <w:r>
              <w:rPr>
                <w:spacing w:val="-4"/>
                <w:sz w:val="24"/>
              </w:rPr>
              <w:t xml:space="preserve"> </w:t>
            </w:r>
            <w:r>
              <w:rPr>
                <w:spacing w:val="-2"/>
                <w:sz w:val="24"/>
              </w:rPr>
              <w:t>Сталинграда».</w:t>
            </w:r>
          </w:p>
          <w:p w:rsidR="004D3680" w:rsidRDefault="00344C7B">
            <w:pPr>
              <w:pStyle w:val="TableParagraph"/>
              <w:ind w:left="109" w:right="208" w:firstLine="566"/>
              <w:jc w:val="both"/>
              <w:rPr>
                <w:sz w:val="24"/>
              </w:rPr>
            </w:pPr>
            <w:r>
              <w:rPr>
                <w:sz w:val="24"/>
              </w:rPr>
              <w:t>Задачи:</w:t>
            </w:r>
            <w:r>
              <w:rPr>
                <w:spacing w:val="-5"/>
                <w:sz w:val="24"/>
              </w:rPr>
              <w:t xml:space="preserve"> </w:t>
            </w:r>
            <w:r>
              <w:rPr>
                <w:sz w:val="24"/>
              </w:rPr>
              <w:t>сформировать</w:t>
            </w:r>
            <w:r>
              <w:rPr>
                <w:spacing w:val="-4"/>
                <w:sz w:val="24"/>
              </w:rPr>
              <w:t xml:space="preserve"> </w:t>
            </w:r>
            <w:r>
              <w:rPr>
                <w:sz w:val="24"/>
              </w:rPr>
              <w:t>у</w:t>
            </w:r>
            <w:r>
              <w:rPr>
                <w:spacing w:val="-5"/>
                <w:sz w:val="24"/>
              </w:rPr>
              <w:t xml:space="preserve"> </w:t>
            </w:r>
            <w:r>
              <w:rPr>
                <w:sz w:val="24"/>
              </w:rPr>
              <w:t>детей</w:t>
            </w:r>
            <w:r>
              <w:rPr>
                <w:spacing w:val="-5"/>
                <w:sz w:val="24"/>
              </w:rPr>
              <w:t xml:space="preserve"> </w:t>
            </w:r>
            <w:r>
              <w:rPr>
                <w:sz w:val="24"/>
              </w:rPr>
              <w:t>представление</w:t>
            </w:r>
            <w:r>
              <w:rPr>
                <w:spacing w:val="-6"/>
                <w:sz w:val="24"/>
              </w:rPr>
              <w:t xml:space="preserve"> </w:t>
            </w:r>
            <w:r>
              <w:rPr>
                <w:sz w:val="24"/>
              </w:rPr>
              <w:t>о</w:t>
            </w:r>
            <w:r>
              <w:rPr>
                <w:spacing w:val="-5"/>
                <w:sz w:val="24"/>
              </w:rPr>
              <w:t xml:space="preserve"> </w:t>
            </w:r>
            <w:r>
              <w:rPr>
                <w:sz w:val="24"/>
              </w:rPr>
              <w:t>героизме.</w:t>
            </w:r>
            <w:r>
              <w:rPr>
                <w:spacing w:val="-5"/>
                <w:sz w:val="24"/>
              </w:rPr>
              <w:t xml:space="preserve"> </w:t>
            </w:r>
            <w:r>
              <w:rPr>
                <w:sz w:val="24"/>
              </w:rPr>
              <w:t>Воспитывать</w:t>
            </w:r>
            <w:r>
              <w:rPr>
                <w:spacing w:val="-4"/>
                <w:sz w:val="24"/>
              </w:rPr>
              <w:t xml:space="preserve"> </w:t>
            </w:r>
            <w:proofErr w:type="spellStart"/>
            <w:r>
              <w:rPr>
                <w:sz w:val="24"/>
              </w:rPr>
              <w:t>эмо</w:t>
            </w:r>
            <w:proofErr w:type="spellEnd"/>
            <w:r>
              <w:rPr>
                <w:sz w:val="24"/>
              </w:rPr>
              <w:t>-</w:t>
            </w:r>
            <w:proofErr w:type="spellStart"/>
            <w:r>
              <w:rPr>
                <w:sz w:val="24"/>
              </w:rPr>
              <w:t>ционально</w:t>
            </w:r>
            <w:proofErr w:type="spellEnd"/>
            <w:r>
              <w:rPr>
                <w:sz w:val="24"/>
              </w:rPr>
              <w:t>-положительное,</w:t>
            </w:r>
            <w:r>
              <w:rPr>
                <w:spacing w:val="-4"/>
                <w:sz w:val="24"/>
              </w:rPr>
              <w:t xml:space="preserve"> </w:t>
            </w:r>
            <w:r>
              <w:rPr>
                <w:sz w:val="24"/>
              </w:rPr>
              <w:t>действенное</w:t>
            </w:r>
            <w:r>
              <w:rPr>
                <w:spacing w:val="-4"/>
                <w:sz w:val="24"/>
              </w:rPr>
              <w:t xml:space="preserve"> </w:t>
            </w:r>
            <w:r>
              <w:rPr>
                <w:sz w:val="24"/>
              </w:rPr>
              <w:t>отношение</w:t>
            </w:r>
            <w:r>
              <w:rPr>
                <w:spacing w:val="-4"/>
                <w:sz w:val="24"/>
              </w:rPr>
              <w:t xml:space="preserve"> </w:t>
            </w:r>
            <w:r>
              <w:rPr>
                <w:sz w:val="24"/>
              </w:rPr>
              <w:t>к</w:t>
            </w:r>
            <w:r>
              <w:rPr>
                <w:spacing w:val="-4"/>
                <w:sz w:val="24"/>
              </w:rPr>
              <w:t xml:space="preserve"> </w:t>
            </w:r>
            <w:r>
              <w:rPr>
                <w:sz w:val="24"/>
              </w:rPr>
              <w:t>воинам,</w:t>
            </w:r>
            <w:r>
              <w:rPr>
                <w:spacing w:val="-4"/>
                <w:sz w:val="24"/>
              </w:rPr>
              <w:t xml:space="preserve"> </w:t>
            </w:r>
            <w:r>
              <w:rPr>
                <w:sz w:val="24"/>
              </w:rPr>
              <w:t>стремление</w:t>
            </w:r>
            <w:r>
              <w:rPr>
                <w:spacing w:val="-4"/>
                <w:sz w:val="24"/>
              </w:rPr>
              <w:t xml:space="preserve"> </w:t>
            </w:r>
            <w:r>
              <w:rPr>
                <w:sz w:val="24"/>
              </w:rPr>
              <w:t>подра</w:t>
            </w:r>
            <w:r>
              <w:rPr>
                <w:sz w:val="24"/>
              </w:rPr>
              <w:softHyphen/>
              <w:t>жать им в ловкости, выносливости, смелости.</w:t>
            </w:r>
          </w:p>
          <w:p w:rsidR="004D3680" w:rsidRDefault="00344C7B">
            <w:pPr>
              <w:pStyle w:val="TableParagraph"/>
              <w:numPr>
                <w:ilvl w:val="0"/>
                <w:numId w:val="30"/>
              </w:numPr>
              <w:tabs>
                <w:tab w:val="left" w:pos="853"/>
              </w:tabs>
              <w:ind w:left="109" w:right="470" w:firstLine="566"/>
              <w:rPr>
                <w:sz w:val="24"/>
              </w:rPr>
            </w:pPr>
            <w:r>
              <w:rPr>
                <w:sz w:val="24"/>
              </w:rPr>
              <w:t>Рассматривание</w:t>
            </w:r>
            <w:r>
              <w:rPr>
                <w:spacing w:val="-8"/>
                <w:sz w:val="24"/>
              </w:rPr>
              <w:t xml:space="preserve"> </w:t>
            </w:r>
            <w:r>
              <w:rPr>
                <w:sz w:val="24"/>
              </w:rPr>
              <w:t>тематических</w:t>
            </w:r>
            <w:r>
              <w:rPr>
                <w:spacing w:val="-7"/>
                <w:sz w:val="24"/>
              </w:rPr>
              <w:t xml:space="preserve"> </w:t>
            </w:r>
            <w:r>
              <w:rPr>
                <w:sz w:val="24"/>
              </w:rPr>
              <w:t>плакатов</w:t>
            </w:r>
            <w:r>
              <w:rPr>
                <w:spacing w:val="-8"/>
                <w:sz w:val="24"/>
              </w:rPr>
              <w:t xml:space="preserve"> </w:t>
            </w:r>
            <w:r>
              <w:rPr>
                <w:sz w:val="24"/>
              </w:rPr>
              <w:t>«Символы</w:t>
            </w:r>
            <w:r>
              <w:rPr>
                <w:spacing w:val="-7"/>
                <w:sz w:val="24"/>
              </w:rPr>
              <w:t xml:space="preserve"> </w:t>
            </w:r>
            <w:r>
              <w:rPr>
                <w:sz w:val="24"/>
              </w:rPr>
              <w:t>отчизны»,</w:t>
            </w:r>
            <w:r>
              <w:rPr>
                <w:spacing w:val="-7"/>
                <w:sz w:val="24"/>
              </w:rPr>
              <w:t xml:space="preserve"> </w:t>
            </w:r>
            <w:r>
              <w:rPr>
                <w:sz w:val="24"/>
              </w:rPr>
              <w:t>«Москва-столица нашей Родины».</w:t>
            </w:r>
          </w:p>
          <w:p w:rsidR="004D3680" w:rsidRDefault="00344C7B">
            <w:pPr>
              <w:pStyle w:val="TableParagraph"/>
              <w:numPr>
                <w:ilvl w:val="0"/>
                <w:numId w:val="30"/>
              </w:numPr>
              <w:tabs>
                <w:tab w:val="left" w:pos="916"/>
              </w:tabs>
              <w:rPr>
                <w:sz w:val="24"/>
              </w:rPr>
            </w:pPr>
            <w:r>
              <w:rPr>
                <w:sz w:val="24"/>
              </w:rPr>
              <w:t>Дидактические</w:t>
            </w:r>
            <w:r>
              <w:rPr>
                <w:spacing w:val="-3"/>
                <w:sz w:val="24"/>
              </w:rPr>
              <w:t xml:space="preserve"> </w:t>
            </w:r>
            <w:r>
              <w:rPr>
                <w:sz w:val="24"/>
              </w:rPr>
              <w:t>игры:</w:t>
            </w:r>
            <w:r>
              <w:rPr>
                <w:spacing w:val="-5"/>
                <w:sz w:val="24"/>
              </w:rPr>
              <w:t xml:space="preserve"> </w:t>
            </w:r>
            <w:r>
              <w:rPr>
                <w:sz w:val="24"/>
              </w:rPr>
              <w:t>«Кому</w:t>
            </w:r>
            <w:r>
              <w:rPr>
                <w:spacing w:val="-1"/>
                <w:sz w:val="24"/>
              </w:rPr>
              <w:t xml:space="preserve"> </w:t>
            </w:r>
            <w:r>
              <w:rPr>
                <w:sz w:val="24"/>
              </w:rPr>
              <w:t>что</w:t>
            </w:r>
            <w:r>
              <w:rPr>
                <w:spacing w:val="-2"/>
                <w:sz w:val="24"/>
              </w:rPr>
              <w:t xml:space="preserve"> </w:t>
            </w:r>
            <w:r>
              <w:rPr>
                <w:sz w:val="24"/>
              </w:rPr>
              <w:t>нужно</w:t>
            </w:r>
            <w:r>
              <w:rPr>
                <w:spacing w:val="-2"/>
                <w:sz w:val="24"/>
              </w:rPr>
              <w:t xml:space="preserve"> </w:t>
            </w:r>
            <w:r>
              <w:rPr>
                <w:sz w:val="24"/>
              </w:rPr>
              <w:t>для</w:t>
            </w:r>
            <w:r>
              <w:rPr>
                <w:spacing w:val="-1"/>
                <w:sz w:val="24"/>
              </w:rPr>
              <w:t xml:space="preserve"> </w:t>
            </w:r>
            <w:r>
              <w:rPr>
                <w:sz w:val="24"/>
              </w:rPr>
              <w:t>работы»,</w:t>
            </w:r>
            <w:r>
              <w:rPr>
                <w:spacing w:val="-2"/>
                <w:sz w:val="24"/>
              </w:rPr>
              <w:t xml:space="preserve"> </w:t>
            </w:r>
            <w:r>
              <w:rPr>
                <w:sz w:val="24"/>
              </w:rPr>
              <w:t>«Угадай</w:t>
            </w:r>
            <w:r>
              <w:rPr>
                <w:spacing w:val="-1"/>
                <w:sz w:val="24"/>
              </w:rPr>
              <w:t xml:space="preserve"> </w:t>
            </w:r>
            <w:proofErr w:type="spellStart"/>
            <w:r>
              <w:rPr>
                <w:spacing w:val="-2"/>
                <w:sz w:val="24"/>
              </w:rPr>
              <w:t>профес</w:t>
            </w:r>
            <w:proofErr w:type="spellEnd"/>
            <w:r>
              <w:rPr>
                <w:spacing w:val="-2"/>
                <w:sz w:val="24"/>
              </w:rPr>
              <w:t>-</w:t>
            </w:r>
          </w:p>
          <w:p w:rsidR="004D3680" w:rsidRDefault="00344C7B">
            <w:pPr>
              <w:pStyle w:val="TableParagraph"/>
              <w:spacing w:line="257" w:lineRule="exact"/>
              <w:ind w:left="109"/>
              <w:jc w:val="left"/>
              <w:rPr>
                <w:sz w:val="24"/>
              </w:rPr>
            </w:pPr>
            <w:r>
              <w:rPr>
                <w:spacing w:val="-4"/>
                <w:sz w:val="24"/>
              </w:rPr>
              <w:t>сию»</w:t>
            </w:r>
          </w:p>
        </w:tc>
      </w:tr>
      <w:tr w:rsidR="004D3680">
        <w:trPr>
          <w:trHeight w:val="828"/>
        </w:trPr>
        <w:tc>
          <w:tcPr>
            <w:tcW w:w="1340" w:type="dxa"/>
          </w:tcPr>
          <w:p w:rsidR="004D3680" w:rsidRDefault="004D3680">
            <w:pPr>
              <w:pStyle w:val="TableParagraph"/>
              <w:ind w:left="0"/>
              <w:jc w:val="left"/>
              <w:rPr>
                <w:sz w:val="26"/>
              </w:rPr>
            </w:pPr>
          </w:p>
        </w:tc>
        <w:tc>
          <w:tcPr>
            <w:tcW w:w="8695" w:type="dxa"/>
          </w:tcPr>
          <w:p w:rsidR="004D3680" w:rsidRDefault="00344C7B">
            <w:pPr>
              <w:pStyle w:val="TableParagraph"/>
              <w:numPr>
                <w:ilvl w:val="0"/>
                <w:numId w:val="29"/>
              </w:numPr>
              <w:tabs>
                <w:tab w:val="left" w:pos="854"/>
              </w:tabs>
              <w:spacing w:line="275" w:lineRule="exact"/>
              <w:ind w:left="854" w:hanging="178"/>
              <w:rPr>
                <w:sz w:val="24"/>
              </w:rPr>
            </w:pPr>
            <w:r>
              <w:rPr>
                <w:sz w:val="24"/>
              </w:rPr>
              <w:t>Писатели</w:t>
            </w:r>
            <w:r>
              <w:rPr>
                <w:spacing w:val="-2"/>
                <w:sz w:val="24"/>
              </w:rPr>
              <w:t xml:space="preserve"> </w:t>
            </w:r>
            <w:r>
              <w:rPr>
                <w:sz w:val="24"/>
              </w:rPr>
              <w:t>и</w:t>
            </w:r>
            <w:r>
              <w:rPr>
                <w:spacing w:val="-1"/>
                <w:sz w:val="24"/>
              </w:rPr>
              <w:t xml:space="preserve"> </w:t>
            </w:r>
            <w:r>
              <w:rPr>
                <w:sz w:val="24"/>
              </w:rPr>
              <w:t>поэты</w:t>
            </w:r>
            <w:r>
              <w:rPr>
                <w:spacing w:val="-1"/>
                <w:sz w:val="24"/>
              </w:rPr>
              <w:t xml:space="preserve"> </w:t>
            </w:r>
            <w:r>
              <w:rPr>
                <w:sz w:val="24"/>
              </w:rPr>
              <w:t>о</w:t>
            </w:r>
            <w:r>
              <w:rPr>
                <w:spacing w:val="-2"/>
                <w:sz w:val="24"/>
              </w:rPr>
              <w:t xml:space="preserve"> </w:t>
            </w:r>
            <w:r>
              <w:rPr>
                <w:sz w:val="24"/>
              </w:rPr>
              <w:t>ВОВ</w:t>
            </w:r>
            <w:r>
              <w:rPr>
                <w:spacing w:val="58"/>
                <w:sz w:val="24"/>
              </w:rPr>
              <w:t xml:space="preserve"> </w:t>
            </w:r>
            <w:r>
              <w:rPr>
                <w:sz w:val="24"/>
              </w:rPr>
              <w:t>С.</w:t>
            </w:r>
            <w:r>
              <w:rPr>
                <w:spacing w:val="-2"/>
                <w:sz w:val="24"/>
              </w:rPr>
              <w:t xml:space="preserve"> </w:t>
            </w:r>
            <w:r>
              <w:rPr>
                <w:sz w:val="24"/>
              </w:rPr>
              <w:t>Маршак</w:t>
            </w:r>
            <w:r>
              <w:rPr>
                <w:spacing w:val="-1"/>
                <w:sz w:val="24"/>
              </w:rPr>
              <w:t xml:space="preserve"> </w:t>
            </w:r>
            <w:r>
              <w:rPr>
                <w:sz w:val="24"/>
              </w:rPr>
              <w:t>«Февраль» -</w:t>
            </w:r>
            <w:r>
              <w:rPr>
                <w:spacing w:val="-2"/>
                <w:sz w:val="24"/>
              </w:rPr>
              <w:t xml:space="preserve"> </w:t>
            </w:r>
            <w:r>
              <w:rPr>
                <w:sz w:val="24"/>
              </w:rPr>
              <w:t>чтение</w:t>
            </w:r>
            <w:r>
              <w:rPr>
                <w:spacing w:val="-2"/>
                <w:sz w:val="24"/>
              </w:rPr>
              <w:t xml:space="preserve"> </w:t>
            </w:r>
            <w:r>
              <w:rPr>
                <w:sz w:val="24"/>
              </w:rPr>
              <w:t>худ.</w:t>
            </w:r>
            <w:r>
              <w:rPr>
                <w:spacing w:val="-1"/>
                <w:sz w:val="24"/>
              </w:rPr>
              <w:t xml:space="preserve"> </w:t>
            </w:r>
            <w:r>
              <w:rPr>
                <w:spacing w:val="-2"/>
                <w:sz w:val="24"/>
              </w:rPr>
              <w:t>литературы</w:t>
            </w:r>
          </w:p>
          <w:p w:rsidR="004D3680" w:rsidRDefault="00344C7B">
            <w:pPr>
              <w:pStyle w:val="TableParagraph"/>
              <w:numPr>
                <w:ilvl w:val="0"/>
                <w:numId w:val="29"/>
              </w:numPr>
              <w:tabs>
                <w:tab w:val="left" w:pos="916"/>
              </w:tabs>
              <w:ind w:left="916" w:hanging="240"/>
              <w:rPr>
                <w:sz w:val="24"/>
              </w:rPr>
            </w:pPr>
            <w:r>
              <w:rPr>
                <w:sz w:val="24"/>
              </w:rPr>
              <w:t>«</w:t>
            </w:r>
            <w:r>
              <w:rPr>
                <w:spacing w:val="-2"/>
                <w:sz w:val="24"/>
              </w:rPr>
              <w:t xml:space="preserve"> </w:t>
            </w:r>
            <w:r>
              <w:rPr>
                <w:sz w:val="24"/>
              </w:rPr>
              <w:t>К</w:t>
            </w:r>
            <w:r>
              <w:rPr>
                <w:spacing w:val="-2"/>
                <w:sz w:val="24"/>
              </w:rPr>
              <w:t xml:space="preserve"> </w:t>
            </w:r>
            <w:r>
              <w:rPr>
                <w:sz w:val="24"/>
              </w:rPr>
              <w:t>местам</w:t>
            </w:r>
            <w:r>
              <w:rPr>
                <w:spacing w:val="-3"/>
                <w:sz w:val="24"/>
              </w:rPr>
              <w:t xml:space="preserve"> </w:t>
            </w:r>
            <w:r>
              <w:rPr>
                <w:sz w:val="24"/>
              </w:rPr>
              <w:t>боевой</w:t>
            </w:r>
            <w:r>
              <w:rPr>
                <w:spacing w:val="-1"/>
                <w:sz w:val="24"/>
              </w:rPr>
              <w:t xml:space="preserve"> </w:t>
            </w:r>
            <w:r>
              <w:rPr>
                <w:sz w:val="24"/>
              </w:rPr>
              <w:t>славы».-</w:t>
            </w:r>
            <w:r>
              <w:rPr>
                <w:spacing w:val="-2"/>
                <w:sz w:val="24"/>
              </w:rPr>
              <w:t>экскурсия</w:t>
            </w:r>
          </w:p>
          <w:p w:rsidR="004D3680" w:rsidRDefault="00344C7B">
            <w:pPr>
              <w:pStyle w:val="TableParagraph"/>
              <w:numPr>
                <w:ilvl w:val="0"/>
                <w:numId w:val="29"/>
              </w:numPr>
              <w:tabs>
                <w:tab w:val="left" w:pos="976"/>
              </w:tabs>
              <w:spacing w:line="257" w:lineRule="exact"/>
              <w:ind w:left="976" w:hanging="240"/>
              <w:rPr>
                <w:sz w:val="24"/>
              </w:rPr>
            </w:pPr>
            <w:r>
              <w:rPr>
                <w:sz w:val="24"/>
              </w:rPr>
              <w:t>Акция:</w:t>
            </w:r>
            <w:r>
              <w:rPr>
                <w:spacing w:val="-3"/>
                <w:sz w:val="24"/>
              </w:rPr>
              <w:t xml:space="preserve"> </w:t>
            </w:r>
            <w:r>
              <w:rPr>
                <w:sz w:val="24"/>
              </w:rPr>
              <w:t>«Поможем</w:t>
            </w:r>
            <w:r>
              <w:rPr>
                <w:spacing w:val="-3"/>
                <w:sz w:val="24"/>
              </w:rPr>
              <w:t xml:space="preserve"> </w:t>
            </w:r>
            <w:r>
              <w:rPr>
                <w:sz w:val="24"/>
              </w:rPr>
              <w:t>птицам</w:t>
            </w:r>
            <w:r>
              <w:rPr>
                <w:spacing w:val="-2"/>
                <w:sz w:val="24"/>
              </w:rPr>
              <w:t xml:space="preserve"> зимой»</w:t>
            </w:r>
          </w:p>
        </w:tc>
      </w:tr>
      <w:tr w:rsidR="004D3680">
        <w:trPr>
          <w:trHeight w:val="1379"/>
        </w:trPr>
        <w:tc>
          <w:tcPr>
            <w:tcW w:w="1340" w:type="dxa"/>
          </w:tcPr>
          <w:p w:rsidR="004D3680" w:rsidRDefault="004D3680">
            <w:pPr>
              <w:pStyle w:val="TableParagraph"/>
              <w:ind w:left="0"/>
              <w:jc w:val="left"/>
              <w:rPr>
                <w:sz w:val="26"/>
              </w:rPr>
            </w:pPr>
          </w:p>
        </w:tc>
        <w:tc>
          <w:tcPr>
            <w:tcW w:w="8695" w:type="dxa"/>
          </w:tcPr>
          <w:p w:rsidR="004D3680" w:rsidRDefault="00344C7B">
            <w:pPr>
              <w:pStyle w:val="TableParagraph"/>
              <w:numPr>
                <w:ilvl w:val="0"/>
                <w:numId w:val="28"/>
              </w:numPr>
              <w:tabs>
                <w:tab w:val="left" w:pos="854"/>
              </w:tabs>
              <w:spacing w:line="275" w:lineRule="exact"/>
              <w:ind w:left="854" w:hanging="178"/>
              <w:rPr>
                <w:sz w:val="24"/>
              </w:rPr>
            </w:pPr>
            <w:r>
              <w:rPr>
                <w:sz w:val="24"/>
              </w:rPr>
              <w:t>Беседа:</w:t>
            </w:r>
            <w:r>
              <w:rPr>
                <w:spacing w:val="-2"/>
                <w:sz w:val="24"/>
              </w:rPr>
              <w:t xml:space="preserve"> </w:t>
            </w:r>
            <w:r>
              <w:rPr>
                <w:sz w:val="24"/>
              </w:rPr>
              <w:t>«Я</w:t>
            </w:r>
            <w:r>
              <w:rPr>
                <w:spacing w:val="-2"/>
                <w:sz w:val="24"/>
              </w:rPr>
              <w:t xml:space="preserve"> </w:t>
            </w:r>
            <w:r>
              <w:rPr>
                <w:sz w:val="24"/>
              </w:rPr>
              <w:t>говорю</w:t>
            </w:r>
            <w:r>
              <w:rPr>
                <w:spacing w:val="-3"/>
                <w:sz w:val="24"/>
              </w:rPr>
              <w:t xml:space="preserve"> </w:t>
            </w:r>
            <w:r>
              <w:rPr>
                <w:sz w:val="24"/>
              </w:rPr>
              <w:t>с</w:t>
            </w:r>
            <w:r>
              <w:rPr>
                <w:spacing w:val="-2"/>
                <w:sz w:val="24"/>
              </w:rPr>
              <w:t xml:space="preserve"> </w:t>
            </w:r>
            <w:r>
              <w:rPr>
                <w:sz w:val="24"/>
              </w:rPr>
              <w:t>тобой</w:t>
            </w:r>
            <w:r>
              <w:rPr>
                <w:spacing w:val="57"/>
                <w:sz w:val="24"/>
              </w:rPr>
              <w:t xml:space="preserve"> </w:t>
            </w:r>
            <w:r>
              <w:rPr>
                <w:sz w:val="24"/>
              </w:rPr>
              <w:t>про</w:t>
            </w:r>
            <w:r>
              <w:rPr>
                <w:spacing w:val="-1"/>
                <w:sz w:val="24"/>
              </w:rPr>
              <w:t xml:space="preserve"> </w:t>
            </w:r>
            <w:r>
              <w:rPr>
                <w:spacing w:val="-2"/>
                <w:sz w:val="24"/>
              </w:rPr>
              <w:t>Сталинград».</w:t>
            </w:r>
          </w:p>
          <w:p w:rsidR="004D3680" w:rsidRDefault="00344C7B">
            <w:pPr>
              <w:pStyle w:val="TableParagraph"/>
              <w:numPr>
                <w:ilvl w:val="0"/>
                <w:numId w:val="28"/>
              </w:numPr>
              <w:tabs>
                <w:tab w:val="left" w:pos="856"/>
              </w:tabs>
              <w:ind w:left="856" w:hanging="180"/>
              <w:rPr>
                <w:sz w:val="24"/>
              </w:rPr>
            </w:pPr>
            <w:r>
              <w:rPr>
                <w:sz w:val="24"/>
              </w:rPr>
              <w:t>Выставка</w:t>
            </w:r>
            <w:r>
              <w:rPr>
                <w:spacing w:val="-6"/>
                <w:sz w:val="24"/>
              </w:rPr>
              <w:t xml:space="preserve"> </w:t>
            </w:r>
            <w:r>
              <w:rPr>
                <w:sz w:val="24"/>
              </w:rPr>
              <w:t>рисунков</w:t>
            </w:r>
            <w:r>
              <w:rPr>
                <w:spacing w:val="-3"/>
                <w:sz w:val="24"/>
              </w:rPr>
              <w:t xml:space="preserve"> </w:t>
            </w:r>
            <w:r>
              <w:rPr>
                <w:sz w:val="24"/>
              </w:rPr>
              <w:t>и</w:t>
            </w:r>
            <w:r>
              <w:rPr>
                <w:spacing w:val="-5"/>
                <w:sz w:val="24"/>
              </w:rPr>
              <w:t xml:space="preserve"> </w:t>
            </w:r>
            <w:r>
              <w:rPr>
                <w:sz w:val="24"/>
              </w:rPr>
              <w:t>поделок</w:t>
            </w:r>
            <w:r>
              <w:rPr>
                <w:spacing w:val="-1"/>
                <w:sz w:val="24"/>
              </w:rPr>
              <w:t xml:space="preserve"> </w:t>
            </w:r>
            <w:r>
              <w:rPr>
                <w:sz w:val="24"/>
              </w:rPr>
              <w:t>: «Мы</w:t>
            </w:r>
            <w:r>
              <w:rPr>
                <w:spacing w:val="-3"/>
                <w:sz w:val="24"/>
              </w:rPr>
              <w:t xml:space="preserve"> </w:t>
            </w:r>
            <w:r>
              <w:rPr>
                <w:sz w:val="24"/>
              </w:rPr>
              <w:t>будущие</w:t>
            </w:r>
            <w:r>
              <w:rPr>
                <w:spacing w:val="-3"/>
                <w:sz w:val="24"/>
              </w:rPr>
              <w:t xml:space="preserve"> </w:t>
            </w:r>
            <w:r>
              <w:rPr>
                <w:sz w:val="24"/>
              </w:rPr>
              <w:t>защитники</w:t>
            </w:r>
            <w:r>
              <w:rPr>
                <w:spacing w:val="-4"/>
                <w:sz w:val="24"/>
              </w:rPr>
              <w:t xml:space="preserve"> </w:t>
            </w:r>
            <w:r>
              <w:rPr>
                <w:spacing w:val="-2"/>
                <w:sz w:val="24"/>
              </w:rPr>
              <w:t>Родины»</w:t>
            </w:r>
          </w:p>
          <w:p w:rsidR="004D3680" w:rsidRDefault="00344C7B">
            <w:pPr>
              <w:pStyle w:val="TableParagraph"/>
              <w:numPr>
                <w:ilvl w:val="0"/>
                <w:numId w:val="28"/>
              </w:numPr>
              <w:tabs>
                <w:tab w:val="left" w:pos="916"/>
              </w:tabs>
              <w:ind w:left="916" w:hanging="240"/>
              <w:rPr>
                <w:sz w:val="24"/>
              </w:rPr>
            </w:pPr>
            <w:r>
              <w:rPr>
                <w:sz w:val="24"/>
              </w:rPr>
              <w:t>Вечер</w:t>
            </w:r>
            <w:r>
              <w:rPr>
                <w:spacing w:val="-2"/>
                <w:sz w:val="24"/>
              </w:rPr>
              <w:t xml:space="preserve"> </w:t>
            </w:r>
            <w:r>
              <w:rPr>
                <w:sz w:val="24"/>
              </w:rPr>
              <w:t>знакомства</w:t>
            </w:r>
            <w:r>
              <w:rPr>
                <w:spacing w:val="-2"/>
                <w:sz w:val="24"/>
              </w:rPr>
              <w:t xml:space="preserve"> </w:t>
            </w:r>
            <w:r>
              <w:rPr>
                <w:sz w:val="24"/>
              </w:rPr>
              <w:t>с</w:t>
            </w:r>
            <w:r>
              <w:rPr>
                <w:spacing w:val="-3"/>
                <w:sz w:val="24"/>
              </w:rPr>
              <w:t xml:space="preserve"> </w:t>
            </w:r>
            <w:r>
              <w:rPr>
                <w:sz w:val="24"/>
              </w:rPr>
              <w:t>фольклором</w:t>
            </w:r>
            <w:r>
              <w:rPr>
                <w:spacing w:val="57"/>
                <w:sz w:val="24"/>
              </w:rPr>
              <w:t xml:space="preserve"> </w:t>
            </w:r>
            <w:r>
              <w:rPr>
                <w:sz w:val="24"/>
              </w:rPr>
              <w:t>Волгоградской</w:t>
            </w:r>
            <w:r>
              <w:rPr>
                <w:spacing w:val="-1"/>
                <w:sz w:val="24"/>
              </w:rPr>
              <w:t xml:space="preserve"> </w:t>
            </w:r>
            <w:r>
              <w:rPr>
                <w:spacing w:val="-2"/>
                <w:sz w:val="24"/>
              </w:rPr>
              <w:t>области</w:t>
            </w:r>
          </w:p>
          <w:p w:rsidR="004D3680" w:rsidRDefault="00344C7B">
            <w:pPr>
              <w:pStyle w:val="TableParagraph"/>
              <w:numPr>
                <w:ilvl w:val="0"/>
                <w:numId w:val="28"/>
              </w:numPr>
              <w:tabs>
                <w:tab w:val="left" w:pos="916"/>
              </w:tabs>
              <w:spacing w:line="270" w:lineRule="atLeast"/>
              <w:ind w:left="676" w:right="3069" w:firstLine="0"/>
              <w:rPr>
                <w:sz w:val="24"/>
              </w:rPr>
            </w:pPr>
            <w:r>
              <w:rPr>
                <w:sz w:val="24"/>
              </w:rPr>
              <w:t>Сюжетно – ролевая игра «Поход в музей» Экскурсия</w:t>
            </w:r>
            <w:r>
              <w:rPr>
                <w:spacing w:val="-8"/>
                <w:sz w:val="24"/>
              </w:rPr>
              <w:t xml:space="preserve"> </w:t>
            </w:r>
            <w:r>
              <w:rPr>
                <w:sz w:val="24"/>
              </w:rPr>
              <w:t>в</w:t>
            </w:r>
            <w:r>
              <w:rPr>
                <w:spacing w:val="40"/>
                <w:sz w:val="24"/>
              </w:rPr>
              <w:t xml:space="preserve"> </w:t>
            </w:r>
            <w:r>
              <w:rPr>
                <w:sz w:val="24"/>
              </w:rPr>
              <w:t>продуктовый</w:t>
            </w:r>
            <w:r>
              <w:rPr>
                <w:spacing w:val="-8"/>
                <w:sz w:val="24"/>
              </w:rPr>
              <w:t xml:space="preserve"> </w:t>
            </w:r>
            <w:r>
              <w:rPr>
                <w:sz w:val="24"/>
              </w:rPr>
              <w:t>магазин:</w:t>
            </w:r>
            <w:r>
              <w:rPr>
                <w:spacing w:val="-8"/>
                <w:sz w:val="24"/>
              </w:rPr>
              <w:t xml:space="preserve"> </w:t>
            </w:r>
            <w:r>
              <w:rPr>
                <w:sz w:val="24"/>
              </w:rPr>
              <w:t>«Булочная»</w:t>
            </w:r>
          </w:p>
        </w:tc>
      </w:tr>
      <w:tr w:rsidR="004D3680">
        <w:trPr>
          <w:trHeight w:val="827"/>
        </w:trPr>
        <w:tc>
          <w:tcPr>
            <w:tcW w:w="1340" w:type="dxa"/>
          </w:tcPr>
          <w:p w:rsidR="004D3680" w:rsidRDefault="004D3680">
            <w:pPr>
              <w:pStyle w:val="TableParagraph"/>
              <w:ind w:left="0"/>
              <w:jc w:val="left"/>
              <w:rPr>
                <w:sz w:val="26"/>
              </w:rPr>
            </w:pPr>
          </w:p>
        </w:tc>
        <w:tc>
          <w:tcPr>
            <w:tcW w:w="8695" w:type="dxa"/>
          </w:tcPr>
          <w:p w:rsidR="004D3680" w:rsidRDefault="00344C7B">
            <w:pPr>
              <w:pStyle w:val="TableParagraph"/>
              <w:numPr>
                <w:ilvl w:val="0"/>
                <w:numId w:val="27"/>
              </w:numPr>
              <w:tabs>
                <w:tab w:val="left" w:pos="856"/>
              </w:tabs>
              <w:spacing w:line="275" w:lineRule="exact"/>
              <w:ind w:left="856" w:hanging="180"/>
              <w:rPr>
                <w:sz w:val="24"/>
              </w:rPr>
            </w:pPr>
            <w:r>
              <w:rPr>
                <w:sz w:val="24"/>
              </w:rPr>
              <w:t>«Дети</w:t>
            </w:r>
            <w:r>
              <w:rPr>
                <w:spacing w:val="-3"/>
                <w:sz w:val="24"/>
              </w:rPr>
              <w:t xml:space="preserve"> </w:t>
            </w:r>
            <w:r>
              <w:rPr>
                <w:sz w:val="24"/>
              </w:rPr>
              <w:t>-</w:t>
            </w:r>
            <w:r>
              <w:rPr>
                <w:spacing w:val="-4"/>
                <w:sz w:val="24"/>
              </w:rPr>
              <w:t xml:space="preserve"> </w:t>
            </w:r>
            <w:r>
              <w:rPr>
                <w:sz w:val="24"/>
              </w:rPr>
              <w:t>герои</w:t>
            </w:r>
            <w:r>
              <w:rPr>
                <w:spacing w:val="-4"/>
                <w:sz w:val="24"/>
              </w:rPr>
              <w:t xml:space="preserve"> </w:t>
            </w:r>
            <w:r>
              <w:rPr>
                <w:sz w:val="24"/>
              </w:rPr>
              <w:t>Сталинградской</w:t>
            </w:r>
            <w:r>
              <w:rPr>
                <w:spacing w:val="-3"/>
                <w:sz w:val="24"/>
              </w:rPr>
              <w:t xml:space="preserve"> </w:t>
            </w:r>
            <w:r>
              <w:rPr>
                <w:spacing w:val="-2"/>
                <w:sz w:val="24"/>
              </w:rPr>
              <w:t>битвы».</w:t>
            </w:r>
          </w:p>
          <w:p w:rsidR="004D3680" w:rsidRDefault="00344C7B">
            <w:pPr>
              <w:pStyle w:val="TableParagraph"/>
              <w:numPr>
                <w:ilvl w:val="0"/>
                <w:numId w:val="27"/>
              </w:numPr>
              <w:tabs>
                <w:tab w:val="left" w:pos="916"/>
              </w:tabs>
              <w:ind w:left="916" w:hanging="240"/>
              <w:rPr>
                <w:sz w:val="24"/>
              </w:rPr>
            </w:pPr>
            <w:r>
              <w:rPr>
                <w:sz w:val="24"/>
              </w:rPr>
              <w:t>Выставка</w:t>
            </w:r>
            <w:r>
              <w:rPr>
                <w:spacing w:val="-5"/>
                <w:sz w:val="24"/>
              </w:rPr>
              <w:t xml:space="preserve"> </w:t>
            </w:r>
            <w:r>
              <w:rPr>
                <w:sz w:val="24"/>
              </w:rPr>
              <w:t>«Мамин</w:t>
            </w:r>
            <w:r>
              <w:rPr>
                <w:spacing w:val="-3"/>
                <w:sz w:val="24"/>
              </w:rPr>
              <w:t xml:space="preserve"> </w:t>
            </w:r>
            <w:r>
              <w:rPr>
                <w:spacing w:val="-2"/>
                <w:sz w:val="24"/>
              </w:rPr>
              <w:t>праздник»</w:t>
            </w:r>
          </w:p>
          <w:p w:rsidR="004D3680" w:rsidRDefault="00344C7B">
            <w:pPr>
              <w:pStyle w:val="TableParagraph"/>
              <w:numPr>
                <w:ilvl w:val="0"/>
                <w:numId w:val="27"/>
              </w:numPr>
              <w:tabs>
                <w:tab w:val="left" w:pos="916"/>
              </w:tabs>
              <w:spacing w:line="257" w:lineRule="exact"/>
              <w:ind w:left="916" w:hanging="240"/>
              <w:rPr>
                <w:sz w:val="24"/>
              </w:rPr>
            </w:pPr>
            <w:r>
              <w:rPr>
                <w:sz w:val="24"/>
              </w:rPr>
              <w:t>Видео-экскурсия</w:t>
            </w:r>
            <w:r>
              <w:rPr>
                <w:spacing w:val="-3"/>
                <w:sz w:val="24"/>
              </w:rPr>
              <w:t xml:space="preserve"> </w:t>
            </w:r>
            <w:r>
              <w:rPr>
                <w:sz w:val="24"/>
              </w:rPr>
              <w:t>на</w:t>
            </w:r>
            <w:r>
              <w:rPr>
                <w:spacing w:val="-3"/>
                <w:sz w:val="24"/>
              </w:rPr>
              <w:t xml:space="preserve"> </w:t>
            </w:r>
            <w:r>
              <w:rPr>
                <w:sz w:val="24"/>
              </w:rPr>
              <w:t>стадионы:</w:t>
            </w:r>
            <w:r>
              <w:rPr>
                <w:spacing w:val="-2"/>
                <w:sz w:val="24"/>
              </w:rPr>
              <w:t xml:space="preserve"> </w:t>
            </w:r>
            <w:r>
              <w:rPr>
                <w:sz w:val="24"/>
              </w:rPr>
              <w:t>«Волгоград</w:t>
            </w:r>
            <w:r>
              <w:rPr>
                <w:spacing w:val="-2"/>
                <w:sz w:val="24"/>
              </w:rPr>
              <w:t xml:space="preserve"> спортивный»</w:t>
            </w:r>
          </w:p>
        </w:tc>
      </w:tr>
      <w:tr w:rsidR="004D3680">
        <w:trPr>
          <w:trHeight w:val="551"/>
        </w:trPr>
        <w:tc>
          <w:tcPr>
            <w:tcW w:w="1340" w:type="dxa"/>
          </w:tcPr>
          <w:p w:rsidR="004D3680" w:rsidRDefault="004D3680">
            <w:pPr>
              <w:pStyle w:val="TableParagraph"/>
              <w:ind w:left="0"/>
              <w:jc w:val="left"/>
              <w:rPr>
                <w:sz w:val="26"/>
              </w:rPr>
            </w:pPr>
          </w:p>
        </w:tc>
        <w:tc>
          <w:tcPr>
            <w:tcW w:w="8695" w:type="dxa"/>
          </w:tcPr>
          <w:p w:rsidR="004D3680" w:rsidRDefault="00344C7B">
            <w:pPr>
              <w:pStyle w:val="TableParagraph"/>
              <w:numPr>
                <w:ilvl w:val="0"/>
                <w:numId w:val="26"/>
              </w:numPr>
              <w:tabs>
                <w:tab w:val="left" w:pos="856"/>
              </w:tabs>
              <w:spacing w:line="275" w:lineRule="exact"/>
              <w:ind w:left="856" w:hanging="180"/>
              <w:rPr>
                <w:sz w:val="24"/>
              </w:rPr>
            </w:pPr>
            <w:r>
              <w:rPr>
                <w:sz w:val="24"/>
              </w:rPr>
              <w:t>Коллаж</w:t>
            </w:r>
            <w:r>
              <w:rPr>
                <w:spacing w:val="-2"/>
                <w:sz w:val="24"/>
              </w:rPr>
              <w:t xml:space="preserve"> </w:t>
            </w:r>
            <w:r>
              <w:rPr>
                <w:sz w:val="24"/>
              </w:rPr>
              <w:t>«Мы</w:t>
            </w:r>
            <w:r>
              <w:rPr>
                <w:spacing w:val="-1"/>
                <w:sz w:val="24"/>
              </w:rPr>
              <w:t xml:space="preserve"> </w:t>
            </w:r>
            <w:r>
              <w:rPr>
                <w:sz w:val="24"/>
              </w:rPr>
              <w:t>живы</w:t>
            </w:r>
            <w:r>
              <w:rPr>
                <w:spacing w:val="-2"/>
                <w:sz w:val="24"/>
              </w:rPr>
              <w:t xml:space="preserve"> </w:t>
            </w:r>
            <w:r>
              <w:rPr>
                <w:sz w:val="24"/>
              </w:rPr>
              <w:t>,</w:t>
            </w:r>
            <w:r>
              <w:rPr>
                <w:spacing w:val="-1"/>
                <w:sz w:val="24"/>
              </w:rPr>
              <w:t xml:space="preserve"> </w:t>
            </w:r>
            <w:r>
              <w:rPr>
                <w:sz w:val="24"/>
              </w:rPr>
              <w:t>пока</w:t>
            </w:r>
            <w:r>
              <w:rPr>
                <w:spacing w:val="-2"/>
                <w:sz w:val="24"/>
              </w:rPr>
              <w:t xml:space="preserve"> </w:t>
            </w:r>
            <w:r>
              <w:rPr>
                <w:sz w:val="24"/>
              </w:rPr>
              <w:t>память</w:t>
            </w:r>
            <w:r>
              <w:rPr>
                <w:spacing w:val="1"/>
                <w:sz w:val="24"/>
              </w:rPr>
              <w:t xml:space="preserve"> </w:t>
            </w:r>
            <w:r>
              <w:rPr>
                <w:spacing w:val="-2"/>
                <w:sz w:val="24"/>
              </w:rPr>
              <w:t>жива».</w:t>
            </w:r>
          </w:p>
          <w:p w:rsidR="004D3680" w:rsidRDefault="00344C7B">
            <w:pPr>
              <w:pStyle w:val="TableParagraph"/>
              <w:numPr>
                <w:ilvl w:val="0"/>
                <w:numId w:val="26"/>
              </w:numPr>
              <w:tabs>
                <w:tab w:val="left" w:pos="856"/>
              </w:tabs>
              <w:spacing w:line="257" w:lineRule="exact"/>
              <w:ind w:left="856" w:hanging="180"/>
              <w:rPr>
                <w:sz w:val="24"/>
              </w:rPr>
            </w:pPr>
            <w:r>
              <w:rPr>
                <w:sz w:val="24"/>
              </w:rPr>
              <w:t>Выставка</w:t>
            </w:r>
            <w:r>
              <w:rPr>
                <w:spacing w:val="-4"/>
                <w:sz w:val="24"/>
              </w:rPr>
              <w:t xml:space="preserve"> </w:t>
            </w:r>
            <w:r>
              <w:rPr>
                <w:sz w:val="24"/>
              </w:rPr>
              <w:t>детского</w:t>
            </w:r>
            <w:r>
              <w:rPr>
                <w:spacing w:val="-2"/>
                <w:sz w:val="24"/>
              </w:rPr>
              <w:t xml:space="preserve"> </w:t>
            </w:r>
            <w:r>
              <w:rPr>
                <w:sz w:val="24"/>
              </w:rPr>
              <w:t>рисунка:</w:t>
            </w:r>
            <w:r>
              <w:rPr>
                <w:spacing w:val="-3"/>
                <w:sz w:val="24"/>
              </w:rPr>
              <w:t xml:space="preserve"> </w:t>
            </w:r>
            <w:r>
              <w:rPr>
                <w:sz w:val="24"/>
              </w:rPr>
              <w:t>«Я</w:t>
            </w:r>
            <w:r>
              <w:rPr>
                <w:spacing w:val="-2"/>
                <w:sz w:val="24"/>
              </w:rPr>
              <w:t xml:space="preserve"> </w:t>
            </w:r>
            <w:r>
              <w:rPr>
                <w:sz w:val="24"/>
              </w:rPr>
              <w:t>рисую</w:t>
            </w:r>
            <w:r>
              <w:rPr>
                <w:spacing w:val="-2"/>
                <w:sz w:val="24"/>
              </w:rPr>
              <w:t xml:space="preserve"> космос»</w:t>
            </w:r>
          </w:p>
        </w:tc>
      </w:tr>
      <w:tr w:rsidR="004D3680">
        <w:trPr>
          <w:trHeight w:val="554"/>
        </w:trPr>
        <w:tc>
          <w:tcPr>
            <w:tcW w:w="1340" w:type="dxa"/>
          </w:tcPr>
          <w:p w:rsidR="004D3680" w:rsidRDefault="004D3680">
            <w:pPr>
              <w:pStyle w:val="TableParagraph"/>
              <w:ind w:left="0"/>
              <w:jc w:val="left"/>
              <w:rPr>
                <w:sz w:val="26"/>
              </w:rPr>
            </w:pPr>
          </w:p>
        </w:tc>
        <w:tc>
          <w:tcPr>
            <w:tcW w:w="8695" w:type="dxa"/>
          </w:tcPr>
          <w:p w:rsidR="004D3680" w:rsidRDefault="00344C7B">
            <w:pPr>
              <w:pStyle w:val="TableParagraph"/>
              <w:numPr>
                <w:ilvl w:val="0"/>
                <w:numId w:val="25"/>
              </w:numPr>
              <w:tabs>
                <w:tab w:val="left" w:pos="854"/>
              </w:tabs>
              <w:spacing w:before="1"/>
              <w:ind w:left="854" w:hanging="178"/>
              <w:rPr>
                <w:sz w:val="24"/>
              </w:rPr>
            </w:pPr>
            <w:r>
              <w:rPr>
                <w:sz w:val="24"/>
              </w:rPr>
              <w:t>Акция</w:t>
            </w:r>
            <w:r>
              <w:rPr>
                <w:spacing w:val="-3"/>
                <w:sz w:val="24"/>
              </w:rPr>
              <w:t xml:space="preserve"> </w:t>
            </w:r>
            <w:r>
              <w:rPr>
                <w:sz w:val="24"/>
              </w:rPr>
              <w:t>«Поздравь</w:t>
            </w:r>
            <w:r>
              <w:rPr>
                <w:spacing w:val="-3"/>
                <w:sz w:val="24"/>
              </w:rPr>
              <w:t xml:space="preserve"> </w:t>
            </w:r>
            <w:r>
              <w:rPr>
                <w:spacing w:val="-2"/>
                <w:sz w:val="24"/>
              </w:rPr>
              <w:t>ветерана».</w:t>
            </w:r>
          </w:p>
          <w:p w:rsidR="004D3680" w:rsidRDefault="00344C7B">
            <w:pPr>
              <w:pStyle w:val="TableParagraph"/>
              <w:numPr>
                <w:ilvl w:val="0"/>
                <w:numId w:val="25"/>
              </w:numPr>
              <w:tabs>
                <w:tab w:val="left" w:pos="854"/>
              </w:tabs>
              <w:spacing w:line="257" w:lineRule="exact"/>
              <w:ind w:left="854" w:hanging="178"/>
              <w:rPr>
                <w:sz w:val="24"/>
              </w:rPr>
            </w:pPr>
            <w:r>
              <w:rPr>
                <w:sz w:val="24"/>
              </w:rPr>
              <w:t>Рисунки</w:t>
            </w:r>
            <w:r>
              <w:rPr>
                <w:spacing w:val="59"/>
                <w:sz w:val="24"/>
              </w:rPr>
              <w:t xml:space="preserve"> </w:t>
            </w:r>
            <w:r>
              <w:rPr>
                <w:sz w:val="24"/>
              </w:rPr>
              <w:t>и</w:t>
            </w:r>
            <w:r>
              <w:rPr>
                <w:spacing w:val="-4"/>
                <w:sz w:val="24"/>
              </w:rPr>
              <w:t xml:space="preserve"> </w:t>
            </w:r>
            <w:r>
              <w:rPr>
                <w:sz w:val="24"/>
              </w:rPr>
              <w:t>подделки</w:t>
            </w:r>
            <w:r>
              <w:rPr>
                <w:spacing w:val="-3"/>
                <w:sz w:val="24"/>
              </w:rPr>
              <w:t xml:space="preserve"> </w:t>
            </w:r>
            <w:r>
              <w:rPr>
                <w:sz w:val="24"/>
              </w:rPr>
              <w:t>на</w:t>
            </w:r>
            <w:r>
              <w:rPr>
                <w:spacing w:val="-3"/>
                <w:sz w:val="24"/>
              </w:rPr>
              <w:t xml:space="preserve"> </w:t>
            </w:r>
            <w:r>
              <w:rPr>
                <w:sz w:val="24"/>
              </w:rPr>
              <w:t>тему</w:t>
            </w:r>
            <w:r>
              <w:rPr>
                <w:spacing w:val="-1"/>
                <w:sz w:val="24"/>
              </w:rPr>
              <w:t xml:space="preserve"> </w:t>
            </w:r>
            <w:r>
              <w:rPr>
                <w:sz w:val="24"/>
              </w:rPr>
              <w:t>«Город-герой</w:t>
            </w:r>
            <w:r>
              <w:rPr>
                <w:spacing w:val="-1"/>
                <w:sz w:val="24"/>
              </w:rPr>
              <w:t xml:space="preserve"> </w:t>
            </w:r>
            <w:r>
              <w:rPr>
                <w:spacing w:val="-2"/>
                <w:sz w:val="24"/>
              </w:rPr>
              <w:t>Волгоград»</w:t>
            </w:r>
          </w:p>
        </w:tc>
      </w:tr>
    </w:tbl>
    <w:p w:rsidR="004D3680" w:rsidRDefault="00344C7B">
      <w:pPr>
        <w:spacing w:before="280" w:line="322" w:lineRule="exact"/>
        <w:ind w:left="708"/>
        <w:rPr>
          <w:i/>
          <w:sz w:val="28"/>
        </w:rPr>
      </w:pPr>
      <w:r>
        <w:rPr>
          <w:i/>
          <w:sz w:val="28"/>
          <w:u w:val="single"/>
        </w:rPr>
        <w:t>Методическое</w:t>
      </w:r>
      <w:r>
        <w:rPr>
          <w:i/>
          <w:spacing w:val="-12"/>
          <w:sz w:val="28"/>
          <w:u w:val="single"/>
        </w:rPr>
        <w:t xml:space="preserve"> </w:t>
      </w:r>
      <w:r>
        <w:rPr>
          <w:i/>
          <w:spacing w:val="-2"/>
          <w:sz w:val="28"/>
          <w:u w:val="single"/>
        </w:rPr>
        <w:t>обеспечение</w:t>
      </w:r>
    </w:p>
    <w:p w:rsidR="004D3680" w:rsidRDefault="00344C7B">
      <w:pPr>
        <w:pStyle w:val="a4"/>
        <w:numPr>
          <w:ilvl w:val="0"/>
          <w:numId w:val="24"/>
        </w:numPr>
        <w:tabs>
          <w:tab w:val="left" w:pos="1133"/>
        </w:tabs>
        <w:ind w:right="430" w:firstLine="283"/>
        <w:jc w:val="left"/>
        <w:rPr>
          <w:sz w:val="28"/>
        </w:rPr>
      </w:pPr>
      <w:r>
        <w:rPr>
          <w:sz w:val="28"/>
        </w:rPr>
        <w:t>Воспитание</w:t>
      </w:r>
      <w:r>
        <w:rPr>
          <w:spacing w:val="40"/>
          <w:sz w:val="28"/>
        </w:rPr>
        <w:t xml:space="preserve"> </w:t>
      </w:r>
      <w:r>
        <w:rPr>
          <w:sz w:val="28"/>
        </w:rPr>
        <w:t>маленького</w:t>
      </w:r>
      <w:r>
        <w:rPr>
          <w:spacing w:val="40"/>
          <w:sz w:val="28"/>
        </w:rPr>
        <w:t xml:space="preserve"> </w:t>
      </w:r>
      <w:r>
        <w:rPr>
          <w:sz w:val="28"/>
        </w:rPr>
        <w:t>волжанина:</w:t>
      </w:r>
      <w:r>
        <w:rPr>
          <w:spacing w:val="40"/>
          <w:sz w:val="28"/>
        </w:rPr>
        <w:t xml:space="preserve"> </w:t>
      </w:r>
      <w:r>
        <w:rPr>
          <w:sz w:val="28"/>
        </w:rPr>
        <w:t>Программа</w:t>
      </w:r>
      <w:r>
        <w:rPr>
          <w:spacing w:val="40"/>
          <w:sz w:val="28"/>
        </w:rPr>
        <w:t xml:space="preserve"> </w:t>
      </w:r>
      <w:r>
        <w:rPr>
          <w:sz w:val="28"/>
        </w:rPr>
        <w:t>для</w:t>
      </w:r>
      <w:r>
        <w:rPr>
          <w:spacing w:val="40"/>
          <w:sz w:val="28"/>
        </w:rPr>
        <w:t xml:space="preserve"> </w:t>
      </w:r>
      <w:r>
        <w:rPr>
          <w:sz w:val="28"/>
        </w:rPr>
        <w:t>педагогов</w:t>
      </w:r>
      <w:r>
        <w:rPr>
          <w:spacing w:val="40"/>
          <w:sz w:val="28"/>
        </w:rPr>
        <w:t xml:space="preserve"> </w:t>
      </w:r>
      <w:r>
        <w:rPr>
          <w:sz w:val="28"/>
        </w:rPr>
        <w:t>и</w:t>
      </w:r>
      <w:r>
        <w:rPr>
          <w:spacing w:val="40"/>
          <w:sz w:val="28"/>
        </w:rPr>
        <w:t xml:space="preserve"> </w:t>
      </w:r>
      <w:r>
        <w:rPr>
          <w:sz w:val="28"/>
        </w:rPr>
        <w:t>родителей</w:t>
      </w:r>
      <w:r>
        <w:rPr>
          <w:spacing w:val="40"/>
          <w:sz w:val="28"/>
        </w:rPr>
        <w:t xml:space="preserve"> </w:t>
      </w:r>
      <w:r>
        <w:rPr>
          <w:sz w:val="28"/>
        </w:rPr>
        <w:t>по воспитанию детей от 3 до 7 лет / под ред. Е.С. Евдокимовой. – М., 154 с.</w:t>
      </w:r>
    </w:p>
    <w:p w:rsidR="004D3680" w:rsidRDefault="00344C7B">
      <w:pPr>
        <w:pStyle w:val="a4"/>
        <w:numPr>
          <w:ilvl w:val="0"/>
          <w:numId w:val="24"/>
        </w:numPr>
        <w:tabs>
          <w:tab w:val="left" w:pos="1133"/>
        </w:tabs>
        <w:spacing w:line="321" w:lineRule="exact"/>
        <w:ind w:left="1133" w:hanging="425"/>
        <w:jc w:val="left"/>
        <w:rPr>
          <w:sz w:val="28"/>
        </w:rPr>
      </w:pPr>
      <w:r>
        <w:rPr>
          <w:sz w:val="28"/>
        </w:rPr>
        <w:t>Атлас</w:t>
      </w:r>
      <w:r>
        <w:rPr>
          <w:spacing w:val="-6"/>
          <w:sz w:val="28"/>
        </w:rPr>
        <w:t xml:space="preserve"> </w:t>
      </w:r>
      <w:r>
        <w:rPr>
          <w:sz w:val="28"/>
        </w:rPr>
        <w:t>Волгоградской</w:t>
      </w:r>
      <w:r>
        <w:rPr>
          <w:spacing w:val="-5"/>
          <w:sz w:val="28"/>
        </w:rPr>
        <w:t xml:space="preserve"> </w:t>
      </w:r>
      <w:r>
        <w:rPr>
          <w:sz w:val="28"/>
        </w:rPr>
        <w:t>области</w:t>
      </w:r>
      <w:r>
        <w:rPr>
          <w:spacing w:val="-3"/>
          <w:sz w:val="28"/>
        </w:rPr>
        <w:t xml:space="preserve"> </w:t>
      </w:r>
      <w:r>
        <w:rPr>
          <w:sz w:val="28"/>
        </w:rPr>
        <w:t>-</w:t>
      </w:r>
      <w:r>
        <w:rPr>
          <w:spacing w:val="-8"/>
          <w:sz w:val="28"/>
        </w:rPr>
        <w:t xml:space="preserve"> </w:t>
      </w:r>
      <w:proofErr w:type="spellStart"/>
      <w:r>
        <w:rPr>
          <w:sz w:val="28"/>
        </w:rPr>
        <w:t>Дернова</w:t>
      </w:r>
      <w:proofErr w:type="spellEnd"/>
      <w:r>
        <w:rPr>
          <w:spacing w:val="-7"/>
          <w:sz w:val="28"/>
        </w:rPr>
        <w:t xml:space="preserve"> </w:t>
      </w:r>
      <w:r>
        <w:rPr>
          <w:spacing w:val="-2"/>
          <w:sz w:val="28"/>
        </w:rPr>
        <w:t>Т.М.,Москва,1967г.</w:t>
      </w:r>
    </w:p>
    <w:p w:rsidR="004D3680" w:rsidRDefault="00344C7B">
      <w:pPr>
        <w:pStyle w:val="a4"/>
        <w:numPr>
          <w:ilvl w:val="0"/>
          <w:numId w:val="24"/>
        </w:numPr>
        <w:tabs>
          <w:tab w:val="left" w:pos="1133"/>
        </w:tabs>
        <w:spacing w:line="242" w:lineRule="auto"/>
        <w:ind w:left="424" w:right="422" w:firstLine="283"/>
        <w:jc w:val="left"/>
        <w:rPr>
          <w:sz w:val="28"/>
        </w:rPr>
      </w:pPr>
      <w:r>
        <w:rPr>
          <w:sz w:val="28"/>
        </w:rPr>
        <w:t>География</w:t>
      </w:r>
      <w:r>
        <w:rPr>
          <w:spacing w:val="40"/>
          <w:sz w:val="28"/>
        </w:rPr>
        <w:t xml:space="preserve"> </w:t>
      </w:r>
      <w:r>
        <w:rPr>
          <w:sz w:val="28"/>
        </w:rPr>
        <w:t>Волгоградской</w:t>
      </w:r>
      <w:r>
        <w:rPr>
          <w:spacing w:val="40"/>
          <w:sz w:val="28"/>
        </w:rPr>
        <w:t xml:space="preserve"> </w:t>
      </w:r>
      <w:r>
        <w:rPr>
          <w:sz w:val="28"/>
        </w:rPr>
        <w:t>области-</w:t>
      </w:r>
      <w:r>
        <w:rPr>
          <w:spacing w:val="40"/>
          <w:sz w:val="28"/>
        </w:rPr>
        <w:t xml:space="preserve"> </w:t>
      </w:r>
      <w:r>
        <w:rPr>
          <w:sz w:val="28"/>
        </w:rPr>
        <w:t>Брылев</w:t>
      </w:r>
      <w:r>
        <w:rPr>
          <w:spacing w:val="40"/>
          <w:sz w:val="28"/>
        </w:rPr>
        <w:t xml:space="preserve"> </w:t>
      </w:r>
      <w:r>
        <w:rPr>
          <w:sz w:val="28"/>
        </w:rPr>
        <w:t>В.А.:</w:t>
      </w:r>
      <w:r>
        <w:rPr>
          <w:spacing w:val="40"/>
          <w:sz w:val="28"/>
        </w:rPr>
        <w:t xml:space="preserve"> </w:t>
      </w:r>
      <w:r>
        <w:rPr>
          <w:sz w:val="28"/>
        </w:rPr>
        <w:t>Учеб.</w:t>
      </w:r>
      <w:r>
        <w:rPr>
          <w:spacing w:val="40"/>
          <w:sz w:val="28"/>
        </w:rPr>
        <w:t xml:space="preserve"> </w:t>
      </w:r>
      <w:r>
        <w:rPr>
          <w:sz w:val="28"/>
        </w:rPr>
        <w:t>Пособие.</w:t>
      </w:r>
      <w:r>
        <w:rPr>
          <w:spacing w:val="40"/>
          <w:sz w:val="28"/>
        </w:rPr>
        <w:t xml:space="preserve"> </w:t>
      </w:r>
      <w:r>
        <w:rPr>
          <w:sz w:val="28"/>
        </w:rPr>
        <w:t>Волгоград:</w:t>
      </w:r>
      <w:r>
        <w:rPr>
          <w:spacing w:val="80"/>
          <w:sz w:val="28"/>
        </w:rPr>
        <w:t xml:space="preserve"> </w:t>
      </w:r>
      <w:proofErr w:type="spellStart"/>
      <w:r>
        <w:rPr>
          <w:sz w:val="28"/>
        </w:rPr>
        <w:t>Ниж</w:t>
      </w:r>
      <w:proofErr w:type="spellEnd"/>
      <w:r>
        <w:rPr>
          <w:sz w:val="28"/>
        </w:rPr>
        <w:t xml:space="preserve">.- </w:t>
      </w:r>
      <w:proofErr w:type="spellStart"/>
      <w:r>
        <w:rPr>
          <w:sz w:val="28"/>
        </w:rPr>
        <w:t>Волж</w:t>
      </w:r>
      <w:proofErr w:type="spellEnd"/>
      <w:r>
        <w:rPr>
          <w:sz w:val="28"/>
        </w:rPr>
        <w:t>. кн. изд-во, 2004</w:t>
      </w:r>
    </w:p>
    <w:p w:rsidR="004D3680" w:rsidRDefault="00344C7B">
      <w:pPr>
        <w:pStyle w:val="a4"/>
        <w:numPr>
          <w:ilvl w:val="0"/>
          <w:numId w:val="24"/>
        </w:numPr>
        <w:tabs>
          <w:tab w:val="left" w:pos="1133"/>
        </w:tabs>
        <w:spacing w:line="317" w:lineRule="exact"/>
        <w:ind w:left="1133" w:hanging="425"/>
        <w:jc w:val="left"/>
        <w:rPr>
          <w:sz w:val="28"/>
        </w:rPr>
      </w:pPr>
      <w:r>
        <w:rPr>
          <w:sz w:val="28"/>
        </w:rPr>
        <w:t>Беседы</w:t>
      </w:r>
      <w:r>
        <w:rPr>
          <w:spacing w:val="-6"/>
          <w:sz w:val="28"/>
        </w:rPr>
        <w:t xml:space="preserve"> </w:t>
      </w:r>
      <w:r>
        <w:rPr>
          <w:sz w:val="28"/>
        </w:rPr>
        <w:t>о</w:t>
      </w:r>
      <w:r>
        <w:rPr>
          <w:spacing w:val="-3"/>
          <w:sz w:val="28"/>
        </w:rPr>
        <w:t xml:space="preserve"> </w:t>
      </w:r>
      <w:r>
        <w:rPr>
          <w:sz w:val="28"/>
        </w:rPr>
        <w:t>степи</w:t>
      </w:r>
      <w:r>
        <w:rPr>
          <w:spacing w:val="-3"/>
          <w:sz w:val="28"/>
        </w:rPr>
        <w:t xml:space="preserve"> </w:t>
      </w:r>
      <w:r>
        <w:rPr>
          <w:sz w:val="28"/>
        </w:rPr>
        <w:t>и</w:t>
      </w:r>
      <w:r>
        <w:rPr>
          <w:spacing w:val="-3"/>
          <w:sz w:val="28"/>
        </w:rPr>
        <w:t xml:space="preserve"> </w:t>
      </w:r>
      <w:r>
        <w:rPr>
          <w:sz w:val="28"/>
        </w:rPr>
        <w:t>лесостепи-</w:t>
      </w:r>
      <w:r>
        <w:rPr>
          <w:spacing w:val="-4"/>
          <w:sz w:val="28"/>
        </w:rPr>
        <w:t xml:space="preserve"> </w:t>
      </w:r>
      <w:r>
        <w:rPr>
          <w:sz w:val="28"/>
        </w:rPr>
        <w:t>Шорыгина</w:t>
      </w:r>
      <w:r>
        <w:rPr>
          <w:spacing w:val="-4"/>
          <w:sz w:val="28"/>
        </w:rPr>
        <w:t xml:space="preserve"> </w:t>
      </w:r>
      <w:r>
        <w:rPr>
          <w:sz w:val="28"/>
        </w:rPr>
        <w:t>Т.А.,</w:t>
      </w:r>
      <w:r>
        <w:rPr>
          <w:spacing w:val="-4"/>
          <w:sz w:val="28"/>
        </w:rPr>
        <w:t xml:space="preserve"> </w:t>
      </w:r>
      <w:r>
        <w:rPr>
          <w:sz w:val="28"/>
        </w:rPr>
        <w:t>М.,</w:t>
      </w:r>
      <w:r>
        <w:rPr>
          <w:spacing w:val="-4"/>
          <w:sz w:val="28"/>
        </w:rPr>
        <w:t xml:space="preserve"> </w:t>
      </w:r>
      <w:r>
        <w:rPr>
          <w:sz w:val="28"/>
        </w:rPr>
        <w:t>ТЦ</w:t>
      </w:r>
      <w:r>
        <w:rPr>
          <w:spacing w:val="-2"/>
          <w:sz w:val="28"/>
        </w:rPr>
        <w:t xml:space="preserve"> Сфера,2009</w:t>
      </w:r>
    </w:p>
    <w:p w:rsidR="004D3680" w:rsidRDefault="00344C7B">
      <w:pPr>
        <w:pStyle w:val="a4"/>
        <w:numPr>
          <w:ilvl w:val="0"/>
          <w:numId w:val="24"/>
        </w:numPr>
        <w:tabs>
          <w:tab w:val="left" w:pos="1133"/>
        </w:tabs>
        <w:ind w:left="1133" w:hanging="425"/>
        <w:jc w:val="left"/>
        <w:rPr>
          <w:sz w:val="28"/>
        </w:rPr>
      </w:pPr>
      <w:r>
        <w:rPr>
          <w:sz w:val="28"/>
        </w:rPr>
        <w:t>«С</w:t>
      </w:r>
      <w:r>
        <w:rPr>
          <w:spacing w:val="-5"/>
          <w:sz w:val="28"/>
        </w:rPr>
        <w:t xml:space="preserve"> </w:t>
      </w:r>
      <w:r>
        <w:rPr>
          <w:sz w:val="28"/>
        </w:rPr>
        <w:t>чего</w:t>
      </w:r>
      <w:r>
        <w:rPr>
          <w:spacing w:val="-3"/>
          <w:sz w:val="28"/>
        </w:rPr>
        <w:t xml:space="preserve"> </w:t>
      </w:r>
      <w:r>
        <w:rPr>
          <w:sz w:val="28"/>
        </w:rPr>
        <w:t>начинается</w:t>
      </w:r>
      <w:r>
        <w:rPr>
          <w:spacing w:val="-7"/>
          <w:sz w:val="28"/>
        </w:rPr>
        <w:t xml:space="preserve"> </w:t>
      </w:r>
      <w:r>
        <w:rPr>
          <w:sz w:val="28"/>
        </w:rPr>
        <w:t>Родина»-</w:t>
      </w:r>
      <w:r>
        <w:rPr>
          <w:spacing w:val="-5"/>
          <w:sz w:val="28"/>
        </w:rPr>
        <w:t xml:space="preserve"> </w:t>
      </w:r>
      <w:proofErr w:type="spellStart"/>
      <w:r>
        <w:rPr>
          <w:spacing w:val="-2"/>
          <w:sz w:val="28"/>
        </w:rPr>
        <w:t>Н.В.Руднева</w:t>
      </w:r>
      <w:proofErr w:type="spellEnd"/>
    </w:p>
    <w:p w:rsidR="004D3680" w:rsidRDefault="00344C7B">
      <w:pPr>
        <w:pStyle w:val="a4"/>
        <w:numPr>
          <w:ilvl w:val="0"/>
          <w:numId w:val="24"/>
        </w:numPr>
        <w:tabs>
          <w:tab w:val="left" w:pos="991"/>
          <w:tab w:val="left" w:pos="1055"/>
        </w:tabs>
        <w:ind w:left="991" w:right="416" w:hanging="215"/>
        <w:jc w:val="left"/>
        <w:rPr>
          <w:sz w:val="28"/>
        </w:rPr>
      </w:pPr>
      <w:r>
        <w:rPr>
          <w:sz w:val="28"/>
        </w:rPr>
        <w:tab/>
        <w:t>«Воспитание маленького волжанина» // под ред. Е.С. Евдокимовой Образовательная</w:t>
      </w:r>
      <w:r>
        <w:rPr>
          <w:spacing w:val="59"/>
          <w:w w:val="150"/>
          <w:sz w:val="28"/>
        </w:rPr>
        <w:t xml:space="preserve"> </w:t>
      </w:r>
      <w:r>
        <w:rPr>
          <w:sz w:val="28"/>
        </w:rPr>
        <w:t>деятельность</w:t>
      </w:r>
      <w:r>
        <w:rPr>
          <w:spacing w:val="61"/>
          <w:w w:val="150"/>
          <w:sz w:val="28"/>
        </w:rPr>
        <w:t xml:space="preserve"> </w:t>
      </w:r>
      <w:r>
        <w:rPr>
          <w:sz w:val="28"/>
        </w:rPr>
        <w:t>с</w:t>
      </w:r>
      <w:r>
        <w:rPr>
          <w:spacing w:val="62"/>
          <w:w w:val="150"/>
          <w:sz w:val="28"/>
        </w:rPr>
        <w:t xml:space="preserve"> </w:t>
      </w:r>
      <w:r>
        <w:rPr>
          <w:sz w:val="28"/>
        </w:rPr>
        <w:t>использованием</w:t>
      </w:r>
      <w:r>
        <w:rPr>
          <w:spacing w:val="62"/>
          <w:w w:val="150"/>
          <w:sz w:val="28"/>
        </w:rPr>
        <w:t xml:space="preserve"> </w:t>
      </w:r>
      <w:r>
        <w:rPr>
          <w:sz w:val="28"/>
        </w:rPr>
        <w:t>форм</w:t>
      </w:r>
      <w:r>
        <w:rPr>
          <w:spacing w:val="60"/>
          <w:w w:val="150"/>
          <w:sz w:val="28"/>
        </w:rPr>
        <w:t xml:space="preserve"> </w:t>
      </w:r>
      <w:r>
        <w:rPr>
          <w:sz w:val="28"/>
        </w:rPr>
        <w:t>и</w:t>
      </w:r>
      <w:r>
        <w:rPr>
          <w:spacing w:val="62"/>
          <w:w w:val="150"/>
          <w:sz w:val="28"/>
        </w:rPr>
        <w:t xml:space="preserve"> </w:t>
      </w:r>
      <w:r>
        <w:rPr>
          <w:sz w:val="28"/>
        </w:rPr>
        <w:t>средств</w:t>
      </w:r>
      <w:r>
        <w:rPr>
          <w:spacing w:val="61"/>
          <w:w w:val="150"/>
          <w:sz w:val="28"/>
        </w:rPr>
        <w:t xml:space="preserve"> </w:t>
      </w:r>
      <w:r>
        <w:rPr>
          <w:spacing w:val="-2"/>
          <w:sz w:val="28"/>
        </w:rPr>
        <w:t>социально-</w:t>
      </w:r>
    </w:p>
    <w:p w:rsidR="004D3680" w:rsidRDefault="00344C7B">
      <w:pPr>
        <w:tabs>
          <w:tab w:val="left" w:pos="3002"/>
          <w:tab w:val="left" w:pos="4359"/>
          <w:tab w:val="left" w:pos="4930"/>
          <w:tab w:val="left" w:pos="6040"/>
          <w:tab w:val="left" w:pos="7882"/>
          <w:tab w:val="left" w:pos="9542"/>
        </w:tabs>
        <w:ind w:left="425" w:right="418"/>
        <w:rPr>
          <w:b/>
          <w:i/>
          <w:sz w:val="28"/>
        </w:rPr>
      </w:pPr>
      <w:r>
        <w:rPr>
          <w:spacing w:val="-2"/>
          <w:sz w:val="28"/>
        </w:rPr>
        <w:t>коммуникативного</w:t>
      </w:r>
      <w:r>
        <w:rPr>
          <w:sz w:val="28"/>
        </w:rPr>
        <w:tab/>
      </w:r>
      <w:r>
        <w:rPr>
          <w:spacing w:val="-2"/>
          <w:sz w:val="28"/>
        </w:rPr>
        <w:t>развития</w:t>
      </w:r>
      <w:r>
        <w:rPr>
          <w:sz w:val="28"/>
        </w:rPr>
        <w:tab/>
      </w:r>
      <w:r>
        <w:rPr>
          <w:spacing w:val="-6"/>
          <w:sz w:val="28"/>
        </w:rPr>
        <w:t>на</w:t>
      </w:r>
      <w:r>
        <w:rPr>
          <w:sz w:val="28"/>
        </w:rPr>
        <w:tab/>
      </w:r>
      <w:r>
        <w:rPr>
          <w:spacing w:val="-2"/>
          <w:sz w:val="28"/>
        </w:rPr>
        <w:t>основе</w:t>
      </w:r>
      <w:r>
        <w:rPr>
          <w:sz w:val="28"/>
        </w:rPr>
        <w:tab/>
      </w:r>
      <w:r>
        <w:rPr>
          <w:spacing w:val="-2"/>
          <w:sz w:val="28"/>
        </w:rPr>
        <w:t>парциальной</w:t>
      </w:r>
      <w:r>
        <w:rPr>
          <w:sz w:val="28"/>
        </w:rPr>
        <w:tab/>
      </w:r>
      <w:r>
        <w:rPr>
          <w:spacing w:val="-2"/>
          <w:sz w:val="28"/>
        </w:rPr>
        <w:t>программы</w:t>
      </w:r>
      <w:r>
        <w:rPr>
          <w:sz w:val="28"/>
        </w:rPr>
        <w:tab/>
      </w:r>
      <w:r>
        <w:rPr>
          <w:b/>
          <w:i/>
          <w:spacing w:val="-2"/>
          <w:sz w:val="28"/>
        </w:rPr>
        <w:t>социально-</w:t>
      </w:r>
      <w:r>
        <w:rPr>
          <w:b/>
          <w:i/>
          <w:sz w:val="28"/>
        </w:rPr>
        <w:t xml:space="preserve">коммуникативного развития «Мультфильмы о главном» О.В. </w:t>
      </w:r>
      <w:proofErr w:type="spellStart"/>
      <w:r>
        <w:rPr>
          <w:b/>
          <w:i/>
          <w:sz w:val="28"/>
        </w:rPr>
        <w:t>Куниченко</w:t>
      </w:r>
      <w:proofErr w:type="spellEnd"/>
      <w:r>
        <w:rPr>
          <w:b/>
          <w:i/>
          <w:sz w:val="28"/>
        </w:rPr>
        <w:t>.</w:t>
      </w:r>
    </w:p>
    <w:p w:rsidR="004D3680" w:rsidRDefault="00344C7B">
      <w:pPr>
        <w:pStyle w:val="a3"/>
        <w:ind w:left="424" w:right="419"/>
      </w:pPr>
      <w:r>
        <w:t>Основная цель программы «Мультфильмы о главном» – актуализация нравствен</w:t>
      </w:r>
      <w:r>
        <w:softHyphen/>
        <w:t>но-развивающего потенциала кинопродукции посредством организации педагогиче</w:t>
      </w:r>
      <w:r>
        <w:softHyphen/>
        <w:t>ского сопровождения просмотра мультфильмов детьми 4-8 лет. Отличительные осо</w:t>
      </w:r>
      <w:r>
        <w:softHyphen/>
        <w:t>бенности данной дополнительной образовательной программы от уже существующих образовательных программ в том, что она создает ориентировочную основу деятель</w:t>
      </w:r>
      <w:r>
        <w:softHyphen/>
        <w:t>ности педагога в сфере интенсивной социализации современного ребенка, развиваю-</w:t>
      </w:r>
      <w:proofErr w:type="spellStart"/>
      <w:r>
        <w:t>щегося</w:t>
      </w:r>
      <w:proofErr w:type="spellEnd"/>
      <w:r>
        <w:rPr>
          <w:spacing w:val="40"/>
        </w:rPr>
        <w:t xml:space="preserve"> </w:t>
      </w:r>
      <w:r>
        <w:t>в</w:t>
      </w:r>
      <w:r>
        <w:rPr>
          <w:spacing w:val="40"/>
        </w:rPr>
        <w:t xml:space="preserve"> </w:t>
      </w:r>
      <w:r>
        <w:t>условиях</w:t>
      </w:r>
      <w:r>
        <w:rPr>
          <w:spacing w:val="40"/>
        </w:rPr>
        <w:t xml:space="preserve"> </w:t>
      </w:r>
      <w:r>
        <w:t>экранной</w:t>
      </w:r>
      <w:r>
        <w:rPr>
          <w:spacing w:val="40"/>
        </w:rPr>
        <w:t xml:space="preserve"> </w:t>
      </w:r>
      <w:r>
        <w:t>культуры</w:t>
      </w:r>
      <w:r>
        <w:rPr>
          <w:spacing w:val="40"/>
        </w:rPr>
        <w:t xml:space="preserve"> </w:t>
      </w:r>
      <w:r>
        <w:t>и</w:t>
      </w:r>
      <w:r>
        <w:rPr>
          <w:spacing w:val="40"/>
        </w:rPr>
        <w:t xml:space="preserve"> </w:t>
      </w:r>
      <w:r>
        <w:t>не</w:t>
      </w:r>
      <w:r>
        <w:rPr>
          <w:spacing w:val="40"/>
        </w:rPr>
        <w:t xml:space="preserve"> </w:t>
      </w:r>
      <w:r>
        <w:t>имеющего</w:t>
      </w:r>
      <w:r>
        <w:rPr>
          <w:spacing w:val="40"/>
        </w:rPr>
        <w:t xml:space="preserve"> </w:t>
      </w:r>
      <w:r>
        <w:t>при</w:t>
      </w:r>
      <w:r>
        <w:rPr>
          <w:spacing w:val="40"/>
        </w:rPr>
        <w:t xml:space="preserve"> </w:t>
      </w:r>
      <w:r>
        <w:t>этом</w:t>
      </w:r>
      <w:r>
        <w:rPr>
          <w:spacing w:val="40"/>
        </w:rPr>
        <w:t xml:space="preserve"> </w:t>
      </w:r>
      <w:r>
        <w:t>компетентной</w:t>
      </w:r>
      <w:r>
        <w:rPr>
          <w:spacing w:val="40"/>
        </w:rPr>
        <w:t xml:space="preserve"> </w:t>
      </w:r>
      <w:r>
        <w:t>под-</w:t>
      </w:r>
    </w:p>
    <w:p w:rsidR="004D3680" w:rsidRDefault="004D3680">
      <w:pPr>
        <w:pStyle w:val="a3"/>
        <w:sectPr w:rsidR="004D3680">
          <w:pgSz w:w="11910" w:h="16840"/>
          <w:pgMar w:top="380" w:right="283" w:bottom="1740" w:left="283" w:header="0" w:footer="1495" w:gutter="0"/>
          <w:cols w:space="720"/>
        </w:sectPr>
      </w:pPr>
    </w:p>
    <w:p w:rsidR="004D3680" w:rsidRDefault="00344C7B">
      <w:pPr>
        <w:pStyle w:val="a3"/>
        <w:spacing w:before="69"/>
        <w:ind w:left="424" w:right="423" w:firstLine="0"/>
      </w:pPr>
      <w:proofErr w:type="spellStart"/>
      <w:r>
        <w:lastRenderedPageBreak/>
        <w:t>держки</w:t>
      </w:r>
      <w:proofErr w:type="spellEnd"/>
      <w:r>
        <w:t xml:space="preserve"> со стороны педагогов. Охват педагогическим влиянием этой важной сферы становления различных видов социокультурного опыта ребенка значительного повы</w:t>
      </w:r>
      <w:r>
        <w:softHyphen/>
        <w:t>шает развивающий потенциал дошкольного образования.</w:t>
      </w:r>
    </w:p>
    <w:p w:rsidR="004D3680" w:rsidRDefault="00344C7B">
      <w:pPr>
        <w:pStyle w:val="a3"/>
        <w:ind w:left="424" w:right="420"/>
      </w:pPr>
      <w:r>
        <w:t>Организация работы с мультфильмом играет особую развивающую роль и стро</w:t>
      </w:r>
      <w:r>
        <w:softHyphen/>
        <w:t>ится</w:t>
      </w:r>
      <w:r>
        <w:rPr>
          <w:spacing w:val="-3"/>
        </w:rPr>
        <w:t xml:space="preserve"> </w:t>
      </w:r>
      <w:r>
        <w:t>как</w:t>
      </w:r>
      <w:r>
        <w:rPr>
          <w:spacing w:val="-3"/>
        </w:rPr>
        <w:t xml:space="preserve"> </w:t>
      </w:r>
      <w:r>
        <w:t>специально</w:t>
      </w:r>
      <w:r>
        <w:rPr>
          <w:spacing w:val="-4"/>
        </w:rPr>
        <w:t xml:space="preserve"> </w:t>
      </w:r>
      <w:r>
        <w:t>организованная</w:t>
      </w:r>
      <w:r>
        <w:rPr>
          <w:spacing w:val="-3"/>
        </w:rPr>
        <w:t xml:space="preserve"> </w:t>
      </w:r>
      <w:r>
        <w:t>совместная</w:t>
      </w:r>
      <w:r>
        <w:rPr>
          <w:spacing w:val="-3"/>
        </w:rPr>
        <w:t xml:space="preserve"> </w:t>
      </w:r>
      <w:r>
        <w:t>деятельность</w:t>
      </w:r>
      <w:r>
        <w:rPr>
          <w:spacing w:val="-4"/>
        </w:rPr>
        <w:t xml:space="preserve"> </w:t>
      </w:r>
      <w:r>
        <w:t>ребёнка</w:t>
      </w:r>
      <w:r>
        <w:rPr>
          <w:spacing w:val="-3"/>
        </w:rPr>
        <w:t xml:space="preserve"> </w:t>
      </w:r>
      <w:r>
        <w:t>со</w:t>
      </w:r>
      <w:r>
        <w:rPr>
          <w:spacing w:val="-2"/>
        </w:rPr>
        <w:t xml:space="preserve"> </w:t>
      </w:r>
      <w:r>
        <w:t>взрослым.</w:t>
      </w:r>
      <w:r>
        <w:rPr>
          <w:spacing w:val="-5"/>
        </w:rPr>
        <w:t xml:space="preserve"> </w:t>
      </w:r>
      <w:r>
        <w:t>На подготовительном этапе организуется «</w:t>
      </w:r>
      <w:proofErr w:type="spellStart"/>
      <w:r>
        <w:t>мультклуб</w:t>
      </w:r>
      <w:proofErr w:type="spellEnd"/>
      <w:r>
        <w:t xml:space="preserve">», представляющий собой </w:t>
      </w:r>
      <w:proofErr w:type="spellStart"/>
      <w:r>
        <w:t>своеоб</w:t>
      </w:r>
      <w:proofErr w:type="spellEnd"/>
      <w:r>
        <w:t xml:space="preserve">-разный кинозал, погружающий детей в мир мультипликационных фильмов. Также осуществляется отбор мультфильмов для детей дошкольного возраста, </w:t>
      </w:r>
      <w:proofErr w:type="spellStart"/>
      <w:r>
        <w:t>подготавлива-ются</w:t>
      </w:r>
      <w:proofErr w:type="spellEnd"/>
      <w:r>
        <w:t xml:space="preserve"> диски с мультфильмами и красочные сюжетные картинки к ним.</w:t>
      </w:r>
    </w:p>
    <w:p w:rsidR="004D3680" w:rsidRDefault="00344C7B">
      <w:pPr>
        <w:ind w:left="424" w:right="423" w:firstLine="566"/>
        <w:jc w:val="both"/>
        <w:rPr>
          <w:sz w:val="28"/>
        </w:rPr>
      </w:pPr>
      <w:r>
        <w:rPr>
          <w:i/>
          <w:sz w:val="28"/>
        </w:rPr>
        <w:t>В средней дошкольной группе</w:t>
      </w:r>
      <w:r>
        <w:rPr>
          <w:i/>
          <w:spacing w:val="40"/>
          <w:sz w:val="28"/>
        </w:rPr>
        <w:t xml:space="preserve"> </w:t>
      </w:r>
      <w:r>
        <w:rPr>
          <w:i/>
          <w:sz w:val="28"/>
        </w:rPr>
        <w:t xml:space="preserve">(4-5 лет) </w:t>
      </w:r>
      <w:r>
        <w:rPr>
          <w:sz w:val="28"/>
        </w:rPr>
        <w:t>просмотры мультипликационных филь</w:t>
      </w:r>
      <w:r>
        <w:rPr>
          <w:sz w:val="28"/>
        </w:rPr>
        <w:softHyphen/>
        <w:t>мов организуются 1-2 раза в неделю, продолжительность работы – не более 20 минут.</w:t>
      </w:r>
    </w:p>
    <w:p w:rsidR="004D3680" w:rsidRDefault="00344C7B">
      <w:pPr>
        <w:pStyle w:val="a3"/>
        <w:ind w:left="424" w:right="419"/>
      </w:pPr>
      <w:r>
        <w:rPr>
          <w:i/>
        </w:rPr>
        <w:t xml:space="preserve">В старшей дошкольной группе </w:t>
      </w:r>
      <w:r>
        <w:t>(5-6 лет) работа поводится в форме групповых, подгрупповых просмотров мультфильмов, сопровождающихся беседами, различными видами</w:t>
      </w:r>
      <w:r>
        <w:rPr>
          <w:spacing w:val="-2"/>
        </w:rPr>
        <w:t xml:space="preserve"> </w:t>
      </w:r>
      <w:r>
        <w:t>игр,</w:t>
      </w:r>
      <w:r>
        <w:rPr>
          <w:spacing w:val="-1"/>
        </w:rPr>
        <w:t xml:space="preserve"> </w:t>
      </w:r>
      <w:r>
        <w:t>проблемными ситуациями,</w:t>
      </w:r>
      <w:r>
        <w:rPr>
          <w:spacing w:val="-3"/>
        </w:rPr>
        <w:t xml:space="preserve"> </w:t>
      </w:r>
      <w:r>
        <w:t>творческой деятельностью,</w:t>
      </w:r>
      <w:r>
        <w:rPr>
          <w:spacing w:val="-3"/>
        </w:rPr>
        <w:t xml:space="preserve"> </w:t>
      </w:r>
      <w:r>
        <w:t>ориентированными на глубокое проживание дошкольниками сюжетов. Периодичность проведения подоб</w:t>
      </w:r>
      <w:r>
        <w:softHyphen/>
        <w:t>ной работы 2-3 раза в месяц. Продолжительность работы составляет не более 20-25 минут. На данном возрастном этапе работа строится на основе следующих разделов:</w:t>
      </w:r>
    </w:p>
    <w:p w:rsidR="004D3680" w:rsidRDefault="00344C7B">
      <w:pPr>
        <w:pStyle w:val="a4"/>
        <w:numPr>
          <w:ilvl w:val="0"/>
          <w:numId w:val="23"/>
        </w:numPr>
        <w:tabs>
          <w:tab w:val="left" w:pos="1711"/>
        </w:tabs>
        <w:spacing w:before="1" w:line="342" w:lineRule="exact"/>
        <w:jc w:val="left"/>
        <w:rPr>
          <w:sz w:val="28"/>
        </w:rPr>
      </w:pPr>
      <w:r>
        <w:rPr>
          <w:sz w:val="28"/>
        </w:rPr>
        <w:t>«Такой</w:t>
      </w:r>
      <w:r>
        <w:rPr>
          <w:spacing w:val="-7"/>
          <w:sz w:val="28"/>
        </w:rPr>
        <w:t xml:space="preserve"> </w:t>
      </w:r>
      <w:r>
        <w:rPr>
          <w:sz w:val="28"/>
        </w:rPr>
        <w:t>разный</w:t>
      </w:r>
      <w:r>
        <w:rPr>
          <w:spacing w:val="-4"/>
          <w:sz w:val="28"/>
        </w:rPr>
        <w:t xml:space="preserve"> </w:t>
      </w:r>
      <w:r>
        <w:rPr>
          <w:spacing w:val="-2"/>
          <w:sz w:val="28"/>
        </w:rPr>
        <w:t>мультфильм»</w:t>
      </w:r>
    </w:p>
    <w:p w:rsidR="004D3680" w:rsidRDefault="00344C7B">
      <w:pPr>
        <w:pStyle w:val="a4"/>
        <w:numPr>
          <w:ilvl w:val="0"/>
          <w:numId w:val="23"/>
        </w:numPr>
        <w:tabs>
          <w:tab w:val="left" w:pos="1711"/>
        </w:tabs>
        <w:spacing w:line="342" w:lineRule="exact"/>
        <w:jc w:val="left"/>
        <w:rPr>
          <w:sz w:val="28"/>
        </w:rPr>
      </w:pPr>
      <w:r>
        <w:rPr>
          <w:sz w:val="28"/>
        </w:rPr>
        <w:t>«Злой</w:t>
      </w:r>
      <w:r>
        <w:rPr>
          <w:spacing w:val="-5"/>
          <w:sz w:val="28"/>
        </w:rPr>
        <w:t xml:space="preserve"> </w:t>
      </w:r>
      <w:r>
        <w:rPr>
          <w:sz w:val="28"/>
        </w:rPr>
        <w:t>колдун</w:t>
      </w:r>
      <w:r>
        <w:rPr>
          <w:spacing w:val="-4"/>
          <w:sz w:val="28"/>
        </w:rPr>
        <w:t xml:space="preserve"> </w:t>
      </w:r>
      <w:r>
        <w:rPr>
          <w:sz w:val="28"/>
        </w:rPr>
        <w:t>и</w:t>
      </w:r>
      <w:r>
        <w:rPr>
          <w:spacing w:val="-6"/>
          <w:sz w:val="28"/>
        </w:rPr>
        <w:t xml:space="preserve"> </w:t>
      </w:r>
      <w:r>
        <w:rPr>
          <w:sz w:val="28"/>
        </w:rPr>
        <w:t>добрая</w:t>
      </w:r>
      <w:r>
        <w:rPr>
          <w:spacing w:val="-4"/>
          <w:sz w:val="28"/>
        </w:rPr>
        <w:t xml:space="preserve"> фея»</w:t>
      </w:r>
    </w:p>
    <w:p w:rsidR="004D3680" w:rsidRDefault="00344C7B">
      <w:pPr>
        <w:pStyle w:val="a4"/>
        <w:numPr>
          <w:ilvl w:val="0"/>
          <w:numId w:val="23"/>
        </w:numPr>
        <w:tabs>
          <w:tab w:val="left" w:pos="1711"/>
        </w:tabs>
        <w:spacing w:line="342" w:lineRule="exact"/>
        <w:jc w:val="left"/>
        <w:rPr>
          <w:sz w:val="28"/>
        </w:rPr>
      </w:pPr>
      <w:r>
        <w:rPr>
          <w:sz w:val="28"/>
        </w:rPr>
        <w:t>«Что</w:t>
      </w:r>
      <w:r>
        <w:rPr>
          <w:spacing w:val="-1"/>
          <w:sz w:val="28"/>
        </w:rPr>
        <w:t xml:space="preserve"> </w:t>
      </w:r>
      <w:r>
        <w:rPr>
          <w:sz w:val="28"/>
        </w:rPr>
        <w:t>мы</w:t>
      </w:r>
      <w:r>
        <w:rPr>
          <w:spacing w:val="-1"/>
          <w:sz w:val="28"/>
        </w:rPr>
        <w:t xml:space="preserve"> </w:t>
      </w:r>
      <w:r>
        <w:rPr>
          <w:spacing w:val="-2"/>
          <w:sz w:val="28"/>
        </w:rPr>
        <w:t>чувствуем?»</w:t>
      </w:r>
    </w:p>
    <w:p w:rsidR="004D3680" w:rsidRDefault="00344C7B">
      <w:pPr>
        <w:spacing w:line="321" w:lineRule="exact"/>
        <w:ind w:left="991"/>
        <w:rPr>
          <w:sz w:val="28"/>
        </w:rPr>
      </w:pPr>
      <w:r>
        <w:rPr>
          <w:i/>
          <w:sz w:val="28"/>
        </w:rPr>
        <w:t>В</w:t>
      </w:r>
      <w:r>
        <w:rPr>
          <w:i/>
          <w:spacing w:val="-6"/>
          <w:sz w:val="28"/>
        </w:rPr>
        <w:t xml:space="preserve"> </w:t>
      </w:r>
      <w:r>
        <w:rPr>
          <w:i/>
          <w:sz w:val="28"/>
        </w:rPr>
        <w:t>подготовительной</w:t>
      </w:r>
      <w:r>
        <w:rPr>
          <w:i/>
          <w:spacing w:val="-4"/>
          <w:sz w:val="28"/>
        </w:rPr>
        <w:t xml:space="preserve"> </w:t>
      </w:r>
      <w:r>
        <w:rPr>
          <w:i/>
          <w:sz w:val="28"/>
        </w:rPr>
        <w:t>группе</w:t>
      </w:r>
      <w:r>
        <w:rPr>
          <w:i/>
          <w:spacing w:val="63"/>
          <w:sz w:val="28"/>
        </w:rPr>
        <w:t xml:space="preserve"> </w:t>
      </w:r>
      <w:r>
        <w:rPr>
          <w:sz w:val="28"/>
        </w:rPr>
        <w:t>(6-8</w:t>
      </w:r>
      <w:r>
        <w:rPr>
          <w:spacing w:val="-3"/>
          <w:sz w:val="28"/>
        </w:rPr>
        <w:t xml:space="preserve"> </w:t>
      </w:r>
      <w:r>
        <w:rPr>
          <w:sz w:val="28"/>
        </w:rPr>
        <w:t>лет)</w:t>
      </w:r>
      <w:r>
        <w:rPr>
          <w:spacing w:val="-5"/>
          <w:sz w:val="28"/>
        </w:rPr>
        <w:t xml:space="preserve"> </w:t>
      </w:r>
      <w:r>
        <w:rPr>
          <w:sz w:val="28"/>
        </w:rPr>
        <w:t>реализуются</w:t>
      </w:r>
      <w:r>
        <w:rPr>
          <w:spacing w:val="-4"/>
          <w:sz w:val="28"/>
        </w:rPr>
        <w:t xml:space="preserve"> </w:t>
      </w:r>
      <w:r>
        <w:rPr>
          <w:spacing w:val="-2"/>
          <w:sz w:val="28"/>
        </w:rPr>
        <w:t>разделы:</w:t>
      </w:r>
    </w:p>
    <w:p w:rsidR="004D3680" w:rsidRDefault="00344C7B">
      <w:pPr>
        <w:pStyle w:val="a4"/>
        <w:numPr>
          <w:ilvl w:val="0"/>
          <w:numId w:val="23"/>
        </w:numPr>
        <w:tabs>
          <w:tab w:val="left" w:pos="1711"/>
        </w:tabs>
        <w:spacing w:line="342" w:lineRule="exact"/>
        <w:jc w:val="left"/>
        <w:rPr>
          <w:sz w:val="28"/>
        </w:rPr>
      </w:pPr>
      <w:r>
        <w:rPr>
          <w:sz w:val="28"/>
        </w:rPr>
        <w:t>«Что</w:t>
      </w:r>
      <w:r>
        <w:rPr>
          <w:spacing w:val="-1"/>
          <w:sz w:val="28"/>
        </w:rPr>
        <w:t xml:space="preserve"> </w:t>
      </w:r>
      <w:r>
        <w:rPr>
          <w:sz w:val="28"/>
        </w:rPr>
        <w:t>мы</w:t>
      </w:r>
      <w:r>
        <w:rPr>
          <w:spacing w:val="-1"/>
          <w:sz w:val="28"/>
        </w:rPr>
        <w:t xml:space="preserve"> </w:t>
      </w:r>
      <w:r>
        <w:rPr>
          <w:spacing w:val="-2"/>
          <w:sz w:val="28"/>
        </w:rPr>
        <w:t>чувствуем?»</w:t>
      </w:r>
    </w:p>
    <w:p w:rsidR="004D3680" w:rsidRDefault="00344C7B">
      <w:pPr>
        <w:pStyle w:val="a4"/>
        <w:numPr>
          <w:ilvl w:val="0"/>
          <w:numId w:val="23"/>
        </w:numPr>
        <w:tabs>
          <w:tab w:val="left" w:pos="1711"/>
        </w:tabs>
        <w:spacing w:line="343" w:lineRule="exact"/>
        <w:jc w:val="left"/>
        <w:rPr>
          <w:sz w:val="28"/>
        </w:rPr>
      </w:pPr>
      <w:r>
        <w:rPr>
          <w:sz w:val="28"/>
        </w:rPr>
        <w:t>«Совершая</w:t>
      </w:r>
      <w:r>
        <w:rPr>
          <w:spacing w:val="-6"/>
          <w:sz w:val="28"/>
        </w:rPr>
        <w:t xml:space="preserve"> </w:t>
      </w:r>
      <w:r>
        <w:rPr>
          <w:sz w:val="28"/>
        </w:rPr>
        <w:t>разные</w:t>
      </w:r>
      <w:r>
        <w:rPr>
          <w:spacing w:val="-8"/>
          <w:sz w:val="28"/>
        </w:rPr>
        <w:t xml:space="preserve"> </w:t>
      </w:r>
      <w:r>
        <w:rPr>
          <w:spacing w:val="-2"/>
          <w:sz w:val="28"/>
        </w:rPr>
        <w:t>поступки…»</w:t>
      </w:r>
    </w:p>
    <w:p w:rsidR="004D3680" w:rsidRDefault="00344C7B">
      <w:pPr>
        <w:pStyle w:val="a3"/>
        <w:spacing w:line="322" w:lineRule="exact"/>
        <w:ind w:left="991" w:firstLine="0"/>
        <w:jc w:val="left"/>
      </w:pPr>
      <w:r>
        <w:t>Последовательность</w:t>
      </w:r>
      <w:r>
        <w:rPr>
          <w:spacing w:val="-11"/>
        </w:rPr>
        <w:t xml:space="preserve"> </w:t>
      </w:r>
      <w:r>
        <w:t>работы</w:t>
      </w:r>
      <w:r>
        <w:rPr>
          <w:spacing w:val="-5"/>
        </w:rPr>
        <w:t xml:space="preserve"> </w:t>
      </w:r>
      <w:r>
        <w:t>с</w:t>
      </w:r>
      <w:r>
        <w:rPr>
          <w:spacing w:val="-6"/>
        </w:rPr>
        <w:t xml:space="preserve"> </w:t>
      </w:r>
      <w:r>
        <w:t>мультфильмом</w:t>
      </w:r>
      <w:r>
        <w:rPr>
          <w:spacing w:val="-5"/>
        </w:rPr>
        <w:t xml:space="preserve"> </w:t>
      </w:r>
      <w:r>
        <w:t>включает</w:t>
      </w:r>
      <w:r>
        <w:rPr>
          <w:spacing w:val="-6"/>
        </w:rPr>
        <w:t xml:space="preserve"> </w:t>
      </w:r>
      <w:r>
        <w:t>в</w:t>
      </w:r>
      <w:r>
        <w:rPr>
          <w:spacing w:val="-6"/>
        </w:rPr>
        <w:t xml:space="preserve"> </w:t>
      </w:r>
      <w:r>
        <w:rPr>
          <w:spacing w:val="-2"/>
        </w:rPr>
        <w:t>себя:</w:t>
      </w:r>
    </w:p>
    <w:p w:rsidR="004D3680" w:rsidRDefault="00344C7B">
      <w:pPr>
        <w:pStyle w:val="a4"/>
        <w:numPr>
          <w:ilvl w:val="0"/>
          <w:numId w:val="22"/>
        </w:numPr>
        <w:tabs>
          <w:tab w:val="left" w:pos="1841"/>
        </w:tabs>
        <w:spacing w:before="1" w:line="342" w:lineRule="exact"/>
        <w:ind w:left="1841"/>
        <w:jc w:val="left"/>
        <w:rPr>
          <w:sz w:val="28"/>
        </w:rPr>
      </w:pPr>
      <w:r>
        <w:rPr>
          <w:sz w:val="28"/>
        </w:rPr>
        <w:t>Вступительное</w:t>
      </w:r>
      <w:r>
        <w:rPr>
          <w:spacing w:val="-9"/>
          <w:sz w:val="28"/>
        </w:rPr>
        <w:t xml:space="preserve"> </w:t>
      </w:r>
      <w:r>
        <w:rPr>
          <w:sz w:val="28"/>
        </w:rPr>
        <w:t>слово</w:t>
      </w:r>
      <w:r>
        <w:rPr>
          <w:spacing w:val="-6"/>
          <w:sz w:val="28"/>
        </w:rPr>
        <w:t xml:space="preserve"> </w:t>
      </w:r>
      <w:r>
        <w:rPr>
          <w:sz w:val="28"/>
        </w:rPr>
        <w:t>педагога,</w:t>
      </w:r>
      <w:r>
        <w:rPr>
          <w:spacing w:val="-7"/>
          <w:sz w:val="28"/>
        </w:rPr>
        <w:t xml:space="preserve"> </w:t>
      </w:r>
      <w:r>
        <w:rPr>
          <w:sz w:val="28"/>
        </w:rPr>
        <w:t>способствующее</w:t>
      </w:r>
      <w:r>
        <w:rPr>
          <w:spacing w:val="-8"/>
          <w:sz w:val="28"/>
        </w:rPr>
        <w:t xml:space="preserve"> </w:t>
      </w:r>
      <w:r>
        <w:rPr>
          <w:sz w:val="28"/>
        </w:rPr>
        <w:t>мотивации</w:t>
      </w:r>
      <w:r>
        <w:rPr>
          <w:spacing w:val="-9"/>
          <w:sz w:val="28"/>
        </w:rPr>
        <w:t xml:space="preserve"> </w:t>
      </w:r>
      <w:r>
        <w:rPr>
          <w:sz w:val="28"/>
        </w:rPr>
        <w:t>к</w:t>
      </w:r>
      <w:r>
        <w:rPr>
          <w:spacing w:val="-6"/>
          <w:sz w:val="28"/>
        </w:rPr>
        <w:t xml:space="preserve"> </w:t>
      </w:r>
      <w:r>
        <w:rPr>
          <w:spacing w:val="-2"/>
          <w:sz w:val="28"/>
        </w:rPr>
        <w:t>работе.</w:t>
      </w:r>
    </w:p>
    <w:p w:rsidR="004D3680" w:rsidRDefault="00344C7B">
      <w:pPr>
        <w:pStyle w:val="a4"/>
        <w:numPr>
          <w:ilvl w:val="0"/>
          <w:numId w:val="22"/>
        </w:numPr>
        <w:tabs>
          <w:tab w:val="left" w:pos="1841"/>
        </w:tabs>
        <w:spacing w:line="342" w:lineRule="exact"/>
        <w:ind w:left="1841"/>
        <w:jc w:val="left"/>
        <w:rPr>
          <w:sz w:val="28"/>
        </w:rPr>
      </w:pPr>
      <w:r>
        <w:rPr>
          <w:sz w:val="28"/>
        </w:rPr>
        <w:t>Просмотр</w:t>
      </w:r>
      <w:r>
        <w:rPr>
          <w:spacing w:val="-5"/>
          <w:sz w:val="28"/>
        </w:rPr>
        <w:t xml:space="preserve"> </w:t>
      </w:r>
      <w:r>
        <w:rPr>
          <w:sz w:val="28"/>
        </w:rPr>
        <w:t>мультфильма</w:t>
      </w:r>
      <w:r>
        <w:rPr>
          <w:spacing w:val="-6"/>
          <w:sz w:val="28"/>
        </w:rPr>
        <w:t xml:space="preserve"> </w:t>
      </w:r>
      <w:r>
        <w:rPr>
          <w:sz w:val="28"/>
        </w:rPr>
        <w:t>и</w:t>
      </w:r>
      <w:r>
        <w:rPr>
          <w:spacing w:val="-6"/>
          <w:sz w:val="28"/>
        </w:rPr>
        <w:t xml:space="preserve"> </w:t>
      </w:r>
      <w:r>
        <w:rPr>
          <w:sz w:val="28"/>
        </w:rPr>
        <w:t>его</w:t>
      </w:r>
      <w:r>
        <w:rPr>
          <w:spacing w:val="-9"/>
          <w:sz w:val="28"/>
        </w:rPr>
        <w:t xml:space="preserve"> </w:t>
      </w:r>
      <w:r>
        <w:rPr>
          <w:sz w:val="28"/>
        </w:rPr>
        <w:t>обсуждение,</w:t>
      </w:r>
      <w:r>
        <w:rPr>
          <w:spacing w:val="-6"/>
          <w:sz w:val="28"/>
        </w:rPr>
        <w:t xml:space="preserve"> </w:t>
      </w:r>
      <w:r>
        <w:rPr>
          <w:spacing w:val="-2"/>
          <w:sz w:val="28"/>
        </w:rPr>
        <w:t>анализ;</w:t>
      </w:r>
    </w:p>
    <w:p w:rsidR="004D3680" w:rsidRDefault="00344C7B">
      <w:pPr>
        <w:pStyle w:val="a4"/>
        <w:numPr>
          <w:ilvl w:val="0"/>
          <w:numId w:val="22"/>
        </w:numPr>
        <w:tabs>
          <w:tab w:val="left" w:pos="1839"/>
        </w:tabs>
        <w:ind w:left="424" w:right="428" w:firstLine="566"/>
        <w:rPr>
          <w:sz w:val="28"/>
        </w:rPr>
      </w:pPr>
      <w:r>
        <w:rPr>
          <w:sz w:val="28"/>
        </w:rPr>
        <w:t>Беседу, направленную на приобретение детьми нравственных представле</w:t>
      </w:r>
      <w:r>
        <w:rPr>
          <w:sz w:val="28"/>
        </w:rPr>
        <w:softHyphen/>
        <w:t xml:space="preserve">ний, впечатлений, актуализацию чувств и на проявление личного отношения к </w:t>
      </w:r>
      <w:proofErr w:type="spellStart"/>
      <w:r>
        <w:rPr>
          <w:sz w:val="28"/>
        </w:rPr>
        <w:t>проис</w:t>
      </w:r>
      <w:proofErr w:type="spellEnd"/>
      <w:r>
        <w:rPr>
          <w:sz w:val="28"/>
        </w:rPr>
        <w:t>-ходящему, его оценке;</w:t>
      </w:r>
    </w:p>
    <w:p w:rsidR="004D3680" w:rsidRDefault="00344C7B">
      <w:pPr>
        <w:pStyle w:val="a4"/>
        <w:numPr>
          <w:ilvl w:val="0"/>
          <w:numId w:val="22"/>
        </w:numPr>
        <w:tabs>
          <w:tab w:val="left" w:pos="1839"/>
        </w:tabs>
        <w:ind w:left="424" w:right="424" w:firstLine="566"/>
        <w:rPr>
          <w:sz w:val="28"/>
        </w:rPr>
      </w:pPr>
      <w:r>
        <w:rPr>
          <w:sz w:val="28"/>
        </w:rPr>
        <w:t>Переход полученных знаний, эмоций и впечатлений в непосредственные действия через проблемные ситуации, игры-драматизации.</w:t>
      </w:r>
    </w:p>
    <w:p w:rsidR="004D3680" w:rsidRDefault="00344C7B">
      <w:pPr>
        <w:pStyle w:val="a4"/>
        <w:numPr>
          <w:ilvl w:val="0"/>
          <w:numId w:val="22"/>
        </w:numPr>
        <w:tabs>
          <w:tab w:val="left" w:pos="1840"/>
        </w:tabs>
        <w:spacing w:line="340" w:lineRule="exact"/>
        <w:ind w:left="1840" w:hanging="849"/>
        <w:rPr>
          <w:sz w:val="28"/>
        </w:rPr>
      </w:pPr>
      <w:r>
        <w:rPr>
          <w:sz w:val="28"/>
        </w:rPr>
        <w:t>Итог,</w:t>
      </w:r>
      <w:r>
        <w:rPr>
          <w:spacing w:val="-10"/>
          <w:sz w:val="28"/>
        </w:rPr>
        <w:t xml:space="preserve"> </w:t>
      </w:r>
      <w:r>
        <w:rPr>
          <w:sz w:val="28"/>
        </w:rPr>
        <w:t>рефлексия</w:t>
      </w:r>
      <w:r>
        <w:rPr>
          <w:spacing w:val="-6"/>
          <w:sz w:val="28"/>
        </w:rPr>
        <w:t xml:space="preserve"> </w:t>
      </w:r>
      <w:r>
        <w:rPr>
          <w:sz w:val="28"/>
        </w:rPr>
        <w:t>собственных</w:t>
      </w:r>
      <w:r>
        <w:rPr>
          <w:spacing w:val="-5"/>
          <w:sz w:val="28"/>
        </w:rPr>
        <w:t xml:space="preserve"> </w:t>
      </w:r>
      <w:r>
        <w:rPr>
          <w:sz w:val="28"/>
        </w:rPr>
        <w:t>чувств,</w:t>
      </w:r>
      <w:r>
        <w:rPr>
          <w:spacing w:val="-7"/>
          <w:sz w:val="28"/>
        </w:rPr>
        <w:t xml:space="preserve"> </w:t>
      </w:r>
      <w:r>
        <w:rPr>
          <w:sz w:val="28"/>
        </w:rPr>
        <w:t>мыслей,</w:t>
      </w:r>
      <w:r>
        <w:rPr>
          <w:spacing w:val="-7"/>
          <w:sz w:val="28"/>
        </w:rPr>
        <w:t xml:space="preserve"> </w:t>
      </w:r>
      <w:r>
        <w:rPr>
          <w:sz w:val="28"/>
        </w:rPr>
        <w:t>самого</w:t>
      </w:r>
      <w:r>
        <w:rPr>
          <w:spacing w:val="-5"/>
          <w:sz w:val="28"/>
        </w:rPr>
        <w:t xml:space="preserve"> </w:t>
      </w:r>
      <w:r>
        <w:rPr>
          <w:spacing w:val="-2"/>
          <w:sz w:val="28"/>
        </w:rPr>
        <w:t>себя.</w:t>
      </w:r>
    </w:p>
    <w:p w:rsidR="004D3680" w:rsidRDefault="00344C7B">
      <w:pPr>
        <w:pStyle w:val="a3"/>
        <w:ind w:right="421"/>
      </w:pPr>
      <w:r>
        <w:t>К каждому мультфильму в пособии подобраны примерные вопросы для обсужде</w:t>
      </w:r>
      <w:r>
        <w:softHyphen/>
        <w:t>ния, задания и упражнения по тематике. Содержание разделов ориентировано на по</w:t>
      </w:r>
      <w:r>
        <w:softHyphen/>
        <w:t>знание ребёнком собственных качеств, черт, чувств и эмоций, возможностей и способ</w:t>
      </w:r>
      <w:r>
        <w:softHyphen/>
        <w:t>ностей к совершению поступков.</w:t>
      </w:r>
    </w:p>
    <w:p w:rsidR="004D3680" w:rsidRDefault="00344C7B">
      <w:pPr>
        <w:pStyle w:val="a3"/>
        <w:spacing w:before="1"/>
        <w:ind w:left="424" w:right="424"/>
      </w:pPr>
      <w:r>
        <w:t>В качестве материала в программе представлены</w:t>
      </w:r>
      <w:r>
        <w:rPr>
          <w:spacing w:val="40"/>
        </w:rPr>
        <w:t xml:space="preserve"> </w:t>
      </w:r>
      <w:r>
        <w:t xml:space="preserve">преимущественно </w:t>
      </w:r>
      <w:proofErr w:type="spellStart"/>
      <w:r>
        <w:t>короткомет-ражные</w:t>
      </w:r>
      <w:proofErr w:type="spellEnd"/>
      <w:r>
        <w:t xml:space="preserve"> мультфильмы, однако, рекомендованы к использованию и кинопроизведения, продолжительность которых превышает 10 минут. В этом случае целесообразнее раз</w:t>
      </w:r>
      <w:r>
        <w:softHyphen/>
        <w:t xml:space="preserve">делить просмотр на две части или же организовать предварительный перед работой </w:t>
      </w:r>
      <w:r>
        <w:rPr>
          <w:spacing w:val="-2"/>
        </w:rPr>
        <w:t>кинопросмотр.</w:t>
      </w:r>
    </w:p>
    <w:p w:rsidR="004D3680" w:rsidRDefault="00344C7B">
      <w:pPr>
        <w:pStyle w:val="a3"/>
        <w:ind w:left="424" w:right="422"/>
      </w:pPr>
      <w:r>
        <w:t>Работа носит совместный характер, характер сотрудничества ребёнка со взрос</w:t>
      </w:r>
      <w:r>
        <w:softHyphen/>
        <w:t>лым. Однако, возможен переход совместной деятельности в самостоятельную, когда ребёнку</w:t>
      </w:r>
      <w:r>
        <w:rPr>
          <w:spacing w:val="40"/>
        </w:rPr>
        <w:t xml:space="preserve"> </w:t>
      </w:r>
      <w:r>
        <w:t>предоставляется</w:t>
      </w:r>
      <w:r>
        <w:rPr>
          <w:spacing w:val="40"/>
        </w:rPr>
        <w:t xml:space="preserve"> </w:t>
      </w:r>
      <w:r>
        <w:t>возможность</w:t>
      </w:r>
      <w:r>
        <w:rPr>
          <w:spacing w:val="40"/>
        </w:rPr>
        <w:t xml:space="preserve"> </w:t>
      </w:r>
      <w:r>
        <w:t>додумать,</w:t>
      </w:r>
      <w:r>
        <w:rPr>
          <w:spacing w:val="40"/>
        </w:rPr>
        <w:t xml:space="preserve"> </w:t>
      </w:r>
      <w:r>
        <w:t>прочувствовать</w:t>
      </w:r>
      <w:r>
        <w:rPr>
          <w:spacing w:val="40"/>
        </w:rPr>
        <w:t xml:space="preserve"> </w:t>
      </w:r>
      <w:r>
        <w:t>увиденное,</w:t>
      </w:r>
      <w:r>
        <w:rPr>
          <w:spacing w:val="40"/>
        </w:rPr>
        <w:t xml:space="preserve"> </w:t>
      </w:r>
      <w:r>
        <w:t>сделать</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left="424" w:right="420" w:firstLine="0"/>
      </w:pPr>
      <w:r>
        <w:lastRenderedPageBreak/>
        <w:t xml:space="preserve">самостоятельные выводы. То есть работа в рамках </w:t>
      </w:r>
      <w:proofErr w:type="spellStart"/>
      <w:r>
        <w:t>мультклуба</w:t>
      </w:r>
      <w:proofErr w:type="spellEnd"/>
      <w:r>
        <w:t xml:space="preserve"> носит открытый харак</w:t>
      </w:r>
      <w:r>
        <w:softHyphen/>
        <w:t>тер. В ходе обсуждения просмотренного мультфильма и в течение всего дня педагог ориентирует внимание детей на проявлении их чувств, эмоций, действий и поступков. Задача взрослого состоит не в прямом руководстве, а в стремлении и способности</w:t>
      </w:r>
      <w:r>
        <w:rPr>
          <w:spacing w:val="40"/>
        </w:rPr>
        <w:t xml:space="preserve"> </w:t>
      </w:r>
      <w:r>
        <w:t>по</w:t>
      </w:r>
      <w:r>
        <w:softHyphen/>
        <w:t>мочь, направить дошкольника в тех ситуациях, где он испытывает недостаток соб</w:t>
      </w:r>
      <w:r>
        <w:softHyphen/>
        <w:t xml:space="preserve">ственного опыта. По этой причине обсуждение носит диалогический характер, в </w:t>
      </w:r>
      <w:proofErr w:type="spellStart"/>
      <w:r>
        <w:t>дове-рительной</w:t>
      </w:r>
      <w:proofErr w:type="spellEnd"/>
      <w:r>
        <w:t xml:space="preserve"> и дружеской атмосфере, в которой дети подводятся к пониманию значимо</w:t>
      </w:r>
      <w:r>
        <w:softHyphen/>
        <w:t xml:space="preserve">сти нравственных качеств, чувств и поступков в жизни человека. Дети должны </w:t>
      </w:r>
      <w:proofErr w:type="spellStart"/>
      <w:r>
        <w:t>придти</w:t>
      </w:r>
      <w:proofErr w:type="spellEnd"/>
      <w:r>
        <w:t xml:space="preserve"> к нравственному выводу самостоятельно, а не через прямую педагогическую инфор</w:t>
      </w:r>
      <w:r>
        <w:softHyphen/>
        <w:t>мацию. Работа осуществляется через побуждение ребёнка к проявлению отношения к другому как ценной и уникальной личности. Предмет внимания педагога в этом кон</w:t>
      </w:r>
      <w:r>
        <w:softHyphen/>
        <w:t>тексте – сфера ценностей и смыслов возможных и реальных поступков ребёнка, а не внешняя регламентация его поведения и деятельности.</w:t>
      </w:r>
    </w:p>
    <w:p w:rsidR="004D3680" w:rsidRDefault="00344C7B">
      <w:pPr>
        <w:pStyle w:val="a3"/>
        <w:spacing w:before="1" w:line="322" w:lineRule="exact"/>
        <w:ind w:left="991" w:firstLine="0"/>
        <w:jc w:val="left"/>
      </w:pPr>
      <w:r>
        <w:t>Подведение</w:t>
      </w:r>
      <w:r>
        <w:rPr>
          <w:spacing w:val="25"/>
        </w:rPr>
        <w:t xml:space="preserve">  </w:t>
      </w:r>
      <w:r>
        <w:t>итогов</w:t>
      </w:r>
      <w:r>
        <w:rPr>
          <w:spacing w:val="24"/>
        </w:rPr>
        <w:t xml:space="preserve">  </w:t>
      </w:r>
      <w:r>
        <w:t>реализации</w:t>
      </w:r>
      <w:r>
        <w:rPr>
          <w:spacing w:val="25"/>
        </w:rPr>
        <w:t xml:space="preserve">  </w:t>
      </w:r>
      <w:r>
        <w:t>дополнительной</w:t>
      </w:r>
      <w:r>
        <w:rPr>
          <w:spacing w:val="25"/>
        </w:rPr>
        <w:t xml:space="preserve">  </w:t>
      </w:r>
      <w:r>
        <w:t>образовательной</w:t>
      </w:r>
      <w:r>
        <w:rPr>
          <w:spacing w:val="25"/>
        </w:rPr>
        <w:t xml:space="preserve">  </w:t>
      </w:r>
      <w:r>
        <w:rPr>
          <w:spacing w:val="-2"/>
        </w:rPr>
        <w:t>программы</w:t>
      </w:r>
    </w:p>
    <w:p w:rsidR="004D3680" w:rsidRDefault="00344C7B">
      <w:pPr>
        <w:pStyle w:val="a3"/>
        <w:ind w:firstLine="0"/>
        <w:jc w:val="left"/>
      </w:pPr>
      <w:r>
        <w:t xml:space="preserve">«Мультфильмы о главном…» может реализовано в различных формах (конкурсе, </w:t>
      </w:r>
      <w:proofErr w:type="spellStart"/>
      <w:r>
        <w:t>вик-торине</w:t>
      </w:r>
      <w:proofErr w:type="spellEnd"/>
      <w:r>
        <w:t>, выставке, фестивале) по усмотрению педагога.</w:t>
      </w:r>
    </w:p>
    <w:p w:rsidR="004D3680" w:rsidRDefault="00344C7B">
      <w:pPr>
        <w:pStyle w:val="a3"/>
        <w:spacing w:line="321" w:lineRule="exact"/>
        <w:ind w:left="991" w:firstLine="0"/>
        <w:jc w:val="left"/>
      </w:pPr>
      <w:r>
        <w:t>Способами</w:t>
      </w:r>
      <w:r>
        <w:rPr>
          <w:spacing w:val="-11"/>
        </w:rPr>
        <w:t xml:space="preserve"> </w:t>
      </w:r>
      <w:r>
        <w:t>оценки</w:t>
      </w:r>
      <w:r>
        <w:rPr>
          <w:spacing w:val="-10"/>
        </w:rPr>
        <w:t xml:space="preserve"> </w:t>
      </w:r>
      <w:r>
        <w:t>результативности</w:t>
      </w:r>
      <w:r>
        <w:rPr>
          <w:spacing w:val="-10"/>
        </w:rPr>
        <w:t xml:space="preserve"> </w:t>
      </w:r>
      <w:r>
        <w:t>образовательной</w:t>
      </w:r>
      <w:r>
        <w:rPr>
          <w:spacing w:val="-10"/>
        </w:rPr>
        <w:t xml:space="preserve"> </w:t>
      </w:r>
      <w:r>
        <w:t>программы</w:t>
      </w:r>
      <w:r>
        <w:rPr>
          <w:spacing w:val="-10"/>
        </w:rPr>
        <w:t xml:space="preserve"> </w:t>
      </w:r>
      <w:r>
        <w:rPr>
          <w:spacing w:val="-2"/>
        </w:rPr>
        <w:t>являются:</w:t>
      </w:r>
    </w:p>
    <w:p w:rsidR="004D3680" w:rsidRDefault="00344C7B">
      <w:pPr>
        <w:pStyle w:val="a4"/>
        <w:numPr>
          <w:ilvl w:val="1"/>
          <w:numId w:val="24"/>
        </w:numPr>
        <w:tabs>
          <w:tab w:val="left" w:pos="1131"/>
        </w:tabs>
        <w:spacing w:before="1"/>
        <w:ind w:left="424" w:right="419" w:firstLine="566"/>
        <w:jc w:val="left"/>
        <w:rPr>
          <w:sz w:val="28"/>
        </w:rPr>
      </w:pPr>
      <w:r>
        <w:rPr>
          <w:sz w:val="28"/>
        </w:rPr>
        <w:t>наблюдения за поведением ребенка по указанным выше показателям нравствен</w:t>
      </w:r>
      <w:r>
        <w:rPr>
          <w:sz w:val="28"/>
        </w:rPr>
        <w:softHyphen/>
        <w:t>ного опыта;</w:t>
      </w:r>
    </w:p>
    <w:p w:rsidR="004D3680" w:rsidRDefault="00344C7B">
      <w:pPr>
        <w:pStyle w:val="a4"/>
        <w:numPr>
          <w:ilvl w:val="1"/>
          <w:numId w:val="24"/>
        </w:numPr>
        <w:tabs>
          <w:tab w:val="left" w:pos="1132"/>
        </w:tabs>
        <w:spacing w:line="340" w:lineRule="exact"/>
        <w:ind w:left="1132" w:hanging="141"/>
        <w:jc w:val="left"/>
        <w:rPr>
          <w:sz w:val="28"/>
        </w:rPr>
      </w:pPr>
      <w:r>
        <w:rPr>
          <w:sz w:val="28"/>
        </w:rPr>
        <w:t>эмоционально-речевые</w:t>
      </w:r>
      <w:r>
        <w:rPr>
          <w:spacing w:val="-9"/>
          <w:sz w:val="28"/>
        </w:rPr>
        <w:t xml:space="preserve"> </w:t>
      </w:r>
      <w:r>
        <w:rPr>
          <w:sz w:val="28"/>
        </w:rPr>
        <w:t>реакции,</w:t>
      </w:r>
      <w:r>
        <w:rPr>
          <w:spacing w:val="-9"/>
          <w:sz w:val="28"/>
        </w:rPr>
        <w:t xml:space="preserve"> </w:t>
      </w:r>
      <w:r>
        <w:rPr>
          <w:sz w:val="28"/>
        </w:rPr>
        <w:t>сужения</w:t>
      </w:r>
      <w:r>
        <w:rPr>
          <w:spacing w:val="-8"/>
          <w:sz w:val="28"/>
        </w:rPr>
        <w:t xml:space="preserve"> </w:t>
      </w:r>
      <w:r>
        <w:rPr>
          <w:sz w:val="28"/>
        </w:rPr>
        <w:t>и</w:t>
      </w:r>
      <w:r>
        <w:rPr>
          <w:spacing w:val="-8"/>
          <w:sz w:val="28"/>
        </w:rPr>
        <w:t xml:space="preserve"> </w:t>
      </w:r>
      <w:r>
        <w:rPr>
          <w:sz w:val="28"/>
        </w:rPr>
        <w:t>высказывания</w:t>
      </w:r>
      <w:r>
        <w:rPr>
          <w:spacing w:val="-10"/>
          <w:sz w:val="28"/>
        </w:rPr>
        <w:t xml:space="preserve"> </w:t>
      </w:r>
      <w:r>
        <w:rPr>
          <w:spacing w:val="-2"/>
          <w:sz w:val="28"/>
        </w:rPr>
        <w:t>детей;</w:t>
      </w:r>
    </w:p>
    <w:p w:rsidR="004D3680" w:rsidRDefault="00344C7B">
      <w:pPr>
        <w:pStyle w:val="a4"/>
        <w:numPr>
          <w:ilvl w:val="1"/>
          <w:numId w:val="24"/>
        </w:numPr>
        <w:tabs>
          <w:tab w:val="left" w:pos="1132"/>
        </w:tabs>
        <w:spacing w:line="342" w:lineRule="exact"/>
        <w:ind w:left="1132" w:hanging="141"/>
        <w:jc w:val="left"/>
        <w:rPr>
          <w:sz w:val="28"/>
        </w:rPr>
      </w:pPr>
      <w:r>
        <w:rPr>
          <w:sz w:val="28"/>
        </w:rPr>
        <w:t>опросы</w:t>
      </w:r>
      <w:r>
        <w:rPr>
          <w:spacing w:val="-6"/>
          <w:sz w:val="28"/>
        </w:rPr>
        <w:t xml:space="preserve"> </w:t>
      </w:r>
      <w:r>
        <w:rPr>
          <w:sz w:val="28"/>
        </w:rPr>
        <w:t>родителей</w:t>
      </w:r>
      <w:r>
        <w:rPr>
          <w:spacing w:val="-7"/>
          <w:sz w:val="28"/>
        </w:rPr>
        <w:t xml:space="preserve"> </w:t>
      </w:r>
      <w:r>
        <w:rPr>
          <w:sz w:val="28"/>
        </w:rPr>
        <w:t>и</w:t>
      </w:r>
      <w:r>
        <w:rPr>
          <w:spacing w:val="-5"/>
          <w:sz w:val="28"/>
        </w:rPr>
        <w:t xml:space="preserve"> </w:t>
      </w:r>
      <w:r>
        <w:rPr>
          <w:spacing w:val="-2"/>
          <w:sz w:val="28"/>
        </w:rPr>
        <w:t>педагогов;</w:t>
      </w:r>
    </w:p>
    <w:p w:rsidR="004D3680" w:rsidRDefault="00344C7B">
      <w:pPr>
        <w:pStyle w:val="a4"/>
        <w:numPr>
          <w:ilvl w:val="1"/>
          <w:numId w:val="24"/>
        </w:numPr>
        <w:tabs>
          <w:tab w:val="left" w:pos="1131"/>
        </w:tabs>
        <w:ind w:left="424" w:right="428" w:firstLine="566"/>
        <w:jc w:val="left"/>
        <w:rPr>
          <w:sz w:val="28"/>
        </w:rPr>
      </w:pPr>
      <w:r>
        <w:rPr>
          <w:sz w:val="28"/>
        </w:rPr>
        <w:t xml:space="preserve">создание имитационно-игровых ситуаций, моделирующих коллизии из сюжетов </w:t>
      </w:r>
      <w:r>
        <w:rPr>
          <w:spacing w:val="-2"/>
          <w:sz w:val="28"/>
        </w:rPr>
        <w:t>мультфильмов;</w:t>
      </w:r>
    </w:p>
    <w:p w:rsidR="004D3680" w:rsidRDefault="00344C7B">
      <w:pPr>
        <w:pStyle w:val="a4"/>
        <w:numPr>
          <w:ilvl w:val="1"/>
          <w:numId w:val="24"/>
        </w:numPr>
        <w:tabs>
          <w:tab w:val="left" w:pos="1131"/>
        </w:tabs>
        <w:ind w:left="424" w:right="420" w:firstLine="566"/>
        <w:jc w:val="left"/>
        <w:rPr>
          <w:sz w:val="28"/>
        </w:rPr>
      </w:pPr>
      <w:r>
        <w:rPr>
          <w:sz w:val="28"/>
        </w:rPr>
        <w:t>монографические наблюдения за развитием детей с различным исходным уров</w:t>
      </w:r>
      <w:r>
        <w:rPr>
          <w:sz w:val="28"/>
        </w:rPr>
        <w:softHyphen/>
        <w:t>нем готовности к восприятию мультфильма.</w:t>
      </w:r>
    </w:p>
    <w:p w:rsidR="004D3680" w:rsidRDefault="00344C7B">
      <w:pPr>
        <w:pStyle w:val="1"/>
        <w:spacing w:line="320" w:lineRule="exact"/>
        <w:jc w:val="left"/>
      </w:pPr>
      <w:r>
        <w:t>Материально-технические</w:t>
      </w:r>
      <w:r>
        <w:rPr>
          <w:spacing w:val="-12"/>
        </w:rPr>
        <w:t xml:space="preserve"> </w:t>
      </w:r>
      <w:r>
        <w:t>ресурсы,</w:t>
      </w:r>
      <w:r>
        <w:rPr>
          <w:spacing w:val="-11"/>
        </w:rPr>
        <w:t xml:space="preserve"> </w:t>
      </w:r>
      <w:r>
        <w:t>необходимые</w:t>
      </w:r>
      <w:r>
        <w:rPr>
          <w:spacing w:val="-10"/>
        </w:rPr>
        <w:t xml:space="preserve"> </w:t>
      </w:r>
      <w:r>
        <w:t>для</w:t>
      </w:r>
      <w:r>
        <w:rPr>
          <w:spacing w:val="-11"/>
        </w:rPr>
        <w:t xml:space="preserve"> </w:t>
      </w:r>
      <w:r>
        <w:rPr>
          <w:spacing w:val="-2"/>
        </w:rPr>
        <w:t>работы:</w:t>
      </w:r>
    </w:p>
    <w:p w:rsidR="004D3680" w:rsidRDefault="00344C7B">
      <w:pPr>
        <w:pStyle w:val="a4"/>
        <w:numPr>
          <w:ilvl w:val="0"/>
          <w:numId w:val="21"/>
        </w:numPr>
        <w:tabs>
          <w:tab w:val="left" w:pos="1838"/>
        </w:tabs>
        <w:ind w:left="424" w:right="419" w:firstLine="566"/>
        <w:rPr>
          <w:sz w:val="28"/>
        </w:rPr>
      </w:pPr>
      <w:proofErr w:type="spellStart"/>
      <w:r>
        <w:rPr>
          <w:sz w:val="28"/>
        </w:rPr>
        <w:t>Куниченко</w:t>
      </w:r>
      <w:proofErr w:type="spellEnd"/>
      <w:r>
        <w:rPr>
          <w:spacing w:val="-5"/>
          <w:sz w:val="28"/>
        </w:rPr>
        <w:t xml:space="preserve"> </w:t>
      </w:r>
      <w:r>
        <w:rPr>
          <w:sz w:val="28"/>
        </w:rPr>
        <w:t>О.В.</w:t>
      </w:r>
      <w:r>
        <w:rPr>
          <w:spacing w:val="-5"/>
          <w:sz w:val="28"/>
        </w:rPr>
        <w:t xml:space="preserve"> </w:t>
      </w:r>
      <w:r>
        <w:rPr>
          <w:sz w:val="28"/>
        </w:rPr>
        <w:t>Образовательная</w:t>
      </w:r>
      <w:r>
        <w:rPr>
          <w:spacing w:val="-6"/>
          <w:sz w:val="28"/>
        </w:rPr>
        <w:t xml:space="preserve"> </w:t>
      </w:r>
      <w:r>
        <w:rPr>
          <w:sz w:val="28"/>
        </w:rPr>
        <w:t>программа</w:t>
      </w:r>
      <w:r>
        <w:rPr>
          <w:spacing w:val="-5"/>
          <w:sz w:val="28"/>
        </w:rPr>
        <w:t xml:space="preserve"> </w:t>
      </w:r>
      <w:r>
        <w:rPr>
          <w:sz w:val="28"/>
        </w:rPr>
        <w:t>социально-коммуникативного развития детей дошкольного возраста «Мультфильмы о главном» // Основная образо</w:t>
      </w:r>
      <w:r>
        <w:rPr>
          <w:sz w:val="28"/>
        </w:rPr>
        <w:softHyphen/>
        <w:t>вательная программа дошкольного образования «Детский сад 2100». Сборник матери</w:t>
      </w:r>
      <w:r>
        <w:rPr>
          <w:sz w:val="28"/>
        </w:rPr>
        <w:softHyphen/>
        <w:t>алов в 3-х ч. Часть 3. Образовательные программы по разным линиям развития и ас</w:t>
      </w:r>
      <w:r>
        <w:rPr>
          <w:sz w:val="28"/>
        </w:rPr>
        <w:softHyphen/>
        <w:t xml:space="preserve">пектам воспитания детей раннего и дошкольного возраста Под науч. ред. О.В. </w:t>
      </w:r>
      <w:proofErr w:type="spellStart"/>
      <w:r>
        <w:rPr>
          <w:sz w:val="28"/>
        </w:rPr>
        <w:t>Чинди</w:t>
      </w:r>
      <w:r>
        <w:rPr>
          <w:sz w:val="28"/>
        </w:rPr>
        <w:softHyphen/>
        <w:t>ловой</w:t>
      </w:r>
      <w:proofErr w:type="spellEnd"/>
      <w:r>
        <w:rPr>
          <w:sz w:val="28"/>
        </w:rPr>
        <w:t xml:space="preserve">. – М. : </w:t>
      </w:r>
      <w:proofErr w:type="spellStart"/>
      <w:r>
        <w:rPr>
          <w:sz w:val="28"/>
        </w:rPr>
        <w:t>Баласс</w:t>
      </w:r>
      <w:proofErr w:type="spellEnd"/>
      <w:r>
        <w:rPr>
          <w:sz w:val="28"/>
        </w:rPr>
        <w:t>, 2015. – с. 204-302</w:t>
      </w:r>
    </w:p>
    <w:p w:rsidR="004D3680" w:rsidRDefault="00344C7B">
      <w:pPr>
        <w:pStyle w:val="a4"/>
        <w:numPr>
          <w:ilvl w:val="0"/>
          <w:numId w:val="21"/>
        </w:numPr>
        <w:tabs>
          <w:tab w:val="left" w:pos="1841"/>
        </w:tabs>
        <w:ind w:left="1841"/>
        <w:rPr>
          <w:sz w:val="28"/>
        </w:rPr>
      </w:pPr>
      <w:r>
        <w:rPr>
          <w:sz w:val="28"/>
        </w:rPr>
        <w:t>USB-</w:t>
      </w:r>
      <w:proofErr w:type="spellStart"/>
      <w:r>
        <w:rPr>
          <w:sz w:val="28"/>
        </w:rPr>
        <w:t>флеш</w:t>
      </w:r>
      <w:proofErr w:type="spellEnd"/>
      <w:r>
        <w:rPr>
          <w:spacing w:val="-8"/>
          <w:sz w:val="28"/>
        </w:rPr>
        <w:t xml:space="preserve"> </w:t>
      </w:r>
      <w:r>
        <w:rPr>
          <w:sz w:val="28"/>
        </w:rPr>
        <w:t>с</w:t>
      </w:r>
      <w:r>
        <w:rPr>
          <w:spacing w:val="-7"/>
          <w:sz w:val="28"/>
        </w:rPr>
        <w:t xml:space="preserve"> </w:t>
      </w:r>
      <w:r>
        <w:rPr>
          <w:sz w:val="28"/>
        </w:rPr>
        <w:t>мультипликационными</w:t>
      </w:r>
      <w:r>
        <w:rPr>
          <w:spacing w:val="-7"/>
          <w:sz w:val="28"/>
        </w:rPr>
        <w:t xml:space="preserve"> </w:t>
      </w:r>
      <w:r>
        <w:rPr>
          <w:sz w:val="28"/>
        </w:rPr>
        <w:t>фильмами</w:t>
      </w:r>
      <w:r>
        <w:rPr>
          <w:spacing w:val="-7"/>
          <w:sz w:val="28"/>
        </w:rPr>
        <w:t xml:space="preserve"> </w:t>
      </w:r>
      <w:r>
        <w:rPr>
          <w:sz w:val="28"/>
        </w:rPr>
        <w:t>по</w:t>
      </w:r>
      <w:r>
        <w:rPr>
          <w:spacing w:val="-6"/>
          <w:sz w:val="28"/>
        </w:rPr>
        <w:t xml:space="preserve"> </w:t>
      </w:r>
      <w:r>
        <w:rPr>
          <w:spacing w:val="-2"/>
          <w:sz w:val="28"/>
        </w:rPr>
        <w:t>программе</w:t>
      </w:r>
    </w:p>
    <w:p w:rsidR="004D3680" w:rsidRDefault="00344C7B">
      <w:pPr>
        <w:pStyle w:val="a4"/>
        <w:numPr>
          <w:ilvl w:val="0"/>
          <w:numId w:val="21"/>
        </w:numPr>
        <w:tabs>
          <w:tab w:val="left" w:pos="1841"/>
        </w:tabs>
        <w:ind w:left="1841"/>
        <w:rPr>
          <w:sz w:val="28"/>
        </w:rPr>
      </w:pPr>
      <w:r>
        <w:rPr>
          <w:spacing w:val="-2"/>
          <w:sz w:val="28"/>
        </w:rPr>
        <w:t>Монитор</w:t>
      </w:r>
    </w:p>
    <w:p w:rsidR="004D3680" w:rsidRDefault="00344C7B">
      <w:pPr>
        <w:pStyle w:val="a4"/>
        <w:numPr>
          <w:ilvl w:val="0"/>
          <w:numId w:val="21"/>
        </w:numPr>
        <w:tabs>
          <w:tab w:val="left" w:pos="1841"/>
        </w:tabs>
        <w:spacing w:before="1"/>
        <w:ind w:left="991" w:right="419" w:firstLine="0"/>
        <w:rPr>
          <w:b/>
          <w:i/>
          <w:sz w:val="28"/>
        </w:rPr>
      </w:pPr>
      <w:r>
        <w:rPr>
          <w:sz w:val="28"/>
        </w:rPr>
        <w:t xml:space="preserve">Игрушки-персонажи по мотивам мультипликационных фильмов Образовательная деятельность </w:t>
      </w:r>
      <w:r>
        <w:rPr>
          <w:b/>
          <w:i/>
          <w:sz w:val="28"/>
        </w:rPr>
        <w:t>по речевому развитию базируется на программе</w:t>
      </w:r>
    </w:p>
    <w:p w:rsidR="004D3680" w:rsidRDefault="00344C7B">
      <w:pPr>
        <w:pStyle w:val="2"/>
        <w:ind w:left="425"/>
        <w:jc w:val="left"/>
      </w:pPr>
      <w:r>
        <w:t>речевого развития Филиной М.Л. «Комплексная программа обучения английскому языку детей 3-7 лет».</w:t>
      </w:r>
    </w:p>
    <w:p w:rsidR="004D3680" w:rsidRDefault="00344C7B">
      <w:pPr>
        <w:pStyle w:val="a3"/>
        <w:ind w:left="424" w:right="425"/>
      </w:pPr>
      <w:r>
        <w:t>Целью программы выступает обеспечение условий погружения в иноязычную среду для освоения детьми знаний, умений и навыков посредством изучаемого мате</w:t>
      </w:r>
      <w:r>
        <w:softHyphen/>
        <w:t>риала, развитие интеллектуальных способностей, памяти, воображения, логического мышления, формирование учебной деятельности.</w:t>
      </w:r>
    </w:p>
    <w:p w:rsidR="004D3680" w:rsidRDefault="00344C7B">
      <w:pPr>
        <w:pStyle w:val="a3"/>
        <w:ind w:left="991" w:firstLine="0"/>
      </w:pPr>
      <w:r>
        <w:t>Поставленная</w:t>
      </w:r>
      <w:r>
        <w:rPr>
          <w:spacing w:val="-11"/>
        </w:rPr>
        <w:t xml:space="preserve"> </w:t>
      </w:r>
      <w:r>
        <w:t>цель</w:t>
      </w:r>
      <w:r>
        <w:rPr>
          <w:spacing w:val="-7"/>
        </w:rPr>
        <w:t xml:space="preserve"> </w:t>
      </w:r>
      <w:r>
        <w:t>программы</w:t>
      </w:r>
      <w:r>
        <w:rPr>
          <w:spacing w:val="-5"/>
        </w:rPr>
        <w:t xml:space="preserve"> </w:t>
      </w:r>
      <w:r>
        <w:t>определяет</w:t>
      </w:r>
      <w:r>
        <w:rPr>
          <w:spacing w:val="-7"/>
        </w:rPr>
        <w:t xml:space="preserve"> </w:t>
      </w:r>
      <w:r>
        <w:t>решение</w:t>
      </w:r>
      <w:r>
        <w:rPr>
          <w:spacing w:val="-5"/>
        </w:rPr>
        <w:t xml:space="preserve"> </w:t>
      </w:r>
      <w:r>
        <w:t>ряда</w:t>
      </w:r>
      <w:r>
        <w:rPr>
          <w:spacing w:val="-5"/>
        </w:rPr>
        <w:t xml:space="preserve"> </w:t>
      </w:r>
      <w:r>
        <w:rPr>
          <w:spacing w:val="-2"/>
        </w:rPr>
        <w:t>задач:</w:t>
      </w:r>
    </w:p>
    <w:p w:rsidR="004D3680" w:rsidRDefault="00344C7B">
      <w:pPr>
        <w:pStyle w:val="a4"/>
        <w:numPr>
          <w:ilvl w:val="0"/>
          <w:numId w:val="20"/>
        </w:numPr>
        <w:tabs>
          <w:tab w:val="left" w:pos="1294"/>
        </w:tabs>
        <w:ind w:left="1294" w:hanging="303"/>
        <w:rPr>
          <w:sz w:val="28"/>
        </w:rPr>
      </w:pPr>
      <w:r>
        <w:rPr>
          <w:spacing w:val="-2"/>
          <w:sz w:val="28"/>
        </w:rPr>
        <w:t>образовательных:</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a4"/>
        <w:numPr>
          <w:ilvl w:val="1"/>
          <w:numId w:val="20"/>
        </w:numPr>
        <w:tabs>
          <w:tab w:val="left" w:pos="1213"/>
        </w:tabs>
        <w:spacing w:before="69"/>
        <w:ind w:right="427" w:firstLine="566"/>
        <w:jc w:val="left"/>
        <w:rPr>
          <w:sz w:val="28"/>
        </w:rPr>
      </w:pPr>
      <w:r>
        <w:rPr>
          <w:sz w:val="28"/>
        </w:rPr>
        <w:lastRenderedPageBreak/>
        <w:t>формирование</w:t>
      </w:r>
      <w:r>
        <w:rPr>
          <w:spacing w:val="40"/>
          <w:sz w:val="28"/>
        </w:rPr>
        <w:t xml:space="preserve"> </w:t>
      </w:r>
      <w:r>
        <w:rPr>
          <w:sz w:val="28"/>
        </w:rPr>
        <w:t>навыков</w:t>
      </w:r>
      <w:r>
        <w:rPr>
          <w:spacing w:val="40"/>
          <w:sz w:val="28"/>
        </w:rPr>
        <w:t xml:space="preserve"> </w:t>
      </w:r>
      <w:r>
        <w:rPr>
          <w:sz w:val="28"/>
        </w:rPr>
        <w:t>самостоятельного</w:t>
      </w:r>
      <w:r>
        <w:rPr>
          <w:spacing w:val="40"/>
          <w:sz w:val="28"/>
        </w:rPr>
        <w:t xml:space="preserve"> </w:t>
      </w:r>
      <w:r>
        <w:rPr>
          <w:sz w:val="28"/>
        </w:rPr>
        <w:t>решения</w:t>
      </w:r>
      <w:r>
        <w:rPr>
          <w:spacing w:val="40"/>
          <w:sz w:val="28"/>
        </w:rPr>
        <w:t xml:space="preserve"> </w:t>
      </w:r>
      <w:r>
        <w:rPr>
          <w:sz w:val="28"/>
        </w:rPr>
        <w:t>элементарных</w:t>
      </w:r>
      <w:r>
        <w:rPr>
          <w:spacing w:val="40"/>
          <w:sz w:val="28"/>
        </w:rPr>
        <w:t xml:space="preserve"> </w:t>
      </w:r>
      <w:r>
        <w:rPr>
          <w:sz w:val="28"/>
        </w:rPr>
        <w:t>коммуника</w:t>
      </w:r>
      <w:r>
        <w:rPr>
          <w:sz w:val="28"/>
        </w:rPr>
        <w:softHyphen/>
        <w:t>тивных задач на английском языке в рамках тематики;</w:t>
      </w:r>
    </w:p>
    <w:p w:rsidR="004D3680" w:rsidRDefault="00344C7B">
      <w:pPr>
        <w:pStyle w:val="a4"/>
        <w:numPr>
          <w:ilvl w:val="1"/>
          <w:numId w:val="20"/>
        </w:numPr>
        <w:tabs>
          <w:tab w:val="left" w:pos="1162"/>
        </w:tabs>
        <w:ind w:left="424" w:right="420" w:firstLine="566"/>
        <w:jc w:val="left"/>
        <w:rPr>
          <w:sz w:val="28"/>
        </w:rPr>
      </w:pPr>
      <w:r>
        <w:rPr>
          <w:sz w:val="28"/>
        </w:rPr>
        <w:t>расширение общего кругозора дошкольников по предметам - страноведение, ло</w:t>
      </w:r>
      <w:r>
        <w:rPr>
          <w:sz w:val="28"/>
        </w:rPr>
        <w:softHyphen/>
        <w:t>гика, окружающий мир;</w:t>
      </w:r>
    </w:p>
    <w:p w:rsidR="004D3680" w:rsidRDefault="00344C7B">
      <w:pPr>
        <w:pStyle w:val="a4"/>
        <w:numPr>
          <w:ilvl w:val="0"/>
          <w:numId w:val="20"/>
        </w:numPr>
        <w:tabs>
          <w:tab w:val="left" w:pos="1294"/>
        </w:tabs>
        <w:spacing w:line="321" w:lineRule="exact"/>
        <w:ind w:left="1294" w:hanging="303"/>
        <w:rPr>
          <w:sz w:val="28"/>
        </w:rPr>
      </w:pPr>
      <w:r>
        <w:rPr>
          <w:spacing w:val="-2"/>
          <w:sz w:val="28"/>
        </w:rPr>
        <w:t>воспитательных:</w:t>
      </w:r>
    </w:p>
    <w:p w:rsidR="004D3680" w:rsidRDefault="00344C7B">
      <w:pPr>
        <w:pStyle w:val="a4"/>
        <w:numPr>
          <w:ilvl w:val="1"/>
          <w:numId w:val="20"/>
        </w:numPr>
        <w:tabs>
          <w:tab w:val="left" w:pos="1153"/>
        </w:tabs>
        <w:spacing w:line="322" w:lineRule="exact"/>
        <w:ind w:left="1153" w:hanging="162"/>
        <w:jc w:val="left"/>
        <w:rPr>
          <w:sz w:val="28"/>
        </w:rPr>
      </w:pPr>
      <w:r>
        <w:rPr>
          <w:sz w:val="28"/>
        </w:rPr>
        <w:t>воспитание</w:t>
      </w:r>
      <w:r>
        <w:rPr>
          <w:spacing w:val="-10"/>
          <w:sz w:val="28"/>
        </w:rPr>
        <w:t xml:space="preserve"> </w:t>
      </w:r>
      <w:r>
        <w:rPr>
          <w:sz w:val="28"/>
        </w:rPr>
        <w:t>у</w:t>
      </w:r>
      <w:r>
        <w:rPr>
          <w:spacing w:val="-4"/>
          <w:sz w:val="28"/>
        </w:rPr>
        <w:t xml:space="preserve"> </w:t>
      </w:r>
      <w:r>
        <w:rPr>
          <w:sz w:val="28"/>
        </w:rPr>
        <w:t>детей</w:t>
      </w:r>
      <w:r>
        <w:rPr>
          <w:spacing w:val="-4"/>
          <w:sz w:val="28"/>
        </w:rPr>
        <w:t xml:space="preserve"> </w:t>
      </w:r>
      <w:r>
        <w:rPr>
          <w:sz w:val="28"/>
        </w:rPr>
        <w:t>интереса</w:t>
      </w:r>
      <w:r>
        <w:rPr>
          <w:spacing w:val="-5"/>
          <w:sz w:val="28"/>
        </w:rPr>
        <w:t xml:space="preserve"> </w:t>
      </w:r>
      <w:r>
        <w:rPr>
          <w:sz w:val="28"/>
        </w:rPr>
        <w:t>к</w:t>
      </w:r>
      <w:r>
        <w:rPr>
          <w:spacing w:val="-7"/>
          <w:sz w:val="28"/>
        </w:rPr>
        <w:t xml:space="preserve"> </w:t>
      </w:r>
      <w:r>
        <w:rPr>
          <w:sz w:val="28"/>
        </w:rPr>
        <w:t>изучению</w:t>
      </w:r>
      <w:r>
        <w:rPr>
          <w:spacing w:val="-6"/>
          <w:sz w:val="28"/>
        </w:rPr>
        <w:t xml:space="preserve"> </w:t>
      </w:r>
      <w:r>
        <w:rPr>
          <w:sz w:val="28"/>
        </w:rPr>
        <w:t>иностранного</w:t>
      </w:r>
      <w:r>
        <w:rPr>
          <w:spacing w:val="-3"/>
          <w:sz w:val="28"/>
        </w:rPr>
        <w:t xml:space="preserve"> </w:t>
      </w:r>
      <w:r>
        <w:rPr>
          <w:spacing w:val="-2"/>
          <w:sz w:val="28"/>
        </w:rPr>
        <w:t>языка;</w:t>
      </w:r>
    </w:p>
    <w:p w:rsidR="004D3680" w:rsidRDefault="00344C7B">
      <w:pPr>
        <w:pStyle w:val="a4"/>
        <w:numPr>
          <w:ilvl w:val="1"/>
          <w:numId w:val="20"/>
        </w:numPr>
        <w:tabs>
          <w:tab w:val="left" w:pos="1153"/>
        </w:tabs>
        <w:ind w:left="1153" w:hanging="162"/>
        <w:jc w:val="left"/>
        <w:rPr>
          <w:sz w:val="28"/>
        </w:rPr>
      </w:pPr>
      <w:r>
        <w:rPr>
          <w:sz w:val="28"/>
        </w:rPr>
        <w:t>формирование</w:t>
      </w:r>
      <w:r>
        <w:rPr>
          <w:spacing w:val="-11"/>
          <w:sz w:val="28"/>
        </w:rPr>
        <w:t xml:space="preserve"> </w:t>
      </w:r>
      <w:r>
        <w:rPr>
          <w:sz w:val="28"/>
        </w:rPr>
        <w:t>навыков</w:t>
      </w:r>
      <w:r>
        <w:rPr>
          <w:spacing w:val="-9"/>
          <w:sz w:val="28"/>
        </w:rPr>
        <w:t xml:space="preserve"> </w:t>
      </w:r>
      <w:r>
        <w:rPr>
          <w:sz w:val="28"/>
        </w:rPr>
        <w:t>учебной</w:t>
      </w:r>
      <w:r>
        <w:rPr>
          <w:spacing w:val="-5"/>
          <w:sz w:val="28"/>
        </w:rPr>
        <w:t xml:space="preserve"> </w:t>
      </w:r>
      <w:r>
        <w:rPr>
          <w:spacing w:val="-2"/>
          <w:sz w:val="28"/>
        </w:rPr>
        <w:t>деятельности;</w:t>
      </w:r>
    </w:p>
    <w:p w:rsidR="004D3680" w:rsidRDefault="00344C7B">
      <w:pPr>
        <w:pStyle w:val="a4"/>
        <w:numPr>
          <w:ilvl w:val="1"/>
          <w:numId w:val="20"/>
        </w:numPr>
        <w:tabs>
          <w:tab w:val="left" w:pos="1153"/>
        </w:tabs>
        <w:spacing w:before="1" w:line="322" w:lineRule="exact"/>
        <w:ind w:left="1153" w:hanging="162"/>
        <w:jc w:val="left"/>
        <w:rPr>
          <w:sz w:val="28"/>
        </w:rPr>
      </w:pPr>
      <w:r>
        <w:rPr>
          <w:sz w:val="28"/>
        </w:rPr>
        <w:t>формирование</w:t>
      </w:r>
      <w:r>
        <w:rPr>
          <w:spacing w:val="-13"/>
          <w:sz w:val="28"/>
        </w:rPr>
        <w:t xml:space="preserve"> </w:t>
      </w:r>
      <w:r>
        <w:rPr>
          <w:sz w:val="28"/>
        </w:rPr>
        <w:t>умения</w:t>
      </w:r>
      <w:r>
        <w:rPr>
          <w:spacing w:val="-10"/>
          <w:sz w:val="28"/>
        </w:rPr>
        <w:t xml:space="preserve"> </w:t>
      </w:r>
      <w:r>
        <w:rPr>
          <w:sz w:val="28"/>
        </w:rPr>
        <w:t>коллективно</w:t>
      </w:r>
      <w:r>
        <w:rPr>
          <w:spacing w:val="-11"/>
          <w:sz w:val="28"/>
        </w:rPr>
        <w:t xml:space="preserve"> </w:t>
      </w:r>
      <w:r>
        <w:rPr>
          <w:sz w:val="28"/>
        </w:rPr>
        <w:t>решать</w:t>
      </w:r>
      <w:r>
        <w:rPr>
          <w:spacing w:val="-9"/>
          <w:sz w:val="28"/>
        </w:rPr>
        <w:t xml:space="preserve"> </w:t>
      </w:r>
      <w:r>
        <w:rPr>
          <w:sz w:val="28"/>
        </w:rPr>
        <w:t>поставленные</w:t>
      </w:r>
      <w:r>
        <w:rPr>
          <w:spacing w:val="-7"/>
          <w:sz w:val="28"/>
        </w:rPr>
        <w:t xml:space="preserve"> </w:t>
      </w:r>
      <w:r>
        <w:rPr>
          <w:spacing w:val="-2"/>
          <w:sz w:val="28"/>
        </w:rPr>
        <w:t>задачи;</w:t>
      </w:r>
    </w:p>
    <w:p w:rsidR="004D3680" w:rsidRDefault="00344C7B">
      <w:pPr>
        <w:pStyle w:val="a4"/>
        <w:numPr>
          <w:ilvl w:val="0"/>
          <w:numId w:val="20"/>
        </w:numPr>
        <w:tabs>
          <w:tab w:val="left" w:pos="1294"/>
        </w:tabs>
        <w:spacing w:line="322" w:lineRule="exact"/>
        <w:ind w:left="1294" w:hanging="303"/>
        <w:rPr>
          <w:sz w:val="28"/>
        </w:rPr>
      </w:pPr>
      <w:r>
        <w:rPr>
          <w:spacing w:val="-2"/>
          <w:sz w:val="28"/>
        </w:rPr>
        <w:t>развивающих:</w:t>
      </w:r>
    </w:p>
    <w:p w:rsidR="004D3680" w:rsidRDefault="00344C7B">
      <w:pPr>
        <w:pStyle w:val="a4"/>
        <w:numPr>
          <w:ilvl w:val="1"/>
          <w:numId w:val="20"/>
        </w:numPr>
        <w:tabs>
          <w:tab w:val="left" w:pos="1153"/>
        </w:tabs>
        <w:spacing w:line="322" w:lineRule="exact"/>
        <w:ind w:left="1153" w:hanging="162"/>
        <w:jc w:val="left"/>
        <w:rPr>
          <w:sz w:val="28"/>
        </w:rPr>
      </w:pPr>
      <w:r>
        <w:rPr>
          <w:sz w:val="28"/>
        </w:rPr>
        <w:t>развитие</w:t>
      </w:r>
      <w:r>
        <w:rPr>
          <w:spacing w:val="-9"/>
          <w:sz w:val="28"/>
        </w:rPr>
        <w:t xml:space="preserve"> </w:t>
      </w:r>
      <w:r>
        <w:rPr>
          <w:sz w:val="28"/>
        </w:rPr>
        <w:t>у</w:t>
      </w:r>
      <w:r>
        <w:rPr>
          <w:spacing w:val="-6"/>
          <w:sz w:val="28"/>
        </w:rPr>
        <w:t xml:space="preserve"> </w:t>
      </w:r>
      <w:r>
        <w:rPr>
          <w:sz w:val="28"/>
        </w:rPr>
        <w:t>детей</w:t>
      </w:r>
      <w:r>
        <w:rPr>
          <w:spacing w:val="-6"/>
          <w:sz w:val="28"/>
        </w:rPr>
        <w:t xml:space="preserve"> </w:t>
      </w:r>
      <w:r>
        <w:rPr>
          <w:sz w:val="28"/>
        </w:rPr>
        <w:t>мышления,</w:t>
      </w:r>
      <w:r>
        <w:rPr>
          <w:spacing w:val="-6"/>
          <w:sz w:val="28"/>
        </w:rPr>
        <w:t xml:space="preserve"> </w:t>
      </w:r>
      <w:r>
        <w:rPr>
          <w:sz w:val="28"/>
        </w:rPr>
        <w:t>эмоций,</w:t>
      </w:r>
      <w:r>
        <w:rPr>
          <w:spacing w:val="-7"/>
          <w:sz w:val="28"/>
        </w:rPr>
        <w:t xml:space="preserve"> </w:t>
      </w:r>
      <w:r>
        <w:rPr>
          <w:sz w:val="28"/>
        </w:rPr>
        <w:t>внимания,</w:t>
      </w:r>
      <w:r>
        <w:rPr>
          <w:spacing w:val="-6"/>
          <w:sz w:val="28"/>
        </w:rPr>
        <w:t xml:space="preserve"> </w:t>
      </w:r>
      <w:r>
        <w:rPr>
          <w:sz w:val="28"/>
        </w:rPr>
        <w:t>воображения,</w:t>
      </w:r>
      <w:r>
        <w:rPr>
          <w:spacing w:val="-7"/>
          <w:sz w:val="28"/>
        </w:rPr>
        <w:t xml:space="preserve"> </w:t>
      </w:r>
      <w:r>
        <w:rPr>
          <w:sz w:val="28"/>
        </w:rPr>
        <w:t>воли,</w:t>
      </w:r>
      <w:r>
        <w:rPr>
          <w:spacing w:val="-9"/>
          <w:sz w:val="28"/>
        </w:rPr>
        <w:t xml:space="preserve"> </w:t>
      </w:r>
      <w:r>
        <w:rPr>
          <w:spacing w:val="-2"/>
          <w:sz w:val="28"/>
        </w:rPr>
        <w:t>памяти;</w:t>
      </w:r>
    </w:p>
    <w:p w:rsidR="004D3680" w:rsidRDefault="00344C7B">
      <w:pPr>
        <w:pStyle w:val="a4"/>
        <w:numPr>
          <w:ilvl w:val="1"/>
          <w:numId w:val="20"/>
        </w:numPr>
        <w:tabs>
          <w:tab w:val="left" w:pos="1153"/>
        </w:tabs>
        <w:spacing w:line="322" w:lineRule="exact"/>
        <w:ind w:left="1153" w:hanging="162"/>
        <w:jc w:val="left"/>
        <w:rPr>
          <w:sz w:val="28"/>
        </w:rPr>
      </w:pPr>
      <w:r>
        <w:rPr>
          <w:sz w:val="28"/>
        </w:rPr>
        <w:t>формирование</w:t>
      </w:r>
      <w:r>
        <w:rPr>
          <w:spacing w:val="-16"/>
          <w:sz w:val="28"/>
        </w:rPr>
        <w:t xml:space="preserve"> </w:t>
      </w:r>
      <w:r>
        <w:rPr>
          <w:sz w:val="28"/>
        </w:rPr>
        <w:t>навыков</w:t>
      </w:r>
      <w:r>
        <w:rPr>
          <w:spacing w:val="-12"/>
          <w:sz w:val="28"/>
        </w:rPr>
        <w:t xml:space="preserve"> </w:t>
      </w:r>
      <w:r>
        <w:rPr>
          <w:sz w:val="28"/>
        </w:rPr>
        <w:t>межличностного</w:t>
      </w:r>
      <w:r>
        <w:rPr>
          <w:spacing w:val="-9"/>
          <w:sz w:val="28"/>
        </w:rPr>
        <w:t xml:space="preserve"> </w:t>
      </w:r>
      <w:r>
        <w:rPr>
          <w:spacing w:val="-2"/>
          <w:sz w:val="28"/>
        </w:rPr>
        <w:t>общения.</w:t>
      </w:r>
    </w:p>
    <w:p w:rsidR="004D3680" w:rsidRDefault="00344C7B">
      <w:pPr>
        <w:pStyle w:val="a3"/>
        <w:ind w:right="423"/>
      </w:pPr>
      <w:r>
        <w:t>Отличительной чертой данной программы является деятельностный подход, ос</w:t>
      </w:r>
      <w:r>
        <w:softHyphen/>
        <w:t>нованный на организации учебного процесса посредством различных видов детской деятельности: учебной, игровой, творческой. Происходит объединение мыслительной, эмоциональной, двигательной деятельности детей.</w:t>
      </w:r>
    </w:p>
    <w:p w:rsidR="004D3680" w:rsidRDefault="00344C7B">
      <w:pPr>
        <w:pStyle w:val="a3"/>
        <w:spacing w:before="1"/>
        <w:ind w:right="428"/>
      </w:pPr>
      <w:r>
        <w:t>Программа по обучению иностранному языку детей среднего и старшего до</w:t>
      </w:r>
      <w:r>
        <w:softHyphen/>
        <w:t>школьного возраста является трехуровневой, то есть рассчитана на 4 года обучения при двух занятиях в неделю продолжительностью от 15 до 30 минут в зависимости от возраста</w:t>
      </w:r>
      <w:r>
        <w:rPr>
          <w:spacing w:val="40"/>
        </w:rPr>
        <w:t xml:space="preserve"> </w:t>
      </w:r>
      <w:r>
        <w:t>и рассчитана на детей 3-7 лет. Обучение можно разделить на три этапа:</w:t>
      </w:r>
    </w:p>
    <w:p w:rsidR="004D3680" w:rsidRDefault="00344C7B">
      <w:pPr>
        <w:pStyle w:val="a4"/>
        <w:numPr>
          <w:ilvl w:val="0"/>
          <w:numId w:val="19"/>
        </w:numPr>
        <w:tabs>
          <w:tab w:val="left" w:pos="1270"/>
        </w:tabs>
        <w:spacing w:line="320" w:lineRule="exact"/>
        <w:ind w:left="1270" w:hanging="279"/>
        <w:rPr>
          <w:sz w:val="28"/>
        </w:rPr>
      </w:pPr>
      <w:r>
        <w:rPr>
          <w:sz w:val="28"/>
        </w:rPr>
        <w:t>Первый</w:t>
      </w:r>
      <w:r>
        <w:rPr>
          <w:spacing w:val="-8"/>
          <w:sz w:val="28"/>
        </w:rPr>
        <w:t xml:space="preserve"> </w:t>
      </w:r>
      <w:r>
        <w:rPr>
          <w:sz w:val="28"/>
        </w:rPr>
        <w:t>год</w:t>
      </w:r>
      <w:r>
        <w:rPr>
          <w:spacing w:val="-9"/>
          <w:sz w:val="28"/>
        </w:rPr>
        <w:t xml:space="preserve"> </w:t>
      </w:r>
      <w:r>
        <w:rPr>
          <w:sz w:val="28"/>
        </w:rPr>
        <w:t>обучения</w:t>
      </w:r>
      <w:r>
        <w:rPr>
          <w:spacing w:val="-7"/>
          <w:sz w:val="28"/>
        </w:rPr>
        <w:t xml:space="preserve"> </w:t>
      </w:r>
      <w:r>
        <w:rPr>
          <w:sz w:val="28"/>
        </w:rPr>
        <w:t>(продолжительность</w:t>
      </w:r>
      <w:r>
        <w:rPr>
          <w:spacing w:val="-8"/>
          <w:sz w:val="28"/>
        </w:rPr>
        <w:t xml:space="preserve"> </w:t>
      </w:r>
      <w:r>
        <w:rPr>
          <w:sz w:val="28"/>
        </w:rPr>
        <w:t>9</w:t>
      </w:r>
      <w:r>
        <w:rPr>
          <w:spacing w:val="-7"/>
          <w:sz w:val="28"/>
        </w:rPr>
        <w:t xml:space="preserve"> </w:t>
      </w:r>
      <w:r>
        <w:rPr>
          <w:spacing w:val="-2"/>
          <w:sz w:val="28"/>
        </w:rPr>
        <w:t>месяцев)</w:t>
      </w:r>
    </w:p>
    <w:p w:rsidR="004D3680" w:rsidRDefault="00344C7B">
      <w:pPr>
        <w:pStyle w:val="a3"/>
        <w:spacing w:before="2"/>
        <w:ind w:right="425"/>
      </w:pPr>
      <w:r>
        <w:t>Цели первого года обучения - вызвать у</w:t>
      </w:r>
      <w:r>
        <w:rPr>
          <w:spacing w:val="40"/>
        </w:rPr>
        <w:t xml:space="preserve"> </w:t>
      </w:r>
      <w:r>
        <w:t>малышей интерес к изучению иностран</w:t>
      </w:r>
      <w:r>
        <w:softHyphen/>
        <w:t>ного языка, окунуть в новую языковую среду, пройти первую ступень постановки пра</w:t>
      </w:r>
      <w:r>
        <w:softHyphen/>
        <w:t>вильного произношения, накопить базовый запас слов по бытовым темам.</w:t>
      </w:r>
    </w:p>
    <w:p w:rsidR="004D3680" w:rsidRDefault="00344C7B">
      <w:pPr>
        <w:pStyle w:val="a4"/>
        <w:numPr>
          <w:ilvl w:val="0"/>
          <w:numId w:val="19"/>
        </w:numPr>
        <w:tabs>
          <w:tab w:val="left" w:pos="1270"/>
        </w:tabs>
        <w:spacing w:line="321" w:lineRule="exact"/>
        <w:ind w:left="1270" w:hanging="279"/>
        <w:rPr>
          <w:sz w:val="28"/>
        </w:rPr>
      </w:pPr>
      <w:r>
        <w:rPr>
          <w:sz w:val="28"/>
        </w:rPr>
        <w:t>.</w:t>
      </w:r>
      <w:r>
        <w:rPr>
          <w:spacing w:val="-6"/>
          <w:sz w:val="28"/>
        </w:rPr>
        <w:t xml:space="preserve"> </w:t>
      </w:r>
      <w:r>
        <w:rPr>
          <w:sz w:val="28"/>
        </w:rPr>
        <w:t>Второй</w:t>
      </w:r>
      <w:r>
        <w:rPr>
          <w:spacing w:val="-6"/>
          <w:sz w:val="28"/>
        </w:rPr>
        <w:t xml:space="preserve"> </w:t>
      </w:r>
      <w:r>
        <w:rPr>
          <w:sz w:val="28"/>
        </w:rPr>
        <w:t>год</w:t>
      </w:r>
      <w:r>
        <w:rPr>
          <w:spacing w:val="-4"/>
          <w:sz w:val="28"/>
        </w:rPr>
        <w:t xml:space="preserve"> </w:t>
      </w:r>
      <w:r>
        <w:rPr>
          <w:sz w:val="28"/>
        </w:rPr>
        <w:t>обучения</w:t>
      </w:r>
      <w:r>
        <w:rPr>
          <w:spacing w:val="-5"/>
          <w:sz w:val="28"/>
        </w:rPr>
        <w:t xml:space="preserve"> </w:t>
      </w:r>
      <w:r>
        <w:rPr>
          <w:sz w:val="28"/>
        </w:rPr>
        <w:t>(продолжительность</w:t>
      </w:r>
      <w:r>
        <w:rPr>
          <w:spacing w:val="-9"/>
          <w:sz w:val="28"/>
        </w:rPr>
        <w:t xml:space="preserve"> </w:t>
      </w:r>
      <w:r>
        <w:rPr>
          <w:sz w:val="28"/>
        </w:rPr>
        <w:t>9</w:t>
      </w:r>
      <w:r>
        <w:rPr>
          <w:spacing w:val="-4"/>
          <w:sz w:val="28"/>
        </w:rPr>
        <w:t xml:space="preserve"> </w:t>
      </w:r>
      <w:r>
        <w:rPr>
          <w:spacing w:val="-2"/>
          <w:sz w:val="28"/>
        </w:rPr>
        <w:t>месяцев)</w:t>
      </w:r>
    </w:p>
    <w:p w:rsidR="004D3680" w:rsidRDefault="00344C7B">
      <w:pPr>
        <w:pStyle w:val="a3"/>
        <w:ind w:right="420"/>
      </w:pPr>
      <w:r>
        <w:t>Цели второго года обучения - привить малышам желание изучать иностранный язык, продолжить знакомство с</w:t>
      </w:r>
      <w:r>
        <w:rPr>
          <w:spacing w:val="40"/>
        </w:rPr>
        <w:t xml:space="preserve"> </w:t>
      </w:r>
      <w:r>
        <w:t>языковой средой, пройти первую ступень постановки правильного произношения, накопить базовый запас слов по бытовым темам.</w:t>
      </w:r>
    </w:p>
    <w:p w:rsidR="004D3680" w:rsidRDefault="00344C7B">
      <w:pPr>
        <w:pStyle w:val="a4"/>
        <w:numPr>
          <w:ilvl w:val="0"/>
          <w:numId w:val="18"/>
        </w:numPr>
        <w:tabs>
          <w:tab w:val="left" w:pos="1270"/>
        </w:tabs>
        <w:spacing w:before="1" w:line="322" w:lineRule="exact"/>
        <w:ind w:left="1270" w:hanging="279"/>
        <w:rPr>
          <w:sz w:val="28"/>
        </w:rPr>
      </w:pPr>
      <w:r>
        <w:rPr>
          <w:sz w:val="28"/>
        </w:rPr>
        <w:t>Третий</w:t>
      </w:r>
      <w:r>
        <w:rPr>
          <w:spacing w:val="-6"/>
          <w:sz w:val="28"/>
        </w:rPr>
        <w:t xml:space="preserve"> </w:t>
      </w:r>
      <w:r>
        <w:rPr>
          <w:sz w:val="28"/>
        </w:rPr>
        <w:t>год</w:t>
      </w:r>
      <w:r>
        <w:rPr>
          <w:spacing w:val="-8"/>
          <w:sz w:val="28"/>
        </w:rPr>
        <w:t xml:space="preserve"> </w:t>
      </w:r>
      <w:r>
        <w:rPr>
          <w:sz w:val="28"/>
        </w:rPr>
        <w:t>обучения</w:t>
      </w:r>
      <w:r>
        <w:rPr>
          <w:spacing w:val="-6"/>
          <w:sz w:val="28"/>
        </w:rPr>
        <w:t xml:space="preserve"> </w:t>
      </w:r>
      <w:r>
        <w:rPr>
          <w:sz w:val="28"/>
        </w:rPr>
        <w:t>(продолжительность</w:t>
      </w:r>
      <w:r>
        <w:rPr>
          <w:spacing w:val="-3"/>
          <w:sz w:val="28"/>
        </w:rPr>
        <w:t xml:space="preserve"> </w:t>
      </w:r>
      <w:r>
        <w:rPr>
          <w:sz w:val="28"/>
        </w:rPr>
        <w:t>-</w:t>
      </w:r>
      <w:r>
        <w:rPr>
          <w:spacing w:val="-6"/>
          <w:sz w:val="28"/>
        </w:rPr>
        <w:t xml:space="preserve"> </w:t>
      </w:r>
      <w:r>
        <w:rPr>
          <w:sz w:val="28"/>
        </w:rPr>
        <w:t>9</w:t>
      </w:r>
      <w:r>
        <w:rPr>
          <w:spacing w:val="-5"/>
          <w:sz w:val="28"/>
        </w:rPr>
        <w:t xml:space="preserve"> </w:t>
      </w:r>
      <w:r>
        <w:rPr>
          <w:spacing w:val="-2"/>
          <w:sz w:val="28"/>
        </w:rPr>
        <w:t>месяцев)</w:t>
      </w:r>
    </w:p>
    <w:p w:rsidR="004D3680" w:rsidRDefault="00344C7B">
      <w:pPr>
        <w:pStyle w:val="a3"/>
        <w:ind w:right="423"/>
      </w:pPr>
      <w:r>
        <w:t>Цели третьего года обучения английскому языку - углубление знаний культур стран с англоязычным населением, знакомство с их праздниками, традициями, расши</w:t>
      </w:r>
      <w:r>
        <w:softHyphen/>
        <w:t>рение и совершенствование полученных за первый год обучения знаний.</w:t>
      </w:r>
    </w:p>
    <w:p w:rsidR="004D3680" w:rsidRDefault="00344C7B">
      <w:pPr>
        <w:pStyle w:val="a4"/>
        <w:numPr>
          <w:ilvl w:val="0"/>
          <w:numId w:val="18"/>
        </w:numPr>
        <w:tabs>
          <w:tab w:val="left" w:pos="1270"/>
        </w:tabs>
        <w:spacing w:line="321" w:lineRule="exact"/>
        <w:ind w:left="1270" w:hanging="279"/>
        <w:rPr>
          <w:sz w:val="28"/>
        </w:rPr>
      </w:pPr>
      <w:r>
        <w:rPr>
          <w:sz w:val="28"/>
        </w:rPr>
        <w:t>Четвертый</w:t>
      </w:r>
      <w:r>
        <w:rPr>
          <w:spacing w:val="-8"/>
          <w:sz w:val="28"/>
        </w:rPr>
        <w:t xml:space="preserve"> </w:t>
      </w:r>
      <w:r>
        <w:rPr>
          <w:sz w:val="28"/>
        </w:rPr>
        <w:t>год</w:t>
      </w:r>
      <w:r>
        <w:rPr>
          <w:spacing w:val="-4"/>
          <w:sz w:val="28"/>
        </w:rPr>
        <w:t xml:space="preserve"> </w:t>
      </w:r>
      <w:r>
        <w:rPr>
          <w:sz w:val="28"/>
        </w:rPr>
        <w:t>обучения</w:t>
      </w:r>
      <w:r>
        <w:rPr>
          <w:spacing w:val="-6"/>
          <w:sz w:val="28"/>
        </w:rPr>
        <w:t xml:space="preserve"> </w:t>
      </w:r>
      <w:r>
        <w:rPr>
          <w:sz w:val="28"/>
        </w:rPr>
        <w:t>(продолжительность</w:t>
      </w:r>
      <w:r>
        <w:rPr>
          <w:spacing w:val="-4"/>
          <w:sz w:val="28"/>
        </w:rPr>
        <w:t xml:space="preserve"> </w:t>
      </w:r>
      <w:r>
        <w:rPr>
          <w:sz w:val="28"/>
        </w:rPr>
        <w:t>-</w:t>
      </w:r>
      <w:r>
        <w:rPr>
          <w:spacing w:val="-6"/>
          <w:sz w:val="28"/>
        </w:rPr>
        <w:t xml:space="preserve"> </w:t>
      </w:r>
      <w:r>
        <w:rPr>
          <w:sz w:val="28"/>
        </w:rPr>
        <w:t>9</w:t>
      </w:r>
      <w:r>
        <w:rPr>
          <w:spacing w:val="-4"/>
          <w:sz w:val="28"/>
        </w:rPr>
        <w:t xml:space="preserve"> </w:t>
      </w:r>
      <w:r>
        <w:rPr>
          <w:spacing w:val="-2"/>
          <w:sz w:val="28"/>
        </w:rPr>
        <w:t>месяцев)</w:t>
      </w:r>
    </w:p>
    <w:p w:rsidR="004D3680" w:rsidRDefault="00344C7B">
      <w:pPr>
        <w:pStyle w:val="a3"/>
        <w:ind w:right="421"/>
      </w:pPr>
      <w:r>
        <w:t>Цели четвертого года обучения английскому языку - проникновение в языковую среду английского языка, установление контакта, умение общаться на бытовые темы на иностранном языке.</w:t>
      </w:r>
    </w:p>
    <w:p w:rsidR="004D3680" w:rsidRDefault="004D3680">
      <w:pPr>
        <w:pStyle w:val="a3"/>
        <w:spacing w:before="1"/>
        <w:ind w:left="0" w:firstLine="0"/>
        <w:jc w:val="left"/>
      </w:pPr>
    </w:p>
    <w:p w:rsidR="004D3680" w:rsidRDefault="00344C7B">
      <w:pPr>
        <w:pStyle w:val="a3"/>
        <w:spacing w:line="322" w:lineRule="exact"/>
        <w:ind w:left="566" w:firstLine="0"/>
        <w:jc w:val="center"/>
      </w:pPr>
      <w:r>
        <w:t>МЕТОДИЧЕСКОЕ</w:t>
      </w:r>
      <w:r>
        <w:rPr>
          <w:spacing w:val="-14"/>
        </w:rPr>
        <w:t xml:space="preserve"> </w:t>
      </w:r>
      <w:r>
        <w:rPr>
          <w:spacing w:val="-2"/>
        </w:rPr>
        <w:t>ОБЕСПЕЧЕНИЕ</w:t>
      </w:r>
    </w:p>
    <w:p w:rsidR="004D3680" w:rsidRDefault="00344C7B">
      <w:pPr>
        <w:pStyle w:val="a3"/>
        <w:ind w:left="3565" w:right="2996" w:hanging="2"/>
        <w:jc w:val="center"/>
      </w:pPr>
      <w:r>
        <w:t>программы по английскому языку "ЗАНИМАТЕЛЬНЫЙ</w:t>
      </w:r>
      <w:r>
        <w:rPr>
          <w:spacing w:val="-18"/>
        </w:rPr>
        <w:t xml:space="preserve"> </w:t>
      </w:r>
      <w:r>
        <w:t>АНГЛИЙСКИЙ"</w:t>
      </w:r>
    </w:p>
    <w:p w:rsidR="004D3680" w:rsidRDefault="00344C7B">
      <w:pPr>
        <w:pStyle w:val="a4"/>
        <w:numPr>
          <w:ilvl w:val="0"/>
          <w:numId w:val="17"/>
        </w:numPr>
        <w:tabs>
          <w:tab w:val="left" w:pos="1143"/>
          <w:tab w:val="left" w:pos="1145"/>
        </w:tabs>
        <w:spacing w:before="201"/>
        <w:ind w:right="509"/>
        <w:rPr>
          <w:sz w:val="28"/>
        </w:rPr>
      </w:pPr>
      <w:r>
        <w:rPr>
          <w:shadow/>
          <w:sz w:val="28"/>
        </w:rPr>
        <w:t>«Комплексная</w:t>
      </w:r>
      <w:r>
        <w:rPr>
          <w:spacing w:val="-3"/>
          <w:sz w:val="28"/>
        </w:rPr>
        <w:t xml:space="preserve"> </w:t>
      </w:r>
      <w:r>
        <w:rPr>
          <w:shadow/>
          <w:sz w:val="28"/>
        </w:rPr>
        <w:t>программа</w:t>
      </w:r>
      <w:r>
        <w:rPr>
          <w:spacing w:val="-6"/>
          <w:sz w:val="28"/>
        </w:rPr>
        <w:t xml:space="preserve"> </w:t>
      </w:r>
      <w:r>
        <w:rPr>
          <w:shadow/>
          <w:sz w:val="28"/>
        </w:rPr>
        <w:t>обучения</w:t>
      </w:r>
      <w:r>
        <w:rPr>
          <w:spacing w:val="-3"/>
          <w:sz w:val="28"/>
        </w:rPr>
        <w:t xml:space="preserve"> </w:t>
      </w:r>
      <w:r>
        <w:rPr>
          <w:shadow/>
          <w:sz w:val="28"/>
        </w:rPr>
        <w:t>английскому</w:t>
      </w:r>
      <w:r>
        <w:rPr>
          <w:spacing w:val="-3"/>
          <w:sz w:val="28"/>
        </w:rPr>
        <w:t xml:space="preserve"> </w:t>
      </w:r>
      <w:r>
        <w:rPr>
          <w:shadow/>
          <w:sz w:val="28"/>
        </w:rPr>
        <w:t>языку</w:t>
      </w:r>
      <w:r>
        <w:rPr>
          <w:spacing w:val="-3"/>
          <w:sz w:val="28"/>
        </w:rPr>
        <w:t xml:space="preserve"> </w:t>
      </w:r>
      <w:r>
        <w:rPr>
          <w:shadow/>
          <w:sz w:val="28"/>
        </w:rPr>
        <w:t>детей</w:t>
      </w:r>
      <w:r>
        <w:rPr>
          <w:spacing w:val="-2"/>
          <w:sz w:val="28"/>
        </w:rPr>
        <w:t xml:space="preserve"> </w:t>
      </w:r>
      <w:r>
        <w:rPr>
          <w:shadow/>
          <w:sz w:val="28"/>
        </w:rPr>
        <w:t>4-7</w:t>
      </w:r>
      <w:r>
        <w:rPr>
          <w:spacing w:val="-3"/>
          <w:sz w:val="28"/>
        </w:rPr>
        <w:t xml:space="preserve"> </w:t>
      </w:r>
      <w:r>
        <w:rPr>
          <w:shadow/>
          <w:sz w:val="28"/>
        </w:rPr>
        <w:t>лет»</w:t>
      </w:r>
      <w:r>
        <w:rPr>
          <w:spacing w:val="-3"/>
          <w:sz w:val="28"/>
        </w:rPr>
        <w:t xml:space="preserve"> </w:t>
      </w:r>
      <w:r>
        <w:rPr>
          <w:shadow/>
          <w:sz w:val="28"/>
        </w:rPr>
        <w:t>М.</w:t>
      </w:r>
      <w:r>
        <w:rPr>
          <w:spacing w:val="-4"/>
          <w:sz w:val="28"/>
        </w:rPr>
        <w:t xml:space="preserve"> </w:t>
      </w:r>
      <w:r>
        <w:rPr>
          <w:shadow/>
          <w:sz w:val="28"/>
        </w:rPr>
        <w:t>Л.</w:t>
      </w:r>
      <w:r>
        <w:rPr>
          <w:spacing w:val="-4"/>
          <w:sz w:val="28"/>
        </w:rPr>
        <w:t xml:space="preserve"> </w:t>
      </w:r>
      <w:r>
        <w:rPr>
          <w:shadow/>
          <w:sz w:val="28"/>
        </w:rPr>
        <w:t>Фи</w:t>
      </w:r>
      <w:r>
        <w:rPr>
          <w:shadow/>
          <w:sz w:val="28"/>
        </w:rPr>
        <w:softHyphen/>
      </w:r>
      <w:r>
        <w:rPr>
          <w:shadow/>
          <w:spacing w:val="-2"/>
          <w:sz w:val="28"/>
        </w:rPr>
        <w:t>линой</w:t>
      </w:r>
    </w:p>
    <w:p w:rsidR="004D3680" w:rsidRDefault="00344C7B">
      <w:pPr>
        <w:pStyle w:val="a4"/>
        <w:numPr>
          <w:ilvl w:val="0"/>
          <w:numId w:val="17"/>
        </w:numPr>
        <w:tabs>
          <w:tab w:val="left" w:pos="1201"/>
        </w:tabs>
        <w:spacing w:line="321" w:lineRule="exact"/>
        <w:ind w:left="1201" w:hanging="349"/>
        <w:rPr>
          <w:sz w:val="28"/>
        </w:rPr>
      </w:pPr>
      <w:r>
        <w:rPr>
          <w:shadow/>
          <w:sz w:val="28"/>
        </w:rPr>
        <w:t>Карты</w:t>
      </w:r>
      <w:r>
        <w:rPr>
          <w:spacing w:val="-5"/>
          <w:sz w:val="28"/>
        </w:rPr>
        <w:t xml:space="preserve"> </w:t>
      </w:r>
      <w:r>
        <w:rPr>
          <w:shadow/>
          <w:sz w:val="28"/>
        </w:rPr>
        <w:t>и</w:t>
      </w:r>
      <w:r>
        <w:rPr>
          <w:spacing w:val="-5"/>
          <w:sz w:val="28"/>
        </w:rPr>
        <w:t xml:space="preserve"> </w:t>
      </w:r>
      <w:r>
        <w:rPr>
          <w:shadow/>
          <w:sz w:val="28"/>
        </w:rPr>
        <w:t>флаги</w:t>
      </w:r>
      <w:r>
        <w:rPr>
          <w:spacing w:val="-5"/>
          <w:sz w:val="28"/>
        </w:rPr>
        <w:t xml:space="preserve"> </w:t>
      </w:r>
      <w:r>
        <w:rPr>
          <w:shadow/>
          <w:sz w:val="28"/>
        </w:rPr>
        <w:t>англоязычных</w:t>
      </w:r>
      <w:r>
        <w:rPr>
          <w:spacing w:val="-4"/>
          <w:sz w:val="28"/>
        </w:rPr>
        <w:t xml:space="preserve"> </w:t>
      </w:r>
      <w:r>
        <w:rPr>
          <w:shadow/>
          <w:spacing w:val="-2"/>
          <w:sz w:val="28"/>
        </w:rPr>
        <w:t>стран;</w:t>
      </w:r>
    </w:p>
    <w:p w:rsidR="004D3680" w:rsidRPr="00344C7B" w:rsidRDefault="00344C7B">
      <w:pPr>
        <w:pStyle w:val="a4"/>
        <w:numPr>
          <w:ilvl w:val="0"/>
          <w:numId w:val="17"/>
        </w:numPr>
        <w:tabs>
          <w:tab w:val="left" w:pos="1145"/>
          <w:tab w:val="left" w:pos="1200"/>
        </w:tabs>
        <w:spacing w:line="242" w:lineRule="auto"/>
        <w:ind w:right="994"/>
        <w:rPr>
          <w:sz w:val="28"/>
          <w:lang w:val="en-US"/>
        </w:rPr>
      </w:pPr>
      <w:r>
        <w:rPr>
          <w:shadow/>
          <w:sz w:val="28"/>
        </w:rPr>
        <w:t>Учебный</w:t>
      </w:r>
      <w:r w:rsidRPr="00344C7B">
        <w:rPr>
          <w:shadow/>
          <w:spacing w:val="-16"/>
          <w:sz w:val="28"/>
          <w:lang w:val="en-US"/>
        </w:rPr>
        <w:t xml:space="preserve"> </w:t>
      </w:r>
      <w:r w:rsidRPr="00344C7B">
        <w:rPr>
          <w:spacing w:val="-16"/>
          <w:sz w:val="28"/>
          <w:lang w:val="en-US"/>
        </w:rPr>
        <w:t xml:space="preserve"> </w:t>
      </w:r>
      <w:r>
        <w:rPr>
          <w:shadow/>
          <w:sz w:val="28"/>
        </w:rPr>
        <w:t>курс</w:t>
      </w:r>
      <w:r w:rsidRPr="00344C7B">
        <w:rPr>
          <w:spacing w:val="-4"/>
          <w:sz w:val="28"/>
          <w:lang w:val="en-US"/>
        </w:rPr>
        <w:t xml:space="preserve"> </w:t>
      </w:r>
      <w:r w:rsidRPr="00344C7B">
        <w:rPr>
          <w:shadow/>
          <w:sz w:val="28"/>
          <w:lang w:val="en-US"/>
        </w:rPr>
        <w:t>«Cookie</w:t>
      </w:r>
      <w:r w:rsidRPr="00344C7B">
        <w:rPr>
          <w:spacing w:val="-2"/>
          <w:sz w:val="28"/>
          <w:lang w:val="en-US"/>
        </w:rPr>
        <w:t xml:space="preserve"> </w:t>
      </w:r>
      <w:r w:rsidRPr="00344C7B">
        <w:rPr>
          <w:shadow/>
          <w:sz w:val="28"/>
          <w:lang w:val="en-US"/>
        </w:rPr>
        <w:t>and</w:t>
      </w:r>
      <w:r w:rsidRPr="00344C7B">
        <w:rPr>
          <w:spacing w:val="-1"/>
          <w:sz w:val="28"/>
          <w:lang w:val="en-US"/>
        </w:rPr>
        <w:t xml:space="preserve"> </w:t>
      </w:r>
      <w:r w:rsidRPr="00344C7B">
        <w:rPr>
          <w:shadow/>
          <w:sz w:val="28"/>
          <w:lang w:val="en-US"/>
        </w:rPr>
        <w:t>friends»</w:t>
      </w:r>
      <w:r w:rsidRPr="00344C7B">
        <w:rPr>
          <w:spacing w:val="-1"/>
          <w:sz w:val="28"/>
          <w:lang w:val="en-US"/>
        </w:rPr>
        <w:t xml:space="preserve"> </w:t>
      </w:r>
      <w:r w:rsidRPr="00344C7B">
        <w:rPr>
          <w:shadow/>
          <w:sz w:val="28"/>
          <w:lang w:val="en-US"/>
        </w:rPr>
        <w:t>Reilly</w:t>
      </w:r>
      <w:r w:rsidRPr="00344C7B">
        <w:rPr>
          <w:spacing w:val="-1"/>
          <w:sz w:val="28"/>
          <w:lang w:val="en-US"/>
        </w:rPr>
        <w:t xml:space="preserve"> </w:t>
      </w:r>
      <w:r w:rsidRPr="00344C7B">
        <w:rPr>
          <w:shadow/>
          <w:sz w:val="28"/>
          <w:lang w:val="en-US"/>
        </w:rPr>
        <w:t>V,</w:t>
      </w:r>
      <w:r w:rsidRPr="00344C7B">
        <w:rPr>
          <w:spacing w:val="-5"/>
          <w:sz w:val="28"/>
          <w:lang w:val="en-US"/>
        </w:rPr>
        <w:t xml:space="preserve"> </w:t>
      </w:r>
      <w:r w:rsidRPr="00344C7B">
        <w:rPr>
          <w:shadow/>
          <w:sz w:val="28"/>
          <w:lang w:val="en-US"/>
        </w:rPr>
        <w:t>Harper</w:t>
      </w:r>
      <w:r w:rsidRPr="00344C7B">
        <w:rPr>
          <w:spacing w:val="-4"/>
          <w:sz w:val="28"/>
          <w:lang w:val="en-US"/>
        </w:rPr>
        <w:t xml:space="preserve"> </w:t>
      </w:r>
      <w:r w:rsidRPr="00344C7B">
        <w:rPr>
          <w:shadow/>
          <w:sz w:val="28"/>
          <w:lang w:val="en-US"/>
        </w:rPr>
        <w:t>K</w:t>
      </w:r>
      <w:r w:rsidRPr="00344C7B">
        <w:rPr>
          <w:spacing w:val="-1"/>
          <w:sz w:val="28"/>
          <w:lang w:val="en-US"/>
        </w:rPr>
        <w:t xml:space="preserve"> </w:t>
      </w:r>
      <w:r w:rsidRPr="00344C7B">
        <w:rPr>
          <w:shadow/>
          <w:sz w:val="28"/>
          <w:lang w:val="en-US"/>
        </w:rPr>
        <w:t>(Level</w:t>
      </w:r>
      <w:r w:rsidRPr="00344C7B">
        <w:rPr>
          <w:spacing w:val="-1"/>
          <w:sz w:val="28"/>
          <w:lang w:val="en-US"/>
        </w:rPr>
        <w:t xml:space="preserve"> </w:t>
      </w:r>
      <w:r w:rsidRPr="00344C7B">
        <w:rPr>
          <w:shadow/>
          <w:sz w:val="28"/>
          <w:lang w:val="en-US"/>
        </w:rPr>
        <w:t>Starter,</w:t>
      </w:r>
      <w:r w:rsidRPr="00344C7B">
        <w:rPr>
          <w:spacing w:val="-5"/>
          <w:sz w:val="28"/>
          <w:lang w:val="en-US"/>
        </w:rPr>
        <w:t xml:space="preserve"> </w:t>
      </w:r>
      <w:r w:rsidRPr="00344C7B">
        <w:rPr>
          <w:shadow/>
          <w:sz w:val="28"/>
          <w:lang w:val="en-US"/>
        </w:rPr>
        <w:t>Level</w:t>
      </w:r>
      <w:r w:rsidRPr="00344C7B">
        <w:rPr>
          <w:spacing w:val="-3"/>
          <w:sz w:val="28"/>
          <w:lang w:val="en-US"/>
        </w:rPr>
        <w:t xml:space="preserve"> </w:t>
      </w:r>
      <w:r w:rsidRPr="00344C7B">
        <w:rPr>
          <w:shadow/>
          <w:sz w:val="28"/>
          <w:lang w:val="en-US"/>
        </w:rPr>
        <w:t>A,</w:t>
      </w:r>
      <w:r w:rsidRPr="00344C7B">
        <w:rPr>
          <w:sz w:val="28"/>
          <w:lang w:val="en-US"/>
        </w:rPr>
        <w:t xml:space="preserve"> </w:t>
      </w:r>
      <w:r w:rsidRPr="00344C7B">
        <w:rPr>
          <w:shadow/>
          <w:sz w:val="28"/>
          <w:lang w:val="en-US"/>
        </w:rPr>
        <w:t>Level</w:t>
      </w:r>
      <w:r w:rsidRPr="00344C7B">
        <w:rPr>
          <w:sz w:val="28"/>
          <w:lang w:val="en-US"/>
        </w:rPr>
        <w:t xml:space="preserve"> </w:t>
      </w:r>
      <w:r w:rsidRPr="00344C7B">
        <w:rPr>
          <w:shadow/>
          <w:sz w:val="28"/>
          <w:lang w:val="en-US"/>
        </w:rPr>
        <w:t>B);</w:t>
      </w:r>
    </w:p>
    <w:p w:rsidR="004D3680" w:rsidRPr="00344C7B" w:rsidRDefault="004D3680">
      <w:pPr>
        <w:pStyle w:val="a4"/>
        <w:spacing w:line="242" w:lineRule="auto"/>
        <w:jc w:val="left"/>
        <w:rPr>
          <w:sz w:val="28"/>
          <w:lang w:val="en-US"/>
        </w:rPr>
        <w:sectPr w:rsidR="004D3680" w:rsidRPr="00344C7B">
          <w:pgSz w:w="11910" w:h="16840"/>
          <w:pgMar w:top="340" w:right="283" w:bottom="1740" w:left="283" w:header="0" w:footer="1495" w:gutter="0"/>
          <w:cols w:space="720"/>
        </w:sectPr>
      </w:pPr>
    </w:p>
    <w:p w:rsidR="004D3680" w:rsidRPr="00344C7B" w:rsidRDefault="00344C7B">
      <w:pPr>
        <w:pStyle w:val="a4"/>
        <w:numPr>
          <w:ilvl w:val="0"/>
          <w:numId w:val="17"/>
        </w:numPr>
        <w:tabs>
          <w:tab w:val="left" w:pos="1145"/>
          <w:tab w:val="left" w:pos="1200"/>
        </w:tabs>
        <w:spacing w:before="69"/>
        <w:ind w:right="606"/>
        <w:rPr>
          <w:sz w:val="28"/>
          <w:lang w:val="en-US"/>
        </w:rPr>
      </w:pPr>
      <w:r>
        <w:rPr>
          <w:shadow/>
          <w:sz w:val="28"/>
        </w:rPr>
        <w:lastRenderedPageBreak/>
        <w:t>Аудиодиски</w:t>
      </w:r>
      <w:r w:rsidRPr="00344C7B">
        <w:rPr>
          <w:shadow/>
          <w:spacing w:val="-17"/>
          <w:sz w:val="28"/>
          <w:lang w:val="en-US"/>
        </w:rPr>
        <w:t xml:space="preserve"> </w:t>
      </w:r>
      <w:r w:rsidRPr="00344C7B">
        <w:rPr>
          <w:spacing w:val="-2"/>
          <w:sz w:val="28"/>
          <w:lang w:val="en-US"/>
        </w:rPr>
        <w:t xml:space="preserve"> </w:t>
      </w:r>
      <w:r>
        <w:rPr>
          <w:shadow/>
          <w:sz w:val="28"/>
        </w:rPr>
        <w:t>к</w:t>
      </w:r>
      <w:r w:rsidRPr="00344C7B">
        <w:rPr>
          <w:spacing w:val="-3"/>
          <w:sz w:val="28"/>
          <w:lang w:val="en-US"/>
        </w:rPr>
        <w:t xml:space="preserve"> </w:t>
      </w:r>
      <w:r>
        <w:rPr>
          <w:shadow/>
          <w:sz w:val="28"/>
        </w:rPr>
        <w:t>курсу</w:t>
      </w:r>
      <w:r w:rsidRPr="00344C7B">
        <w:rPr>
          <w:spacing w:val="-2"/>
          <w:sz w:val="28"/>
          <w:lang w:val="en-US"/>
        </w:rPr>
        <w:t xml:space="preserve"> </w:t>
      </w:r>
      <w:r w:rsidRPr="00344C7B">
        <w:rPr>
          <w:shadow/>
          <w:sz w:val="28"/>
          <w:lang w:val="en-US"/>
        </w:rPr>
        <w:t>«Cookie</w:t>
      </w:r>
      <w:r w:rsidRPr="00344C7B">
        <w:rPr>
          <w:spacing w:val="-3"/>
          <w:sz w:val="28"/>
          <w:lang w:val="en-US"/>
        </w:rPr>
        <w:t xml:space="preserve"> </w:t>
      </w:r>
      <w:r w:rsidRPr="00344C7B">
        <w:rPr>
          <w:shadow/>
          <w:sz w:val="28"/>
          <w:lang w:val="en-US"/>
        </w:rPr>
        <w:t>and</w:t>
      </w:r>
      <w:r w:rsidRPr="00344C7B">
        <w:rPr>
          <w:spacing w:val="-2"/>
          <w:sz w:val="28"/>
          <w:lang w:val="en-US"/>
        </w:rPr>
        <w:t xml:space="preserve"> </w:t>
      </w:r>
      <w:r w:rsidRPr="00344C7B">
        <w:rPr>
          <w:shadow/>
          <w:sz w:val="28"/>
          <w:lang w:val="en-US"/>
        </w:rPr>
        <w:t>friends»</w:t>
      </w:r>
      <w:r w:rsidRPr="00344C7B">
        <w:rPr>
          <w:spacing w:val="-2"/>
          <w:sz w:val="28"/>
          <w:lang w:val="en-US"/>
        </w:rPr>
        <w:t xml:space="preserve"> </w:t>
      </w:r>
      <w:r w:rsidRPr="00344C7B">
        <w:rPr>
          <w:shadow/>
          <w:sz w:val="28"/>
          <w:lang w:val="en-US"/>
        </w:rPr>
        <w:t>Reilly</w:t>
      </w:r>
      <w:r w:rsidRPr="00344C7B">
        <w:rPr>
          <w:spacing w:val="-4"/>
          <w:sz w:val="28"/>
          <w:lang w:val="en-US"/>
        </w:rPr>
        <w:t xml:space="preserve"> </w:t>
      </w:r>
      <w:r w:rsidRPr="00344C7B">
        <w:rPr>
          <w:shadow/>
          <w:sz w:val="28"/>
          <w:lang w:val="en-US"/>
        </w:rPr>
        <w:t>V,</w:t>
      </w:r>
      <w:r w:rsidRPr="00344C7B">
        <w:rPr>
          <w:spacing w:val="-3"/>
          <w:sz w:val="28"/>
          <w:lang w:val="en-US"/>
        </w:rPr>
        <w:t xml:space="preserve"> </w:t>
      </w:r>
      <w:r w:rsidRPr="00344C7B">
        <w:rPr>
          <w:shadow/>
          <w:sz w:val="28"/>
          <w:lang w:val="en-US"/>
        </w:rPr>
        <w:t>Harper</w:t>
      </w:r>
      <w:r w:rsidRPr="00344C7B">
        <w:rPr>
          <w:spacing w:val="-3"/>
          <w:sz w:val="28"/>
          <w:lang w:val="en-US"/>
        </w:rPr>
        <w:t xml:space="preserve"> </w:t>
      </w:r>
      <w:r w:rsidRPr="00344C7B">
        <w:rPr>
          <w:shadow/>
          <w:sz w:val="28"/>
          <w:lang w:val="en-US"/>
        </w:rPr>
        <w:t>K</w:t>
      </w:r>
      <w:r w:rsidRPr="00344C7B">
        <w:rPr>
          <w:spacing w:val="-2"/>
          <w:sz w:val="28"/>
          <w:lang w:val="en-US"/>
        </w:rPr>
        <w:t xml:space="preserve"> </w:t>
      </w:r>
      <w:r w:rsidRPr="00344C7B">
        <w:rPr>
          <w:shadow/>
          <w:sz w:val="28"/>
          <w:lang w:val="en-US"/>
        </w:rPr>
        <w:t>(Level</w:t>
      </w:r>
      <w:r w:rsidRPr="00344C7B">
        <w:rPr>
          <w:spacing w:val="-2"/>
          <w:sz w:val="28"/>
          <w:lang w:val="en-US"/>
        </w:rPr>
        <w:t xml:space="preserve"> </w:t>
      </w:r>
      <w:r w:rsidRPr="00344C7B">
        <w:rPr>
          <w:shadow/>
          <w:sz w:val="28"/>
          <w:lang w:val="en-US"/>
        </w:rPr>
        <w:t>Starter,</w:t>
      </w:r>
      <w:r w:rsidRPr="00344C7B">
        <w:rPr>
          <w:spacing w:val="-3"/>
          <w:sz w:val="28"/>
          <w:lang w:val="en-US"/>
        </w:rPr>
        <w:t xml:space="preserve"> </w:t>
      </w:r>
      <w:r w:rsidRPr="00344C7B">
        <w:rPr>
          <w:shadow/>
          <w:sz w:val="28"/>
          <w:lang w:val="en-US"/>
        </w:rPr>
        <w:t>Level</w:t>
      </w:r>
      <w:r w:rsidRPr="00344C7B">
        <w:rPr>
          <w:sz w:val="28"/>
          <w:lang w:val="en-US"/>
        </w:rPr>
        <w:t xml:space="preserve"> </w:t>
      </w:r>
      <w:r w:rsidRPr="00344C7B">
        <w:rPr>
          <w:shadow/>
          <w:sz w:val="28"/>
          <w:lang w:val="en-US"/>
        </w:rPr>
        <w:t>A,</w:t>
      </w:r>
      <w:r w:rsidRPr="00344C7B">
        <w:rPr>
          <w:sz w:val="28"/>
          <w:lang w:val="en-US"/>
        </w:rPr>
        <w:t xml:space="preserve"> </w:t>
      </w:r>
      <w:r w:rsidRPr="00344C7B">
        <w:rPr>
          <w:shadow/>
          <w:sz w:val="28"/>
          <w:lang w:val="en-US"/>
        </w:rPr>
        <w:t>Level</w:t>
      </w:r>
      <w:r w:rsidRPr="00344C7B">
        <w:rPr>
          <w:sz w:val="28"/>
          <w:lang w:val="en-US"/>
        </w:rPr>
        <w:t xml:space="preserve"> </w:t>
      </w:r>
      <w:r w:rsidRPr="00344C7B">
        <w:rPr>
          <w:shadow/>
          <w:sz w:val="28"/>
          <w:lang w:val="en-US"/>
        </w:rPr>
        <w:t>B);</w:t>
      </w:r>
    </w:p>
    <w:p w:rsidR="004D3680" w:rsidRPr="00344C7B" w:rsidRDefault="00344C7B">
      <w:pPr>
        <w:pStyle w:val="a4"/>
        <w:numPr>
          <w:ilvl w:val="0"/>
          <w:numId w:val="17"/>
        </w:numPr>
        <w:tabs>
          <w:tab w:val="left" w:pos="1201"/>
        </w:tabs>
        <w:spacing w:line="321" w:lineRule="exact"/>
        <w:ind w:left="1201" w:hanging="349"/>
        <w:rPr>
          <w:sz w:val="28"/>
          <w:lang w:val="en-US"/>
        </w:rPr>
      </w:pPr>
      <w:r>
        <w:rPr>
          <w:shadow/>
          <w:sz w:val="28"/>
        </w:rPr>
        <w:t>Видеодиск</w:t>
      </w:r>
      <w:r w:rsidRPr="00344C7B">
        <w:rPr>
          <w:spacing w:val="-8"/>
          <w:sz w:val="28"/>
          <w:lang w:val="en-US"/>
        </w:rPr>
        <w:t xml:space="preserve"> </w:t>
      </w:r>
      <w:r w:rsidRPr="00344C7B">
        <w:rPr>
          <w:shadow/>
          <w:sz w:val="28"/>
          <w:lang w:val="en-US"/>
        </w:rPr>
        <w:t>"Cookie’s</w:t>
      </w:r>
      <w:r w:rsidRPr="00344C7B">
        <w:rPr>
          <w:spacing w:val="-6"/>
          <w:sz w:val="28"/>
          <w:lang w:val="en-US"/>
        </w:rPr>
        <w:t xml:space="preserve"> </w:t>
      </w:r>
      <w:r w:rsidRPr="00344C7B">
        <w:rPr>
          <w:shadow/>
          <w:sz w:val="28"/>
          <w:lang w:val="en-US"/>
        </w:rPr>
        <w:t>nursery</w:t>
      </w:r>
      <w:r w:rsidRPr="00344C7B">
        <w:rPr>
          <w:spacing w:val="-6"/>
          <w:sz w:val="28"/>
          <w:lang w:val="en-US"/>
        </w:rPr>
        <w:t xml:space="preserve"> </w:t>
      </w:r>
      <w:r w:rsidRPr="00344C7B">
        <w:rPr>
          <w:shadow/>
          <w:sz w:val="28"/>
          <w:lang w:val="en-US"/>
        </w:rPr>
        <w:t>rhymes</w:t>
      </w:r>
      <w:r w:rsidRPr="00344C7B">
        <w:rPr>
          <w:spacing w:val="-6"/>
          <w:sz w:val="28"/>
          <w:lang w:val="en-US"/>
        </w:rPr>
        <w:t xml:space="preserve"> </w:t>
      </w:r>
      <w:r w:rsidRPr="00344C7B">
        <w:rPr>
          <w:shadow/>
          <w:spacing w:val="-2"/>
          <w:sz w:val="28"/>
          <w:lang w:val="en-US"/>
        </w:rPr>
        <w:t>video"</w:t>
      </w:r>
    </w:p>
    <w:p w:rsidR="004D3680" w:rsidRDefault="00344C7B">
      <w:pPr>
        <w:pStyle w:val="a4"/>
        <w:numPr>
          <w:ilvl w:val="0"/>
          <w:numId w:val="17"/>
        </w:numPr>
        <w:tabs>
          <w:tab w:val="left" w:pos="1201"/>
        </w:tabs>
        <w:spacing w:line="322" w:lineRule="exact"/>
        <w:ind w:left="1201" w:hanging="349"/>
        <w:rPr>
          <w:sz w:val="28"/>
        </w:rPr>
      </w:pPr>
      <w:r>
        <w:rPr>
          <w:shadow/>
          <w:sz w:val="28"/>
        </w:rPr>
        <w:t>Аудиодиск</w:t>
      </w:r>
      <w:r>
        <w:rPr>
          <w:spacing w:val="-8"/>
          <w:sz w:val="28"/>
        </w:rPr>
        <w:t xml:space="preserve"> </w:t>
      </w:r>
      <w:r>
        <w:rPr>
          <w:shadow/>
          <w:sz w:val="28"/>
        </w:rPr>
        <w:t>"</w:t>
      </w:r>
      <w:proofErr w:type="spellStart"/>
      <w:r>
        <w:rPr>
          <w:shadow/>
          <w:sz w:val="28"/>
        </w:rPr>
        <w:t>Super</w:t>
      </w:r>
      <w:proofErr w:type="spellEnd"/>
      <w:r>
        <w:rPr>
          <w:spacing w:val="-8"/>
          <w:sz w:val="28"/>
        </w:rPr>
        <w:t xml:space="preserve"> </w:t>
      </w:r>
      <w:proofErr w:type="spellStart"/>
      <w:r>
        <w:rPr>
          <w:shadow/>
          <w:spacing w:val="-2"/>
          <w:sz w:val="28"/>
        </w:rPr>
        <w:t>Songs</w:t>
      </w:r>
      <w:proofErr w:type="spellEnd"/>
      <w:r>
        <w:rPr>
          <w:shadow/>
          <w:spacing w:val="-2"/>
          <w:sz w:val="28"/>
        </w:rPr>
        <w:t>"</w:t>
      </w:r>
    </w:p>
    <w:p w:rsidR="004D3680" w:rsidRDefault="00344C7B">
      <w:pPr>
        <w:pStyle w:val="a4"/>
        <w:numPr>
          <w:ilvl w:val="0"/>
          <w:numId w:val="17"/>
        </w:numPr>
        <w:tabs>
          <w:tab w:val="left" w:pos="1201"/>
        </w:tabs>
        <w:spacing w:line="322" w:lineRule="exact"/>
        <w:ind w:left="1201" w:hanging="349"/>
        <w:rPr>
          <w:sz w:val="28"/>
        </w:rPr>
      </w:pPr>
      <w:r>
        <w:rPr>
          <w:shadow/>
          <w:sz w:val="28"/>
        </w:rPr>
        <w:t>Видеокурс</w:t>
      </w:r>
      <w:r>
        <w:rPr>
          <w:spacing w:val="-7"/>
          <w:sz w:val="28"/>
        </w:rPr>
        <w:t xml:space="preserve"> </w:t>
      </w:r>
      <w:r>
        <w:rPr>
          <w:shadow/>
          <w:sz w:val="28"/>
        </w:rPr>
        <w:t>"</w:t>
      </w:r>
      <w:proofErr w:type="spellStart"/>
      <w:r>
        <w:rPr>
          <w:shadow/>
          <w:sz w:val="28"/>
        </w:rPr>
        <w:t>Magic</w:t>
      </w:r>
      <w:proofErr w:type="spellEnd"/>
      <w:r>
        <w:rPr>
          <w:spacing w:val="-6"/>
          <w:sz w:val="28"/>
        </w:rPr>
        <w:t xml:space="preserve"> </w:t>
      </w:r>
      <w:proofErr w:type="spellStart"/>
      <w:r>
        <w:rPr>
          <w:shadow/>
          <w:spacing w:val="-2"/>
          <w:sz w:val="28"/>
        </w:rPr>
        <w:t>English</w:t>
      </w:r>
      <w:proofErr w:type="spellEnd"/>
      <w:r>
        <w:rPr>
          <w:shadow/>
          <w:spacing w:val="-2"/>
          <w:sz w:val="28"/>
        </w:rPr>
        <w:t>"</w:t>
      </w:r>
    </w:p>
    <w:p w:rsidR="004D3680" w:rsidRDefault="00344C7B">
      <w:pPr>
        <w:pStyle w:val="a4"/>
        <w:numPr>
          <w:ilvl w:val="0"/>
          <w:numId w:val="17"/>
        </w:numPr>
        <w:tabs>
          <w:tab w:val="left" w:pos="1201"/>
        </w:tabs>
        <w:spacing w:line="322" w:lineRule="exact"/>
        <w:ind w:left="1201" w:hanging="349"/>
        <w:rPr>
          <w:sz w:val="28"/>
        </w:rPr>
      </w:pPr>
      <w:r>
        <w:rPr>
          <w:shadow/>
          <w:sz w:val="28"/>
        </w:rPr>
        <w:t>Видеофильм</w:t>
      </w:r>
      <w:r>
        <w:rPr>
          <w:spacing w:val="-7"/>
          <w:sz w:val="28"/>
        </w:rPr>
        <w:t xml:space="preserve"> </w:t>
      </w:r>
      <w:r>
        <w:rPr>
          <w:shadow/>
          <w:sz w:val="28"/>
        </w:rPr>
        <w:t>"</w:t>
      </w:r>
      <w:proofErr w:type="spellStart"/>
      <w:r>
        <w:rPr>
          <w:shadow/>
          <w:sz w:val="28"/>
        </w:rPr>
        <w:t>Three</w:t>
      </w:r>
      <w:proofErr w:type="spellEnd"/>
      <w:r>
        <w:rPr>
          <w:spacing w:val="-5"/>
          <w:sz w:val="28"/>
        </w:rPr>
        <w:t xml:space="preserve"> </w:t>
      </w:r>
      <w:proofErr w:type="spellStart"/>
      <w:r>
        <w:rPr>
          <w:shadow/>
          <w:sz w:val="28"/>
        </w:rPr>
        <w:t>Billy</w:t>
      </w:r>
      <w:proofErr w:type="spellEnd"/>
      <w:r>
        <w:rPr>
          <w:spacing w:val="-7"/>
          <w:sz w:val="28"/>
        </w:rPr>
        <w:t xml:space="preserve"> </w:t>
      </w:r>
      <w:proofErr w:type="spellStart"/>
      <w:r>
        <w:rPr>
          <w:shadow/>
          <w:spacing w:val="-2"/>
          <w:sz w:val="28"/>
        </w:rPr>
        <w:t>Goats</w:t>
      </w:r>
      <w:proofErr w:type="spellEnd"/>
      <w:r>
        <w:rPr>
          <w:shadow/>
          <w:spacing w:val="-2"/>
          <w:sz w:val="28"/>
        </w:rPr>
        <w:t>"</w:t>
      </w:r>
    </w:p>
    <w:p w:rsidR="004D3680" w:rsidRPr="00344C7B" w:rsidRDefault="00344C7B">
      <w:pPr>
        <w:pStyle w:val="a4"/>
        <w:numPr>
          <w:ilvl w:val="0"/>
          <w:numId w:val="17"/>
        </w:numPr>
        <w:tabs>
          <w:tab w:val="left" w:pos="1201"/>
        </w:tabs>
        <w:ind w:left="1201" w:hanging="349"/>
        <w:rPr>
          <w:sz w:val="28"/>
          <w:lang w:val="en-US"/>
        </w:rPr>
      </w:pPr>
      <w:r>
        <w:rPr>
          <w:shadow/>
          <w:sz w:val="28"/>
        </w:rPr>
        <w:t>Видеофильм</w:t>
      </w:r>
      <w:r w:rsidRPr="00344C7B">
        <w:rPr>
          <w:spacing w:val="-7"/>
          <w:sz w:val="28"/>
          <w:lang w:val="en-US"/>
        </w:rPr>
        <w:t xml:space="preserve"> </w:t>
      </w:r>
      <w:r w:rsidRPr="00344C7B">
        <w:rPr>
          <w:shadow/>
          <w:sz w:val="28"/>
          <w:lang w:val="en-US"/>
        </w:rPr>
        <w:t>"Goldilocks</w:t>
      </w:r>
      <w:r w:rsidRPr="00344C7B">
        <w:rPr>
          <w:spacing w:val="-6"/>
          <w:sz w:val="28"/>
          <w:lang w:val="en-US"/>
        </w:rPr>
        <w:t xml:space="preserve"> </w:t>
      </w:r>
      <w:r w:rsidRPr="00344C7B">
        <w:rPr>
          <w:shadow/>
          <w:sz w:val="28"/>
          <w:lang w:val="en-US"/>
        </w:rPr>
        <w:t>and</w:t>
      </w:r>
      <w:r w:rsidRPr="00344C7B">
        <w:rPr>
          <w:spacing w:val="-6"/>
          <w:sz w:val="28"/>
          <w:lang w:val="en-US"/>
        </w:rPr>
        <w:t xml:space="preserve"> </w:t>
      </w:r>
      <w:r w:rsidRPr="00344C7B">
        <w:rPr>
          <w:shadow/>
          <w:sz w:val="28"/>
          <w:lang w:val="en-US"/>
        </w:rPr>
        <w:t>three</w:t>
      </w:r>
      <w:r w:rsidRPr="00344C7B">
        <w:rPr>
          <w:spacing w:val="-6"/>
          <w:sz w:val="28"/>
          <w:lang w:val="en-US"/>
        </w:rPr>
        <w:t xml:space="preserve"> </w:t>
      </w:r>
      <w:r w:rsidRPr="00344C7B">
        <w:rPr>
          <w:shadow/>
          <w:spacing w:val="-2"/>
          <w:sz w:val="28"/>
          <w:lang w:val="en-US"/>
        </w:rPr>
        <w:t>bears"</w:t>
      </w:r>
    </w:p>
    <w:p w:rsidR="004D3680" w:rsidRDefault="00344C7B">
      <w:pPr>
        <w:pStyle w:val="a4"/>
        <w:numPr>
          <w:ilvl w:val="0"/>
          <w:numId w:val="17"/>
        </w:numPr>
        <w:tabs>
          <w:tab w:val="left" w:pos="1341"/>
        </w:tabs>
        <w:spacing w:before="2" w:line="322" w:lineRule="exact"/>
        <w:ind w:left="1341" w:hanging="489"/>
        <w:rPr>
          <w:sz w:val="28"/>
        </w:rPr>
      </w:pPr>
      <w:r>
        <w:rPr>
          <w:shadow/>
          <w:sz w:val="28"/>
        </w:rPr>
        <w:t>Игрушки</w:t>
      </w:r>
      <w:r>
        <w:rPr>
          <w:spacing w:val="-3"/>
          <w:sz w:val="28"/>
        </w:rPr>
        <w:t xml:space="preserve"> </w:t>
      </w:r>
      <w:r>
        <w:rPr>
          <w:shadow/>
          <w:sz w:val="28"/>
        </w:rPr>
        <w:t>по</w:t>
      </w:r>
      <w:r>
        <w:rPr>
          <w:spacing w:val="-3"/>
          <w:sz w:val="28"/>
        </w:rPr>
        <w:t xml:space="preserve"> </w:t>
      </w:r>
      <w:r>
        <w:rPr>
          <w:shadow/>
          <w:spacing w:val="-4"/>
          <w:sz w:val="28"/>
        </w:rPr>
        <w:t>темам</w:t>
      </w:r>
    </w:p>
    <w:p w:rsidR="004D3680" w:rsidRDefault="00344C7B">
      <w:pPr>
        <w:pStyle w:val="a4"/>
        <w:numPr>
          <w:ilvl w:val="0"/>
          <w:numId w:val="17"/>
        </w:numPr>
        <w:tabs>
          <w:tab w:val="left" w:pos="1341"/>
        </w:tabs>
        <w:spacing w:line="322" w:lineRule="exact"/>
        <w:ind w:left="1341" w:hanging="489"/>
        <w:rPr>
          <w:sz w:val="28"/>
        </w:rPr>
      </w:pPr>
      <w:r>
        <w:rPr>
          <w:shadow/>
          <w:sz w:val="28"/>
        </w:rPr>
        <w:t>Предметы</w:t>
      </w:r>
      <w:r>
        <w:rPr>
          <w:spacing w:val="-6"/>
          <w:sz w:val="28"/>
        </w:rPr>
        <w:t xml:space="preserve"> </w:t>
      </w:r>
      <w:r>
        <w:rPr>
          <w:shadow/>
          <w:spacing w:val="-2"/>
          <w:sz w:val="28"/>
        </w:rPr>
        <w:t>одежды</w:t>
      </w:r>
    </w:p>
    <w:p w:rsidR="004D3680" w:rsidRDefault="00344C7B">
      <w:pPr>
        <w:pStyle w:val="a4"/>
        <w:numPr>
          <w:ilvl w:val="0"/>
          <w:numId w:val="16"/>
        </w:numPr>
        <w:tabs>
          <w:tab w:val="left" w:pos="1343"/>
        </w:tabs>
        <w:spacing w:line="322" w:lineRule="exact"/>
        <w:ind w:left="1343" w:hanging="491"/>
        <w:rPr>
          <w:sz w:val="28"/>
        </w:rPr>
      </w:pPr>
      <w:r>
        <w:rPr>
          <w:shadow/>
          <w:sz w:val="28"/>
        </w:rPr>
        <w:t>Карточки</w:t>
      </w:r>
      <w:r>
        <w:rPr>
          <w:spacing w:val="-6"/>
          <w:sz w:val="28"/>
        </w:rPr>
        <w:t xml:space="preserve"> </w:t>
      </w:r>
      <w:r>
        <w:rPr>
          <w:shadow/>
          <w:sz w:val="28"/>
        </w:rPr>
        <w:t>и</w:t>
      </w:r>
      <w:r>
        <w:rPr>
          <w:spacing w:val="-4"/>
          <w:sz w:val="28"/>
        </w:rPr>
        <w:t xml:space="preserve"> </w:t>
      </w:r>
      <w:r>
        <w:rPr>
          <w:shadow/>
          <w:sz w:val="28"/>
        </w:rPr>
        <w:t>картинки</w:t>
      </w:r>
      <w:r>
        <w:rPr>
          <w:spacing w:val="-4"/>
          <w:sz w:val="28"/>
        </w:rPr>
        <w:t xml:space="preserve"> </w:t>
      </w:r>
      <w:r>
        <w:rPr>
          <w:shadow/>
          <w:sz w:val="28"/>
        </w:rPr>
        <w:t>по</w:t>
      </w:r>
      <w:r>
        <w:rPr>
          <w:spacing w:val="-4"/>
          <w:sz w:val="28"/>
        </w:rPr>
        <w:t xml:space="preserve"> </w:t>
      </w:r>
      <w:r>
        <w:rPr>
          <w:shadow/>
          <w:sz w:val="28"/>
        </w:rPr>
        <w:t>темам</w:t>
      </w:r>
      <w:r>
        <w:rPr>
          <w:spacing w:val="-5"/>
          <w:sz w:val="28"/>
        </w:rPr>
        <w:t xml:space="preserve"> </w:t>
      </w:r>
      <w:r>
        <w:rPr>
          <w:shadow/>
          <w:sz w:val="28"/>
        </w:rPr>
        <w:t>«</w:t>
      </w:r>
      <w:proofErr w:type="spellStart"/>
      <w:r>
        <w:rPr>
          <w:shadow/>
          <w:sz w:val="28"/>
        </w:rPr>
        <w:t>Cookie</w:t>
      </w:r>
      <w:proofErr w:type="spellEnd"/>
      <w:r>
        <w:rPr>
          <w:spacing w:val="-6"/>
          <w:sz w:val="28"/>
        </w:rPr>
        <w:t xml:space="preserve"> </w:t>
      </w:r>
      <w:proofErr w:type="spellStart"/>
      <w:r>
        <w:rPr>
          <w:shadow/>
          <w:sz w:val="28"/>
        </w:rPr>
        <w:t>and</w:t>
      </w:r>
      <w:proofErr w:type="spellEnd"/>
      <w:r>
        <w:rPr>
          <w:spacing w:val="-4"/>
          <w:sz w:val="28"/>
        </w:rPr>
        <w:t xml:space="preserve"> </w:t>
      </w:r>
      <w:proofErr w:type="spellStart"/>
      <w:r>
        <w:rPr>
          <w:shadow/>
          <w:sz w:val="28"/>
        </w:rPr>
        <w:t>friends</w:t>
      </w:r>
      <w:proofErr w:type="spellEnd"/>
      <w:r>
        <w:rPr>
          <w:shadow/>
          <w:sz w:val="28"/>
        </w:rPr>
        <w:t>:</w:t>
      </w:r>
      <w:r>
        <w:rPr>
          <w:spacing w:val="-6"/>
          <w:sz w:val="28"/>
        </w:rPr>
        <w:t xml:space="preserve"> </w:t>
      </w:r>
      <w:proofErr w:type="spellStart"/>
      <w:r>
        <w:rPr>
          <w:shadow/>
          <w:sz w:val="28"/>
        </w:rPr>
        <w:t>play</w:t>
      </w:r>
      <w:proofErr w:type="spellEnd"/>
      <w:r>
        <w:rPr>
          <w:spacing w:val="-5"/>
          <w:sz w:val="28"/>
        </w:rPr>
        <w:t xml:space="preserve"> </w:t>
      </w:r>
      <w:proofErr w:type="spellStart"/>
      <w:r>
        <w:rPr>
          <w:shadow/>
          <w:spacing w:val="-2"/>
          <w:sz w:val="28"/>
        </w:rPr>
        <w:t>pack</w:t>
      </w:r>
      <w:proofErr w:type="spellEnd"/>
      <w:r>
        <w:rPr>
          <w:shadow/>
          <w:spacing w:val="-2"/>
          <w:sz w:val="28"/>
        </w:rPr>
        <w:t>»</w:t>
      </w:r>
    </w:p>
    <w:p w:rsidR="004D3680" w:rsidRDefault="00344C7B">
      <w:pPr>
        <w:pStyle w:val="a4"/>
        <w:numPr>
          <w:ilvl w:val="0"/>
          <w:numId w:val="16"/>
        </w:numPr>
        <w:tabs>
          <w:tab w:val="left" w:pos="1343"/>
        </w:tabs>
        <w:ind w:left="1343" w:hanging="491"/>
        <w:rPr>
          <w:sz w:val="28"/>
        </w:rPr>
      </w:pPr>
      <w:r>
        <w:rPr>
          <w:shadow/>
          <w:sz w:val="28"/>
        </w:rPr>
        <w:t>Картинки</w:t>
      </w:r>
      <w:r>
        <w:rPr>
          <w:spacing w:val="-6"/>
          <w:sz w:val="28"/>
        </w:rPr>
        <w:t xml:space="preserve"> </w:t>
      </w:r>
      <w:r>
        <w:rPr>
          <w:shadow/>
          <w:sz w:val="28"/>
        </w:rPr>
        <w:t>к</w:t>
      </w:r>
      <w:r>
        <w:rPr>
          <w:spacing w:val="-6"/>
          <w:sz w:val="28"/>
        </w:rPr>
        <w:t xml:space="preserve"> </w:t>
      </w:r>
      <w:r>
        <w:rPr>
          <w:shadow/>
          <w:sz w:val="28"/>
        </w:rPr>
        <w:t>историям</w:t>
      </w:r>
      <w:r>
        <w:rPr>
          <w:spacing w:val="-8"/>
          <w:sz w:val="28"/>
        </w:rPr>
        <w:t xml:space="preserve"> </w:t>
      </w:r>
      <w:r>
        <w:rPr>
          <w:shadow/>
          <w:sz w:val="28"/>
        </w:rPr>
        <w:t>"</w:t>
      </w:r>
      <w:proofErr w:type="spellStart"/>
      <w:r>
        <w:rPr>
          <w:shadow/>
          <w:sz w:val="28"/>
        </w:rPr>
        <w:t>Cookie's</w:t>
      </w:r>
      <w:proofErr w:type="spellEnd"/>
      <w:r>
        <w:rPr>
          <w:spacing w:val="-7"/>
          <w:sz w:val="28"/>
        </w:rPr>
        <w:t xml:space="preserve"> </w:t>
      </w:r>
      <w:proofErr w:type="spellStart"/>
      <w:r>
        <w:rPr>
          <w:shadow/>
          <w:spacing w:val="-2"/>
          <w:sz w:val="28"/>
        </w:rPr>
        <w:t>stories</w:t>
      </w:r>
      <w:proofErr w:type="spellEnd"/>
      <w:r>
        <w:rPr>
          <w:shadow/>
          <w:spacing w:val="-2"/>
          <w:sz w:val="28"/>
        </w:rPr>
        <w:t>"</w:t>
      </w:r>
    </w:p>
    <w:p w:rsidR="004D3680" w:rsidRDefault="004D3680">
      <w:pPr>
        <w:pStyle w:val="a4"/>
        <w:jc w:val="left"/>
        <w:rPr>
          <w:sz w:val="28"/>
        </w:rPr>
        <w:sectPr w:rsidR="004D3680">
          <w:pgSz w:w="11910" w:h="16840"/>
          <w:pgMar w:top="340" w:right="283" w:bottom="1740" w:left="283" w:header="0" w:footer="1495" w:gutter="0"/>
          <w:cols w:space="720"/>
        </w:sectPr>
      </w:pPr>
    </w:p>
    <w:p w:rsidR="004D3680" w:rsidRDefault="00344C7B">
      <w:pPr>
        <w:pStyle w:val="1"/>
        <w:spacing w:before="69"/>
        <w:ind w:left="568"/>
        <w:jc w:val="center"/>
      </w:pPr>
      <w:r>
        <w:lastRenderedPageBreak/>
        <w:t>ОРГАНИЗАЦИОННЫЙ</w:t>
      </w:r>
      <w:r>
        <w:rPr>
          <w:spacing w:val="-14"/>
        </w:rPr>
        <w:t xml:space="preserve"> </w:t>
      </w:r>
      <w:r>
        <w:rPr>
          <w:spacing w:val="-2"/>
        </w:rPr>
        <w:t>РАЗДЕЛ</w:t>
      </w:r>
    </w:p>
    <w:p w:rsidR="004D3680" w:rsidRDefault="00344C7B">
      <w:pPr>
        <w:pStyle w:val="1"/>
        <w:numPr>
          <w:ilvl w:val="1"/>
          <w:numId w:val="18"/>
        </w:numPr>
        <w:tabs>
          <w:tab w:val="left" w:pos="1482"/>
        </w:tabs>
        <w:ind w:left="1482" w:hanging="491"/>
      </w:pPr>
      <w:bookmarkStart w:id="15" w:name="_TOC_250004"/>
      <w:r>
        <w:t>Материально-техническое</w:t>
      </w:r>
      <w:r>
        <w:rPr>
          <w:spacing w:val="-15"/>
        </w:rPr>
        <w:t xml:space="preserve"> </w:t>
      </w:r>
      <w:r>
        <w:t>обеспечение</w:t>
      </w:r>
      <w:r>
        <w:rPr>
          <w:spacing w:val="-14"/>
        </w:rPr>
        <w:t xml:space="preserve"> </w:t>
      </w:r>
      <w:bookmarkEnd w:id="15"/>
      <w:r>
        <w:rPr>
          <w:spacing w:val="-2"/>
        </w:rPr>
        <w:t>Программы</w:t>
      </w:r>
    </w:p>
    <w:p w:rsidR="004D3680" w:rsidRDefault="00344C7B">
      <w:pPr>
        <w:pStyle w:val="a3"/>
        <w:ind w:right="416"/>
      </w:pPr>
      <w:r>
        <w:t>Для обеспечения полноценного образовательного процесса образовательное учреждение оснащено 3 групповыми помещениями, которые включают в себя: поме</w:t>
      </w:r>
      <w:r>
        <w:softHyphen/>
        <w:t>щения группы, спальную комнату, туалетную комнату. Все базисные компоненты раз</w:t>
      </w:r>
      <w:r>
        <w:softHyphen/>
        <w:t>вивающей предметной среды включают оптимальные условия для полноценного раз</w:t>
      </w:r>
      <w:r>
        <w:softHyphen/>
        <w:t>вития детей. Предметно-развивающая среда групп оформлена в соответствии с проек</w:t>
      </w:r>
      <w:r>
        <w:softHyphen/>
        <w:t>том реализуемой в ДОУ с основной программой «Детский сад 2100». Предметно-пространственная развивающая образовательная среда в ДОУ позволяет детям в соот</w:t>
      </w:r>
      <w:r>
        <w:softHyphen/>
        <w:t>ветствии со своими интересами и желаниями свободно заниматься одновременно раз</w:t>
      </w:r>
      <w:r>
        <w:softHyphen/>
        <w:t>ными видами деятельности, не мешая друг другу: физкультурой, музыкой, рисовани</w:t>
      </w:r>
      <w:r>
        <w:softHyphen/>
        <w:t>ем, конструированием и т.д.</w:t>
      </w:r>
    </w:p>
    <w:p w:rsidR="004D3680" w:rsidRDefault="00344C7B">
      <w:pPr>
        <w:pStyle w:val="a3"/>
        <w:ind w:right="419"/>
      </w:pPr>
      <w:r>
        <w:t>Насыщенная развивающая, предметно-пространственная среда - основа для орга</w:t>
      </w:r>
      <w:r>
        <w:softHyphen/>
        <w:t>низации увлекательной, содержательной жизни и разностороннего развития каждого ребенка. Создано единое пространство детского сада: гармония среды помещений групп, коридоров, физкультурного зала, участка.</w:t>
      </w:r>
    </w:p>
    <w:p w:rsidR="004D3680" w:rsidRDefault="00344C7B">
      <w:pPr>
        <w:pStyle w:val="a3"/>
        <w:ind w:right="423"/>
      </w:pPr>
      <w:r>
        <w:t>Предметно-развивающая среда детского сада совершенствуется. Мы создаем естественную комфортабельную, уютную обстановку, рационально организованную, насыщенную разнообразными сенсорными раздражителями и игровыми материалами.</w:t>
      </w:r>
    </w:p>
    <w:p w:rsidR="004D3680" w:rsidRDefault="00344C7B">
      <w:pPr>
        <w:pStyle w:val="a3"/>
        <w:ind w:right="420"/>
      </w:pPr>
      <w:r>
        <w:t>Предметно — развивающая среда в группах построена в соответствии с пример</w:t>
      </w:r>
      <w:r>
        <w:softHyphen/>
        <w:t>ной</w:t>
      </w:r>
      <w:r>
        <w:rPr>
          <w:spacing w:val="-4"/>
        </w:rPr>
        <w:t xml:space="preserve"> </w:t>
      </w:r>
      <w:r>
        <w:t>основной</w:t>
      </w:r>
      <w:r>
        <w:rPr>
          <w:spacing w:val="-5"/>
        </w:rPr>
        <w:t xml:space="preserve"> </w:t>
      </w:r>
      <w:r>
        <w:t>общеобразовательной</w:t>
      </w:r>
      <w:r>
        <w:rPr>
          <w:spacing w:val="-5"/>
        </w:rPr>
        <w:t xml:space="preserve"> </w:t>
      </w:r>
      <w:r>
        <w:t>программе</w:t>
      </w:r>
      <w:r>
        <w:rPr>
          <w:spacing w:val="-5"/>
        </w:rPr>
        <w:t xml:space="preserve"> </w:t>
      </w:r>
      <w:r>
        <w:t>дошкольного</w:t>
      </w:r>
      <w:r>
        <w:rPr>
          <w:spacing w:val="-4"/>
        </w:rPr>
        <w:t xml:space="preserve"> </w:t>
      </w:r>
      <w:r>
        <w:t>образования «</w:t>
      </w:r>
      <w:proofErr w:type="spellStart"/>
      <w:r>
        <w:t>ПРОдетей</w:t>
      </w:r>
      <w:proofErr w:type="spellEnd"/>
      <w:r>
        <w:t>» под редакцией Е.В. Бодровой, Е.Г. Юдиной, примерной основной общеобразователь</w:t>
      </w:r>
      <w:r>
        <w:softHyphen/>
        <w:t>ной программе дошкольного образования</w:t>
      </w:r>
      <w:r>
        <w:rPr>
          <w:spacing w:val="40"/>
        </w:rPr>
        <w:t xml:space="preserve"> </w:t>
      </w:r>
      <w:r>
        <w:t xml:space="preserve">«Детский сад 2100» под редакцией О.В. </w:t>
      </w:r>
      <w:proofErr w:type="spellStart"/>
      <w:r>
        <w:t>Чиндиловой</w:t>
      </w:r>
      <w:proofErr w:type="spellEnd"/>
      <w:r>
        <w:t>, т.е. учитывается: последовательное изменение предметно-игровой среды в соответствии с возрастом детей, гендерное воспитание, направленность на развитие ребенка в соответствии с общечеловеческими ценностями, создание положительных отношений между детьми, стимулирование творческих замыслов детей, индивидуаль</w:t>
      </w:r>
      <w:r>
        <w:softHyphen/>
        <w:t>ных творческих проявлений. Созданы условия для индивидуальных и коллективных игр и занятий, активности детей (музыкально-познавательной, исследовательской, ин</w:t>
      </w:r>
      <w:r>
        <w:softHyphen/>
        <w:t>теллектуальной и т.д..). Это позволяет детям организовывать игры в соответствии со своими интересами и замыслами. При этом обеспечивается доступность ко всему со</w:t>
      </w:r>
      <w:r>
        <w:softHyphen/>
        <w:t xml:space="preserve">держанию развивающей среды, предоставляется детям возможность самостоятельно менять среду своих занятий и увлечений. В такой среде возможно, как и </w:t>
      </w:r>
      <w:proofErr w:type="spellStart"/>
      <w:r>
        <w:t>одновремен-ное</w:t>
      </w:r>
      <w:proofErr w:type="spellEnd"/>
      <w:r>
        <w:t xml:space="preserve"> включение в активную познавательно-творческую деятельность всех детей груп</w:t>
      </w:r>
      <w:r>
        <w:softHyphen/>
        <w:t>пы, так и сопровождение индивидуального развития ребенка.</w:t>
      </w:r>
    </w:p>
    <w:p w:rsidR="004D3680" w:rsidRDefault="00344C7B">
      <w:pPr>
        <w:pStyle w:val="a3"/>
        <w:spacing w:before="1"/>
        <w:ind w:right="427"/>
      </w:pPr>
      <w:r>
        <w:t>Насыщенное и безопасное развитие детей, взаимодействие взрослого и ребенка в образовательном пространстве - способствуют успешной социализации детей и закла</w:t>
      </w:r>
      <w:r>
        <w:softHyphen/>
        <w:t>дывает у них основы общечеловеческих</w:t>
      </w:r>
    </w:p>
    <w:p w:rsidR="004D3680" w:rsidRDefault="00344C7B">
      <w:pPr>
        <w:pStyle w:val="a3"/>
        <w:ind w:right="420"/>
      </w:pPr>
      <w:r>
        <w:t>Спортивный зал оснащен соответствующим оборудованием, которое качественно и эффективно способствует всестороннему развитию ребенка. В наличии имеется все необходимое оборудование: обручи и мячи разных размеров, гантели, мягкие модули, скакалки и многое другое, а также нетрадиционное физкультурное оборудование.</w:t>
      </w:r>
    </w:p>
    <w:p w:rsidR="004D3680" w:rsidRDefault="00344C7B">
      <w:pPr>
        <w:pStyle w:val="1"/>
        <w:spacing w:line="240" w:lineRule="auto"/>
      </w:pPr>
      <w:r>
        <w:t>Основные</w:t>
      </w:r>
      <w:r>
        <w:rPr>
          <w:spacing w:val="-12"/>
        </w:rPr>
        <w:t xml:space="preserve"> </w:t>
      </w:r>
      <w:r>
        <w:t>принципы</w:t>
      </w:r>
      <w:r>
        <w:rPr>
          <w:spacing w:val="-9"/>
        </w:rPr>
        <w:t xml:space="preserve"> </w:t>
      </w:r>
      <w:r>
        <w:t>организации</w:t>
      </w:r>
      <w:r>
        <w:rPr>
          <w:spacing w:val="-10"/>
        </w:rPr>
        <w:t xml:space="preserve"> </w:t>
      </w:r>
      <w:r>
        <w:t>предметно-развивающей</w:t>
      </w:r>
      <w:r>
        <w:rPr>
          <w:spacing w:val="-9"/>
        </w:rPr>
        <w:t xml:space="preserve"> </w:t>
      </w:r>
      <w:r>
        <w:rPr>
          <w:spacing w:val="-2"/>
        </w:rPr>
        <w:t>среды</w:t>
      </w:r>
    </w:p>
    <w:p w:rsidR="004D3680" w:rsidRDefault="00344C7B">
      <w:pPr>
        <w:pStyle w:val="a3"/>
        <w:spacing w:before="48" w:line="278" w:lineRule="auto"/>
        <w:ind w:left="424" w:right="419"/>
      </w:pPr>
      <w:r>
        <w:t>Принципы организации предметно-развивающей среды в</w:t>
      </w:r>
      <w:r>
        <w:rPr>
          <w:spacing w:val="-1"/>
        </w:rPr>
        <w:t xml:space="preserve"> </w:t>
      </w:r>
      <w:r>
        <w:t>программе «</w:t>
      </w:r>
      <w:proofErr w:type="spellStart"/>
      <w:r>
        <w:t>ПРОдетей</w:t>
      </w:r>
      <w:proofErr w:type="spellEnd"/>
      <w:r>
        <w:t>», основанные</w:t>
      </w:r>
      <w:r>
        <w:rPr>
          <w:spacing w:val="80"/>
          <w:w w:val="150"/>
        </w:rPr>
        <w:t xml:space="preserve"> </w:t>
      </w:r>
      <w:r>
        <w:t>на</w:t>
      </w:r>
      <w:r>
        <w:rPr>
          <w:spacing w:val="80"/>
          <w:w w:val="150"/>
        </w:rPr>
        <w:t xml:space="preserve"> </w:t>
      </w:r>
      <w:r>
        <w:t>требованиях</w:t>
      </w:r>
      <w:r>
        <w:rPr>
          <w:spacing w:val="80"/>
          <w:w w:val="150"/>
        </w:rPr>
        <w:t xml:space="preserve"> </w:t>
      </w:r>
      <w:r>
        <w:t>ФГОС</w:t>
      </w:r>
      <w:r>
        <w:rPr>
          <w:spacing w:val="79"/>
          <w:w w:val="150"/>
        </w:rPr>
        <w:t xml:space="preserve"> </w:t>
      </w:r>
      <w:r>
        <w:t>ДО,</w:t>
      </w:r>
      <w:r>
        <w:rPr>
          <w:spacing w:val="80"/>
          <w:w w:val="150"/>
        </w:rPr>
        <w:t xml:space="preserve"> </w:t>
      </w:r>
      <w:r>
        <w:t>опыте</w:t>
      </w:r>
      <w:r>
        <w:rPr>
          <w:spacing w:val="80"/>
          <w:w w:val="150"/>
        </w:rPr>
        <w:t xml:space="preserve"> </w:t>
      </w:r>
      <w:r>
        <w:t>отечественной</w:t>
      </w:r>
      <w:r>
        <w:rPr>
          <w:spacing w:val="80"/>
          <w:w w:val="150"/>
        </w:rPr>
        <w:t xml:space="preserve"> </w:t>
      </w:r>
      <w:r>
        <w:t>и</w:t>
      </w:r>
      <w:r>
        <w:rPr>
          <w:spacing w:val="80"/>
          <w:w w:val="150"/>
        </w:rPr>
        <w:t xml:space="preserve"> </w:t>
      </w:r>
      <w:r>
        <w:t>международной</w:t>
      </w:r>
    </w:p>
    <w:p w:rsidR="004D3680" w:rsidRDefault="004D3680">
      <w:pPr>
        <w:pStyle w:val="a3"/>
        <w:spacing w:line="278" w:lineRule="auto"/>
        <w:sectPr w:rsidR="004D3680">
          <w:pgSz w:w="11910" w:h="16840"/>
          <w:pgMar w:top="340" w:right="283" w:bottom="1740" w:left="283" w:header="0" w:footer="1495" w:gutter="0"/>
          <w:cols w:space="720"/>
        </w:sectPr>
      </w:pPr>
    </w:p>
    <w:p w:rsidR="004D3680" w:rsidRDefault="00344C7B">
      <w:pPr>
        <w:pStyle w:val="a3"/>
        <w:spacing w:before="69" w:line="276" w:lineRule="auto"/>
        <w:ind w:right="421" w:firstLine="0"/>
      </w:pPr>
      <w:r>
        <w:lastRenderedPageBreak/>
        <w:t>практики, в частности рекомендациях НОК ДО, ECERS и других международных систем оценки качества дошкольного образования в детских садах, клубах и центрах:</w:t>
      </w:r>
    </w:p>
    <w:p w:rsidR="004D3680" w:rsidRDefault="00344C7B">
      <w:pPr>
        <w:pStyle w:val="a4"/>
        <w:numPr>
          <w:ilvl w:val="0"/>
          <w:numId w:val="15"/>
        </w:numPr>
        <w:tabs>
          <w:tab w:val="left" w:pos="1838"/>
        </w:tabs>
        <w:spacing w:line="276" w:lineRule="auto"/>
        <w:ind w:left="424" w:right="428" w:firstLine="566"/>
        <w:rPr>
          <w:sz w:val="28"/>
        </w:rPr>
      </w:pPr>
      <w:r>
        <w:rPr>
          <w:sz w:val="28"/>
        </w:rPr>
        <w:t>Групповое пространство разделено на центры активности, в которых протекает основная деятельность детей.</w:t>
      </w:r>
    </w:p>
    <w:p w:rsidR="004D3680" w:rsidRDefault="00344C7B">
      <w:pPr>
        <w:pStyle w:val="a4"/>
        <w:numPr>
          <w:ilvl w:val="0"/>
          <w:numId w:val="15"/>
        </w:numPr>
        <w:tabs>
          <w:tab w:val="left" w:pos="1838"/>
        </w:tabs>
        <w:spacing w:line="276" w:lineRule="auto"/>
        <w:ind w:left="424" w:right="420" w:firstLine="566"/>
        <w:rPr>
          <w:sz w:val="28"/>
        </w:rPr>
      </w:pPr>
      <w:r>
        <w:rPr>
          <w:sz w:val="28"/>
        </w:rPr>
        <w:t>В группе имеется специальное место для группового сбора и занятий, направленных на развитие крупной моторики (танцы, упражнения, подвижные игры). Во время, отведенное на</w:t>
      </w:r>
      <w:r>
        <w:rPr>
          <w:spacing w:val="-1"/>
          <w:sz w:val="28"/>
        </w:rPr>
        <w:t xml:space="preserve"> </w:t>
      </w:r>
      <w:r>
        <w:rPr>
          <w:sz w:val="28"/>
        </w:rPr>
        <w:t xml:space="preserve">работу в центрах, это пространство можно превращать в один из центров активности (например, дети могут играть на ковре в настольные игры, собирать </w:t>
      </w:r>
      <w:proofErr w:type="spellStart"/>
      <w:r>
        <w:rPr>
          <w:sz w:val="28"/>
        </w:rPr>
        <w:t>пазлы</w:t>
      </w:r>
      <w:proofErr w:type="spellEnd"/>
      <w:r>
        <w:rPr>
          <w:sz w:val="28"/>
        </w:rPr>
        <w:t>, различные конструкции из строительного материала и пр.).</w:t>
      </w:r>
    </w:p>
    <w:p w:rsidR="004D3680" w:rsidRDefault="00344C7B">
      <w:pPr>
        <w:pStyle w:val="a4"/>
        <w:numPr>
          <w:ilvl w:val="0"/>
          <w:numId w:val="15"/>
        </w:numPr>
        <w:tabs>
          <w:tab w:val="left" w:pos="1838"/>
        </w:tabs>
        <w:spacing w:line="276" w:lineRule="auto"/>
        <w:ind w:left="424" w:right="421" w:firstLine="566"/>
        <w:rPr>
          <w:sz w:val="28"/>
        </w:rPr>
      </w:pPr>
      <w:r>
        <w:rPr>
          <w:sz w:val="28"/>
        </w:rPr>
        <w:t>Группа выглядит чисто, красиво, в ней достаточно места, чтобы дети</w:t>
      </w:r>
      <w:r>
        <w:rPr>
          <w:spacing w:val="40"/>
          <w:sz w:val="28"/>
        </w:rPr>
        <w:t xml:space="preserve"> </w:t>
      </w:r>
      <w:r>
        <w:rPr>
          <w:sz w:val="28"/>
        </w:rPr>
        <w:t>могли проводить групповые сборы, работать в разных центрах активности и свободно передвигаться во время занятий, направленных на развитие крупной моторики. В группах инклюзии обеспечен свободный доступ к оборудованию и материалам для детей с ограниченными возможностями здоровья.</w:t>
      </w:r>
    </w:p>
    <w:p w:rsidR="004D3680" w:rsidRDefault="00344C7B">
      <w:pPr>
        <w:pStyle w:val="a4"/>
        <w:numPr>
          <w:ilvl w:val="0"/>
          <w:numId w:val="15"/>
        </w:numPr>
        <w:tabs>
          <w:tab w:val="left" w:pos="1838"/>
        </w:tabs>
        <w:spacing w:line="276" w:lineRule="auto"/>
        <w:ind w:left="424" w:right="420" w:firstLine="566"/>
        <w:rPr>
          <w:sz w:val="28"/>
        </w:rPr>
      </w:pPr>
      <w:r>
        <w:rPr>
          <w:sz w:val="28"/>
        </w:rPr>
        <w:t>Центры активности отделены друг от друга невысокими полками или шкафчиками, желательно мобильными, что позволяет небольшим группам детей играть и взаимодействовать в различных центрах. Важно, чтобы перегородки не мешали</w:t>
      </w:r>
      <w:r>
        <w:rPr>
          <w:spacing w:val="40"/>
          <w:sz w:val="28"/>
        </w:rPr>
        <w:t xml:space="preserve"> </w:t>
      </w:r>
      <w:r>
        <w:rPr>
          <w:sz w:val="28"/>
        </w:rPr>
        <w:t>перемещениям</w:t>
      </w:r>
      <w:r>
        <w:rPr>
          <w:spacing w:val="40"/>
          <w:sz w:val="28"/>
        </w:rPr>
        <w:t xml:space="preserve"> </w:t>
      </w:r>
      <w:r>
        <w:rPr>
          <w:sz w:val="28"/>
        </w:rPr>
        <w:t>детей по группе, а воспитателю — наблюдать за детьми. Мобильность мебели обеспечивает возможность трансформации группового пространства, объединения и разъединения центров активности, освобождения центра помещения для особых случаев и т. п.</w:t>
      </w:r>
    </w:p>
    <w:p w:rsidR="004D3680" w:rsidRDefault="00344C7B">
      <w:pPr>
        <w:pStyle w:val="a4"/>
        <w:numPr>
          <w:ilvl w:val="0"/>
          <w:numId w:val="15"/>
        </w:numPr>
        <w:tabs>
          <w:tab w:val="left" w:pos="1838"/>
        </w:tabs>
        <w:spacing w:line="276" w:lineRule="auto"/>
        <w:ind w:left="424" w:right="419" w:firstLine="566"/>
        <w:rPr>
          <w:sz w:val="28"/>
        </w:rPr>
      </w:pPr>
      <w:r>
        <w:rPr>
          <w:sz w:val="28"/>
        </w:rPr>
        <w:t>Игровая площадка оборудована стационарными структурами</w:t>
      </w:r>
      <w:r>
        <w:rPr>
          <w:spacing w:val="40"/>
          <w:sz w:val="28"/>
        </w:rPr>
        <w:t xml:space="preserve"> </w:t>
      </w:r>
      <w:r>
        <w:rPr>
          <w:sz w:val="28"/>
        </w:rPr>
        <w:t>(горки, лесенки и т. д.), велосипедами, мячами и другим переносным инвентарем для развития у детей крупной моторики. Можно использовать игровую площадку для размещения центров активности, дублируя уже существующие центры или создавая те, для которых в группе не имеется места (например, оборудовать на игровой площадке</w:t>
      </w:r>
      <w:r>
        <w:rPr>
          <w:spacing w:val="40"/>
          <w:sz w:val="28"/>
        </w:rPr>
        <w:t xml:space="preserve"> </w:t>
      </w:r>
      <w:r>
        <w:rPr>
          <w:sz w:val="28"/>
        </w:rPr>
        <w:t>центр активности с песком и водой).</w:t>
      </w:r>
    </w:p>
    <w:p w:rsidR="004D3680" w:rsidRDefault="00344C7B">
      <w:pPr>
        <w:pStyle w:val="a4"/>
        <w:numPr>
          <w:ilvl w:val="0"/>
          <w:numId w:val="15"/>
        </w:numPr>
        <w:tabs>
          <w:tab w:val="left" w:pos="1838"/>
        </w:tabs>
        <w:spacing w:line="276" w:lineRule="auto"/>
        <w:ind w:left="424" w:right="430" w:firstLine="566"/>
        <w:rPr>
          <w:sz w:val="28"/>
        </w:rPr>
      </w:pPr>
      <w:r>
        <w:rPr>
          <w:sz w:val="28"/>
        </w:rPr>
        <w:t>Центры искусства и науки расположены на полу с жестким покрытием, недалеко от раковины.</w:t>
      </w:r>
    </w:p>
    <w:p w:rsidR="004D3680" w:rsidRDefault="00344C7B">
      <w:pPr>
        <w:pStyle w:val="a4"/>
        <w:numPr>
          <w:ilvl w:val="0"/>
          <w:numId w:val="15"/>
        </w:numPr>
        <w:tabs>
          <w:tab w:val="left" w:pos="1838"/>
        </w:tabs>
        <w:spacing w:before="2" w:line="276" w:lineRule="auto"/>
        <w:ind w:left="424" w:right="422" w:firstLine="566"/>
        <w:rPr>
          <w:sz w:val="28"/>
        </w:rPr>
      </w:pPr>
      <w:r>
        <w:rPr>
          <w:sz w:val="28"/>
        </w:rPr>
        <w:t>Центры сюжетно-ролевой игры и</w:t>
      </w:r>
      <w:r>
        <w:rPr>
          <w:spacing w:val="40"/>
          <w:sz w:val="28"/>
        </w:rPr>
        <w:t xml:space="preserve"> </w:t>
      </w:r>
      <w:r>
        <w:rPr>
          <w:sz w:val="28"/>
        </w:rPr>
        <w:t>строительства размещены рядом друг с другом, так как дети из нескольких центров часто объединяются, создавая общие игровые сюжеты, и обмениваются игровым материалом.</w:t>
      </w:r>
    </w:p>
    <w:p w:rsidR="004D3680" w:rsidRDefault="00344C7B">
      <w:pPr>
        <w:pStyle w:val="a4"/>
        <w:numPr>
          <w:ilvl w:val="0"/>
          <w:numId w:val="15"/>
        </w:numPr>
        <w:tabs>
          <w:tab w:val="left" w:pos="1838"/>
        </w:tabs>
        <w:spacing w:line="278" w:lineRule="auto"/>
        <w:ind w:left="424" w:right="428" w:firstLine="566"/>
        <w:rPr>
          <w:sz w:val="28"/>
        </w:rPr>
      </w:pPr>
      <w:r>
        <w:rPr>
          <w:sz w:val="28"/>
        </w:rPr>
        <w:t>«Шумные» центры активности (например, строительства и игры) расположены вдалеке от «тихих» (например, грамоты и письма).</w:t>
      </w:r>
    </w:p>
    <w:p w:rsidR="004D3680" w:rsidRDefault="00344C7B">
      <w:pPr>
        <w:pStyle w:val="a4"/>
        <w:numPr>
          <w:ilvl w:val="0"/>
          <w:numId w:val="15"/>
        </w:numPr>
        <w:tabs>
          <w:tab w:val="left" w:pos="1839"/>
        </w:tabs>
        <w:spacing w:line="276" w:lineRule="auto"/>
        <w:ind w:right="419" w:firstLine="566"/>
        <w:rPr>
          <w:sz w:val="28"/>
        </w:rPr>
      </w:pPr>
      <w:r>
        <w:rPr>
          <w:sz w:val="28"/>
        </w:rPr>
        <w:t>В группе выделен уголок уединения — место с мягкой мебелью и игрушками, где ребенок может побыть в тишине в любое время дня.</w:t>
      </w:r>
    </w:p>
    <w:p w:rsidR="004D3680" w:rsidRDefault="00344C7B">
      <w:pPr>
        <w:pStyle w:val="a4"/>
        <w:numPr>
          <w:ilvl w:val="0"/>
          <w:numId w:val="15"/>
        </w:numPr>
        <w:tabs>
          <w:tab w:val="left" w:pos="1839"/>
        </w:tabs>
        <w:spacing w:line="276" w:lineRule="auto"/>
        <w:ind w:left="424" w:right="428" w:firstLine="566"/>
        <w:rPr>
          <w:sz w:val="28"/>
        </w:rPr>
      </w:pPr>
      <w:r>
        <w:rPr>
          <w:sz w:val="28"/>
        </w:rPr>
        <w:t>В группе представлены работы, выполненные детьми: недавние детские планы их работы в центрах, рисунки и поделки, относящиеся к изучаемой теме, и т. п. Все материалы размещены на уровне глаз ребенка.</w:t>
      </w:r>
    </w:p>
    <w:p w:rsidR="004D3680" w:rsidRDefault="004D3680">
      <w:pPr>
        <w:pStyle w:val="a4"/>
        <w:spacing w:line="276" w:lineRule="auto"/>
        <w:rPr>
          <w:sz w:val="28"/>
        </w:rPr>
        <w:sectPr w:rsidR="004D3680">
          <w:pgSz w:w="11910" w:h="16840"/>
          <w:pgMar w:top="340" w:right="283" w:bottom="1740" w:left="283" w:header="0" w:footer="1495" w:gutter="0"/>
          <w:cols w:space="720"/>
        </w:sectPr>
      </w:pPr>
    </w:p>
    <w:p w:rsidR="004D3680" w:rsidRDefault="00344C7B">
      <w:pPr>
        <w:pStyle w:val="a4"/>
        <w:numPr>
          <w:ilvl w:val="0"/>
          <w:numId w:val="15"/>
        </w:numPr>
        <w:tabs>
          <w:tab w:val="left" w:pos="1839"/>
        </w:tabs>
        <w:spacing w:before="69" w:line="276" w:lineRule="auto"/>
        <w:ind w:left="424" w:right="421" w:firstLine="566"/>
        <w:rPr>
          <w:sz w:val="28"/>
        </w:rPr>
      </w:pPr>
      <w:r>
        <w:rPr>
          <w:sz w:val="28"/>
        </w:rPr>
        <w:lastRenderedPageBreak/>
        <w:t>После экскурсий, выступлений приглашенных гостей или просмотра</w:t>
      </w:r>
      <w:r>
        <w:rPr>
          <w:spacing w:val="40"/>
          <w:sz w:val="28"/>
        </w:rPr>
        <w:t xml:space="preserve"> </w:t>
      </w:r>
      <w:r>
        <w:rPr>
          <w:sz w:val="28"/>
        </w:rPr>
        <w:t>видео, относящихся к изучаемой теме, в центрах активности размещаются</w:t>
      </w:r>
      <w:r>
        <w:rPr>
          <w:spacing w:val="40"/>
          <w:sz w:val="28"/>
        </w:rPr>
        <w:t xml:space="preserve"> </w:t>
      </w:r>
      <w:r>
        <w:rPr>
          <w:sz w:val="28"/>
        </w:rPr>
        <w:t>фотографии, напоминающие детям об этих событиях и способствующие появлению новых идей для игровых сюжетов, построек или экспериментов.</w:t>
      </w:r>
    </w:p>
    <w:p w:rsidR="004D3680" w:rsidRDefault="00344C7B">
      <w:pPr>
        <w:pStyle w:val="a4"/>
        <w:numPr>
          <w:ilvl w:val="0"/>
          <w:numId w:val="15"/>
        </w:numPr>
        <w:tabs>
          <w:tab w:val="left" w:pos="1839"/>
        </w:tabs>
        <w:spacing w:line="276" w:lineRule="auto"/>
        <w:ind w:left="424" w:right="422" w:firstLine="566"/>
        <w:rPr>
          <w:sz w:val="28"/>
        </w:rPr>
      </w:pPr>
      <w:r>
        <w:rPr>
          <w:sz w:val="28"/>
        </w:rPr>
        <w:t xml:space="preserve">В группе имеются круглые (диаметр — 90 см) и прямоугольные (55×105 см) столы с регулируемой высотой ножек для использования во всех центрах </w:t>
      </w:r>
      <w:r>
        <w:rPr>
          <w:spacing w:val="-2"/>
          <w:sz w:val="28"/>
        </w:rPr>
        <w:t>активности.</w:t>
      </w:r>
    </w:p>
    <w:p w:rsidR="004D3680" w:rsidRDefault="00344C7B">
      <w:pPr>
        <w:pStyle w:val="1"/>
        <w:spacing w:line="320" w:lineRule="exact"/>
      </w:pPr>
      <w:r>
        <w:t>Особенности</w:t>
      </w:r>
      <w:r>
        <w:rPr>
          <w:spacing w:val="-16"/>
        </w:rPr>
        <w:t xml:space="preserve"> </w:t>
      </w:r>
      <w:r>
        <w:t>организации</w:t>
      </w:r>
      <w:r>
        <w:rPr>
          <w:spacing w:val="-14"/>
        </w:rPr>
        <w:t xml:space="preserve"> </w:t>
      </w:r>
      <w:r>
        <w:t>предметно-развивающей</w:t>
      </w:r>
      <w:r>
        <w:rPr>
          <w:spacing w:val="-13"/>
        </w:rPr>
        <w:t xml:space="preserve"> </w:t>
      </w:r>
      <w:r>
        <w:rPr>
          <w:spacing w:val="-2"/>
        </w:rPr>
        <w:t>среды</w:t>
      </w:r>
    </w:p>
    <w:p w:rsidR="004D3680" w:rsidRDefault="00344C7B">
      <w:pPr>
        <w:pStyle w:val="a3"/>
        <w:spacing w:before="2"/>
        <w:ind w:left="424" w:right="419"/>
      </w:pPr>
      <w:r>
        <w:t>В программе «</w:t>
      </w:r>
      <w:proofErr w:type="spellStart"/>
      <w:r>
        <w:t>ПРОдетей</w:t>
      </w:r>
      <w:proofErr w:type="spellEnd"/>
      <w:r>
        <w:t xml:space="preserve">» организация предметной среды рассматривается как один из способов оказания ребенку педагогической поддержки — </w:t>
      </w:r>
      <w:proofErr w:type="spellStart"/>
      <w:r>
        <w:t>скáффолдинга</w:t>
      </w:r>
      <w:proofErr w:type="spellEnd"/>
      <w:r>
        <w:t>. Термин «</w:t>
      </w:r>
      <w:proofErr w:type="spellStart"/>
      <w:r>
        <w:t>скаффолдинг</w:t>
      </w:r>
      <w:proofErr w:type="spellEnd"/>
      <w:r>
        <w:t>» означает специфический вид педагогической поддержки, которую взрослый организует для продвижения ребенка в зоне его ближайшего развития. Правильно организованная среда</w:t>
      </w:r>
      <w:r>
        <w:rPr>
          <w:spacing w:val="-1"/>
        </w:rPr>
        <w:t xml:space="preserve"> </w:t>
      </w:r>
      <w:r>
        <w:t>позволит</w:t>
      </w:r>
      <w:r>
        <w:rPr>
          <w:spacing w:val="-1"/>
        </w:rPr>
        <w:t xml:space="preserve"> </w:t>
      </w:r>
      <w:r>
        <w:t>уменьшить</w:t>
      </w:r>
      <w:r>
        <w:rPr>
          <w:spacing w:val="-1"/>
        </w:rPr>
        <w:t xml:space="preserve"> </w:t>
      </w:r>
      <w:r>
        <w:t>потребность</w:t>
      </w:r>
      <w:r>
        <w:rPr>
          <w:spacing w:val="-2"/>
        </w:rPr>
        <w:t xml:space="preserve"> </w:t>
      </w:r>
      <w:r>
        <w:t xml:space="preserve">ре- </w:t>
      </w:r>
      <w:proofErr w:type="spellStart"/>
      <w:r>
        <w:t>бенка</w:t>
      </w:r>
      <w:proofErr w:type="spellEnd"/>
      <w:r>
        <w:t xml:space="preserve"> в поддержке, оказываемой непосредственно воспитателем, что </w:t>
      </w:r>
      <w:proofErr w:type="spellStart"/>
      <w:r>
        <w:t>осо</w:t>
      </w:r>
      <w:proofErr w:type="spellEnd"/>
      <w:r>
        <w:t xml:space="preserve">- </w:t>
      </w:r>
      <w:proofErr w:type="spellStart"/>
      <w:r>
        <w:t>бенно</w:t>
      </w:r>
      <w:proofErr w:type="spellEnd"/>
      <w:r>
        <w:t xml:space="preserve"> важно в группах с большим количеством детей.</w:t>
      </w:r>
    </w:p>
    <w:p w:rsidR="004D3680" w:rsidRDefault="00344C7B">
      <w:pPr>
        <w:pStyle w:val="1"/>
        <w:spacing w:line="321" w:lineRule="exact"/>
      </w:pPr>
      <w:r>
        <w:t>Особенности</w:t>
      </w:r>
      <w:r>
        <w:rPr>
          <w:spacing w:val="-8"/>
        </w:rPr>
        <w:t xml:space="preserve"> </w:t>
      </w:r>
      <w:r>
        <w:t>среды,</w:t>
      </w:r>
      <w:r>
        <w:rPr>
          <w:spacing w:val="-5"/>
        </w:rPr>
        <w:t xml:space="preserve"> </w:t>
      </w:r>
      <w:r>
        <w:t>способствующие</w:t>
      </w:r>
      <w:r>
        <w:rPr>
          <w:spacing w:val="-4"/>
        </w:rPr>
        <w:t xml:space="preserve"> </w:t>
      </w:r>
      <w:r>
        <w:t>развитию</w:t>
      </w:r>
      <w:r>
        <w:rPr>
          <w:spacing w:val="-5"/>
        </w:rPr>
        <w:t xml:space="preserve"> </w:t>
      </w:r>
      <w:r>
        <w:t>у</w:t>
      </w:r>
      <w:r>
        <w:rPr>
          <w:spacing w:val="-6"/>
        </w:rPr>
        <w:t xml:space="preserve"> </w:t>
      </w:r>
      <w:r>
        <w:t>детей</w:t>
      </w:r>
      <w:r>
        <w:rPr>
          <w:spacing w:val="-6"/>
        </w:rPr>
        <w:t xml:space="preserve"> </w:t>
      </w:r>
      <w:r>
        <w:rPr>
          <w:spacing w:val="-2"/>
        </w:rPr>
        <w:t>самостоятельности:</w:t>
      </w:r>
    </w:p>
    <w:p w:rsidR="004D3680" w:rsidRDefault="00344C7B">
      <w:pPr>
        <w:pStyle w:val="a4"/>
        <w:numPr>
          <w:ilvl w:val="1"/>
          <w:numId w:val="15"/>
        </w:numPr>
        <w:tabs>
          <w:tab w:val="left" w:pos="1131"/>
          <w:tab w:val="left" w:pos="2637"/>
          <w:tab w:val="left" w:pos="4208"/>
          <w:tab w:val="left" w:pos="5131"/>
          <w:tab w:val="left" w:pos="6388"/>
          <w:tab w:val="left" w:pos="7337"/>
          <w:tab w:val="left" w:pos="8090"/>
          <w:tab w:val="left" w:pos="9027"/>
        </w:tabs>
        <w:ind w:left="424" w:right="428" w:firstLine="566"/>
        <w:jc w:val="left"/>
        <w:rPr>
          <w:sz w:val="28"/>
        </w:rPr>
      </w:pPr>
      <w:r>
        <w:rPr>
          <w:spacing w:val="-2"/>
          <w:sz w:val="28"/>
        </w:rPr>
        <w:t>материалы</w:t>
      </w:r>
      <w:r>
        <w:rPr>
          <w:sz w:val="28"/>
        </w:rPr>
        <w:tab/>
      </w:r>
      <w:r>
        <w:rPr>
          <w:spacing w:val="-2"/>
          <w:sz w:val="28"/>
        </w:rPr>
        <w:t>размещены</w:t>
      </w:r>
      <w:r>
        <w:rPr>
          <w:sz w:val="28"/>
        </w:rPr>
        <w:tab/>
      </w:r>
      <w:r>
        <w:rPr>
          <w:spacing w:val="-4"/>
          <w:sz w:val="28"/>
        </w:rPr>
        <w:t>таким</w:t>
      </w:r>
      <w:r>
        <w:rPr>
          <w:sz w:val="28"/>
        </w:rPr>
        <w:tab/>
      </w:r>
      <w:r>
        <w:rPr>
          <w:spacing w:val="-2"/>
          <w:sz w:val="28"/>
        </w:rPr>
        <w:t>образом,</w:t>
      </w:r>
      <w:r>
        <w:rPr>
          <w:sz w:val="28"/>
        </w:rPr>
        <w:tab/>
      </w:r>
      <w:r>
        <w:rPr>
          <w:spacing w:val="-2"/>
          <w:sz w:val="28"/>
        </w:rPr>
        <w:t>чтобы</w:t>
      </w:r>
      <w:r>
        <w:rPr>
          <w:sz w:val="28"/>
        </w:rPr>
        <w:tab/>
      </w:r>
      <w:r>
        <w:rPr>
          <w:spacing w:val="-4"/>
          <w:sz w:val="28"/>
        </w:rPr>
        <w:t>дети</w:t>
      </w:r>
      <w:r>
        <w:rPr>
          <w:sz w:val="28"/>
        </w:rPr>
        <w:tab/>
      </w:r>
      <w:r>
        <w:rPr>
          <w:spacing w:val="-2"/>
          <w:sz w:val="28"/>
        </w:rPr>
        <w:t>могли</w:t>
      </w:r>
      <w:r>
        <w:rPr>
          <w:sz w:val="28"/>
        </w:rPr>
        <w:tab/>
      </w:r>
      <w:r>
        <w:rPr>
          <w:spacing w:val="-2"/>
          <w:sz w:val="28"/>
        </w:rPr>
        <w:t xml:space="preserve">самостоятельно </w:t>
      </w:r>
      <w:r>
        <w:rPr>
          <w:sz w:val="28"/>
        </w:rPr>
        <w:t>использовать их в активное время, а затем самостоятельно убирать на место;</w:t>
      </w:r>
    </w:p>
    <w:p w:rsidR="004D3680" w:rsidRDefault="00344C7B">
      <w:pPr>
        <w:pStyle w:val="a4"/>
        <w:numPr>
          <w:ilvl w:val="1"/>
          <w:numId w:val="15"/>
        </w:numPr>
        <w:tabs>
          <w:tab w:val="left" w:pos="1132"/>
        </w:tabs>
        <w:ind w:left="1132" w:hanging="141"/>
        <w:jc w:val="left"/>
        <w:rPr>
          <w:sz w:val="28"/>
        </w:rPr>
      </w:pPr>
      <w:r>
        <w:rPr>
          <w:sz w:val="28"/>
        </w:rPr>
        <w:t>материалы</w:t>
      </w:r>
      <w:r>
        <w:rPr>
          <w:spacing w:val="-7"/>
          <w:sz w:val="28"/>
        </w:rPr>
        <w:t xml:space="preserve"> </w:t>
      </w:r>
      <w:r>
        <w:rPr>
          <w:sz w:val="28"/>
        </w:rPr>
        <w:t>в</w:t>
      </w:r>
      <w:r>
        <w:rPr>
          <w:spacing w:val="-9"/>
          <w:sz w:val="28"/>
        </w:rPr>
        <w:t xml:space="preserve"> </w:t>
      </w:r>
      <w:r>
        <w:rPr>
          <w:sz w:val="28"/>
        </w:rPr>
        <w:t>открытом</w:t>
      </w:r>
      <w:r>
        <w:rPr>
          <w:spacing w:val="-4"/>
          <w:sz w:val="28"/>
        </w:rPr>
        <w:t xml:space="preserve"> </w:t>
      </w:r>
      <w:r>
        <w:rPr>
          <w:sz w:val="28"/>
        </w:rPr>
        <w:t>(для</w:t>
      </w:r>
      <w:r>
        <w:rPr>
          <w:spacing w:val="-5"/>
          <w:sz w:val="28"/>
        </w:rPr>
        <w:t xml:space="preserve"> </w:t>
      </w:r>
      <w:r>
        <w:rPr>
          <w:sz w:val="28"/>
        </w:rPr>
        <w:t>детей)</w:t>
      </w:r>
      <w:r>
        <w:rPr>
          <w:spacing w:val="-7"/>
          <w:sz w:val="28"/>
        </w:rPr>
        <w:t xml:space="preserve"> </w:t>
      </w:r>
      <w:r>
        <w:rPr>
          <w:sz w:val="28"/>
        </w:rPr>
        <w:t>доступе</w:t>
      </w:r>
      <w:r>
        <w:rPr>
          <w:spacing w:val="-7"/>
          <w:sz w:val="28"/>
        </w:rPr>
        <w:t xml:space="preserve"> </w:t>
      </w:r>
      <w:r>
        <w:rPr>
          <w:sz w:val="28"/>
        </w:rPr>
        <w:t>периодически</w:t>
      </w:r>
      <w:r>
        <w:rPr>
          <w:spacing w:val="-4"/>
          <w:sz w:val="28"/>
        </w:rPr>
        <w:t xml:space="preserve"> </w:t>
      </w:r>
      <w:r>
        <w:rPr>
          <w:spacing w:val="-2"/>
          <w:sz w:val="28"/>
        </w:rPr>
        <w:t>обновляют;</w:t>
      </w:r>
    </w:p>
    <w:p w:rsidR="004D3680" w:rsidRDefault="00344C7B">
      <w:pPr>
        <w:pStyle w:val="a4"/>
        <w:numPr>
          <w:ilvl w:val="1"/>
          <w:numId w:val="15"/>
        </w:numPr>
        <w:tabs>
          <w:tab w:val="left" w:pos="1131"/>
        </w:tabs>
        <w:ind w:left="424" w:right="425" w:firstLine="566"/>
        <w:jc w:val="left"/>
        <w:rPr>
          <w:sz w:val="28"/>
        </w:rPr>
      </w:pPr>
      <w:r>
        <w:rPr>
          <w:sz w:val="28"/>
        </w:rPr>
        <w:t>материалы, не используемые для текущих проектов или игровых тем, убирают в закрытые шкафы или кладовки;</w:t>
      </w:r>
    </w:p>
    <w:p w:rsidR="004D3680" w:rsidRDefault="00344C7B">
      <w:pPr>
        <w:pStyle w:val="a4"/>
        <w:numPr>
          <w:ilvl w:val="1"/>
          <w:numId w:val="15"/>
        </w:numPr>
        <w:tabs>
          <w:tab w:val="left" w:pos="1131"/>
        </w:tabs>
        <w:ind w:left="424" w:right="422" w:firstLine="566"/>
        <w:rPr>
          <w:sz w:val="28"/>
        </w:rPr>
      </w:pPr>
      <w:r>
        <w:rPr>
          <w:sz w:val="28"/>
        </w:rPr>
        <w:t>коробки, контейнеры и полки для хранения материалов обозначают соответствующими картинками (для старших детей можно использовать также словесные обозначения), что позволяет детям легко находить нужный предмет и так</w:t>
      </w:r>
      <w:r>
        <w:rPr>
          <w:spacing w:val="40"/>
          <w:sz w:val="28"/>
        </w:rPr>
        <w:t xml:space="preserve"> </w:t>
      </w:r>
      <w:r>
        <w:rPr>
          <w:sz w:val="28"/>
        </w:rPr>
        <w:t>же легко убирать его на место по окончании деятельности.</w:t>
      </w:r>
    </w:p>
    <w:p w:rsidR="004D3680" w:rsidRDefault="00344C7B">
      <w:pPr>
        <w:pStyle w:val="1"/>
        <w:spacing w:before="319" w:line="240" w:lineRule="auto"/>
        <w:ind w:left="425" w:right="423" w:firstLine="566"/>
      </w:pPr>
      <w:r>
        <w:t>Особенности среды, способствующие оптимальному формированию у детей знаковой функции и других когнитивных компетенций:</w:t>
      </w:r>
    </w:p>
    <w:p w:rsidR="004D3680" w:rsidRDefault="00344C7B">
      <w:pPr>
        <w:pStyle w:val="a4"/>
        <w:numPr>
          <w:ilvl w:val="1"/>
          <w:numId w:val="15"/>
        </w:numPr>
        <w:tabs>
          <w:tab w:val="left" w:pos="1131"/>
        </w:tabs>
        <w:spacing w:before="1"/>
        <w:ind w:left="424" w:right="419" w:firstLine="566"/>
        <w:rPr>
          <w:sz w:val="28"/>
        </w:rPr>
      </w:pPr>
      <w:r>
        <w:rPr>
          <w:sz w:val="28"/>
        </w:rPr>
        <w:t>Наглядные пособия и стенды выбирают и оформляют с учетом того, какую функцию они выполняют в образовательном процессе. Например, дети, не умеющие читать, не смогут самостоятельно пользоваться вывешенными правилами поведения в группе, оформленными без картинок или с неспецифическими картинками, т. е. в этом случае материалы</w:t>
      </w:r>
      <w:r>
        <w:rPr>
          <w:spacing w:val="40"/>
          <w:sz w:val="28"/>
        </w:rPr>
        <w:t xml:space="preserve"> </w:t>
      </w:r>
      <w:r>
        <w:rPr>
          <w:sz w:val="28"/>
        </w:rPr>
        <w:t>не будут выполнять функцию напоминания. Рекомендуется оформлять правила рисунками,</w:t>
      </w:r>
      <w:r>
        <w:rPr>
          <w:spacing w:val="40"/>
          <w:sz w:val="28"/>
        </w:rPr>
        <w:t xml:space="preserve"> </w:t>
      </w:r>
      <w:r>
        <w:rPr>
          <w:sz w:val="28"/>
        </w:rPr>
        <w:t>выполненными</w:t>
      </w:r>
      <w:r>
        <w:rPr>
          <w:spacing w:val="40"/>
          <w:sz w:val="28"/>
        </w:rPr>
        <w:t xml:space="preserve"> </w:t>
      </w:r>
      <w:r>
        <w:rPr>
          <w:sz w:val="28"/>
        </w:rPr>
        <w:t>детьми</w:t>
      </w:r>
      <w:r>
        <w:rPr>
          <w:spacing w:val="40"/>
          <w:sz w:val="28"/>
        </w:rPr>
        <w:t xml:space="preserve"> </w:t>
      </w:r>
      <w:r>
        <w:rPr>
          <w:sz w:val="28"/>
        </w:rPr>
        <w:t>(самостоятельно</w:t>
      </w:r>
      <w:r>
        <w:rPr>
          <w:spacing w:val="40"/>
          <w:sz w:val="28"/>
        </w:rPr>
        <w:t xml:space="preserve"> </w:t>
      </w:r>
      <w:r>
        <w:rPr>
          <w:sz w:val="28"/>
        </w:rPr>
        <w:t>или совместно</w:t>
      </w:r>
      <w:r>
        <w:rPr>
          <w:spacing w:val="40"/>
          <w:sz w:val="28"/>
        </w:rPr>
        <w:t xml:space="preserve"> </w:t>
      </w:r>
      <w:r>
        <w:rPr>
          <w:sz w:val="28"/>
        </w:rPr>
        <w:t xml:space="preserve">с воспитателем) в ходе </w:t>
      </w:r>
      <w:proofErr w:type="spellStart"/>
      <w:r>
        <w:rPr>
          <w:sz w:val="28"/>
        </w:rPr>
        <w:t>общегруппового</w:t>
      </w:r>
      <w:proofErr w:type="spellEnd"/>
      <w:r>
        <w:rPr>
          <w:sz w:val="28"/>
        </w:rPr>
        <w:t xml:space="preserve"> обсуждения правил. В этом случае изображения будут для детей понятными и осмысленными. Аналогичным образом составленное расписание/распорядок дня поможет детям ориентироваться в течение дня, особенно если в распорядке учтены особенности конкретной группы или сада.</w:t>
      </w:r>
    </w:p>
    <w:p w:rsidR="004D3680" w:rsidRDefault="00344C7B">
      <w:pPr>
        <w:pStyle w:val="a4"/>
        <w:numPr>
          <w:ilvl w:val="1"/>
          <w:numId w:val="15"/>
        </w:numPr>
        <w:tabs>
          <w:tab w:val="left" w:pos="1131"/>
        </w:tabs>
        <w:ind w:left="424" w:right="420" w:firstLine="566"/>
        <w:rPr>
          <w:sz w:val="28"/>
        </w:rPr>
      </w:pPr>
      <w:r>
        <w:rPr>
          <w:sz w:val="28"/>
        </w:rPr>
        <w:t>Необходимо избегать дублирования материалов. Например, наличие линейного календаря с днями недели и с картинками, обозначающими дни рождения детей, делают ненужным использование отдельного стенда с днями рождения детей всей группы и дополнительных календарей.</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a4"/>
        <w:numPr>
          <w:ilvl w:val="1"/>
          <w:numId w:val="15"/>
        </w:numPr>
        <w:tabs>
          <w:tab w:val="left" w:pos="1131"/>
        </w:tabs>
        <w:spacing w:before="88"/>
        <w:ind w:left="424" w:right="420" w:firstLine="566"/>
        <w:rPr>
          <w:sz w:val="28"/>
        </w:rPr>
      </w:pPr>
      <w:r>
        <w:rPr>
          <w:sz w:val="28"/>
        </w:rPr>
        <w:lastRenderedPageBreak/>
        <w:t>При выборе наглядного материала для изучения детьми конкретных символов (например, букв или цифр) следует отслеживать, чтобы эти символы были максимально четкие и их восприятию не мешал «зашумленный» или декорированный фон (например, когда буквы частично закрыты картинками).</w:t>
      </w:r>
    </w:p>
    <w:p w:rsidR="004D3680" w:rsidRDefault="00344C7B">
      <w:pPr>
        <w:pStyle w:val="a4"/>
        <w:numPr>
          <w:ilvl w:val="1"/>
          <w:numId w:val="15"/>
        </w:numPr>
        <w:tabs>
          <w:tab w:val="left" w:pos="1131"/>
        </w:tabs>
        <w:ind w:left="424" w:right="420" w:firstLine="566"/>
        <w:rPr>
          <w:sz w:val="28"/>
        </w:rPr>
      </w:pPr>
      <w:r>
        <w:rPr>
          <w:sz w:val="28"/>
        </w:rPr>
        <w:t>Важно, чтобы дети могли использовать наглядный материал, расположенный в центрах, в соответствующей активности (он не должен служить декорацией). Например, в центре строительства можно повесить схемы построек или конструкций из «Лего», в центре ролевой игры — фотографии, сделанные во время последней экскурсии, а в центре искусства — пошаговую иллюстрированную инструкцию выполнения конкретных поделок. Наглядный материал следует менять или дополнять по мере изменения педагогической задачи или развития активности детей.</w:t>
      </w:r>
    </w:p>
    <w:p w:rsidR="004D3680" w:rsidRDefault="00344C7B">
      <w:pPr>
        <w:pStyle w:val="1"/>
        <w:spacing w:line="240" w:lineRule="auto"/>
        <w:ind w:left="425" w:right="427" w:firstLine="566"/>
      </w:pPr>
      <w:r>
        <w:t>Центры активности как средство развития у дошкольников навыков ролевой игры.</w:t>
      </w:r>
    </w:p>
    <w:p w:rsidR="004D3680" w:rsidRDefault="00344C7B">
      <w:pPr>
        <w:pStyle w:val="a3"/>
        <w:ind w:right="420"/>
      </w:pPr>
      <w:r>
        <w:t>Особенности предметно-развивающей среды в программе «</w:t>
      </w:r>
      <w:proofErr w:type="spellStart"/>
      <w:r>
        <w:t>ПРОдетей</w:t>
      </w:r>
      <w:proofErr w:type="spellEnd"/>
      <w:r>
        <w:t>» определяются</w:t>
      </w:r>
      <w:r>
        <w:rPr>
          <w:spacing w:val="-3"/>
        </w:rPr>
        <w:t xml:space="preserve"> </w:t>
      </w:r>
      <w:r>
        <w:t>важностью</w:t>
      </w:r>
      <w:r>
        <w:rPr>
          <w:spacing w:val="-4"/>
        </w:rPr>
        <w:t xml:space="preserve"> </w:t>
      </w:r>
      <w:r>
        <w:t>развития</w:t>
      </w:r>
      <w:r>
        <w:rPr>
          <w:spacing w:val="-6"/>
        </w:rPr>
        <w:t xml:space="preserve"> </w:t>
      </w:r>
      <w:r>
        <w:t>у</w:t>
      </w:r>
      <w:r>
        <w:rPr>
          <w:spacing w:val="-2"/>
        </w:rPr>
        <w:t xml:space="preserve"> </w:t>
      </w:r>
      <w:r>
        <w:t>дошкольников</w:t>
      </w:r>
      <w:r>
        <w:rPr>
          <w:spacing w:val="-4"/>
        </w:rPr>
        <w:t xml:space="preserve"> </w:t>
      </w:r>
      <w:r>
        <w:t>навыков</w:t>
      </w:r>
      <w:r>
        <w:rPr>
          <w:spacing w:val="-4"/>
        </w:rPr>
        <w:t xml:space="preserve"> </w:t>
      </w:r>
      <w:r>
        <w:t>ролевой</w:t>
      </w:r>
      <w:r>
        <w:rPr>
          <w:spacing w:val="-3"/>
        </w:rPr>
        <w:t xml:space="preserve"> </w:t>
      </w:r>
      <w:r>
        <w:t>игры.</w:t>
      </w:r>
      <w:r>
        <w:rPr>
          <w:spacing w:val="-4"/>
        </w:rPr>
        <w:t xml:space="preserve"> </w:t>
      </w:r>
      <w:r>
        <w:t>Дети</w:t>
      </w:r>
      <w:r>
        <w:rPr>
          <w:spacing w:val="-3"/>
        </w:rPr>
        <w:t xml:space="preserve"> </w:t>
      </w:r>
      <w:r>
        <w:t>могут организовывать игру не только в одном отведенном для этого центре активности, но также и в других центрах, что напрямую влияет как на наполняемость центров, так и</w:t>
      </w:r>
      <w:r>
        <w:rPr>
          <w:spacing w:val="40"/>
        </w:rPr>
        <w:t xml:space="preserve"> </w:t>
      </w:r>
      <w:r>
        <w:t>на их расположение в пространстве группы.</w:t>
      </w:r>
    </w:p>
    <w:p w:rsidR="004D3680" w:rsidRDefault="00344C7B">
      <w:pPr>
        <w:pStyle w:val="a3"/>
        <w:ind w:left="424" w:right="419"/>
      </w:pPr>
      <w:r>
        <w:t>В каждой группе обычно присутствуют 6–8 основных центров активности (количество центров в группе определяется воспитателем и руководством ДОО). Центры активности</w:t>
      </w:r>
      <w:r>
        <w:rPr>
          <w:spacing w:val="40"/>
        </w:rPr>
        <w:t xml:space="preserve"> </w:t>
      </w:r>
      <w:r>
        <w:t>размещают</w:t>
      </w:r>
      <w:r>
        <w:rPr>
          <w:spacing w:val="40"/>
        </w:rPr>
        <w:t xml:space="preserve"> </w:t>
      </w:r>
      <w:r>
        <w:t>таким</w:t>
      </w:r>
      <w:r>
        <w:rPr>
          <w:spacing w:val="40"/>
        </w:rPr>
        <w:t xml:space="preserve"> </w:t>
      </w:r>
      <w:r>
        <w:t>образом,</w:t>
      </w:r>
      <w:r>
        <w:rPr>
          <w:spacing w:val="40"/>
        </w:rPr>
        <w:t xml:space="preserve"> </w:t>
      </w:r>
      <w:r>
        <w:t>чтобы</w:t>
      </w:r>
      <w:r>
        <w:rPr>
          <w:spacing w:val="40"/>
        </w:rPr>
        <w:t xml:space="preserve"> </w:t>
      </w:r>
      <w:r>
        <w:t>воспитатель в любой момент мог видеть детей в каждом из этих центров, а детям было бы легко войти в отгороженное пространство или выйти из него.</w:t>
      </w:r>
    </w:p>
    <w:p w:rsidR="004D3680" w:rsidRDefault="00344C7B">
      <w:pPr>
        <w:pStyle w:val="a3"/>
        <w:ind w:right="425"/>
      </w:pPr>
      <w:r>
        <w:t>Материалы в центрах активности должны соответствовать основной направленности центров, но при этом их следует менять и дополнять в течение года.</w:t>
      </w:r>
    </w:p>
    <w:p w:rsidR="004D3680" w:rsidRDefault="00344C7B">
      <w:pPr>
        <w:pStyle w:val="a3"/>
        <w:spacing w:line="321" w:lineRule="exact"/>
        <w:ind w:left="991" w:firstLine="0"/>
      </w:pPr>
      <w:r>
        <w:t>Основные</w:t>
      </w:r>
      <w:r>
        <w:rPr>
          <w:spacing w:val="-9"/>
        </w:rPr>
        <w:t xml:space="preserve"> </w:t>
      </w:r>
      <w:r>
        <w:t>центры</w:t>
      </w:r>
      <w:r>
        <w:rPr>
          <w:spacing w:val="-5"/>
        </w:rPr>
        <w:t xml:space="preserve"> </w:t>
      </w:r>
      <w:r>
        <w:rPr>
          <w:spacing w:val="-2"/>
        </w:rPr>
        <w:t>активности:</w:t>
      </w:r>
    </w:p>
    <w:p w:rsidR="004D3680" w:rsidRDefault="00344C7B">
      <w:pPr>
        <w:pStyle w:val="a4"/>
        <w:numPr>
          <w:ilvl w:val="0"/>
          <w:numId w:val="14"/>
        </w:numPr>
        <w:tabs>
          <w:tab w:val="left" w:pos="1841"/>
        </w:tabs>
        <w:spacing w:line="322" w:lineRule="exact"/>
        <w:rPr>
          <w:sz w:val="28"/>
        </w:rPr>
      </w:pPr>
      <w:r>
        <w:rPr>
          <w:sz w:val="28"/>
        </w:rPr>
        <w:t>грамоты</w:t>
      </w:r>
      <w:r>
        <w:rPr>
          <w:spacing w:val="-4"/>
          <w:sz w:val="28"/>
        </w:rPr>
        <w:t xml:space="preserve"> </w:t>
      </w:r>
      <w:r>
        <w:rPr>
          <w:sz w:val="28"/>
        </w:rPr>
        <w:t>и</w:t>
      </w:r>
      <w:r>
        <w:rPr>
          <w:spacing w:val="-1"/>
          <w:sz w:val="28"/>
        </w:rPr>
        <w:t xml:space="preserve"> </w:t>
      </w:r>
      <w:r>
        <w:rPr>
          <w:spacing w:val="-2"/>
          <w:sz w:val="28"/>
        </w:rPr>
        <w:t>письма;</w:t>
      </w:r>
    </w:p>
    <w:p w:rsidR="004D3680" w:rsidRDefault="00344C7B">
      <w:pPr>
        <w:pStyle w:val="a4"/>
        <w:numPr>
          <w:ilvl w:val="0"/>
          <w:numId w:val="14"/>
        </w:numPr>
        <w:tabs>
          <w:tab w:val="left" w:pos="1841"/>
        </w:tabs>
        <w:rPr>
          <w:sz w:val="28"/>
        </w:rPr>
      </w:pPr>
      <w:r>
        <w:rPr>
          <w:spacing w:val="-2"/>
          <w:sz w:val="28"/>
        </w:rPr>
        <w:t>сюжетно-ролевой</w:t>
      </w:r>
      <w:r>
        <w:rPr>
          <w:spacing w:val="12"/>
          <w:sz w:val="28"/>
        </w:rPr>
        <w:t xml:space="preserve"> </w:t>
      </w:r>
      <w:r>
        <w:rPr>
          <w:spacing w:val="-4"/>
          <w:sz w:val="28"/>
        </w:rPr>
        <w:t>игры;</w:t>
      </w:r>
    </w:p>
    <w:p w:rsidR="004D3680" w:rsidRDefault="00344C7B">
      <w:pPr>
        <w:pStyle w:val="a4"/>
        <w:numPr>
          <w:ilvl w:val="0"/>
          <w:numId w:val="14"/>
        </w:numPr>
        <w:tabs>
          <w:tab w:val="left" w:pos="1841"/>
        </w:tabs>
        <w:spacing w:before="1" w:line="322" w:lineRule="exact"/>
        <w:rPr>
          <w:sz w:val="28"/>
        </w:rPr>
      </w:pPr>
      <w:r>
        <w:rPr>
          <w:spacing w:val="-2"/>
          <w:sz w:val="28"/>
        </w:rPr>
        <w:t>науки;</w:t>
      </w:r>
    </w:p>
    <w:p w:rsidR="004D3680" w:rsidRDefault="00344C7B">
      <w:pPr>
        <w:pStyle w:val="a4"/>
        <w:numPr>
          <w:ilvl w:val="0"/>
          <w:numId w:val="14"/>
        </w:numPr>
        <w:tabs>
          <w:tab w:val="left" w:pos="1841"/>
        </w:tabs>
        <w:spacing w:line="322" w:lineRule="exact"/>
        <w:rPr>
          <w:sz w:val="28"/>
        </w:rPr>
      </w:pPr>
      <w:r>
        <w:rPr>
          <w:spacing w:val="-2"/>
          <w:sz w:val="28"/>
        </w:rPr>
        <w:t>искусств;</w:t>
      </w:r>
    </w:p>
    <w:p w:rsidR="004D3680" w:rsidRDefault="00344C7B">
      <w:pPr>
        <w:pStyle w:val="a4"/>
        <w:numPr>
          <w:ilvl w:val="0"/>
          <w:numId w:val="14"/>
        </w:numPr>
        <w:tabs>
          <w:tab w:val="left" w:pos="1841"/>
        </w:tabs>
        <w:spacing w:line="322" w:lineRule="exact"/>
        <w:rPr>
          <w:sz w:val="28"/>
        </w:rPr>
      </w:pPr>
      <w:r>
        <w:rPr>
          <w:spacing w:val="-2"/>
          <w:sz w:val="28"/>
        </w:rPr>
        <w:t>строительства;</w:t>
      </w:r>
    </w:p>
    <w:p w:rsidR="004D3680" w:rsidRDefault="00344C7B">
      <w:pPr>
        <w:pStyle w:val="a4"/>
        <w:numPr>
          <w:ilvl w:val="0"/>
          <w:numId w:val="14"/>
        </w:numPr>
        <w:tabs>
          <w:tab w:val="left" w:pos="1841"/>
        </w:tabs>
        <w:spacing w:line="322" w:lineRule="exact"/>
        <w:rPr>
          <w:sz w:val="28"/>
        </w:rPr>
      </w:pPr>
      <w:r>
        <w:rPr>
          <w:sz w:val="28"/>
        </w:rPr>
        <w:t>математики</w:t>
      </w:r>
      <w:r>
        <w:rPr>
          <w:spacing w:val="-9"/>
          <w:sz w:val="28"/>
        </w:rPr>
        <w:t xml:space="preserve"> </w:t>
      </w:r>
      <w:r>
        <w:rPr>
          <w:sz w:val="28"/>
        </w:rPr>
        <w:t>и</w:t>
      </w:r>
      <w:r>
        <w:rPr>
          <w:spacing w:val="-7"/>
          <w:sz w:val="28"/>
        </w:rPr>
        <w:t xml:space="preserve"> </w:t>
      </w:r>
      <w:r>
        <w:rPr>
          <w:sz w:val="28"/>
        </w:rPr>
        <w:t>манипулятивных</w:t>
      </w:r>
      <w:r>
        <w:rPr>
          <w:spacing w:val="-5"/>
          <w:sz w:val="28"/>
        </w:rPr>
        <w:t xml:space="preserve"> </w:t>
      </w:r>
      <w:r>
        <w:rPr>
          <w:spacing w:val="-4"/>
          <w:sz w:val="28"/>
        </w:rPr>
        <w:t>игр;</w:t>
      </w:r>
    </w:p>
    <w:p w:rsidR="004D3680" w:rsidRDefault="00344C7B">
      <w:pPr>
        <w:pStyle w:val="a4"/>
        <w:numPr>
          <w:ilvl w:val="0"/>
          <w:numId w:val="14"/>
        </w:numPr>
        <w:tabs>
          <w:tab w:val="left" w:pos="1841"/>
        </w:tabs>
        <w:rPr>
          <w:sz w:val="28"/>
        </w:rPr>
      </w:pPr>
      <w:r>
        <w:rPr>
          <w:sz w:val="28"/>
        </w:rPr>
        <w:t>физических</w:t>
      </w:r>
      <w:r>
        <w:rPr>
          <w:spacing w:val="-6"/>
          <w:sz w:val="28"/>
        </w:rPr>
        <w:t xml:space="preserve"> </w:t>
      </w:r>
      <w:r>
        <w:rPr>
          <w:spacing w:val="-2"/>
          <w:sz w:val="28"/>
        </w:rPr>
        <w:t>упражнений;</w:t>
      </w:r>
    </w:p>
    <w:p w:rsidR="004D3680" w:rsidRDefault="00344C7B">
      <w:pPr>
        <w:pStyle w:val="a4"/>
        <w:numPr>
          <w:ilvl w:val="0"/>
          <w:numId w:val="14"/>
        </w:numPr>
        <w:tabs>
          <w:tab w:val="left" w:pos="1841"/>
        </w:tabs>
        <w:rPr>
          <w:sz w:val="28"/>
        </w:rPr>
      </w:pPr>
      <w:r>
        <w:rPr>
          <w:sz w:val="28"/>
        </w:rPr>
        <w:t>открытая</w:t>
      </w:r>
      <w:r>
        <w:rPr>
          <w:spacing w:val="-6"/>
          <w:sz w:val="28"/>
        </w:rPr>
        <w:t xml:space="preserve"> </w:t>
      </w:r>
      <w:r>
        <w:rPr>
          <w:spacing w:val="-2"/>
          <w:sz w:val="28"/>
        </w:rPr>
        <w:t>площадка.</w:t>
      </w:r>
    </w:p>
    <w:p w:rsidR="004D3680" w:rsidRDefault="00344C7B">
      <w:pPr>
        <w:pStyle w:val="a3"/>
        <w:spacing w:before="2"/>
        <w:ind w:left="424" w:right="420"/>
      </w:pPr>
      <w:r>
        <w:t xml:space="preserve">Наряду с основными центрами, которые, как правило, остаются открытыми постоянно, можно создавать </w:t>
      </w:r>
      <w:r>
        <w:rPr>
          <w:b/>
        </w:rPr>
        <w:t xml:space="preserve">временные </w:t>
      </w:r>
      <w:r>
        <w:t>(функциональные) центры, связанные как с особенностями конкретного детского сада (количество детей, раз- меры помещения и т. д.), так и с педагогическими задачами, например:</w:t>
      </w:r>
    </w:p>
    <w:p w:rsidR="004D3680" w:rsidRDefault="00344C7B">
      <w:pPr>
        <w:pStyle w:val="a4"/>
        <w:numPr>
          <w:ilvl w:val="1"/>
          <w:numId w:val="14"/>
        </w:numPr>
        <w:tabs>
          <w:tab w:val="left" w:pos="1132"/>
        </w:tabs>
        <w:ind w:right="420" w:firstLine="566"/>
        <w:rPr>
          <w:sz w:val="28"/>
        </w:rPr>
      </w:pPr>
      <w:r>
        <w:rPr>
          <w:sz w:val="28"/>
        </w:rPr>
        <w:t>открытое пространство, где обычно происходит утренний или вечерний сбор, можно превратить: в центр физических упражнений (когда погода не позволяет детям активно двигаться на открытой площадке или размер имеющегося центра физических упражнений невелик); в центр безопасности, где дети могут осуществлять активности по ознакомлению</w:t>
      </w:r>
      <w:r>
        <w:rPr>
          <w:spacing w:val="-2"/>
          <w:sz w:val="28"/>
        </w:rPr>
        <w:t xml:space="preserve"> </w:t>
      </w:r>
      <w:r>
        <w:rPr>
          <w:sz w:val="28"/>
        </w:rPr>
        <w:t>с</w:t>
      </w:r>
      <w:r>
        <w:rPr>
          <w:spacing w:val="-1"/>
          <w:sz w:val="28"/>
        </w:rPr>
        <w:t xml:space="preserve"> </w:t>
      </w:r>
      <w:r>
        <w:rPr>
          <w:sz w:val="28"/>
        </w:rPr>
        <w:t>правилами пожарной безопасности и</w:t>
      </w:r>
      <w:r>
        <w:rPr>
          <w:spacing w:val="-2"/>
          <w:sz w:val="28"/>
        </w:rPr>
        <w:t xml:space="preserve"> </w:t>
      </w:r>
      <w:r>
        <w:rPr>
          <w:sz w:val="28"/>
        </w:rPr>
        <w:t>дорожного движения,</w:t>
      </w:r>
      <w:r>
        <w:rPr>
          <w:spacing w:val="-2"/>
          <w:sz w:val="28"/>
        </w:rPr>
        <w:t xml:space="preserve"> </w:t>
      </w:r>
      <w:r>
        <w:rPr>
          <w:sz w:val="28"/>
        </w:rPr>
        <w:t>а</w:t>
      </w:r>
      <w:r>
        <w:rPr>
          <w:spacing w:val="-1"/>
          <w:sz w:val="28"/>
        </w:rPr>
        <w:t xml:space="preserve"> </w:t>
      </w:r>
      <w:r>
        <w:rPr>
          <w:sz w:val="28"/>
        </w:rPr>
        <w:t>также по закреплению полученных знаний;</w:t>
      </w:r>
    </w:p>
    <w:p w:rsidR="004D3680" w:rsidRDefault="004D3680">
      <w:pPr>
        <w:pStyle w:val="a4"/>
        <w:rPr>
          <w:sz w:val="28"/>
        </w:rPr>
        <w:sectPr w:rsidR="004D3680">
          <w:pgSz w:w="11910" w:h="16840"/>
          <w:pgMar w:top="320" w:right="283" w:bottom="1740" w:left="283" w:header="0" w:footer="1495" w:gutter="0"/>
          <w:cols w:space="720"/>
        </w:sectPr>
      </w:pPr>
    </w:p>
    <w:p w:rsidR="004D3680" w:rsidRDefault="00344C7B">
      <w:pPr>
        <w:pStyle w:val="a4"/>
        <w:numPr>
          <w:ilvl w:val="1"/>
          <w:numId w:val="14"/>
        </w:numPr>
        <w:tabs>
          <w:tab w:val="left" w:pos="1131"/>
        </w:tabs>
        <w:spacing w:before="88"/>
        <w:ind w:left="424" w:right="418" w:firstLine="566"/>
        <w:rPr>
          <w:sz w:val="28"/>
        </w:rPr>
      </w:pPr>
      <w:r>
        <w:rPr>
          <w:sz w:val="28"/>
        </w:rPr>
        <w:lastRenderedPageBreak/>
        <w:t>центр кулинарии может открываться, когда есть возможность обеспечить присутствие в нем взрослого (в других центрах присутствие взрослых может носить временный характер и определяться необходимостью организовать работу детей с приготовленными материалами в рамках предложенной задачи);</w:t>
      </w:r>
    </w:p>
    <w:p w:rsidR="004D3680" w:rsidRDefault="00344C7B">
      <w:pPr>
        <w:pStyle w:val="a4"/>
        <w:numPr>
          <w:ilvl w:val="1"/>
          <w:numId w:val="14"/>
        </w:numPr>
        <w:tabs>
          <w:tab w:val="left" w:pos="1131"/>
        </w:tabs>
        <w:ind w:left="424" w:right="420" w:firstLine="566"/>
        <w:rPr>
          <w:sz w:val="28"/>
        </w:rPr>
      </w:pPr>
      <w:r>
        <w:rPr>
          <w:sz w:val="28"/>
        </w:rPr>
        <w:t>по мере вовлечения детей в проекты или игровые темы может возникнуть потребность в расширении того или иного центра за счет использования свободного пространства. В подобных случаях частичное объединение, например, центров искусств</w:t>
      </w:r>
      <w:r>
        <w:rPr>
          <w:spacing w:val="75"/>
          <w:sz w:val="28"/>
        </w:rPr>
        <w:t xml:space="preserve"> </w:t>
      </w:r>
      <w:r>
        <w:rPr>
          <w:sz w:val="28"/>
        </w:rPr>
        <w:t>и</w:t>
      </w:r>
      <w:r>
        <w:rPr>
          <w:spacing w:val="79"/>
          <w:sz w:val="28"/>
        </w:rPr>
        <w:t xml:space="preserve"> </w:t>
      </w:r>
      <w:r>
        <w:rPr>
          <w:sz w:val="28"/>
        </w:rPr>
        <w:t>ролевой</w:t>
      </w:r>
      <w:r>
        <w:rPr>
          <w:spacing w:val="79"/>
          <w:sz w:val="28"/>
        </w:rPr>
        <w:t xml:space="preserve"> </w:t>
      </w:r>
      <w:r>
        <w:rPr>
          <w:sz w:val="28"/>
        </w:rPr>
        <w:t>игры</w:t>
      </w:r>
      <w:r>
        <w:rPr>
          <w:spacing w:val="77"/>
          <w:sz w:val="28"/>
        </w:rPr>
        <w:t xml:space="preserve"> </w:t>
      </w:r>
      <w:r>
        <w:rPr>
          <w:sz w:val="28"/>
        </w:rPr>
        <w:t>может</w:t>
      </w:r>
      <w:r>
        <w:rPr>
          <w:spacing w:val="79"/>
          <w:sz w:val="28"/>
        </w:rPr>
        <w:t xml:space="preserve"> </w:t>
      </w:r>
      <w:r>
        <w:rPr>
          <w:sz w:val="28"/>
        </w:rPr>
        <w:t>привести</w:t>
      </w:r>
      <w:r>
        <w:rPr>
          <w:spacing w:val="79"/>
          <w:sz w:val="28"/>
        </w:rPr>
        <w:t xml:space="preserve"> </w:t>
      </w:r>
      <w:r>
        <w:rPr>
          <w:sz w:val="28"/>
        </w:rPr>
        <w:t>к</w:t>
      </w:r>
      <w:r>
        <w:rPr>
          <w:spacing w:val="76"/>
          <w:sz w:val="28"/>
        </w:rPr>
        <w:t xml:space="preserve"> </w:t>
      </w:r>
      <w:r>
        <w:rPr>
          <w:sz w:val="28"/>
        </w:rPr>
        <w:t>открытию</w:t>
      </w:r>
      <w:r>
        <w:rPr>
          <w:spacing w:val="75"/>
          <w:sz w:val="28"/>
        </w:rPr>
        <w:t xml:space="preserve"> </w:t>
      </w:r>
      <w:r>
        <w:rPr>
          <w:sz w:val="28"/>
        </w:rPr>
        <w:t>нового</w:t>
      </w:r>
      <w:r>
        <w:rPr>
          <w:spacing w:val="79"/>
          <w:sz w:val="28"/>
        </w:rPr>
        <w:t xml:space="preserve"> </w:t>
      </w:r>
      <w:r>
        <w:rPr>
          <w:sz w:val="28"/>
        </w:rPr>
        <w:t>временного</w:t>
      </w:r>
      <w:r>
        <w:rPr>
          <w:spacing w:val="77"/>
          <w:sz w:val="28"/>
        </w:rPr>
        <w:t xml:space="preserve"> </w:t>
      </w:r>
      <w:r>
        <w:rPr>
          <w:sz w:val="28"/>
        </w:rPr>
        <w:t>центра</w:t>
      </w:r>
    </w:p>
    <w:p w:rsidR="004D3680" w:rsidRDefault="00344C7B">
      <w:pPr>
        <w:pStyle w:val="a3"/>
        <w:spacing w:line="320" w:lineRule="exact"/>
        <w:ind w:left="424" w:firstLine="0"/>
        <w:jc w:val="left"/>
      </w:pPr>
      <w:r>
        <w:rPr>
          <w:spacing w:val="-2"/>
        </w:rPr>
        <w:t>«Театр».</w:t>
      </w:r>
    </w:p>
    <w:p w:rsidR="004D3680" w:rsidRDefault="00344C7B">
      <w:pPr>
        <w:pStyle w:val="a3"/>
        <w:spacing w:before="1"/>
        <w:ind w:left="991" w:firstLine="0"/>
        <w:jc w:val="left"/>
      </w:pPr>
      <w:r>
        <w:t>Примеры</w:t>
      </w:r>
      <w:r>
        <w:rPr>
          <w:spacing w:val="-11"/>
        </w:rPr>
        <w:t xml:space="preserve"> </w:t>
      </w:r>
      <w:r>
        <w:t>наполнения</w:t>
      </w:r>
      <w:r>
        <w:rPr>
          <w:spacing w:val="-9"/>
        </w:rPr>
        <w:t xml:space="preserve"> </w:t>
      </w:r>
      <w:r>
        <w:t>основных</w:t>
      </w:r>
      <w:r>
        <w:rPr>
          <w:spacing w:val="-8"/>
        </w:rPr>
        <w:t xml:space="preserve"> </w:t>
      </w:r>
      <w:r>
        <w:t>центров</w:t>
      </w:r>
      <w:r>
        <w:rPr>
          <w:spacing w:val="-9"/>
        </w:rPr>
        <w:t xml:space="preserve"> </w:t>
      </w:r>
      <w:r>
        <w:rPr>
          <w:spacing w:val="-2"/>
        </w:rPr>
        <w:t>активности</w:t>
      </w:r>
    </w:p>
    <w:tbl>
      <w:tblPr>
        <w:tblStyle w:val="TableNormal"/>
        <w:tblW w:w="0" w:type="auto"/>
        <w:tblInd w:w="425" w:type="dxa"/>
        <w:tblBorders>
          <w:top w:val="single" w:sz="8" w:space="0" w:color="82409C"/>
          <w:left w:val="single" w:sz="8" w:space="0" w:color="82409C"/>
          <w:bottom w:val="single" w:sz="8" w:space="0" w:color="82409C"/>
          <w:right w:val="single" w:sz="8" w:space="0" w:color="82409C"/>
          <w:insideH w:val="single" w:sz="8" w:space="0" w:color="82409C"/>
          <w:insideV w:val="single" w:sz="8" w:space="0" w:color="82409C"/>
        </w:tblBorders>
        <w:tblLayout w:type="fixed"/>
        <w:tblLook w:val="01E0" w:firstRow="1" w:lastRow="1" w:firstColumn="1" w:lastColumn="1" w:noHBand="0" w:noVBand="0"/>
      </w:tblPr>
      <w:tblGrid>
        <w:gridCol w:w="2967"/>
        <w:gridCol w:w="6849"/>
      </w:tblGrid>
      <w:tr w:rsidR="004D3680">
        <w:trPr>
          <w:trHeight w:val="601"/>
        </w:trPr>
        <w:tc>
          <w:tcPr>
            <w:tcW w:w="2967" w:type="dxa"/>
            <w:shd w:val="clear" w:color="auto" w:fill="E6D9EB"/>
          </w:tcPr>
          <w:p w:rsidR="004D3680" w:rsidRDefault="00344C7B">
            <w:pPr>
              <w:pStyle w:val="TableParagraph"/>
              <w:spacing w:before="168"/>
              <w:ind w:left="576"/>
              <w:jc w:val="left"/>
              <w:rPr>
                <w:rFonts w:ascii="Trebuchet MS" w:hAnsi="Trebuchet MS"/>
                <w:b/>
                <w:sz w:val="24"/>
              </w:rPr>
            </w:pPr>
            <w:r>
              <w:rPr>
                <w:rFonts w:ascii="Trebuchet MS" w:hAnsi="Trebuchet MS"/>
                <w:b/>
                <w:color w:val="82409C"/>
                <w:spacing w:val="-9"/>
                <w:sz w:val="24"/>
              </w:rPr>
              <w:t>Центр</w:t>
            </w:r>
            <w:r>
              <w:rPr>
                <w:rFonts w:ascii="Trebuchet MS" w:hAnsi="Trebuchet MS"/>
                <w:b/>
                <w:color w:val="82409C"/>
                <w:spacing w:val="-3"/>
                <w:sz w:val="24"/>
              </w:rPr>
              <w:t xml:space="preserve"> </w:t>
            </w:r>
            <w:r>
              <w:rPr>
                <w:rFonts w:ascii="Trebuchet MS" w:hAnsi="Trebuchet MS"/>
                <w:b/>
                <w:color w:val="82409C"/>
                <w:spacing w:val="-2"/>
                <w:sz w:val="24"/>
              </w:rPr>
              <w:t>активности</w:t>
            </w:r>
          </w:p>
        </w:tc>
        <w:tc>
          <w:tcPr>
            <w:tcW w:w="6849" w:type="dxa"/>
            <w:shd w:val="clear" w:color="auto" w:fill="E6D9EB"/>
          </w:tcPr>
          <w:p w:rsidR="004D3680" w:rsidRDefault="00344C7B">
            <w:pPr>
              <w:pStyle w:val="TableParagraph"/>
              <w:spacing w:before="168"/>
              <w:ind w:left="1680"/>
              <w:jc w:val="left"/>
              <w:rPr>
                <w:rFonts w:ascii="Trebuchet MS" w:hAnsi="Trebuchet MS"/>
                <w:b/>
                <w:sz w:val="24"/>
              </w:rPr>
            </w:pPr>
            <w:r>
              <w:rPr>
                <w:rFonts w:ascii="Trebuchet MS" w:hAnsi="Trebuchet MS"/>
                <w:b/>
                <w:color w:val="82409C"/>
                <w:spacing w:val="-2"/>
                <w:sz w:val="24"/>
              </w:rPr>
              <w:t>Наполнение</w:t>
            </w:r>
          </w:p>
        </w:tc>
      </w:tr>
      <w:tr w:rsidR="004D3680">
        <w:trPr>
          <w:trHeight w:val="779"/>
        </w:trPr>
        <w:tc>
          <w:tcPr>
            <w:tcW w:w="2967" w:type="dxa"/>
          </w:tcPr>
          <w:p w:rsidR="004D3680" w:rsidRDefault="00344C7B">
            <w:pPr>
              <w:pStyle w:val="TableParagraph"/>
              <w:spacing w:before="66"/>
              <w:ind w:left="576"/>
              <w:jc w:val="left"/>
              <w:rPr>
                <w:rFonts w:ascii="Arial Black" w:hAnsi="Arial Black"/>
                <w:sz w:val="24"/>
              </w:rPr>
            </w:pPr>
            <w:r>
              <w:rPr>
                <w:rFonts w:ascii="Arial Black" w:hAnsi="Arial Black"/>
                <w:color w:val="221F1F"/>
                <w:w w:val="65"/>
                <w:sz w:val="24"/>
              </w:rPr>
              <w:t>Грамоты</w:t>
            </w:r>
            <w:r>
              <w:rPr>
                <w:rFonts w:ascii="Arial Black" w:hAnsi="Arial Black"/>
                <w:color w:val="221F1F"/>
                <w:spacing w:val="6"/>
                <w:sz w:val="24"/>
              </w:rPr>
              <w:t xml:space="preserve"> </w:t>
            </w:r>
            <w:r>
              <w:rPr>
                <w:rFonts w:ascii="Arial Black" w:hAnsi="Arial Black"/>
                <w:color w:val="221F1F"/>
                <w:w w:val="65"/>
                <w:sz w:val="24"/>
              </w:rPr>
              <w:t>и</w:t>
            </w:r>
            <w:r>
              <w:rPr>
                <w:rFonts w:ascii="Arial Black" w:hAnsi="Arial Black"/>
                <w:color w:val="221F1F"/>
                <w:spacing w:val="4"/>
                <w:sz w:val="24"/>
              </w:rPr>
              <w:t xml:space="preserve"> </w:t>
            </w:r>
            <w:r>
              <w:rPr>
                <w:rFonts w:ascii="Arial Black" w:hAnsi="Arial Black"/>
                <w:color w:val="221F1F"/>
                <w:spacing w:val="-2"/>
                <w:w w:val="65"/>
                <w:sz w:val="24"/>
              </w:rPr>
              <w:t>письма</w:t>
            </w:r>
          </w:p>
        </w:tc>
        <w:tc>
          <w:tcPr>
            <w:tcW w:w="6849" w:type="dxa"/>
          </w:tcPr>
          <w:p w:rsidR="004D3680" w:rsidRDefault="00344C7B">
            <w:pPr>
              <w:pStyle w:val="TableParagraph"/>
              <w:numPr>
                <w:ilvl w:val="0"/>
                <w:numId w:val="13"/>
              </w:numPr>
              <w:tabs>
                <w:tab w:val="left" w:pos="716"/>
              </w:tabs>
              <w:spacing w:before="66"/>
              <w:ind w:left="716" w:hanging="140"/>
              <w:jc w:val="left"/>
              <w:rPr>
                <w:rFonts w:ascii="Arial Black" w:hAnsi="Arial Black"/>
                <w:sz w:val="24"/>
              </w:rPr>
            </w:pPr>
            <w:r>
              <w:rPr>
                <w:rFonts w:ascii="Arial Black" w:hAnsi="Arial Black"/>
                <w:color w:val="221F1F"/>
                <w:spacing w:val="9"/>
                <w:w w:val="80"/>
                <w:sz w:val="24"/>
              </w:rPr>
              <w:t>Библиотека</w:t>
            </w:r>
          </w:p>
          <w:p w:rsidR="004D3680" w:rsidRDefault="00344C7B">
            <w:pPr>
              <w:pStyle w:val="TableParagraph"/>
              <w:numPr>
                <w:ilvl w:val="0"/>
                <w:numId w:val="13"/>
              </w:numPr>
              <w:tabs>
                <w:tab w:val="left" w:pos="716"/>
              </w:tabs>
              <w:spacing w:before="1"/>
              <w:ind w:left="716" w:hanging="140"/>
              <w:jc w:val="left"/>
              <w:rPr>
                <w:rFonts w:ascii="Arial Black" w:hAnsi="Arial Black"/>
                <w:sz w:val="24"/>
              </w:rPr>
            </w:pPr>
            <w:r>
              <w:rPr>
                <w:rFonts w:ascii="Arial Black" w:hAnsi="Arial Black"/>
                <w:color w:val="221F1F"/>
                <w:spacing w:val="12"/>
                <w:w w:val="65"/>
                <w:sz w:val="24"/>
              </w:rPr>
              <w:t>Мультимедийные</w:t>
            </w:r>
            <w:r>
              <w:rPr>
                <w:rFonts w:ascii="Arial Black" w:hAnsi="Arial Black"/>
                <w:color w:val="221F1F"/>
                <w:spacing w:val="37"/>
                <w:sz w:val="24"/>
              </w:rPr>
              <w:t xml:space="preserve"> </w:t>
            </w:r>
            <w:r>
              <w:rPr>
                <w:rFonts w:ascii="Arial Black" w:hAnsi="Arial Black"/>
                <w:color w:val="221F1F"/>
                <w:spacing w:val="12"/>
                <w:w w:val="65"/>
                <w:sz w:val="24"/>
              </w:rPr>
              <w:t>системы</w:t>
            </w:r>
            <w:r>
              <w:rPr>
                <w:rFonts w:ascii="Arial Black" w:hAnsi="Arial Black"/>
                <w:color w:val="221F1F"/>
                <w:spacing w:val="33"/>
                <w:sz w:val="24"/>
              </w:rPr>
              <w:t xml:space="preserve"> </w:t>
            </w:r>
            <w:r>
              <w:rPr>
                <w:rFonts w:ascii="Arial Black" w:hAnsi="Arial Black"/>
                <w:color w:val="221F1F"/>
                <w:spacing w:val="12"/>
                <w:w w:val="65"/>
                <w:sz w:val="24"/>
              </w:rPr>
              <w:t>(компьютер,</w:t>
            </w:r>
            <w:r>
              <w:rPr>
                <w:rFonts w:ascii="Arial Black" w:hAnsi="Arial Black"/>
                <w:color w:val="221F1F"/>
                <w:spacing w:val="31"/>
                <w:sz w:val="24"/>
              </w:rPr>
              <w:t xml:space="preserve"> </w:t>
            </w:r>
            <w:r>
              <w:rPr>
                <w:rFonts w:ascii="Arial Black" w:hAnsi="Arial Black"/>
                <w:color w:val="221F1F"/>
                <w:spacing w:val="9"/>
                <w:w w:val="65"/>
                <w:sz w:val="24"/>
              </w:rPr>
              <w:t>аудиосистема)</w:t>
            </w:r>
          </w:p>
        </w:tc>
      </w:tr>
      <w:tr w:rsidR="004D3680">
        <w:trPr>
          <w:trHeight w:val="1422"/>
        </w:trPr>
        <w:tc>
          <w:tcPr>
            <w:tcW w:w="2967" w:type="dxa"/>
          </w:tcPr>
          <w:p w:rsidR="004D3680" w:rsidRDefault="00344C7B">
            <w:pPr>
              <w:pStyle w:val="TableParagraph"/>
              <w:spacing w:before="69"/>
              <w:ind w:left="576"/>
              <w:jc w:val="left"/>
              <w:rPr>
                <w:rFonts w:ascii="Arial Black" w:hAnsi="Arial Black"/>
                <w:sz w:val="24"/>
              </w:rPr>
            </w:pPr>
            <w:r>
              <w:rPr>
                <w:rFonts w:ascii="Arial Black" w:hAnsi="Arial Black"/>
                <w:color w:val="221F1F"/>
                <w:spacing w:val="-2"/>
                <w:w w:val="80"/>
                <w:sz w:val="24"/>
              </w:rPr>
              <w:t>Науки</w:t>
            </w:r>
          </w:p>
        </w:tc>
        <w:tc>
          <w:tcPr>
            <w:tcW w:w="6849" w:type="dxa"/>
          </w:tcPr>
          <w:p w:rsidR="004D3680" w:rsidRDefault="00344C7B">
            <w:pPr>
              <w:pStyle w:val="TableParagraph"/>
              <w:numPr>
                <w:ilvl w:val="0"/>
                <w:numId w:val="12"/>
              </w:numPr>
              <w:tabs>
                <w:tab w:val="left" w:pos="716"/>
              </w:tabs>
              <w:spacing w:before="69"/>
              <w:ind w:left="716" w:hanging="140"/>
              <w:jc w:val="left"/>
              <w:rPr>
                <w:rFonts w:ascii="Arial Black" w:hAnsi="Arial Black"/>
                <w:sz w:val="24"/>
              </w:rPr>
            </w:pPr>
            <w:r>
              <w:rPr>
                <w:rFonts w:ascii="Arial Black" w:hAnsi="Arial Black"/>
                <w:color w:val="221F1F"/>
                <w:spacing w:val="10"/>
                <w:w w:val="75"/>
                <w:sz w:val="24"/>
              </w:rPr>
              <w:t>Материалы</w:t>
            </w:r>
            <w:r>
              <w:rPr>
                <w:rFonts w:ascii="Arial Black" w:hAnsi="Arial Black"/>
                <w:color w:val="221F1F"/>
                <w:spacing w:val="3"/>
                <w:sz w:val="24"/>
              </w:rPr>
              <w:t xml:space="preserve"> </w:t>
            </w:r>
            <w:r>
              <w:rPr>
                <w:rFonts w:ascii="Arial Black" w:hAnsi="Arial Black"/>
                <w:color w:val="221F1F"/>
                <w:w w:val="75"/>
                <w:sz w:val="24"/>
              </w:rPr>
              <w:t>для</w:t>
            </w:r>
            <w:r>
              <w:rPr>
                <w:rFonts w:ascii="Arial Black" w:hAnsi="Arial Black"/>
                <w:color w:val="221F1F"/>
                <w:spacing w:val="1"/>
                <w:sz w:val="24"/>
              </w:rPr>
              <w:t xml:space="preserve"> </w:t>
            </w:r>
            <w:r>
              <w:rPr>
                <w:rFonts w:ascii="Arial Black" w:hAnsi="Arial Black"/>
                <w:color w:val="221F1F"/>
                <w:spacing w:val="10"/>
                <w:w w:val="75"/>
                <w:sz w:val="24"/>
              </w:rPr>
              <w:t>изучения</w:t>
            </w:r>
            <w:r>
              <w:rPr>
                <w:rFonts w:ascii="Arial Black" w:hAnsi="Arial Black"/>
                <w:color w:val="221F1F"/>
                <w:spacing w:val="-10"/>
                <w:w w:val="75"/>
                <w:sz w:val="24"/>
              </w:rPr>
              <w:t xml:space="preserve"> </w:t>
            </w:r>
            <w:r>
              <w:rPr>
                <w:rFonts w:ascii="Arial Black" w:hAnsi="Arial Black"/>
                <w:color w:val="221F1F"/>
                <w:spacing w:val="7"/>
                <w:w w:val="75"/>
                <w:sz w:val="24"/>
              </w:rPr>
              <w:t>природы</w:t>
            </w:r>
          </w:p>
          <w:p w:rsidR="004D3680" w:rsidRDefault="00344C7B">
            <w:pPr>
              <w:pStyle w:val="TableParagraph"/>
              <w:numPr>
                <w:ilvl w:val="0"/>
                <w:numId w:val="12"/>
              </w:numPr>
              <w:tabs>
                <w:tab w:val="left" w:pos="716"/>
              </w:tabs>
              <w:ind w:left="716" w:hanging="140"/>
              <w:jc w:val="left"/>
              <w:rPr>
                <w:rFonts w:ascii="Arial Black" w:hAnsi="Arial Black"/>
                <w:sz w:val="24"/>
              </w:rPr>
            </w:pPr>
            <w:r>
              <w:rPr>
                <w:rFonts w:ascii="Arial Black" w:hAnsi="Arial Black"/>
                <w:color w:val="221F1F"/>
                <w:spacing w:val="10"/>
                <w:w w:val="70"/>
                <w:sz w:val="24"/>
              </w:rPr>
              <w:t>Материалы</w:t>
            </w:r>
            <w:r>
              <w:rPr>
                <w:rFonts w:ascii="Arial Black" w:hAnsi="Arial Black"/>
                <w:color w:val="221F1F"/>
                <w:spacing w:val="32"/>
                <w:sz w:val="24"/>
              </w:rPr>
              <w:t xml:space="preserve"> </w:t>
            </w:r>
            <w:r>
              <w:rPr>
                <w:rFonts w:ascii="Arial Black" w:hAnsi="Arial Black"/>
                <w:color w:val="221F1F"/>
                <w:w w:val="70"/>
                <w:sz w:val="24"/>
              </w:rPr>
              <w:t>для</w:t>
            </w:r>
            <w:r>
              <w:rPr>
                <w:rFonts w:ascii="Arial Black" w:hAnsi="Arial Black"/>
                <w:color w:val="221F1F"/>
                <w:spacing w:val="30"/>
                <w:sz w:val="24"/>
              </w:rPr>
              <w:t xml:space="preserve"> </w:t>
            </w:r>
            <w:r>
              <w:rPr>
                <w:rFonts w:ascii="Arial Black" w:hAnsi="Arial Black"/>
                <w:color w:val="221F1F"/>
                <w:spacing w:val="10"/>
                <w:w w:val="70"/>
                <w:sz w:val="24"/>
              </w:rPr>
              <w:t>детского</w:t>
            </w:r>
            <w:r>
              <w:rPr>
                <w:rFonts w:ascii="Arial Black" w:hAnsi="Arial Black"/>
                <w:color w:val="221F1F"/>
                <w:spacing w:val="33"/>
                <w:sz w:val="24"/>
              </w:rPr>
              <w:t xml:space="preserve"> </w:t>
            </w:r>
            <w:r>
              <w:rPr>
                <w:rFonts w:ascii="Arial Black" w:hAnsi="Arial Black"/>
                <w:color w:val="221F1F"/>
                <w:spacing w:val="10"/>
                <w:w w:val="70"/>
                <w:sz w:val="24"/>
              </w:rPr>
              <w:t>экспериментирования</w:t>
            </w:r>
          </w:p>
          <w:p w:rsidR="004D3680" w:rsidRDefault="00344C7B">
            <w:pPr>
              <w:pStyle w:val="TableParagraph"/>
              <w:numPr>
                <w:ilvl w:val="0"/>
                <w:numId w:val="12"/>
              </w:numPr>
              <w:tabs>
                <w:tab w:val="left" w:pos="716"/>
              </w:tabs>
              <w:ind w:left="716" w:hanging="140"/>
              <w:jc w:val="left"/>
              <w:rPr>
                <w:rFonts w:ascii="Arial Black" w:hAnsi="Arial Black"/>
                <w:sz w:val="24"/>
              </w:rPr>
            </w:pPr>
            <w:r>
              <w:rPr>
                <w:rFonts w:ascii="Arial Black" w:hAnsi="Arial Black"/>
                <w:color w:val="221F1F"/>
                <w:spacing w:val="10"/>
                <w:w w:val="65"/>
                <w:sz w:val="24"/>
              </w:rPr>
              <w:t>Сенсорные</w:t>
            </w:r>
            <w:r>
              <w:rPr>
                <w:rFonts w:ascii="Arial Black" w:hAnsi="Arial Black"/>
                <w:color w:val="221F1F"/>
                <w:spacing w:val="13"/>
                <w:sz w:val="24"/>
              </w:rPr>
              <w:t xml:space="preserve"> </w:t>
            </w:r>
            <w:r>
              <w:rPr>
                <w:rFonts w:ascii="Arial Black" w:hAnsi="Arial Black"/>
                <w:color w:val="221F1F"/>
                <w:spacing w:val="11"/>
                <w:w w:val="65"/>
                <w:sz w:val="24"/>
              </w:rPr>
              <w:t>материалы,</w:t>
            </w:r>
            <w:r>
              <w:rPr>
                <w:rFonts w:ascii="Arial Black" w:hAnsi="Arial Black"/>
                <w:color w:val="221F1F"/>
                <w:spacing w:val="11"/>
                <w:sz w:val="24"/>
              </w:rPr>
              <w:t xml:space="preserve"> </w:t>
            </w:r>
            <w:r>
              <w:rPr>
                <w:rFonts w:ascii="Arial Black" w:hAnsi="Arial Black"/>
                <w:color w:val="221F1F"/>
                <w:w w:val="65"/>
                <w:sz w:val="24"/>
              </w:rPr>
              <w:t>в</w:t>
            </w:r>
            <w:r>
              <w:rPr>
                <w:rFonts w:ascii="Arial Black" w:hAnsi="Arial Black"/>
                <w:color w:val="221F1F"/>
                <w:spacing w:val="-5"/>
                <w:sz w:val="24"/>
              </w:rPr>
              <w:t xml:space="preserve"> </w:t>
            </w:r>
            <w:r>
              <w:rPr>
                <w:rFonts w:ascii="Arial Black" w:hAnsi="Arial Black"/>
                <w:color w:val="221F1F"/>
                <w:w w:val="65"/>
                <w:sz w:val="24"/>
              </w:rPr>
              <w:t>т.</w:t>
            </w:r>
            <w:r>
              <w:rPr>
                <w:rFonts w:ascii="Arial Black" w:hAnsi="Arial Black"/>
                <w:color w:val="221F1F"/>
                <w:spacing w:val="-8"/>
                <w:sz w:val="24"/>
              </w:rPr>
              <w:t xml:space="preserve"> </w:t>
            </w:r>
            <w:r>
              <w:rPr>
                <w:rFonts w:ascii="Arial Black" w:hAnsi="Arial Black"/>
                <w:color w:val="221F1F"/>
                <w:w w:val="65"/>
                <w:sz w:val="24"/>
              </w:rPr>
              <w:t>ч.</w:t>
            </w:r>
            <w:r>
              <w:rPr>
                <w:rFonts w:ascii="Arial Black" w:hAnsi="Arial Black"/>
                <w:color w:val="221F1F"/>
                <w:spacing w:val="5"/>
                <w:sz w:val="24"/>
              </w:rPr>
              <w:t xml:space="preserve"> </w:t>
            </w:r>
            <w:r>
              <w:rPr>
                <w:rFonts w:ascii="Arial Black" w:hAnsi="Arial Black"/>
                <w:color w:val="221F1F"/>
                <w:spacing w:val="10"/>
                <w:w w:val="65"/>
                <w:sz w:val="24"/>
              </w:rPr>
              <w:t>столик</w:t>
            </w:r>
            <w:r>
              <w:rPr>
                <w:rFonts w:ascii="Arial Black" w:hAnsi="Arial Black"/>
                <w:color w:val="221F1F"/>
                <w:spacing w:val="15"/>
                <w:sz w:val="24"/>
              </w:rPr>
              <w:t xml:space="preserve"> </w:t>
            </w:r>
            <w:r>
              <w:rPr>
                <w:rFonts w:ascii="Arial Black" w:hAnsi="Arial Black"/>
                <w:color w:val="221F1F"/>
                <w:w w:val="65"/>
                <w:sz w:val="24"/>
              </w:rPr>
              <w:t>с</w:t>
            </w:r>
            <w:r>
              <w:rPr>
                <w:rFonts w:ascii="Arial Black" w:hAnsi="Arial Black"/>
                <w:color w:val="221F1F"/>
                <w:spacing w:val="-7"/>
                <w:sz w:val="24"/>
              </w:rPr>
              <w:t xml:space="preserve"> </w:t>
            </w:r>
            <w:r>
              <w:rPr>
                <w:rFonts w:ascii="Arial Black" w:hAnsi="Arial Black"/>
                <w:color w:val="221F1F"/>
                <w:spacing w:val="9"/>
                <w:w w:val="65"/>
                <w:sz w:val="24"/>
              </w:rPr>
              <w:t>песком</w:t>
            </w:r>
            <w:r>
              <w:rPr>
                <w:rFonts w:ascii="Arial Black" w:hAnsi="Arial Black"/>
                <w:color w:val="221F1F"/>
                <w:spacing w:val="17"/>
                <w:sz w:val="24"/>
              </w:rPr>
              <w:t xml:space="preserve"> </w:t>
            </w:r>
            <w:r>
              <w:rPr>
                <w:rFonts w:ascii="Arial Black" w:hAnsi="Arial Black"/>
                <w:color w:val="221F1F"/>
                <w:w w:val="65"/>
                <w:sz w:val="24"/>
              </w:rPr>
              <w:t>или</w:t>
            </w:r>
            <w:r>
              <w:rPr>
                <w:rFonts w:ascii="Arial Black" w:hAnsi="Arial Black"/>
                <w:color w:val="221F1F"/>
                <w:spacing w:val="9"/>
                <w:sz w:val="24"/>
              </w:rPr>
              <w:t xml:space="preserve"> </w:t>
            </w:r>
            <w:r>
              <w:rPr>
                <w:rFonts w:ascii="Arial Black" w:hAnsi="Arial Black"/>
                <w:color w:val="221F1F"/>
                <w:spacing w:val="7"/>
                <w:w w:val="65"/>
                <w:sz w:val="24"/>
              </w:rPr>
              <w:t>водой</w:t>
            </w:r>
          </w:p>
          <w:p w:rsidR="004D3680" w:rsidRDefault="00344C7B">
            <w:pPr>
              <w:pStyle w:val="TableParagraph"/>
              <w:numPr>
                <w:ilvl w:val="0"/>
                <w:numId w:val="12"/>
              </w:numPr>
              <w:tabs>
                <w:tab w:val="left" w:pos="716"/>
              </w:tabs>
              <w:spacing w:line="318" w:lineRule="exact"/>
              <w:ind w:left="716" w:hanging="140"/>
              <w:jc w:val="left"/>
              <w:rPr>
                <w:rFonts w:ascii="Arial Black" w:hAnsi="Arial Black"/>
                <w:sz w:val="24"/>
              </w:rPr>
            </w:pPr>
            <w:r>
              <w:rPr>
                <w:rFonts w:ascii="Arial Black" w:hAnsi="Arial Black"/>
                <w:color w:val="221F1F"/>
                <w:spacing w:val="10"/>
                <w:w w:val="70"/>
                <w:sz w:val="24"/>
              </w:rPr>
              <w:t>Оборудование</w:t>
            </w:r>
            <w:r>
              <w:rPr>
                <w:rFonts w:ascii="Arial Black" w:hAnsi="Arial Black"/>
                <w:color w:val="221F1F"/>
                <w:spacing w:val="42"/>
                <w:sz w:val="24"/>
              </w:rPr>
              <w:t xml:space="preserve"> </w:t>
            </w:r>
            <w:r>
              <w:rPr>
                <w:rFonts w:ascii="Arial Black" w:hAnsi="Arial Black"/>
                <w:color w:val="221F1F"/>
                <w:spacing w:val="2"/>
                <w:w w:val="70"/>
                <w:sz w:val="24"/>
              </w:rPr>
              <w:t>для</w:t>
            </w:r>
            <w:r>
              <w:rPr>
                <w:rFonts w:ascii="Arial Black" w:hAnsi="Arial Black"/>
                <w:color w:val="221F1F"/>
                <w:spacing w:val="43"/>
                <w:sz w:val="24"/>
              </w:rPr>
              <w:t xml:space="preserve"> </w:t>
            </w:r>
            <w:r>
              <w:rPr>
                <w:rFonts w:ascii="Arial Black" w:hAnsi="Arial Black"/>
                <w:color w:val="221F1F"/>
                <w:spacing w:val="10"/>
                <w:w w:val="70"/>
                <w:sz w:val="24"/>
              </w:rPr>
              <w:t>кулинарных</w:t>
            </w:r>
            <w:r>
              <w:rPr>
                <w:rFonts w:ascii="Arial Black" w:hAnsi="Arial Black"/>
                <w:color w:val="221F1F"/>
                <w:spacing w:val="47"/>
                <w:sz w:val="24"/>
              </w:rPr>
              <w:t xml:space="preserve"> </w:t>
            </w:r>
            <w:r>
              <w:rPr>
                <w:rFonts w:ascii="Arial Black" w:hAnsi="Arial Black"/>
                <w:color w:val="221F1F"/>
                <w:spacing w:val="9"/>
                <w:w w:val="70"/>
                <w:sz w:val="24"/>
              </w:rPr>
              <w:t>активностей</w:t>
            </w:r>
          </w:p>
        </w:tc>
      </w:tr>
      <w:tr w:rsidR="004D3680">
        <w:trPr>
          <w:trHeight w:val="1436"/>
        </w:trPr>
        <w:tc>
          <w:tcPr>
            <w:tcW w:w="2967" w:type="dxa"/>
          </w:tcPr>
          <w:p w:rsidR="004D3680" w:rsidRDefault="00344C7B">
            <w:pPr>
              <w:pStyle w:val="TableParagraph"/>
              <w:spacing w:before="69"/>
              <w:ind w:left="576"/>
              <w:jc w:val="left"/>
              <w:rPr>
                <w:rFonts w:ascii="Arial Black" w:hAnsi="Arial Black"/>
                <w:sz w:val="24"/>
              </w:rPr>
            </w:pPr>
            <w:r>
              <w:rPr>
                <w:rFonts w:ascii="Arial Black" w:hAnsi="Arial Black"/>
                <w:color w:val="221F1F"/>
                <w:spacing w:val="-2"/>
                <w:w w:val="80"/>
                <w:sz w:val="24"/>
              </w:rPr>
              <w:t>Искусств</w:t>
            </w:r>
          </w:p>
        </w:tc>
        <w:tc>
          <w:tcPr>
            <w:tcW w:w="6849" w:type="dxa"/>
          </w:tcPr>
          <w:p w:rsidR="004D3680" w:rsidRDefault="00344C7B">
            <w:pPr>
              <w:pStyle w:val="TableParagraph"/>
              <w:numPr>
                <w:ilvl w:val="0"/>
                <w:numId w:val="11"/>
              </w:numPr>
              <w:tabs>
                <w:tab w:val="left" w:pos="716"/>
              </w:tabs>
              <w:spacing w:before="69"/>
              <w:ind w:left="716" w:hanging="140"/>
              <w:jc w:val="left"/>
              <w:rPr>
                <w:rFonts w:ascii="Arial Black" w:hAnsi="Arial Black"/>
                <w:sz w:val="24"/>
              </w:rPr>
            </w:pPr>
            <w:r>
              <w:rPr>
                <w:rFonts w:ascii="Arial Black" w:hAnsi="Arial Black"/>
                <w:color w:val="221F1F"/>
                <w:spacing w:val="8"/>
                <w:w w:val="80"/>
                <w:sz w:val="24"/>
              </w:rPr>
              <w:t>Краски</w:t>
            </w:r>
          </w:p>
          <w:p w:rsidR="004D3680" w:rsidRDefault="00344C7B">
            <w:pPr>
              <w:pStyle w:val="TableParagraph"/>
              <w:numPr>
                <w:ilvl w:val="0"/>
                <w:numId w:val="11"/>
              </w:numPr>
              <w:tabs>
                <w:tab w:val="left" w:pos="716"/>
              </w:tabs>
              <w:ind w:left="716" w:hanging="140"/>
              <w:jc w:val="left"/>
              <w:rPr>
                <w:rFonts w:ascii="Arial Black" w:hAnsi="Arial Black"/>
                <w:sz w:val="24"/>
              </w:rPr>
            </w:pPr>
            <w:r>
              <w:rPr>
                <w:rFonts w:ascii="Arial Black" w:hAnsi="Arial Black"/>
                <w:color w:val="221F1F"/>
                <w:spacing w:val="9"/>
                <w:w w:val="80"/>
                <w:sz w:val="24"/>
              </w:rPr>
              <w:t>Кисточки</w:t>
            </w:r>
          </w:p>
          <w:p w:rsidR="004D3680" w:rsidRDefault="00344C7B">
            <w:pPr>
              <w:pStyle w:val="TableParagraph"/>
              <w:numPr>
                <w:ilvl w:val="0"/>
                <w:numId w:val="11"/>
              </w:numPr>
              <w:tabs>
                <w:tab w:val="left" w:pos="716"/>
              </w:tabs>
              <w:spacing w:line="340" w:lineRule="atLeast"/>
              <w:ind w:right="763" w:firstLine="567"/>
              <w:jc w:val="left"/>
              <w:rPr>
                <w:rFonts w:ascii="Arial Black" w:hAnsi="Arial Black"/>
                <w:sz w:val="24"/>
              </w:rPr>
            </w:pPr>
            <w:r>
              <w:rPr>
                <w:rFonts w:ascii="Arial Black" w:hAnsi="Arial Black"/>
                <w:color w:val="221F1F"/>
                <w:spacing w:val="10"/>
                <w:w w:val="60"/>
                <w:sz w:val="24"/>
              </w:rPr>
              <w:t>Материалы,</w:t>
            </w:r>
            <w:r>
              <w:rPr>
                <w:rFonts w:ascii="Arial Black" w:hAnsi="Arial Black"/>
                <w:color w:val="221F1F"/>
                <w:sz w:val="24"/>
              </w:rPr>
              <w:t xml:space="preserve"> </w:t>
            </w:r>
            <w:r>
              <w:rPr>
                <w:rFonts w:ascii="Arial Black" w:hAnsi="Arial Black"/>
                <w:color w:val="221F1F"/>
                <w:spacing w:val="11"/>
                <w:w w:val="60"/>
                <w:sz w:val="24"/>
              </w:rPr>
              <w:t>способствующие</w:t>
            </w:r>
            <w:r>
              <w:rPr>
                <w:rFonts w:ascii="Arial Black" w:hAnsi="Arial Black"/>
                <w:color w:val="221F1F"/>
                <w:sz w:val="24"/>
              </w:rPr>
              <w:t xml:space="preserve"> </w:t>
            </w:r>
            <w:r>
              <w:rPr>
                <w:rFonts w:ascii="Arial Black" w:hAnsi="Arial Black"/>
                <w:color w:val="221F1F"/>
                <w:spacing w:val="10"/>
                <w:w w:val="60"/>
                <w:sz w:val="24"/>
              </w:rPr>
              <w:t>развитию</w:t>
            </w:r>
            <w:r>
              <w:rPr>
                <w:rFonts w:ascii="Arial Black" w:hAnsi="Arial Black"/>
                <w:color w:val="221F1F"/>
                <w:sz w:val="24"/>
              </w:rPr>
              <w:t xml:space="preserve"> </w:t>
            </w:r>
            <w:r>
              <w:rPr>
                <w:rFonts w:ascii="Arial Black" w:hAnsi="Arial Black"/>
                <w:color w:val="221F1F"/>
                <w:w w:val="60"/>
                <w:sz w:val="24"/>
              </w:rPr>
              <w:t>мелкой</w:t>
            </w:r>
            <w:r>
              <w:rPr>
                <w:rFonts w:ascii="Arial Black" w:hAnsi="Arial Black"/>
                <w:color w:val="221F1F"/>
                <w:sz w:val="24"/>
              </w:rPr>
              <w:t xml:space="preserve"> </w:t>
            </w:r>
            <w:r>
              <w:rPr>
                <w:rFonts w:ascii="Arial Black" w:hAnsi="Arial Black"/>
                <w:color w:val="221F1F"/>
                <w:spacing w:val="9"/>
                <w:w w:val="60"/>
                <w:sz w:val="24"/>
              </w:rPr>
              <w:t xml:space="preserve">моторики </w:t>
            </w:r>
            <w:r>
              <w:rPr>
                <w:rFonts w:ascii="Arial Black" w:hAnsi="Arial Black"/>
                <w:color w:val="221F1F"/>
                <w:w w:val="70"/>
                <w:sz w:val="24"/>
              </w:rPr>
              <w:t>(бусы,</w:t>
            </w:r>
            <w:r>
              <w:rPr>
                <w:rFonts w:ascii="Arial Black" w:hAnsi="Arial Black"/>
                <w:color w:val="221F1F"/>
                <w:spacing w:val="10"/>
                <w:w w:val="70"/>
                <w:sz w:val="24"/>
              </w:rPr>
              <w:t xml:space="preserve"> мозаика)</w:t>
            </w:r>
          </w:p>
        </w:tc>
      </w:tr>
      <w:tr w:rsidR="004D3680">
        <w:trPr>
          <w:trHeight w:val="1084"/>
        </w:trPr>
        <w:tc>
          <w:tcPr>
            <w:tcW w:w="2967" w:type="dxa"/>
          </w:tcPr>
          <w:p w:rsidR="004D3680" w:rsidRDefault="00344C7B">
            <w:pPr>
              <w:pStyle w:val="TableParagraph"/>
              <w:spacing w:before="69"/>
              <w:ind w:left="585" w:right="172" w:hanging="10"/>
              <w:jc w:val="left"/>
              <w:rPr>
                <w:rFonts w:ascii="Calibri" w:hAnsi="Calibri"/>
                <w:sz w:val="24"/>
              </w:rPr>
            </w:pPr>
            <w:r>
              <w:rPr>
                <w:rFonts w:ascii="Arial Black" w:hAnsi="Arial Black"/>
                <w:color w:val="221F1F"/>
                <w:w w:val="60"/>
                <w:sz w:val="24"/>
              </w:rPr>
              <w:t>Математики</w:t>
            </w:r>
            <w:r>
              <w:rPr>
                <w:rFonts w:ascii="Arial Black" w:hAnsi="Arial Black"/>
                <w:color w:val="221F1F"/>
                <w:sz w:val="24"/>
              </w:rPr>
              <w:t xml:space="preserve"> </w:t>
            </w:r>
            <w:r>
              <w:rPr>
                <w:rFonts w:ascii="Arial Black" w:hAnsi="Arial Black"/>
                <w:color w:val="221F1F"/>
                <w:w w:val="60"/>
                <w:sz w:val="24"/>
              </w:rPr>
              <w:t>и</w:t>
            </w:r>
            <w:r>
              <w:rPr>
                <w:rFonts w:ascii="Arial Black" w:hAnsi="Arial Black"/>
                <w:color w:val="221F1F"/>
                <w:sz w:val="24"/>
              </w:rPr>
              <w:t xml:space="preserve"> </w:t>
            </w:r>
            <w:proofErr w:type="spellStart"/>
            <w:r>
              <w:rPr>
                <w:rFonts w:ascii="Arial Black" w:hAnsi="Arial Black"/>
                <w:color w:val="221F1F"/>
                <w:w w:val="60"/>
                <w:sz w:val="24"/>
              </w:rPr>
              <w:t>манипуля-</w:t>
            </w:r>
            <w:r>
              <w:rPr>
                <w:rFonts w:ascii="Arial Black" w:hAnsi="Arial Black"/>
                <w:color w:val="221F1F"/>
                <w:spacing w:val="-4"/>
                <w:w w:val="70"/>
                <w:sz w:val="24"/>
              </w:rPr>
              <w:t>тив</w:t>
            </w:r>
            <w:proofErr w:type="spellEnd"/>
            <w:r>
              <w:rPr>
                <w:rFonts w:ascii="Calibri" w:hAnsi="Calibri"/>
                <w:color w:val="221F1F"/>
                <w:spacing w:val="-4"/>
                <w:w w:val="70"/>
                <w:sz w:val="24"/>
              </w:rPr>
              <w:t>−</w:t>
            </w:r>
          </w:p>
          <w:p w:rsidR="004D3680" w:rsidRDefault="00344C7B">
            <w:pPr>
              <w:pStyle w:val="TableParagraph"/>
              <w:spacing w:line="318" w:lineRule="exact"/>
              <w:ind w:left="576"/>
              <w:jc w:val="left"/>
              <w:rPr>
                <w:rFonts w:ascii="Arial Black" w:hAnsi="Arial Black"/>
                <w:sz w:val="24"/>
              </w:rPr>
            </w:pPr>
            <w:proofErr w:type="spellStart"/>
            <w:r>
              <w:rPr>
                <w:rFonts w:ascii="Arial Black" w:hAnsi="Arial Black"/>
                <w:color w:val="221F1F"/>
                <w:w w:val="65"/>
                <w:sz w:val="24"/>
              </w:rPr>
              <w:t>ных</w:t>
            </w:r>
            <w:proofErr w:type="spellEnd"/>
            <w:r>
              <w:rPr>
                <w:rFonts w:ascii="Arial Black" w:hAnsi="Arial Black"/>
                <w:color w:val="221F1F"/>
                <w:spacing w:val="-1"/>
                <w:sz w:val="24"/>
              </w:rPr>
              <w:t xml:space="preserve"> </w:t>
            </w:r>
            <w:r>
              <w:rPr>
                <w:rFonts w:ascii="Arial Black" w:hAnsi="Arial Black"/>
                <w:color w:val="221F1F"/>
                <w:spacing w:val="-5"/>
                <w:w w:val="80"/>
                <w:sz w:val="24"/>
              </w:rPr>
              <w:t>игр</w:t>
            </w:r>
          </w:p>
        </w:tc>
        <w:tc>
          <w:tcPr>
            <w:tcW w:w="6849" w:type="dxa"/>
          </w:tcPr>
          <w:p w:rsidR="004D3680" w:rsidRDefault="00344C7B">
            <w:pPr>
              <w:pStyle w:val="TableParagraph"/>
              <w:numPr>
                <w:ilvl w:val="0"/>
                <w:numId w:val="10"/>
              </w:numPr>
              <w:tabs>
                <w:tab w:val="left" w:pos="716"/>
              </w:tabs>
              <w:spacing w:before="69"/>
              <w:ind w:left="716" w:hanging="140"/>
              <w:jc w:val="left"/>
              <w:rPr>
                <w:rFonts w:ascii="Arial Black" w:hAnsi="Arial Black"/>
                <w:sz w:val="24"/>
              </w:rPr>
            </w:pPr>
            <w:r>
              <w:rPr>
                <w:rFonts w:ascii="Arial Black" w:hAnsi="Arial Black"/>
                <w:color w:val="221F1F"/>
                <w:spacing w:val="13"/>
                <w:w w:val="65"/>
                <w:sz w:val="24"/>
              </w:rPr>
              <w:t>Манипулятивные</w:t>
            </w:r>
            <w:r>
              <w:rPr>
                <w:rFonts w:ascii="Arial Black" w:hAnsi="Arial Black"/>
                <w:color w:val="221F1F"/>
                <w:spacing w:val="74"/>
                <w:sz w:val="24"/>
              </w:rPr>
              <w:t xml:space="preserve"> </w:t>
            </w:r>
            <w:r>
              <w:rPr>
                <w:rFonts w:ascii="Arial Black" w:hAnsi="Arial Black"/>
                <w:color w:val="221F1F"/>
                <w:spacing w:val="11"/>
                <w:w w:val="80"/>
                <w:sz w:val="24"/>
              </w:rPr>
              <w:t>материалы</w:t>
            </w:r>
          </w:p>
          <w:p w:rsidR="004D3680" w:rsidRDefault="00344C7B">
            <w:pPr>
              <w:pStyle w:val="TableParagraph"/>
              <w:numPr>
                <w:ilvl w:val="0"/>
                <w:numId w:val="10"/>
              </w:numPr>
              <w:tabs>
                <w:tab w:val="left" w:pos="716"/>
              </w:tabs>
              <w:ind w:left="716" w:hanging="140"/>
              <w:jc w:val="left"/>
              <w:rPr>
                <w:rFonts w:ascii="Arial Black" w:hAnsi="Arial Black"/>
                <w:sz w:val="24"/>
              </w:rPr>
            </w:pPr>
            <w:proofErr w:type="spellStart"/>
            <w:r>
              <w:rPr>
                <w:rFonts w:ascii="Arial Black" w:hAnsi="Arial Black"/>
                <w:color w:val="221F1F"/>
                <w:spacing w:val="-4"/>
                <w:w w:val="80"/>
                <w:sz w:val="24"/>
              </w:rPr>
              <w:t>Пазлы</w:t>
            </w:r>
            <w:proofErr w:type="spellEnd"/>
          </w:p>
          <w:p w:rsidR="004D3680" w:rsidRDefault="00344C7B">
            <w:pPr>
              <w:pStyle w:val="TableParagraph"/>
              <w:numPr>
                <w:ilvl w:val="0"/>
                <w:numId w:val="10"/>
              </w:numPr>
              <w:tabs>
                <w:tab w:val="left" w:pos="716"/>
              </w:tabs>
              <w:spacing w:line="318" w:lineRule="exact"/>
              <w:ind w:left="716" w:hanging="140"/>
              <w:jc w:val="left"/>
              <w:rPr>
                <w:rFonts w:ascii="Arial Black" w:hAnsi="Arial Black"/>
                <w:sz w:val="24"/>
              </w:rPr>
            </w:pPr>
            <w:r>
              <w:rPr>
                <w:rFonts w:ascii="Arial Black" w:hAnsi="Arial Black"/>
                <w:color w:val="221F1F"/>
                <w:spacing w:val="11"/>
                <w:w w:val="70"/>
                <w:sz w:val="24"/>
              </w:rPr>
              <w:t>Настольные</w:t>
            </w:r>
            <w:r>
              <w:rPr>
                <w:rFonts w:ascii="Arial Black" w:hAnsi="Arial Black"/>
                <w:color w:val="221F1F"/>
                <w:spacing w:val="7"/>
                <w:w w:val="80"/>
                <w:sz w:val="24"/>
              </w:rPr>
              <w:t xml:space="preserve"> </w:t>
            </w:r>
            <w:r>
              <w:rPr>
                <w:rFonts w:ascii="Arial Black" w:hAnsi="Arial Black"/>
                <w:color w:val="221F1F"/>
                <w:spacing w:val="-4"/>
                <w:w w:val="80"/>
                <w:sz w:val="24"/>
              </w:rPr>
              <w:t>игры</w:t>
            </w:r>
          </w:p>
        </w:tc>
      </w:tr>
      <w:tr w:rsidR="004D3680">
        <w:trPr>
          <w:trHeight w:val="781"/>
        </w:trPr>
        <w:tc>
          <w:tcPr>
            <w:tcW w:w="2967" w:type="dxa"/>
          </w:tcPr>
          <w:p w:rsidR="004D3680" w:rsidRDefault="00344C7B">
            <w:pPr>
              <w:pStyle w:val="TableParagraph"/>
              <w:spacing w:before="69"/>
              <w:ind w:left="576"/>
              <w:jc w:val="left"/>
              <w:rPr>
                <w:rFonts w:ascii="Arial Black" w:hAnsi="Arial Black"/>
                <w:sz w:val="24"/>
              </w:rPr>
            </w:pPr>
            <w:r>
              <w:rPr>
                <w:rFonts w:ascii="Arial Black" w:hAnsi="Arial Black"/>
                <w:color w:val="221F1F"/>
                <w:spacing w:val="-2"/>
                <w:w w:val="75"/>
                <w:sz w:val="24"/>
              </w:rPr>
              <w:t>Строительства</w:t>
            </w:r>
          </w:p>
        </w:tc>
        <w:tc>
          <w:tcPr>
            <w:tcW w:w="6849" w:type="dxa"/>
          </w:tcPr>
          <w:p w:rsidR="004D3680" w:rsidRDefault="00344C7B">
            <w:pPr>
              <w:pStyle w:val="TableParagraph"/>
              <w:numPr>
                <w:ilvl w:val="0"/>
                <w:numId w:val="9"/>
              </w:numPr>
              <w:tabs>
                <w:tab w:val="left" w:pos="716"/>
              </w:tabs>
              <w:spacing w:before="69"/>
              <w:ind w:left="716" w:hanging="140"/>
              <w:jc w:val="left"/>
              <w:rPr>
                <w:rFonts w:ascii="Arial Black" w:hAnsi="Arial Black"/>
                <w:sz w:val="24"/>
              </w:rPr>
            </w:pPr>
            <w:r>
              <w:rPr>
                <w:rFonts w:ascii="Arial Black" w:hAnsi="Arial Black"/>
                <w:color w:val="221F1F"/>
                <w:spacing w:val="9"/>
                <w:w w:val="70"/>
                <w:sz w:val="24"/>
              </w:rPr>
              <w:t>Крупные</w:t>
            </w:r>
            <w:r>
              <w:rPr>
                <w:rFonts w:ascii="Arial Black" w:hAnsi="Arial Black"/>
                <w:color w:val="221F1F"/>
                <w:spacing w:val="-8"/>
                <w:sz w:val="24"/>
              </w:rPr>
              <w:t xml:space="preserve"> </w:t>
            </w:r>
            <w:r>
              <w:rPr>
                <w:rFonts w:ascii="Arial Black" w:hAnsi="Arial Black"/>
                <w:color w:val="221F1F"/>
                <w:spacing w:val="12"/>
                <w:w w:val="70"/>
                <w:sz w:val="24"/>
              </w:rPr>
              <w:t>строительные</w:t>
            </w:r>
            <w:r>
              <w:rPr>
                <w:rFonts w:ascii="Arial Black" w:hAnsi="Arial Black"/>
                <w:color w:val="221F1F"/>
                <w:spacing w:val="9"/>
                <w:w w:val="70"/>
                <w:sz w:val="24"/>
              </w:rPr>
              <w:t xml:space="preserve"> </w:t>
            </w:r>
            <w:r>
              <w:rPr>
                <w:rFonts w:ascii="Arial Black" w:hAnsi="Arial Black"/>
                <w:color w:val="221F1F"/>
                <w:spacing w:val="11"/>
                <w:w w:val="70"/>
                <w:sz w:val="24"/>
              </w:rPr>
              <w:t>материалы</w:t>
            </w:r>
          </w:p>
          <w:p w:rsidR="004D3680" w:rsidRDefault="00344C7B">
            <w:pPr>
              <w:pStyle w:val="TableParagraph"/>
              <w:numPr>
                <w:ilvl w:val="0"/>
                <w:numId w:val="9"/>
              </w:numPr>
              <w:tabs>
                <w:tab w:val="left" w:pos="716"/>
              </w:tabs>
              <w:ind w:left="716" w:hanging="140"/>
              <w:jc w:val="left"/>
              <w:rPr>
                <w:rFonts w:ascii="Arial Black" w:hAnsi="Arial Black"/>
                <w:sz w:val="24"/>
              </w:rPr>
            </w:pPr>
            <w:r>
              <w:rPr>
                <w:rFonts w:ascii="Arial Black" w:hAnsi="Arial Black"/>
                <w:color w:val="221F1F"/>
                <w:spacing w:val="9"/>
                <w:w w:val="70"/>
                <w:sz w:val="24"/>
              </w:rPr>
              <w:t>Мелкие</w:t>
            </w:r>
            <w:r>
              <w:rPr>
                <w:rFonts w:ascii="Arial Black" w:hAnsi="Arial Black"/>
                <w:color w:val="221F1F"/>
                <w:spacing w:val="-10"/>
                <w:sz w:val="24"/>
              </w:rPr>
              <w:t xml:space="preserve"> </w:t>
            </w:r>
            <w:r>
              <w:rPr>
                <w:rFonts w:ascii="Arial Black" w:hAnsi="Arial Black"/>
                <w:color w:val="221F1F"/>
                <w:spacing w:val="12"/>
                <w:w w:val="70"/>
                <w:sz w:val="24"/>
              </w:rPr>
              <w:t>строительные</w:t>
            </w:r>
            <w:r>
              <w:rPr>
                <w:rFonts w:ascii="Arial Black" w:hAnsi="Arial Black"/>
                <w:color w:val="221F1F"/>
                <w:spacing w:val="-12"/>
                <w:sz w:val="24"/>
              </w:rPr>
              <w:t xml:space="preserve"> </w:t>
            </w:r>
            <w:r>
              <w:rPr>
                <w:rFonts w:ascii="Arial Black" w:hAnsi="Arial Black"/>
                <w:color w:val="221F1F"/>
                <w:spacing w:val="9"/>
                <w:w w:val="70"/>
                <w:sz w:val="24"/>
              </w:rPr>
              <w:t>материалы</w:t>
            </w:r>
          </w:p>
        </w:tc>
      </w:tr>
      <w:tr w:rsidR="004D3680">
        <w:trPr>
          <w:trHeight w:val="601"/>
        </w:trPr>
        <w:tc>
          <w:tcPr>
            <w:tcW w:w="2967" w:type="dxa"/>
          </w:tcPr>
          <w:p w:rsidR="004D3680" w:rsidRDefault="00344C7B">
            <w:pPr>
              <w:pStyle w:val="TableParagraph"/>
              <w:spacing w:before="69"/>
              <w:ind w:left="576"/>
              <w:jc w:val="left"/>
              <w:rPr>
                <w:rFonts w:ascii="Arial Black" w:hAnsi="Arial Black"/>
                <w:sz w:val="24"/>
              </w:rPr>
            </w:pPr>
            <w:r>
              <w:rPr>
                <w:rFonts w:ascii="Arial Black" w:hAnsi="Arial Black"/>
                <w:color w:val="221F1F"/>
                <w:spacing w:val="4"/>
                <w:w w:val="65"/>
                <w:sz w:val="24"/>
              </w:rPr>
              <w:t>Сюжетно-ролевой</w:t>
            </w:r>
            <w:r>
              <w:rPr>
                <w:rFonts w:ascii="Arial Black" w:hAnsi="Arial Black"/>
                <w:color w:val="221F1F"/>
                <w:spacing w:val="27"/>
                <w:sz w:val="24"/>
              </w:rPr>
              <w:t xml:space="preserve"> </w:t>
            </w:r>
            <w:r>
              <w:rPr>
                <w:rFonts w:ascii="Arial Black" w:hAnsi="Arial Black"/>
                <w:color w:val="221F1F"/>
                <w:spacing w:val="-4"/>
                <w:w w:val="65"/>
                <w:sz w:val="24"/>
              </w:rPr>
              <w:t>игры</w:t>
            </w:r>
          </w:p>
        </w:tc>
        <w:tc>
          <w:tcPr>
            <w:tcW w:w="6849" w:type="dxa"/>
          </w:tcPr>
          <w:p w:rsidR="004D3680" w:rsidRDefault="00344C7B">
            <w:pPr>
              <w:pStyle w:val="TableParagraph"/>
              <w:numPr>
                <w:ilvl w:val="0"/>
                <w:numId w:val="8"/>
              </w:numPr>
              <w:tabs>
                <w:tab w:val="left" w:pos="716"/>
              </w:tabs>
              <w:spacing w:before="69"/>
              <w:ind w:left="716" w:hanging="140"/>
              <w:jc w:val="left"/>
              <w:rPr>
                <w:rFonts w:ascii="Arial Black" w:hAnsi="Arial Black"/>
                <w:sz w:val="24"/>
              </w:rPr>
            </w:pPr>
            <w:r>
              <w:rPr>
                <w:rFonts w:ascii="Arial Black" w:hAnsi="Arial Black"/>
                <w:color w:val="221F1F"/>
                <w:spacing w:val="11"/>
                <w:w w:val="70"/>
                <w:sz w:val="24"/>
              </w:rPr>
              <w:t>Костюмы</w:t>
            </w:r>
            <w:r>
              <w:rPr>
                <w:rFonts w:ascii="Arial Black" w:hAnsi="Arial Black"/>
                <w:color w:val="221F1F"/>
                <w:spacing w:val="1"/>
                <w:sz w:val="24"/>
              </w:rPr>
              <w:t xml:space="preserve"> </w:t>
            </w:r>
            <w:r>
              <w:rPr>
                <w:rFonts w:ascii="Arial Black" w:hAnsi="Arial Black"/>
                <w:color w:val="221F1F"/>
                <w:w w:val="70"/>
                <w:sz w:val="24"/>
              </w:rPr>
              <w:t>для</w:t>
            </w:r>
            <w:r>
              <w:rPr>
                <w:rFonts w:ascii="Arial Black" w:hAnsi="Arial Black"/>
                <w:color w:val="221F1F"/>
                <w:spacing w:val="1"/>
                <w:sz w:val="24"/>
              </w:rPr>
              <w:t xml:space="preserve"> </w:t>
            </w:r>
            <w:r>
              <w:rPr>
                <w:rFonts w:ascii="Arial Black" w:hAnsi="Arial Black"/>
                <w:color w:val="221F1F"/>
                <w:spacing w:val="11"/>
                <w:w w:val="70"/>
                <w:sz w:val="24"/>
              </w:rPr>
              <w:t>ролевых</w:t>
            </w:r>
            <w:r>
              <w:rPr>
                <w:rFonts w:ascii="Arial Black" w:hAnsi="Arial Black"/>
                <w:color w:val="221F1F"/>
                <w:spacing w:val="4"/>
                <w:sz w:val="24"/>
              </w:rPr>
              <w:t xml:space="preserve"> </w:t>
            </w:r>
            <w:r>
              <w:rPr>
                <w:rFonts w:ascii="Arial Black" w:hAnsi="Arial Black"/>
                <w:color w:val="221F1F"/>
                <w:w w:val="70"/>
                <w:sz w:val="24"/>
              </w:rPr>
              <w:t>игр</w:t>
            </w:r>
            <w:r>
              <w:rPr>
                <w:rFonts w:ascii="Arial Black" w:hAnsi="Arial Black"/>
                <w:color w:val="221F1F"/>
                <w:spacing w:val="-4"/>
                <w:sz w:val="24"/>
              </w:rPr>
              <w:t xml:space="preserve"> </w:t>
            </w:r>
            <w:r>
              <w:rPr>
                <w:rFonts w:ascii="Arial Black" w:hAnsi="Arial Black"/>
                <w:color w:val="221F1F"/>
                <w:w w:val="70"/>
                <w:sz w:val="24"/>
              </w:rPr>
              <w:t>и</w:t>
            </w:r>
            <w:r>
              <w:rPr>
                <w:rFonts w:ascii="Arial Black" w:hAnsi="Arial Black"/>
                <w:color w:val="221F1F"/>
                <w:spacing w:val="-19"/>
                <w:w w:val="70"/>
                <w:sz w:val="24"/>
              </w:rPr>
              <w:t xml:space="preserve"> </w:t>
            </w:r>
            <w:r>
              <w:rPr>
                <w:rFonts w:ascii="Arial Black" w:hAnsi="Arial Black"/>
                <w:color w:val="221F1F"/>
                <w:spacing w:val="9"/>
                <w:w w:val="70"/>
                <w:sz w:val="24"/>
              </w:rPr>
              <w:t>переодевания</w:t>
            </w:r>
          </w:p>
        </w:tc>
      </w:tr>
    </w:tbl>
    <w:p w:rsidR="004D3680" w:rsidRDefault="004D3680">
      <w:pPr>
        <w:pStyle w:val="a3"/>
        <w:ind w:left="0" w:firstLine="0"/>
        <w:jc w:val="left"/>
      </w:pPr>
    </w:p>
    <w:p w:rsidR="004D3680" w:rsidRDefault="004D3680">
      <w:pPr>
        <w:pStyle w:val="a3"/>
        <w:spacing w:before="3"/>
        <w:ind w:left="0" w:firstLine="0"/>
        <w:jc w:val="left"/>
      </w:pPr>
    </w:p>
    <w:p w:rsidR="004D3680" w:rsidRDefault="00344C7B">
      <w:pPr>
        <w:pStyle w:val="a3"/>
        <w:ind w:left="424" w:right="416"/>
      </w:pPr>
      <w:r>
        <w:t>В зависимости от размера помещения группы, возможностей детского сада, возраста детей центр физических упражнений может быть оборудован как мини-стадион (шведская стенка, качели, кольца, канат), а может включать только шведскую стенку или только обручи. Если в ДОО имеется физкультурный зал, именно его следует использовать для физической активности детей.</w:t>
      </w:r>
    </w:p>
    <w:p w:rsidR="004D3680" w:rsidRDefault="00344C7B">
      <w:pPr>
        <w:pStyle w:val="a3"/>
        <w:spacing w:before="1"/>
        <w:ind w:right="419"/>
      </w:pPr>
      <w:r>
        <w:t>Каждому из основных центров следует присвоить определенный цвет, который впоследствии будет использоваться детьми при составлении планов работы в центрах.</w:t>
      </w:r>
    </w:p>
    <w:p w:rsidR="004D3680" w:rsidRDefault="00344C7B">
      <w:pPr>
        <w:pStyle w:val="a3"/>
        <w:ind w:left="424" w:right="420"/>
      </w:pPr>
      <w:r>
        <w:t xml:space="preserve">Цветовое обозначение присутствует на табличке с названием центра, а также может закрепляться за оборудованием центра (цветные папки, ко- робки или кармашки, куда дети складывают планы, и пр.). Для детей млад- </w:t>
      </w:r>
      <w:proofErr w:type="spellStart"/>
      <w:r>
        <w:t>шего</w:t>
      </w:r>
      <w:proofErr w:type="spellEnd"/>
      <w:r>
        <w:t xml:space="preserve"> возраста, а</w:t>
      </w:r>
      <w:r>
        <w:rPr>
          <w:spacing w:val="40"/>
        </w:rPr>
        <w:t xml:space="preserve"> </w:t>
      </w:r>
      <w:r>
        <w:t>также в группах инклюзии пространство, занимаемое тем или иным центром, можно дополнительно</w:t>
      </w:r>
      <w:r>
        <w:rPr>
          <w:spacing w:val="73"/>
        </w:rPr>
        <w:t xml:space="preserve"> </w:t>
      </w:r>
      <w:r>
        <w:t>обозначить</w:t>
      </w:r>
      <w:r>
        <w:rPr>
          <w:spacing w:val="74"/>
        </w:rPr>
        <w:t xml:space="preserve"> </w:t>
      </w:r>
      <w:r>
        <w:t>при</w:t>
      </w:r>
      <w:r>
        <w:rPr>
          <w:spacing w:val="76"/>
        </w:rPr>
        <w:t xml:space="preserve"> </w:t>
      </w:r>
      <w:r>
        <w:t>помощи</w:t>
      </w:r>
      <w:r>
        <w:rPr>
          <w:spacing w:val="76"/>
        </w:rPr>
        <w:t xml:space="preserve"> </w:t>
      </w:r>
      <w:r>
        <w:t>цветной</w:t>
      </w:r>
      <w:r>
        <w:rPr>
          <w:spacing w:val="76"/>
        </w:rPr>
        <w:t xml:space="preserve"> </w:t>
      </w:r>
      <w:r>
        <w:t>бумаги</w:t>
      </w:r>
      <w:r>
        <w:rPr>
          <w:spacing w:val="76"/>
        </w:rPr>
        <w:t xml:space="preserve"> </w:t>
      </w:r>
      <w:r>
        <w:t>или</w:t>
      </w:r>
      <w:r>
        <w:rPr>
          <w:spacing w:val="76"/>
        </w:rPr>
        <w:t xml:space="preserve"> </w:t>
      </w:r>
      <w:r>
        <w:t>ткани,</w:t>
      </w:r>
      <w:r>
        <w:rPr>
          <w:spacing w:val="74"/>
        </w:rPr>
        <w:t xml:space="preserve"> </w:t>
      </w:r>
      <w:r>
        <w:t>покрывающей</w:t>
      </w:r>
    </w:p>
    <w:p w:rsidR="004D3680" w:rsidRDefault="004D3680">
      <w:pPr>
        <w:pStyle w:val="a3"/>
        <w:sectPr w:rsidR="004D3680">
          <w:pgSz w:w="11910" w:h="16840"/>
          <w:pgMar w:top="320" w:right="283" w:bottom="1680" w:left="283" w:header="0" w:footer="1495" w:gutter="0"/>
          <w:cols w:space="720"/>
        </w:sectPr>
      </w:pPr>
    </w:p>
    <w:p w:rsidR="004D3680" w:rsidRDefault="00344C7B">
      <w:pPr>
        <w:pStyle w:val="a3"/>
        <w:spacing w:before="69"/>
        <w:ind w:right="431" w:firstLine="0"/>
      </w:pPr>
      <w:r>
        <w:lastRenderedPageBreak/>
        <w:t>поверхности шкафчиков и стендов, цветных ковриков или цветного скотча, наклеенного на полу по периметру центра.</w:t>
      </w:r>
    </w:p>
    <w:p w:rsidR="004D3680" w:rsidRDefault="00344C7B">
      <w:pPr>
        <w:pStyle w:val="a3"/>
        <w:ind w:right="419"/>
      </w:pPr>
      <w:r>
        <w:t>Не рекомендуется использовать желтый и розовый цвета, а также светлые оттенки. Лучше выбирать цвета, которые будут хорошо видны на детских планах, а также при последующем копировании или сканировании планов воспитателем для размещения материалов в индивидуальных портфолио.</w:t>
      </w:r>
    </w:p>
    <w:p w:rsidR="004D3680" w:rsidRDefault="00344C7B">
      <w:pPr>
        <w:pStyle w:val="a3"/>
        <w:ind w:left="424" w:right="419"/>
      </w:pPr>
      <w:r>
        <w:t>Названия центров должны максимально</w:t>
      </w:r>
      <w:r>
        <w:rPr>
          <w:spacing w:val="40"/>
        </w:rPr>
        <w:t xml:space="preserve"> </w:t>
      </w:r>
      <w:r>
        <w:t>отражать</w:t>
      </w:r>
      <w:r>
        <w:rPr>
          <w:spacing w:val="40"/>
        </w:rPr>
        <w:t xml:space="preserve"> </w:t>
      </w:r>
      <w:r>
        <w:t>их</w:t>
      </w:r>
      <w:r>
        <w:rPr>
          <w:spacing w:val="40"/>
        </w:rPr>
        <w:t xml:space="preserve"> </w:t>
      </w:r>
      <w:r>
        <w:t>направленность,</w:t>
      </w:r>
      <w:r>
        <w:rPr>
          <w:spacing w:val="40"/>
        </w:rPr>
        <w:t xml:space="preserve"> </w:t>
      </w:r>
      <w:r>
        <w:t>но при этом быть достаточно общими, чтобы допускать периодические изменения в наполнении центров. Так, например, если центр называется «Наш гараж», то он адекватно отражает активности детей во время изучения темы</w:t>
      </w:r>
    </w:p>
    <w:p w:rsidR="004D3680" w:rsidRDefault="00344C7B">
      <w:pPr>
        <w:pStyle w:val="a3"/>
        <w:ind w:right="418"/>
      </w:pPr>
      <w:r>
        <w:t>«Транспорт», когда ребята строят гаражи для различного рода машин, но уже не будет соответствовать теме «Животные», во время изучения которой дети будут строить в центре зоопарк из кубиков «Лего». Наиболее удачным видится такое общее название, как «Центр строительства».</w:t>
      </w:r>
    </w:p>
    <w:p w:rsidR="004D3680" w:rsidRDefault="00344C7B">
      <w:pPr>
        <w:pStyle w:val="a3"/>
        <w:ind w:right="420"/>
      </w:pPr>
      <w:r>
        <w:t>Табличку с названием центра необходимо размещать таким образом, чтобы она была хорошо видна детям и тогда, когда они находятся в центре, и во время планирования своей работы. Если табличка свисает на ленте, прикрепленной к потолку, то название должно быть написано на обеих сторонах таблички.</w:t>
      </w:r>
    </w:p>
    <w:p w:rsidR="004D3680" w:rsidRDefault="00344C7B">
      <w:pPr>
        <w:pStyle w:val="a3"/>
        <w:ind w:left="424" w:right="425"/>
      </w:pPr>
      <w:r>
        <w:t>Помимо названия, на табличке должно присутствовать символическое изображение конкретного центра активности — знак, который детям было</w:t>
      </w:r>
      <w:r>
        <w:rPr>
          <w:spacing w:val="40"/>
        </w:rPr>
        <w:t xml:space="preserve"> </w:t>
      </w:r>
      <w:r>
        <w:t>бы легко ассоциировать с активностями в этом центре и рисовать в своих планах.</w:t>
      </w:r>
    </w:p>
    <w:p w:rsidR="004D3680" w:rsidRDefault="00344C7B">
      <w:pPr>
        <w:pStyle w:val="a3"/>
        <w:ind w:left="424" w:right="420"/>
      </w:pPr>
      <w:r>
        <w:t>Если наполнение центра меняется</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изучаемой</w:t>
      </w:r>
      <w:r>
        <w:rPr>
          <w:spacing w:val="40"/>
        </w:rPr>
        <w:t xml:space="preserve"> </w:t>
      </w:r>
      <w:r>
        <w:t>темой, то к основной табличке можно прикрепить дополнительную с новым названием и</w:t>
      </w:r>
      <w:r>
        <w:rPr>
          <w:spacing w:val="40"/>
        </w:rPr>
        <w:t xml:space="preserve"> </w:t>
      </w:r>
      <w:r>
        <w:t xml:space="preserve">символом (например, прикрепить табличку «Гараж» к табличке «Центр </w:t>
      </w:r>
      <w:r>
        <w:rPr>
          <w:spacing w:val="-2"/>
        </w:rPr>
        <w:t>строительства»).</w:t>
      </w:r>
    </w:p>
    <w:p w:rsidR="004D3680" w:rsidRDefault="00344C7B">
      <w:pPr>
        <w:pStyle w:val="a3"/>
        <w:ind w:right="418"/>
      </w:pPr>
      <w:r>
        <w:rPr>
          <w:b/>
        </w:rPr>
        <w:t xml:space="preserve">Принцип многослойности в организации центров активности. </w:t>
      </w:r>
      <w:r>
        <w:t>Поскольку организация центров активности предполагает значительную реорганизацию пространства, зачастую связанную с перестановкой мебели, высока вероятность, что расположение центров активности в группе не будет существенно меняться в течение года. В то же время для поддержания интереса детей наполнение центров следует периодически обновлять.</w:t>
      </w:r>
    </w:p>
    <w:p w:rsidR="004D3680" w:rsidRDefault="00344C7B">
      <w:pPr>
        <w:pStyle w:val="a3"/>
        <w:ind w:left="424" w:right="418"/>
      </w:pPr>
      <w:r>
        <w:t>Помимо основных активностей, предлагаемых каждым центром, дети могут включаться в сюжетно-ролевую игру, что предполагает наличие в центре дополнительного игрового материала. Для обеспечения гибкости и много-функциональности центров активности в программе «</w:t>
      </w:r>
      <w:proofErr w:type="spellStart"/>
      <w:r>
        <w:t>ПРОдетей</w:t>
      </w:r>
      <w:proofErr w:type="spellEnd"/>
      <w:r>
        <w:t xml:space="preserve">» предлагается рассматривать их наполнение как осуществляющееся на двух уровнях: базовом и </w:t>
      </w:r>
      <w:r>
        <w:rPr>
          <w:spacing w:val="-2"/>
        </w:rPr>
        <w:t>игровом.</w:t>
      </w:r>
    </w:p>
    <w:p w:rsidR="004D3680" w:rsidRDefault="00344C7B">
      <w:pPr>
        <w:pStyle w:val="a3"/>
        <w:ind w:left="424" w:right="420"/>
      </w:pPr>
      <w:r>
        <w:rPr>
          <w:b/>
        </w:rPr>
        <w:t xml:space="preserve">Базовый уровень. </w:t>
      </w:r>
      <w:r>
        <w:t>Наполнение центров происходит с учетом педагогических задач, преимущественно решаемых в рамках данного центра (например, в центр грамоты помещают материалы, взаимодействуя с которыми дети знакомятся с буквами). При этом детские активности могут носить как характер свободного исследования, так и быть структурированы педагогом (например, в центре науки дети зарисовывают стадии роста растений из посаженных ими семян).</w:t>
      </w:r>
    </w:p>
    <w:p w:rsidR="004D3680" w:rsidRDefault="00344C7B">
      <w:pPr>
        <w:pStyle w:val="a3"/>
        <w:ind w:left="424" w:right="420"/>
      </w:pPr>
      <w:r>
        <w:rPr>
          <w:b/>
        </w:rPr>
        <w:t xml:space="preserve">Игровой уровень. </w:t>
      </w:r>
      <w:r>
        <w:t>Сюжетно-ролевая игра является ведущей деятельностью дошкольника,</w:t>
      </w:r>
      <w:r>
        <w:rPr>
          <w:spacing w:val="-7"/>
        </w:rPr>
        <w:t xml:space="preserve"> </w:t>
      </w:r>
      <w:r>
        <w:t>а</w:t>
      </w:r>
      <w:r>
        <w:rPr>
          <w:spacing w:val="-3"/>
        </w:rPr>
        <w:t xml:space="preserve"> </w:t>
      </w:r>
      <w:r>
        <w:t>детский</w:t>
      </w:r>
      <w:r>
        <w:rPr>
          <w:spacing w:val="-3"/>
        </w:rPr>
        <w:t xml:space="preserve"> </w:t>
      </w:r>
      <w:r>
        <w:t>сад</w:t>
      </w:r>
      <w:r>
        <w:rPr>
          <w:spacing w:val="-2"/>
        </w:rPr>
        <w:t xml:space="preserve"> </w:t>
      </w:r>
      <w:r>
        <w:t>для</w:t>
      </w:r>
      <w:r>
        <w:rPr>
          <w:spacing w:val="-3"/>
        </w:rPr>
        <w:t xml:space="preserve"> </w:t>
      </w:r>
      <w:r>
        <w:t>современного</w:t>
      </w:r>
      <w:r>
        <w:rPr>
          <w:spacing w:val="-2"/>
        </w:rPr>
        <w:t xml:space="preserve"> </w:t>
      </w:r>
      <w:r>
        <w:t>ребенка</w:t>
      </w:r>
      <w:r>
        <w:rPr>
          <w:spacing w:val="-3"/>
        </w:rPr>
        <w:t xml:space="preserve"> </w:t>
      </w:r>
      <w:r>
        <w:t>часто</w:t>
      </w:r>
      <w:r>
        <w:rPr>
          <w:spacing w:val="-4"/>
        </w:rPr>
        <w:t xml:space="preserve"> </w:t>
      </w:r>
      <w:r>
        <w:t>становится</w:t>
      </w:r>
      <w:r>
        <w:rPr>
          <w:spacing w:val="-3"/>
        </w:rPr>
        <w:t xml:space="preserve"> </w:t>
      </w:r>
      <w:r>
        <w:rPr>
          <w:spacing w:val="-2"/>
        </w:rPr>
        <w:t>единственным</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1" w:firstLine="0"/>
      </w:pPr>
      <w:r>
        <w:lastRenderedPageBreak/>
        <w:t>местом, где он может играть. Одного центра ролевой игры в группе явно</w:t>
      </w:r>
      <w:r>
        <w:rPr>
          <w:spacing w:val="40"/>
        </w:rPr>
        <w:t xml:space="preserve"> </w:t>
      </w:r>
      <w:r>
        <w:t>недостаточно. Рекомендуется дополнить все центры активности материалами, позволяющими детям развернуть сюжетно-ролевую или режиссерскую игру.</w:t>
      </w:r>
    </w:p>
    <w:p w:rsidR="004D3680" w:rsidRDefault="00344C7B">
      <w:pPr>
        <w:pStyle w:val="a3"/>
        <w:ind w:right="421"/>
      </w:pPr>
      <w:r>
        <w:t>Это можно осуществить несколькими способами. Наиболее простое решение — рассматривать каждый центр по отдельности с точки зрения того, какие материалы смогут помочь детям развернуть игру, например:</w:t>
      </w:r>
    </w:p>
    <w:p w:rsidR="004D3680" w:rsidRDefault="00344C7B">
      <w:pPr>
        <w:pStyle w:val="a4"/>
        <w:numPr>
          <w:ilvl w:val="1"/>
          <w:numId w:val="14"/>
        </w:numPr>
        <w:tabs>
          <w:tab w:val="left" w:pos="1131"/>
        </w:tabs>
        <w:ind w:left="424" w:right="430" w:firstLine="566"/>
        <w:rPr>
          <w:sz w:val="28"/>
        </w:rPr>
      </w:pPr>
      <w:r>
        <w:rPr>
          <w:sz w:val="28"/>
        </w:rPr>
        <w:t>в центр строительства добавить маленькие фигурки людей и животных, для которых дети смогут строить дома или зоопарк и впоследствии проигрывать сценарии похода в зоопарк, ухода за животными и т. д.;</w:t>
      </w:r>
    </w:p>
    <w:p w:rsidR="004D3680" w:rsidRDefault="00344C7B">
      <w:pPr>
        <w:pStyle w:val="a4"/>
        <w:numPr>
          <w:ilvl w:val="1"/>
          <w:numId w:val="14"/>
        </w:numPr>
        <w:tabs>
          <w:tab w:val="left" w:pos="1131"/>
        </w:tabs>
        <w:ind w:left="424" w:right="420" w:firstLine="566"/>
        <w:rPr>
          <w:sz w:val="28"/>
        </w:rPr>
      </w:pPr>
      <w:r>
        <w:rPr>
          <w:sz w:val="28"/>
        </w:rPr>
        <w:t>в центр грамоты в дополнение к уже имеющимся там материалам для письма и книгам поместить копии некоторых учебных материалов (алфавит, календарь), что позволит детям играть в детский сад или школу;</w:t>
      </w:r>
    </w:p>
    <w:p w:rsidR="004D3680" w:rsidRDefault="00344C7B">
      <w:pPr>
        <w:pStyle w:val="a4"/>
        <w:numPr>
          <w:ilvl w:val="1"/>
          <w:numId w:val="14"/>
        </w:numPr>
        <w:tabs>
          <w:tab w:val="left" w:pos="1131"/>
        </w:tabs>
        <w:ind w:left="424" w:right="434" w:firstLine="566"/>
        <w:rPr>
          <w:sz w:val="28"/>
        </w:rPr>
      </w:pPr>
      <w:r>
        <w:rPr>
          <w:sz w:val="28"/>
        </w:rPr>
        <w:t>центр воды и</w:t>
      </w:r>
      <w:r>
        <w:rPr>
          <w:spacing w:val="-1"/>
          <w:sz w:val="28"/>
        </w:rPr>
        <w:t xml:space="preserve"> </w:t>
      </w:r>
      <w:r>
        <w:rPr>
          <w:sz w:val="28"/>
        </w:rPr>
        <w:t>песка</w:t>
      </w:r>
      <w:r>
        <w:rPr>
          <w:spacing w:val="-2"/>
          <w:sz w:val="28"/>
        </w:rPr>
        <w:t xml:space="preserve"> </w:t>
      </w:r>
      <w:r>
        <w:rPr>
          <w:sz w:val="28"/>
        </w:rPr>
        <w:t>положить игрушечные кораблики</w:t>
      </w:r>
      <w:r>
        <w:rPr>
          <w:spacing w:val="-1"/>
          <w:sz w:val="28"/>
        </w:rPr>
        <w:t xml:space="preserve"> </w:t>
      </w:r>
      <w:r>
        <w:rPr>
          <w:sz w:val="28"/>
        </w:rPr>
        <w:t>или машинки,</w:t>
      </w:r>
      <w:r>
        <w:rPr>
          <w:spacing w:val="-2"/>
          <w:sz w:val="28"/>
        </w:rPr>
        <w:t xml:space="preserve"> </w:t>
      </w:r>
      <w:r>
        <w:rPr>
          <w:sz w:val="28"/>
        </w:rPr>
        <w:t>для которых можно будет строить дороги.</w:t>
      </w:r>
    </w:p>
    <w:p w:rsidR="004D3680" w:rsidRDefault="00344C7B">
      <w:pPr>
        <w:pStyle w:val="a3"/>
        <w:spacing w:before="319"/>
        <w:ind w:left="424" w:right="418"/>
      </w:pPr>
      <w:r>
        <w:t>Другой способ добавления игровых элементов в центр активности — это реорганизация центра в соответствии с игровым проектом, развертывающимся в группе. В этом случае центрам можно временно присвоить другое название, отражающее их новую функцию. Часть материалов в центре останется без изменения, что позволит детям продолжить понравившиеся им активности, однако часть материалов изменит свою функцию в соответствии</w:t>
      </w:r>
      <w:r>
        <w:rPr>
          <w:spacing w:val="80"/>
          <w:w w:val="150"/>
        </w:rPr>
        <w:t xml:space="preserve"> </w:t>
      </w:r>
      <w:r>
        <w:t>с новой задачей (игрой),</w:t>
      </w:r>
      <w:r>
        <w:rPr>
          <w:spacing w:val="40"/>
        </w:rPr>
        <w:t xml:space="preserve"> </w:t>
      </w:r>
      <w:r>
        <w:rPr>
          <w:spacing w:val="-2"/>
        </w:rPr>
        <w:t>например:</w:t>
      </w:r>
    </w:p>
    <w:p w:rsidR="004D3680" w:rsidRDefault="00344C7B">
      <w:pPr>
        <w:pStyle w:val="a4"/>
        <w:numPr>
          <w:ilvl w:val="1"/>
          <w:numId w:val="14"/>
        </w:numPr>
        <w:tabs>
          <w:tab w:val="left" w:pos="1131"/>
        </w:tabs>
        <w:spacing w:before="1"/>
        <w:ind w:left="424" w:right="424" w:firstLine="566"/>
        <w:rPr>
          <w:sz w:val="28"/>
        </w:rPr>
      </w:pPr>
      <w:r>
        <w:rPr>
          <w:sz w:val="28"/>
        </w:rPr>
        <w:t>при игре в цирк дети в центре песка создают арену с игрушечными лошадьми, в центре грамоты делают афиши и билеты, а в центре искусств — маски для клоунов и прочие цирковые атрибуты;</w:t>
      </w:r>
    </w:p>
    <w:p w:rsidR="004D3680" w:rsidRDefault="00344C7B">
      <w:pPr>
        <w:pStyle w:val="a4"/>
        <w:numPr>
          <w:ilvl w:val="1"/>
          <w:numId w:val="14"/>
        </w:numPr>
        <w:tabs>
          <w:tab w:val="left" w:pos="1131"/>
        </w:tabs>
        <w:ind w:left="424" w:right="432" w:firstLine="566"/>
        <w:rPr>
          <w:sz w:val="28"/>
        </w:rPr>
      </w:pPr>
      <w:r>
        <w:rPr>
          <w:sz w:val="28"/>
        </w:rPr>
        <w:t>при игре в ресторан дети всю игрушечную еду готовят в центре искусств, в центре грамоты изготавливают меню, а в центре воды моют и вытирают тарелки;</w:t>
      </w:r>
    </w:p>
    <w:p w:rsidR="004D3680" w:rsidRDefault="00344C7B">
      <w:pPr>
        <w:pStyle w:val="a4"/>
        <w:numPr>
          <w:ilvl w:val="1"/>
          <w:numId w:val="14"/>
        </w:numPr>
        <w:tabs>
          <w:tab w:val="left" w:pos="1131"/>
        </w:tabs>
        <w:ind w:left="424" w:right="427" w:firstLine="566"/>
        <w:rPr>
          <w:sz w:val="28"/>
        </w:rPr>
      </w:pPr>
      <w:r>
        <w:rPr>
          <w:sz w:val="28"/>
        </w:rPr>
        <w:t>при игре в космодром строительство и запуск ракеты ребята осуществляют в центре строительства, а проголодавшиеся</w:t>
      </w:r>
    </w:p>
    <w:p w:rsidR="004D3680" w:rsidRDefault="00344C7B">
      <w:pPr>
        <w:pStyle w:val="a4"/>
        <w:numPr>
          <w:ilvl w:val="1"/>
          <w:numId w:val="14"/>
        </w:numPr>
        <w:tabs>
          <w:tab w:val="left" w:pos="1131"/>
        </w:tabs>
        <w:ind w:left="424" w:right="429" w:firstLine="566"/>
        <w:rPr>
          <w:sz w:val="28"/>
        </w:rPr>
      </w:pPr>
      <w:r>
        <w:rPr>
          <w:sz w:val="28"/>
        </w:rPr>
        <w:t>«конструкторы» ходят перекусить в «столовую», расположенную в центре ролевой игры.</w:t>
      </w:r>
    </w:p>
    <w:p w:rsidR="004D3680" w:rsidRDefault="00344C7B">
      <w:pPr>
        <w:pStyle w:val="1"/>
        <w:spacing w:before="317" w:line="240" w:lineRule="auto"/>
      </w:pPr>
      <w:r>
        <w:t>Библиотечно-информационное</w:t>
      </w:r>
      <w:r>
        <w:rPr>
          <w:spacing w:val="-16"/>
        </w:rPr>
        <w:t xml:space="preserve"> </w:t>
      </w:r>
      <w:r>
        <w:t>обеспечение</w:t>
      </w:r>
      <w:r>
        <w:rPr>
          <w:spacing w:val="-15"/>
        </w:rPr>
        <w:t xml:space="preserve"> </w:t>
      </w:r>
      <w:r>
        <w:t>образовательного</w:t>
      </w:r>
      <w:r>
        <w:rPr>
          <w:spacing w:val="-14"/>
        </w:rPr>
        <w:t xml:space="preserve"> </w:t>
      </w:r>
      <w:r>
        <w:rPr>
          <w:spacing w:val="-2"/>
        </w:rPr>
        <w:t>процесса.</w:t>
      </w:r>
    </w:p>
    <w:p w:rsidR="004D3680" w:rsidRDefault="00344C7B">
      <w:pPr>
        <w:pStyle w:val="a3"/>
        <w:ind w:left="424" w:right="419"/>
      </w:pPr>
      <w:r>
        <w:t>В методическом кабинете имеется библиотека методической и художественной литературы, репродукции картин, иллюстративный материал, дидактические пособия, демонстрационный и раздаточный материал. В фонде методической литературы дет</w:t>
      </w:r>
      <w:r>
        <w:softHyphen/>
        <w:t>ского сада есть подписные издания:</w:t>
      </w:r>
      <w:r>
        <w:rPr>
          <w:spacing w:val="80"/>
        </w:rPr>
        <w:t xml:space="preserve"> </w:t>
      </w:r>
      <w:r>
        <w:t>«Дошкольная педагогика», «Воспитатель ДОУ»,</w:t>
      </w:r>
    </w:p>
    <w:p w:rsidR="004D3680" w:rsidRDefault="00344C7B">
      <w:pPr>
        <w:pStyle w:val="a3"/>
        <w:spacing w:before="1" w:line="322" w:lineRule="exact"/>
        <w:ind w:left="424" w:firstLine="0"/>
      </w:pPr>
      <w:r>
        <w:t>«Дошкольное</w:t>
      </w:r>
      <w:r>
        <w:rPr>
          <w:spacing w:val="-8"/>
        </w:rPr>
        <w:t xml:space="preserve"> </w:t>
      </w:r>
      <w:r>
        <w:rPr>
          <w:spacing w:val="-2"/>
        </w:rPr>
        <w:t>воспитание».</w:t>
      </w:r>
    </w:p>
    <w:p w:rsidR="004D3680" w:rsidRDefault="00344C7B">
      <w:pPr>
        <w:pStyle w:val="a3"/>
        <w:ind w:left="424" w:right="419"/>
      </w:pPr>
      <w:r>
        <w:t>Детский сад расположен первом этаже жилого пятиэтажного дома. В помещении имеются: две раздаточные, 3 групповых комнаты, 2 спальни, кабинет логопеда, меди</w:t>
      </w:r>
      <w:r>
        <w:softHyphen/>
        <w:t>цинский кабинет и методический кабинет.</w:t>
      </w:r>
    </w:p>
    <w:p w:rsidR="004D3680" w:rsidRDefault="00344C7B">
      <w:pPr>
        <w:pStyle w:val="a3"/>
        <w:ind w:right="419"/>
      </w:pPr>
      <w:r>
        <w:t>В дошкольной организации имеется оборудованный, в соответствии с требовани</w:t>
      </w:r>
      <w:r>
        <w:softHyphen/>
        <w:t xml:space="preserve">ями, </w:t>
      </w:r>
      <w:r>
        <w:rPr>
          <w:b/>
        </w:rPr>
        <w:t xml:space="preserve">кабинет логопеда, </w:t>
      </w:r>
      <w:r>
        <w:t xml:space="preserve">в котором специалист проводит индивидуальные и </w:t>
      </w:r>
      <w:proofErr w:type="spellStart"/>
      <w:r>
        <w:t>подгруп-повые</w:t>
      </w:r>
      <w:proofErr w:type="spellEnd"/>
      <w:r>
        <w:rPr>
          <w:spacing w:val="55"/>
        </w:rPr>
        <w:t xml:space="preserve"> </w:t>
      </w:r>
      <w:r>
        <w:t>занятия</w:t>
      </w:r>
      <w:r>
        <w:rPr>
          <w:spacing w:val="58"/>
        </w:rPr>
        <w:t xml:space="preserve"> </w:t>
      </w:r>
      <w:r>
        <w:t>с</w:t>
      </w:r>
      <w:r>
        <w:rPr>
          <w:spacing w:val="58"/>
        </w:rPr>
        <w:t xml:space="preserve"> </w:t>
      </w:r>
      <w:r>
        <w:t>детьми,</w:t>
      </w:r>
      <w:r>
        <w:rPr>
          <w:spacing w:val="56"/>
        </w:rPr>
        <w:t xml:space="preserve"> </w:t>
      </w:r>
      <w:r>
        <w:t>которые</w:t>
      </w:r>
      <w:r>
        <w:rPr>
          <w:spacing w:val="58"/>
        </w:rPr>
        <w:t xml:space="preserve"> </w:t>
      </w:r>
      <w:r>
        <w:t>имеют</w:t>
      </w:r>
      <w:r>
        <w:rPr>
          <w:spacing w:val="57"/>
        </w:rPr>
        <w:t xml:space="preserve"> </w:t>
      </w:r>
      <w:r>
        <w:t>речевые</w:t>
      </w:r>
      <w:r>
        <w:rPr>
          <w:spacing w:val="58"/>
        </w:rPr>
        <w:t xml:space="preserve"> </w:t>
      </w:r>
      <w:r>
        <w:t>нарушения.</w:t>
      </w:r>
      <w:r>
        <w:rPr>
          <w:spacing w:val="56"/>
        </w:rPr>
        <w:t xml:space="preserve"> </w:t>
      </w:r>
      <w:r>
        <w:t>В</w:t>
      </w:r>
      <w:r>
        <w:rPr>
          <w:spacing w:val="57"/>
        </w:rPr>
        <w:t xml:space="preserve"> </w:t>
      </w:r>
      <w:r>
        <w:t>кабинете</w:t>
      </w:r>
      <w:r>
        <w:rPr>
          <w:spacing w:val="65"/>
        </w:rPr>
        <w:t xml:space="preserve"> </w:t>
      </w:r>
      <w:r>
        <w:rPr>
          <w:spacing w:val="-2"/>
        </w:rPr>
        <w:t>логопеда</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left="424" w:right="427" w:firstLine="0"/>
      </w:pPr>
      <w:r>
        <w:lastRenderedPageBreak/>
        <w:t>имеется следующее оборудование: компьютер, доска, зеркало, столы, стульчики для занятий с детьми, методические и дидактические пособия.</w:t>
      </w:r>
    </w:p>
    <w:p w:rsidR="004D3680" w:rsidRDefault="00344C7B">
      <w:pPr>
        <w:pStyle w:val="a3"/>
        <w:ind w:right="420"/>
      </w:pPr>
      <w:r>
        <w:rPr>
          <w:b/>
        </w:rPr>
        <w:t xml:space="preserve">Медицинский кабинет. </w:t>
      </w:r>
      <w:r>
        <w:t>Одной из задач нашего детского сада является сохране</w:t>
      </w:r>
      <w:r>
        <w:softHyphen/>
        <w:t>ние и укрепление здоровья детей. Решению этой задачи подчинена вся деятельность дошкольных групп и её сотрудников. Медицинский кабинет оборудован в соответ</w:t>
      </w:r>
      <w:r>
        <w:softHyphen/>
        <w:t>ствии с требованиями СанПиН. В медицинском кабинете приобретено новое оборудо</w:t>
      </w:r>
      <w:r>
        <w:softHyphen/>
        <w:t>вание: столик инструментальный, кушетка, лампы кварцевые и др. В течение года ре</w:t>
      </w:r>
      <w:r>
        <w:softHyphen/>
        <w:t>гулярно приобретаются необходимые</w:t>
      </w:r>
      <w:r>
        <w:rPr>
          <w:spacing w:val="40"/>
        </w:rPr>
        <w:t xml:space="preserve"> </w:t>
      </w:r>
      <w:r>
        <w:t>медикаменты.</w:t>
      </w:r>
    </w:p>
    <w:p w:rsidR="004D3680" w:rsidRDefault="00344C7B">
      <w:pPr>
        <w:pStyle w:val="a3"/>
        <w:ind w:left="424" w:right="418"/>
      </w:pPr>
      <w:r>
        <w:rPr>
          <w:b/>
        </w:rPr>
        <w:t xml:space="preserve">Территория. </w:t>
      </w:r>
      <w:r>
        <w:t>Территория детского сада достаточна для организации прогулок и игр детей на открытом воздухе. На территории дошкольного образовательного учре</w:t>
      </w:r>
      <w:r>
        <w:softHyphen/>
        <w:t>ждения имеется оборудованная</w:t>
      </w:r>
      <w:r>
        <w:rPr>
          <w:spacing w:val="40"/>
        </w:rPr>
        <w:t xml:space="preserve"> </w:t>
      </w:r>
      <w:r>
        <w:t>игровая</w:t>
      </w:r>
      <w:r>
        <w:rPr>
          <w:spacing w:val="40"/>
        </w:rPr>
        <w:t xml:space="preserve"> </w:t>
      </w:r>
      <w:r>
        <w:t>площадка, которая используется в теплое время года как спортивная площадка, на которой с детьми проводится физкультурно-оздоровительная работа, закаливающие мероприятия, дети с удовольствием играют в футбол, волейбол, ходят по «дорожке здоровья». Также оборудована</w:t>
      </w:r>
      <w:r>
        <w:rPr>
          <w:spacing w:val="40"/>
        </w:rPr>
        <w:t xml:space="preserve"> </w:t>
      </w:r>
      <w:r>
        <w:t>экологическая зона для проведения образовательной деятельности детей. Площадки обеспечены не</w:t>
      </w:r>
      <w:r>
        <w:softHyphen/>
        <w:t xml:space="preserve">обходимым оборудованием (снаряды для развития основных видов движений). </w:t>
      </w:r>
      <w:proofErr w:type="spellStart"/>
      <w:r>
        <w:t>Обес-печенность</w:t>
      </w:r>
      <w:proofErr w:type="spellEnd"/>
      <w:r>
        <w:t xml:space="preserve"> ДОУ отведенной ему территорией, его оборудование и оснащение, соот</w:t>
      </w:r>
      <w:r>
        <w:softHyphen/>
        <w:t>ветствует нормативам. Игровые площадки оборудованы игровыми сооружениями в соответствии с возрастом: песочницами, горками, лесенками, качелями, машинами и др. На территории детского сада разбиты цветники и клумбы, имеется огород. В теп</w:t>
      </w:r>
      <w:r>
        <w:softHyphen/>
        <w:t>лый период года огород и цветники используются для проведения с детьми наблюде</w:t>
      </w:r>
      <w:r>
        <w:softHyphen/>
        <w:t>ний, опытно-экспериментальной работы, организации труда в природе.</w:t>
      </w:r>
    </w:p>
    <w:p w:rsidR="004D3680" w:rsidRDefault="00344C7B">
      <w:pPr>
        <w:pStyle w:val="1"/>
        <w:spacing w:line="240" w:lineRule="auto"/>
        <w:ind w:left="425" w:right="419" w:firstLine="566"/>
      </w:pPr>
      <w:r>
        <w:t>Обеспечение безопасности жизни и деятельности ребенка в здании и на тер</w:t>
      </w:r>
      <w:r>
        <w:softHyphen/>
      </w:r>
      <w:r>
        <w:rPr>
          <w:spacing w:val="-2"/>
        </w:rPr>
        <w:t>ритории.</w:t>
      </w:r>
    </w:p>
    <w:p w:rsidR="004D3680" w:rsidRDefault="00344C7B">
      <w:pPr>
        <w:pStyle w:val="a3"/>
        <w:ind w:right="417"/>
      </w:pPr>
      <w:r>
        <w:t>Безопасность образовательного процесса обеспечивается через: безопасную среду (</w:t>
      </w:r>
      <w:proofErr w:type="spellStart"/>
      <w:r>
        <w:t>закреплѐнные</w:t>
      </w:r>
      <w:proofErr w:type="spellEnd"/>
      <w:r>
        <w:t xml:space="preserve"> шкафы, стеллажи; отсутствие ядовитых и колючих растений; безопас</w:t>
      </w:r>
      <w:r>
        <w:softHyphen/>
        <w:t>ное расположение растений в группе; оборудование помещений, где находятся дети, соблюдая меры противопожарной безопасности); правильное хранение различных ма</w:t>
      </w:r>
      <w:r>
        <w:softHyphen/>
        <w:t>териалов, медикаментов (ножницы, иголки находятся в недоступном для детей месте, соответствуют требованиям), лекарства находятся только в аптечке, аптечка в недо</w:t>
      </w:r>
      <w:r>
        <w:softHyphen/>
        <w:t>ступном для детей месте; моющие средства находятся так же в недоступном для детей месте; мебель, подобранная по росту детей(маркировка мебели); маркировка постель-</w:t>
      </w:r>
      <w:proofErr w:type="spellStart"/>
      <w:r>
        <w:t>ного</w:t>
      </w:r>
      <w:proofErr w:type="spellEnd"/>
      <w:r>
        <w:t xml:space="preserve"> белья и полотенец; правильное освещение.</w:t>
      </w:r>
    </w:p>
    <w:p w:rsidR="004D3680" w:rsidRDefault="00344C7B">
      <w:pPr>
        <w:pStyle w:val="a3"/>
        <w:spacing w:before="1"/>
        <w:ind w:left="424" w:right="418"/>
      </w:pPr>
      <w:r>
        <w:t>В детском саду разработан паспорт безопасности (антитеррористической защи</w:t>
      </w:r>
      <w:r>
        <w:softHyphen/>
        <w:t>щенности), установлена «тревожная кнопка». Безопасность учреждения осуществляет</w:t>
      </w:r>
      <w:r>
        <w:softHyphen/>
        <w:t>ся так же посредством высокочувствительной системы дистанционной передачи по</w:t>
      </w:r>
      <w:r>
        <w:softHyphen/>
        <w:t>жарной сигнализации. Ведутся мероприятия по соблюдению правил пожарной без</w:t>
      </w:r>
      <w:r>
        <w:softHyphen/>
        <w:t>опасности: систематически с сотрудниками детского сада проводится инструктаж по обеспечению противопожарной безопасности, тренировочные занятия по эвакуации детей и сотрудников в случае возникновении ЧС.</w:t>
      </w:r>
    </w:p>
    <w:p w:rsidR="004D3680" w:rsidRDefault="004D3680">
      <w:pPr>
        <w:pStyle w:val="a3"/>
        <w:ind w:left="0" w:firstLine="0"/>
        <w:jc w:val="left"/>
      </w:pPr>
    </w:p>
    <w:p w:rsidR="004D3680" w:rsidRDefault="00344C7B">
      <w:pPr>
        <w:pStyle w:val="1"/>
        <w:numPr>
          <w:ilvl w:val="1"/>
          <w:numId w:val="18"/>
        </w:numPr>
        <w:tabs>
          <w:tab w:val="left" w:pos="1482"/>
        </w:tabs>
        <w:ind w:left="1482" w:hanging="491"/>
      </w:pPr>
      <w:bookmarkStart w:id="16" w:name="_TOC_250003"/>
      <w:r>
        <w:t>Методические</w:t>
      </w:r>
      <w:r>
        <w:rPr>
          <w:spacing w:val="-8"/>
        </w:rPr>
        <w:t xml:space="preserve"> </w:t>
      </w:r>
      <w:r>
        <w:t>материалы</w:t>
      </w:r>
      <w:r>
        <w:rPr>
          <w:spacing w:val="-6"/>
        </w:rPr>
        <w:t xml:space="preserve"> </w:t>
      </w:r>
      <w:r>
        <w:t>и</w:t>
      </w:r>
      <w:r>
        <w:rPr>
          <w:spacing w:val="-7"/>
        </w:rPr>
        <w:t xml:space="preserve"> </w:t>
      </w:r>
      <w:r>
        <w:t>средства</w:t>
      </w:r>
      <w:r>
        <w:rPr>
          <w:spacing w:val="-7"/>
        </w:rPr>
        <w:t xml:space="preserve"> </w:t>
      </w:r>
      <w:r>
        <w:t>обучения</w:t>
      </w:r>
      <w:r>
        <w:rPr>
          <w:spacing w:val="-7"/>
        </w:rPr>
        <w:t xml:space="preserve"> </w:t>
      </w:r>
      <w:r>
        <w:t>и</w:t>
      </w:r>
      <w:r>
        <w:rPr>
          <w:spacing w:val="-6"/>
        </w:rPr>
        <w:t xml:space="preserve"> </w:t>
      </w:r>
      <w:bookmarkEnd w:id="16"/>
      <w:r>
        <w:rPr>
          <w:spacing w:val="-2"/>
        </w:rPr>
        <w:t>воспитания</w:t>
      </w:r>
    </w:p>
    <w:p w:rsidR="004D3680" w:rsidRDefault="00344C7B">
      <w:pPr>
        <w:pStyle w:val="a3"/>
        <w:ind w:right="420"/>
      </w:pPr>
      <w:r>
        <w:t xml:space="preserve">В процессе реализации Программы используется список пособий и методических рекомендаций образовательной программы «Детский сад 2100». Каждое пособие </w:t>
      </w:r>
      <w:proofErr w:type="spellStart"/>
      <w:r>
        <w:t>реа</w:t>
      </w:r>
      <w:proofErr w:type="spellEnd"/>
      <w:r>
        <w:t>-</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0" w:firstLine="0"/>
        <w:jc w:val="left"/>
      </w:pPr>
      <w:proofErr w:type="spellStart"/>
      <w:r>
        <w:lastRenderedPageBreak/>
        <w:t>лизует</w:t>
      </w:r>
      <w:proofErr w:type="spellEnd"/>
      <w:r>
        <w:rPr>
          <w:spacing w:val="40"/>
        </w:rPr>
        <w:t xml:space="preserve"> </w:t>
      </w:r>
      <w:r>
        <w:t>комплексный</w:t>
      </w:r>
      <w:r>
        <w:rPr>
          <w:spacing w:val="40"/>
        </w:rPr>
        <w:t xml:space="preserve"> </w:t>
      </w:r>
      <w:r>
        <w:t>подход</w:t>
      </w:r>
      <w:r>
        <w:rPr>
          <w:spacing w:val="40"/>
        </w:rPr>
        <w:t xml:space="preserve"> </w:t>
      </w:r>
      <w:r>
        <w:t>к</w:t>
      </w:r>
      <w:r>
        <w:rPr>
          <w:spacing w:val="40"/>
        </w:rPr>
        <w:t xml:space="preserve"> </w:t>
      </w:r>
      <w:r>
        <w:t>решению</w:t>
      </w:r>
      <w:r>
        <w:rPr>
          <w:spacing w:val="40"/>
        </w:rPr>
        <w:t xml:space="preserve"> </w:t>
      </w:r>
      <w:r>
        <w:t>задач</w:t>
      </w:r>
      <w:r>
        <w:rPr>
          <w:spacing w:val="40"/>
        </w:rPr>
        <w:t xml:space="preserve"> </w:t>
      </w:r>
      <w:r>
        <w:t>современного</w:t>
      </w:r>
      <w:r>
        <w:rPr>
          <w:spacing w:val="40"/>
        </w:rPr>
        <w:t xml:space="preserve"> </w:t>
      </w:r>
      <w:r>
        <w:t>дошкольного</w:t>
      </w:r>
      <w:r>
        <w:rPr>
          <w:spacing w:val="40"/>
        </w:rPr>
        <w:t xml:space="preserve"> </w:t>
      </w:r>
      <w:r>
        <w:t>образова</w:t>
      </w:r>
      <w:r>
        <w:softHyphen/>
      </w:r>
      <w:r>
        <w:rPr>
          <w:spacing w:val="-4"/>
        </w:rPr>
        <w:t>ния.</w:t>
      </w:r>
    </w:p>
    <w:p w:rsidR="004D3680" w:rsidRDefault="00344C7B">
      <w:pPr>
        <w:spacing w:line="321" w:lineRule="exact"/>
        <w:ind w:left="929"/>
        <w:jc w:val="both"/>
        <w:rPr>
          <w:i/>
          <w:sz w:val="28"/>
        </w:rPr>
      </w:pPr>
      <w:r>
        <w:rPr>
          <w:i/>
          <w:sz w:val="28"/>
          <w:u w:val="single"/>
        </w:rPr>
        <w:t>Для</w:t>
      </w:r>
      <w:r>
        <w:rPr>
          <w:i/>
          <w:spacing w:val="-14"/>
          <w:sz w:val="28"/>
          <w:u w:val="single"/>
        </w:rPr>
        <w:t xml:space="preserve"> </w:t>
      </w:r>
      <w:r>
        <w:rPr>
          <w:i/>
          <w:sz w:val="28"/>
          <w:u w:val="single"/>
        </w:rPr>
        <w:t>образовательной</w:t>
      </w:r>
      <w:r>
        <w:rPr>
          <w:i/>
          <w:spacing w:val="-9"/>
          <w:sz w:val="28"/>
          <w:u w:val="single"/>
        </w:rPr>
        <w:t xml:space="preserve"> </w:t>
      </w:r>
      <w:r>
        <w:rPr>
          <w:i/>
          <w:sz w:val="28"/>
          <w:u w:val="single"/>
        </w:rPr>
        <w:t>области</w:t>
      </w:r>
      <w:r>
        <w:rPr>
          <w:i/>
          <w:spacing w:val="-10"/>
          <w:sz w:val="28"/>
          <w:u w:val="single"/>
        </w:rPr>
        <w:t xml:space="preserve"> </w:t>
      </w:r>
      <w:r>
        <w:rPr>
          <w:i/>
          <w:sz w:val="28"/>
          <w:u w:val="single"/>
        </w:rPr>
        <w:t>«Познавательное</w:t>
      </w:r>
      <w:r>
        <w:rPr>
          <w:i/>
          <w:spacing w:val="-10"/>
          <w:sz w:val="28"/>
          <w:u w:val="single"/>
        </w:rPr>
        <w:t xml:space="preserve"> </w:t>
      </w:r>
      <w:r>
        <w:rPr>
          <w:i/>
          <w:spacing w:val="-2"/>
          <w:sz w:val="28"/>
          <w:u w:val="single"/>
        </w:rPr>
        <w:t>развитие»</w:t>
      </w:r>
    </w:p>
    <w:p w:rsidR="004D3680" w:rsidRDefault="00344C7B">
      <w:pPr>
        <w:pStyle w:val="a4"/>
        <w:numPr>
          <w:ilvl w:val="0"/>
          <w:numId w:val="7"/>
        </w:numPr>
        <w:tabs>
          <w:tab w:val="left" w:pos="1219"/>
        </w:tabs>
        <w:ind w:right="426" w:firstLine="504"/>
        <w:rPr>
          <w:sz w:val="28"/>
        </w:rPr>
      </w:pPr>
      <w:proofErr w:type="spellStart"/>
      <w:r>
        <w:rPr>
          <w:sz w:val="28"/>
        </w:rPr>
        <w:t>Кочемасова</w:t>
      </w:r>
      <w:proofErr w:type="spellEnd"/>
      <w:r>
        <w:rPr>
          <w:sz w:val="28"/>
        </w:rPr>
        <w:t>, Е.Е. Здравствуй, мир! Часть 1. Пособие по познавательному разви</w:t>
      </w:r>
      <w:r>
        <w:rPr>
          <w:sz w:val="28"/>
        </w:rPr>
        <w:softHyphen/>
        <w:t xml:space="preserve">тию для детей 3–4 лет / Е.Е. </w:t>
      </w:r>
      <w:proofErr w:type="spellStart"/>
      <w:r>
        <w:rPr>
          <w:sz w:val="28"/>
        </w:rPr>
        <w:t>Кочемасова</w:t>
      </w:r>
      <w:proofErr w:type="spellEnd"/>
      <w:r>
        <w:rPr>
          <w:sz w:val="28"/>
        </w:rPr>
        <w:t xml:space="preserve">, И.К. Белова, А.А. Вахрушев – М. : </w:t>
      </w:r>
      <w:proofErr w:type="spellStart"/>
      <w:r>
        <w:rPr>
          <w:sz w:val="28"/>
        </w:rPr>
        <w:t>Баласс</w:t>
      </w:r>
      <w:proofErr w:type="spellEnd"/>
      <w:r>
        <w:rPr>
          <w:sz w:val="28"/>
        </w:rPr>
        <w:t>.</w:t>
      </w:r>
    </w:p>
    <w:p w:rsidR="004D3680" w:rsidRDefault="00344C7B">
      <w:pPr>
        <w:pStyle w:val="a4"/>
        <w:numPr>
          <w:ilvl w:val="0"/>
          <w:numId w:val="7"/>
        </w:numPr>
        <w:tabs>
          <w:tab w:val="left" w:pos="1234"/>
        </w:tabs>
        <w:ind w:right="431" w:firstLine="504"/>
        <w:rPr>
          <w:sz w:val="28"/>
        </w:rPr>
      </w:pPr>
      <w:r>
        <w:rPr>
          <w:sz w:val="28"/>
        </w:rPr>
        <w:t>Вахрушев, А.А. Здравствуй, мир! Часть 2. Пособие по познавательному разви</w:t>
      </w:r>
      <w:r>
        <w:rPr>
          <w:sz w:val="28"/>
        </w:rPr>
        <w:softHyphen/>
        <w:t xml:space="preserve">тию для детей 4–5 лет / А.А. Вахрушев, Е.Е. </w:t>
      </w:r>
      <w:proofErr w:type="spellStart"/>
      <w:r>
        <w:rPr>
          <w:sz w:val="28"/>
        </w:rPr>
        <w:t>Кочемасова</w:t>
      </w:r>
      <w:proofErr w:type="spellEnd"/>
      <w:r>
        <w:rPr>
          <w:sz w:val="28"/>
        </w:rPr>
        <w:t xml:space="preserve">. – М. : </w:t>
      </w:r>
      <w:proofErr w:type="spellStart"/>
      <w:r>
        <w:rPr>
          <w:sz w:val="28"/>
        </w:rPr>
        <w:t>Баласс</w:t>
      </w:r>
      <w:proofErr w:type="spellEnd"/>
      <w:r>
        <w:rPr>
          <w:sz w:val="28"/>
        </w:rPr>
        <w:t>.</w:t>
      </w:r>
    </w:p>
    <w:p w:rsidR="004D3680" w:rsidRDefault="00344C7B">
      <w:pPr>
        <w:pStyle w:val="a4"/>
        <w:numPr>
          <w:ilvl w:val="0"/>
          <w:numId w:val="7"/>
        </w:numPr>
        <w:tabs>
          <w:tab w:val="left" w:pos="1234"/>
        </w:tabs>
        <w:spacing w:before="1"/>
        <w:ind w:right="431" w:firstLine="504"/>
        <w:rPr>
          <w:sz w:val="28"/>
        </w:rPr>
      </w:pPr>
      <w:r>
        <w:rPr>
          <w:sz w:val="28"/>
        </w:rPr>
        <w:t>Вахрушев, А.А. Здравствуй, мир! Часть 3. Пособие по познавательному разви</w:t>
      </w:r>
      <w:r>
        <w:rPr>
          <w:sz w:val="28"/>
        </w:rPr>
        <w:softHyphen/>
        <w:t xml:space="preserve">тию для детей 5–6 лет / А.А. Вахрушев, Е.Е. </w:t>
      </w:r>
      <w:proofErr w:type="spellStart"/>
      <w:r>
        <w:rPr>
          <w:sz w:val="28"/>
        </w:rPr>
        <w:t>Кочемасова</w:t>
      </w:r>
      <w:proofErr w:type="spellEnd"/>
      <w:r>
        <w:rPr>
          <w:sz w:val="28"/>
        </w:rPr>
        <w:t xml:space="preserve">. – М.: </w:t>
      </w:r>
      <w:proofErr w:type="spellStart"/>
      <w:r>
        <w:rPr>
          <w:sz w:val="28"/>
        </w:rPr>
        <w:t>Баласс</w:t>
      </w:r>
      <w:proofErr w:type="spellEnd"/>
      <w:r>
        <w:rPr>
          <w:sz w:val="28"/>
        </w:rPr>
        <w:t>.</w:t>
      </w:r>
    </w:p>
    <w:p w:rsidR="004D3680" w:rsidRDefault="00344C7B">
      <w:pPr>
        <w:pStyle w:val="a4"/>
        <w:numPr>
          <w:ilvl w:val="0"/>
          <w:numId w:val="7"/>
        </w:numPr>
        <w:tabs>
          <w:tab w:val="left" w:pos="1234"/>
        </w:tabs>
        <w:ind w:right="428" w:firstLine="504"/>
        <w:rPr>
          <w:sz w:val="28"/>
        </w:rPr>
      </w:pPr>
      <w:r>
        <w:rPr>
          <w:sz w:val="28"/>
        </w:rPr>
        <w:t>Вахрушев, А.А. Здравствуй, мир! Часть 4. Пособие по познавательному разви</w:t>
      </w:r>
      <w:r>
        <w:rPr>
          <w:sz w:val="28"/>
        </w:rPr>
        <w:softHyphen/>
        <w:t xml:space="preserve">тию для детей 6–7(8) лет / А.А. Вахрушев, Е.Е. </w:t>
      </w:r>
      <w:proofErr w:type="spellStart"/>
      <w:r>
        <w:rPr>
          <w:sz w:val="28"/>
        </w:rPr>
        <w:t>Кочемасова</w:t>
      </w:r>
      <w:proofErr w:type="spellEnd"/>
      <w:r>
        <w:rPr>
          <w:sz w:val="28"/>
        </w:rPr>
        <w:t xml:space="preserve">, И.В. Маслова, Ю.И. Наумова. – М. : </w:t>
      </w:r>
      <w:proofErr w:type="spellStart"/>
      <w:r>
        <w:rPr>
          <w:sz w:val="28"/>
        </w:rPr>
        <w:t>Баласс</w:t>
      </w:r>
      <w:proofErr w:type="spellEnd"/>
      <w:r>
        <w:rPr>
          <w:sz w:val="28"/>
        </w:rPr>
        <w:t>.</w:t>
      </w:r>
    </w:p>
    <w:p w:rsidR="004D3680" w:rsidRDefault="00344C7B">
      <w:pPr>
        <w:pStyle w:val="a4"/>
        <w:numPr>
          <w:ilvl w:val="0"/>
          <w:numId w:val="7"/>
        </w:numPr>
        <w:tabs>
          <w:tab w:val="left" w:pos="1238"/>
        </w:tabs>
        <w:spacing w:line="242" w:lineRule="auto"/>
        <w:ind w:right="430" w:firstLine="504"/>
        <w:rPr>
          <w:sz w:val="28"/>
        </w:rPr>
      </w:pPr>
      <w:r>
        <w:rPr>
          <w:sz w:val="28"/>
        </w:rPr>
        <w:t>Корепанова М.В. «Моя математика» для детей младшего и среднего дошколь</w:t>
      </w:r>
      <w:r>
        <w:rPr>
          <w:sz w:val="28"/>
        </w:rPr>
        <w:softHyphen/>
        <w:t>ного возраста: Методические рекомендации для педагогов, 128 с.</w:t>
      </w:r>
    </w:p>
    <w:p w:rsidR="004D3680" w:rsidRDefault="00344C7B">
      <w:pPr>
        <w:pStyle w:val="a4"/>
        <w:numPr>
          <w:ilvl w:val="0"/>
          <w:numId w:val="6"/>
        </w:numPr>
        <w:tabs>
          <w:tab w:val="left" w:pos="1208"/>
        </w:tabs>
        <w:spacing w:line="318" w:lineRule="exact"/>
        <w:ind w:left="1208" w:hanging="279"/>
        <w:rPr>
          <w:sz w:val="28"/>
        </w:rPr>
      </w:pPr>
      <w:r>
        <w:rPr>
          <w:sz w:val="28"/>
        </w:rPr>
        <w:t>Наглядный</w:t>
      </w:r>
      <w:r>
        <w:rPr>
          <w:spacing w:val="-3"/>
          <w:sz w:val="28"/>
        </w:rPr>
        <w:t xml:space="preserve"> </w:t>
      </w:r>
      <w:r>
        <w:rPr>
          <w:sz w:val="28"/>
        </w:rPr>
        <w:t>и</w:t>
      </w:r>
      <w:r>
        <w:rPr>
          <w:spacing w:val="-5"/>
          <w:sz w:val="28"/>
        </w:rPr>
        <w:t xml:space="preserve"> </w:t>
      </w:r>
      <w:r>
        <w:rPr>
          <w:sz w:val="28"/>
        </w:rPr>
        <w:t>раздаточный</w:t>
      </w:r>
      <w:r>
        <w:rPr>
          <w:spacing w:val="-3"/>
          <w:sz w:val="28"/>
        </w:rPr>
        <w:t xml:space="preserve"> </w:t>
      </w:r>
      <w:r>
        <w:rPr>
          <w:sz w:val="28"/>
        </w:rPr>
        <w:t>материал</w:t>
      </w:r>
      <w:r>
        <w:rPr>
          <w:spacing w:val="-4"/>
          <w:sz w:val="28"/>
        </w:rPr>
        <w:t xml:space="preserve"> </w:t>
      </w:r>
      <w:r>
        <w:rPr>
          <w:sz w:val="28"/>
        </w:rPr>
        <w:t>для</w:t>
      </w:r>
      <w:r>
        <w:rPr>
          <w:spacing w:val="-2"/>
          <w:sz w:val="28"/>
        </w:rPr>
        <w:t xml:space="preserve"> </w:t>
      </w:r>
      <w:r>
        <w:rPr>
          <w:sz w:val="28"/>
        </w:rPr>
        <w:t>детей</w:t>
      </w:r>
      <w:r>
        <w:rPr>
          <w:spacing w:val="-3"/>
          <w:sz w:val="28"/>
        </w:rPr>
        <w:t xml:space="preserve"> </w:t>
      </w:r>
      <w:r>
        <w:rPr>
          <w:sz w:val="28"/>
        </w:rPr>
        <w:t>3–7(8)</w:t>
      </w:r>
      <w:r>
        <w:rPr>
          <w:spacing w:val="-2"/>
          <w:sz w:val="28"/>
        </w:rPr>
        <w:t xml:space="preserve"> </w:t>
      </w:r>
      <w:r>
        <w:rPr>
          <w:sz w:val="28"/>
        </w:rPr>
        <w:t>лет.</w:t>
      </w:r>
      <w:r>
        <w:rPr>
          <w:spacing w:val="-6"/>
          <w:sz w:val="28"/>
        </w:rPr>
        <w:t xml:space="preserve"> </w:t>
      </w:r>
      <w:r>
        <w:rPr>
          <w:sz w:val="28"/>
        </w:rPr>
        <w:t>В</w:t>
      </w:r>
      <w:r>
        <w:rPr>
          <w:spacing w:val="-3"/>
          <w:sz w:val="28"/>
        </w:rPr>
        <w:t xml:space="preserve"> </w:t>
      </w:r>
      <w:r>
        <w:rPr>
          <w:sz w:val="28"/>
        </w:rPr>
        <w:t>11</w:t>
      </w:r>
      <w:r>
        <w:rPr>
          <w:spacing w:val="-1"/>
          <w:sz w:val="28"/>
        </w:rPr>
        <w:t xml:space="preserve"> </w:t>
      </w:r>
      <w:r>
        <w:rPr>
          <w:sz w:val="28"/>
        </w:rPr>
        <w:t>ч.</w:t>
      </w:r>
      <w:r>
        <w:rPr>
          <w:spacing w:val="-6"/>
          <w:sz w:val="28"/>
        </w:rPr>
        <w:t xml:space="preserve"> </w:t>
      </w:r>
      <w:r>
        <w:rPr>
          <w:sz w:val="28"/>
        </w:rPr>
        <w:t>–М.</w:t>
      </w:r>
      <w:r>
        <w:rPr>
          <w:spacing w:val="-3"/>
          <w:sz w:val="28"/>
        </w:rPr>
        <w:t xml:space="preserve"> </w:t>
      </w:r>
      <w:r>
        <w:rPr>
          <w:sz w:val="28"/>
        </w:rPr>
        <w:t>:</w:t>
      </w:r>
      <w:r>
        <w:rPr>
          <w:spacing w:val="-1"/>
          <w:sz w:val="28"/>
        </w:rPr>
        <w:t xml:space="preserve"> </w:t>
      </w:r>
      <w:r>
        <w:rPr>
          <w:sz w:val="28"/>
        </w:rPr>
        <w:t>Ба-</w:t>
      </w:r>
      <w:proofErr w:type="spellStart"/>
      <w:r>
        <w:rPr>
          <w:spacing w:val="-2"/>
          <w:sz w:val="28"/>
        </w:rPr>
        <w:t>ласс</w:t>
      </w:r>
      <w:proofErr w:type="spellEnd"/>
      <w:r>
        <w:rPr>
          <w:spacing w:val="-2"/>
          <w:sz w:val="28"/>
        </w:rPr>
        <w:t>.</w:t>
      </w:r>
    </w:p>
    <w:p w:rsidR="004D3680" w:rsidRDefault="00344C7B">
      <w:pPr>
        <w:pStyle w:val="a4"/>
        <w:numPr>
          <w:ilvl w:val="0"/>
          <w:numId w:val="6"/>
        </w:numPr>
        <w:tabs>
          <w:tab w:val="left" w:pos="1255"/>
        </w:tabs>
        <w:ind w:left="425" w:right="429" w:firstLine="504"/>
        <w:rPr>
          <w:sz w:val="28"/>
        </w:rPr>
      </w:pPr>
      <w:r>
        <w:rPr>
          <w:sz w:val="28"/>
        </w:rPr>
        <w:t xml:space="preserve">Петерсон Л.Г. </w:t>
      </w:r>
      <w:proofErr w:type="spellStart"/>
      <w:r>
        <w:rPr>
          <w:sz w:val="28"/>
        </w:rPr>
        <w:t>Игралочка</w:t>
      </w:r>
      <w:proofErr w:type="spellEnd"/>
      <w:r>
        <w:rPr>
          <w:sz w:val="28"/>
        </w:rPr>
        <w:t>. Практический курс математики для дошкольников. Методические рекомендации. Ч. 1и 2, для детей 3-4 и 4-5 лет</w:t>
      </w:r>
    </w:p>
    <w:p w:rsidR="004D3680" w:rsidRDefault="00344C7B">
      <w:pPr>
        <w:pStyle w:val="a4"/>
        <w:numPr>
          <w:ilvl w:val="0"/>
          <w:numId w:val="6"/>
        </w:numPr>
        <w:tabs>
          <w:tab w:val="left" w:pos="1208"/>
        </w:tabs>
        <w:spacing w:line="321" w:lineRule="exact"/>
        <w:ind w:left="1208" w:hanging="279"/>
        <w:rPr>
          <w:sz w:val="28"/>
        </w:rPr>
      </w:pPr>
      <w:r>
        <w:rPr>
          <w:sz w:val="28"/>
        </w:rPr>
        <w:t>Петерсон</w:t>
      </w:r>
      <w:r>
        <w:rPr>
          <w:spacing w:val="-4"/>
          <w:sz w:val="28"/>
        </w:rPr>
        <w:t xml:space="preserve"> </w:t>
      </w:r>
      <w:r>
        <w:rPr>
          <w:sz w:val="28"/>
        </w:rPr>
        <w:t>Л.Г.</w:t>
      </w:r>
      <w:r>
        <w:rPr>
          <w:spacing w:val="-5"/>
          <w:sz w:val="28"/>
        </w:rPr>
        <w:t xml:space="preserve"> </w:t>
      </w:r>
      <w:proofErr w:type="spellStart"/>
      <w:r>
        <w:rPr>
          <w:sz w:val="28"/>
        </w:rPr>
        <w:t>Игралочка</w:t>
      </w:r>
      <w:proofErr w:type="spellEnd"/>
      <w:r>
        <w:rPr>
          <w:sz w:val="28"/>
        </w:rPr>
        <w:t>.</w:t>
      </w:r>
      <w:r>
        <w:rPr>
          <w:spacing w:val="-4"/>
          <w:sz w:val="28"/>
        </w:rPr>
        <w:t xml:space="preserve"> </w:t>
      </w:r>
      <w:r>
        <w:rPr>
          <w:sz w:val="28"/>
        </w:rPr>
        <w:t>Математика</w:t>
      </w:r>
      <w:r>
        <w:rPr>
          <w:spacing w:val="-3"/>
          <w:sz w:val="28"/>
        </w:rPr>
        <w:t xml:space="preserve"> </w:t>
      </w:r>
      <w:r>
        <w:rPr>
          <w:sz w:val="28"/>
        </w:rPr>
        <w:t>для</w:t>
      </w:r>
      <w:r>
        <w:rPr>
          <w:spacing w:val="-4"/>
          <w:sz w:val="28"/>
        </w:rPr>
        <w:t xml:space="preserve"> </w:t>
      </w:r>
      <w:r>
        <w:rPr>
          <w:sz w:val="28"/>
        </w:rPr>
        <w:t>детей</w:t>
      </w:r>
      <w:r>
        <w:rPr>
          <w:spacing w:val="-6"/>
          <w:sz w:val="28"/>
        </w:rPr>
        <w:t xml:space="preserve"> </w:t>
      </w:r>
      <w:r>
        <w:rPr>
          <w:sz w:val="28"/>
        </w:rPr>
        <w:t>4-5</w:t>
      </w:r>
      <w:r>
        <w:rPr>
          <w:spacing w:val="-3"/>
          <w:sz w:val="28"/>
        </w:rPr>
        <w:t xml:space="preserve"> </w:t>
      </w:r>
      <w:r>
        <w:rPr>
          <w:sz w:val="28"/>
        </w:rPr>
        <w:t>лет.</w:t>
      </w:r>
      <w:r>
        <w:rPr>
          <w:spacing w:val="-6"/>
          <w:sz w:val="28"/>
        </w:rPr>
        <w:t xml:space="preserve"> </w:t>
      </w:r>
      <w:r>
        <w:rPr>
          <w:sz w:val="28"/>
        </w:rPr>
        <w:t>Часть</w:t>
      </w:r>
      <w:r>
        <w:rPr>
          <w:spacing w:val="-4"/>
          <w:sz w:val="28"/>
        </w:rPr>
        <w:t xml:space="preserve"> </w:t>
      </w:r>
      <w:r>
        <w:rPr>
          <w:spacing w:val="-10"/>
          <w:sz w:val="28"/>
        </w:rPr>
        <w:t>2</w:t>
      </w:r>
    </w:p>
    <w:p w:rsidR="004D3680" w:rsidRDefault="00344C7B">
      <w:pPr>
        <w:pStyle w:val="a4"/>
        <w:numPr>
          <w:ilvl w:val="0"/>
          <w:numId w:val="6"/>
        </w:numPr>
        <w:tabs>
          <w:tab w:val="left" w:pos="1233"/>
        </w:tabs>
        <w:ind w:left="425" w:right="425" w:firstLine="504"/>
        <w:rPr>
          <w:sz w:val="28"/>
        </w:rPr>
      </w:pPr>
      <w:r>
        <w:rPr>
          <w:sz w:val="28"/>
        </w:rPr>
        <w:t xml:space="preserve">Петерсон Л.Г. </w:t>
      </w:r>
      <w:proofErr w:type="spellStart"/>
      <w:r>
        <w:rPr>
          <w:sz w:val="28"/>
        </w:rPr>
        <w:t>Игралочка</w:t>
      </w:r>
      <w:proofErr w:type="spellEnd"/>
      <w:r>
        <w:rPr>
          <w:sz w:val="28"/>
        </w:rPr>
        <w:t xml:space="preserve"> – ступенька к школе. Практический курс математики для дошкольников. Методические рекомендации. Математика для детей 5-6 и 6-7 лет</w:t>
      </w:r>
    </w:p>
    <w:p w:rsidR="004D3680" w:rsidRDefault="00344C7B">
      <w:pPr>
        <w:pStyle w:val="a3"/>
        <w:spacing w:line="322" w:lineRule="exact"/>
        <w:ind w:left="929" w:firstLine="0"/>
      </w:pPr>
      <w:r>
        <w:t>8.</w:t>
      </w:r>
      <w:r>
        <w:rPr>
          <w:spacing w:val="-6"/>
        </w:rPr>
        <w:t xml:space="preserve"> </w:t>
      </w:r>
      <w:r>
        <w:t>Петерсон</w:t>
      </w:r>
      <w:r>
        <w:rPr>
          <w:spacing w:val="-2"/>
        </w:rPr>
        <w:t xml:space="preserve"> </w:t>
      </w:r>
      <w:r>
        <w:t>Л.Г.</w:t>
      </w:r>
      <w:r>
        <w:rPr>
          <w:spacing w:val="-3"/>
        </w:rPr>
        <w:t xml:space="preserve"> </w:t>
      </w:r>
      <w:proofErr w:type="spellStart"/>
      <w:r>
        <w:t>Игралочка</w:t>
      </w:r>
      <w:proofErr w:type="spellEnd"/>
      <w:r>
        <w:rPr>
          <w:spacing w:val="-3"/>
        </w:rPr>
        <w:t xml:space="preserve"> </w:t>
      </w:r>
      <w:r>
        <w:t>–</w:t>
      </w:r>
      <w:r>
        <w:rPr>
          <w:spacing w:val="-2"/>
        </w:rPr>
        <w:t xml:space="preserve"> </w:t>
      </w:r>
      <w:r>
        <w:t>ступенька</w:t>
      </w:r>
      <w:r>
        <w:rPr>
          <w:spacing w:val="-4"/>
        </w:rPr>
        <w:t xml:space="preserve"> </w:t>
      </w:r>
      <w:r>
        <w:t>к</w:t>
      </w:r>
      <w:r>
        <w:rPr>
          <w:spacing w:val="-4"/>
        </w:rPr>
        <w:t xml:space="preserve"> </w:t>
      </w:r>
      <w:r>
        <w:t>школе.</w:t>
      </w:r>
      <w:r>
        <w:rPr>
          <w:spacing w:val="-3"/>
        </w:rPr>
        <w:t xml:space="preserve"> </w:t>
      </w:r>
      <w:r>
        <w:t>Ч.3.</w:t>
      </w:r>
      <w:r>
        <w:rPr>
          <w:spacing w:val="-5"/>
        </w:rPr>
        <w:t xml:space="preserve"> </w:t>
      </w:r>
      <w:r>
        <w:t>для</w:t>
      </w:r>
      <w:r>
        <w:rPr>
          <w:spacing w:val="-3"/>
        </w:rPr>
        <w:t xml:space="preserve"> </w:t>
      </w:r>
      <w:r>
        <w:t>детей</w:t>
      </w:r>
      <w:r>
        <w:rPr>
          <w:spacing w:val="-2"/>
        </w:rPr>
        <w:t xml:space="preserve"> </w:t>
      </w:r>
      <w:r>
        <w:t>5-6</w:t>
      </w:r>
      <w:r>
        <w:rPr>
          <w:spacing w:val="-1"/>
        </w:rPr>
        <w:t xml:space="preserve"> </w:t>
      </w:r>
      <w:r>
        <w:rPr>
          <w:spacing w:val="-5"/>
        </w:rPr>
        <w:t>лет</w:t>
      </w:r>
    </w:p>
    <w:p w:rsidR="004D3680" w:rsidRDefault="00344C7B">
      <w:pPr>
        <w:pStyle w:val="a3"/>
        <w:spacing w:line="322" w:lineRule="exact"/>
        <w:ind w:left="929" w:firstLine="0"/>
      </w:pPr>
      <w:r>
        <w:t>9.</w:t>
      </w:r>
      <w:r>
        <w:rPr>
          <w:spacing w:val="-6"/>
        </w:rPr>
        <w:t xml:space="preserve"> </w:t>
      </w:r>
      <w:r>
        <w:t>Петерсон</w:t>
      </w:r>
      <w:r>
        <w:rPr>
          <w:spacing w:val="-2"/>
        </w:rPr>
        <w:t xml:space="preserve"> </w:t>
      </w:r>
      <w:r>
        <w:t>Л.Г.</w:t>
      </w:r>
      <w:r>
        <w:rPr>
          <w:spacing w:val="-3"/>
        </w:rPr>
        <w:t xml:space="preserve"> </w:t>
      </w:r>
      <w:proofErr w:type="spellStart"/>
      <w:r>
        <w:t>Игралочка</w:t>
      </w:r>
      <w:proofErr w:type="spellEnd"/>
      <w:r>
        <w:rPr>
          <w:spacing w:val="-3"/>
        </w:rPr>
        <w:t xml:space="preserve"> </w:t>
      </w:r>
      <w:r>
        <w:t>–</w:t>
      </w:r>
      <w:r>
        <w:rPr>
          <w:spacing w:val="-2"/>
        </w:rPr>
        <w:t xml:space="preserve"> </w:t>
      </w:r>
      <w:r>
        <w:t>ступенька</w:t>
      </w:r>
      <w:r>
        <w:rPr>
          <w:spacing w:val="-4"/>
        </w:rPr>
        <w:t xml:space="preserve"> </w:t>
      </w:r>
      <w:r>
        <w:t>к</w:t>
      </w:r>
      <w:r>
        <w:rPr>
          <w:spacing w:val="-4"/>
        </w:rPr>
        <w:t xml:space="preserve"> </w:t>
      </w:r>
      <w:r>
        <w:t>школе.</w:t>
      </w:r>
      <w:r>
        <w:rPr>
          <w:spacing w:val="-3"/>
        </w:rPr>
        <w:t xml:space="preserve"> </w:t>
      </w:r>
      <w:r>
        <w:t>Ч.4.</w:t>
      </w:r>
      <w:r>
        <w:rPr>
          <w:spacing w:val="-5"/>
        </w:rPr>
        <w:t xml:space="preserve"> </w:t>
      </w:r>
      <w:r>
        <w:t>для</w:t>
      </w:r>
      <w:r>
        <w:rPr>
          <w:spacing w:val="-3"/>
        </w:rPr>
        <w:t xml:space="preserve"> </w:t>
      </w:r>
      <w:r>
        <w:t>детей</w:t>
      </w:r>
      <w:r>
        <w:rPr>
          <w:spacing w:val="-2"/>
        </w:rPr>
        <w:t xml:space="preserve"> </w:t>
      </w:r>
      <w:r>
        <w:t>6-7</w:t>
      </w:r>
      <w:r>
        <w:rPr>
          <w:spacing w:val="-1"/>
        </w:rPr>
        <w:t xml:space="preserve"> </w:t>
      </w:r>
      <w:r>
        <w:rPr>
          <w:spacing w:val="-5"/>
        </w:rPr>
        <w:t>лет</w:t>
      </w:r>
    </w:p>
    <w:p w:rsidR="004D3680" w:rsidRDefault="00344C7B">
      <w:pPr>
        <w:pStyle w:val="a3"/>
        <w:ind w:right="432" w:firstLine="504"/>
      </w:pPr>
      <w:r>
        <w:t>9. Горячев, А.В. Всё по полочкам. Пособие по познавательному развитию для де</w:t>
      </w:r>
      <w:r>
        <w:softHyphen/>
        <w:t xml:space="preserve">тей 5–7(8) лет / А.В. Горячев, Н.В. Ключ. – М. : </w:t>
      </w:r>
      <w:proofErr w:type="spellStart"/>
      <w:r>
        <w:t>Баласс</w:t>
      </w:r>
      <w:proofErr w:type="spellEnd"/>
      <w:r>
        <w:t>.</w:t>
      </w:r>
    </w:p>
    <w:p w:rsidR="004D3680" w:rsidRDefault="00344C7B">
      <w:pPr>
        <w:spacing w:line="321" w:lineRule="exact"/>
        <w:ind w:left="929"/>
        <w:jc w:val="both"/>
        <w:rPr>
          <w:i/>
          <w:sz w:val="28"/>
        </w:rPr>
      </w:pPr>
      <w:r>
        <w:rPr>
          <w:i/>
          <w:sz w:val="28"/>
          <w:u w:val="single"/>
        </w:rPr>
        <w:t>Для</w:t>
      </w:r>
      <w:r>
        <w:rPr>
          <w:i/>
          <w:spacing w:val="-10"/>
          <w:sz w:val="28"/>
          <w:u w:val="single"/>
        </w:rPr>
        <w:t xml:space="preserve"> </w:t>
      </w:r>
      <w:r>
        <w:rPr>
          <w:i/>
          <w:sz w:val="28"/>
          <w:u w:val="single"/>
        </w:rPr>
        <w:t>образовательной</w:t>
      </w:r>
      <w:r>
        <w:rPr>
          <w:i/>
          <w:spacing w:val="-8"/>
          <w:sz w:val="28"/>
          <w:u w:val="single"/>
        </w:rPr>
        <w:t xml:space="preserve"> </w:t>
      </w:r>
      <w:r>
        <w:rPr>
          <w:i/>
          <w:sz w:val="28"/>
          <w:u w:val="single"/>
        </w:rPr>
        <w:t>области</w:t>
      </w:r>
      <w:r>
        <w:rPr>
          <w:i/>
          <w:spacing w:val="-7"/>
          <w:sz w:val="28"/>
          <w:u w:val="single"/>
        </w:rPr>
        <w:t xml:space="preserve"> </w:t>
      </w:r>
      <w:r>
        <w:rPr>
          <w:i/>
          <w:sz w:val="28"/>
          <w:u w:val="single"/>
        </w:rPr>
        <w:t>«Речевое</w:t>
      </w:r>
      <w:r>
        <w:rPr>
          <w:i/>
          <w:spacing w:val="-11"/>
          <w:sz w:val="28"/>
          <w:u w:val="single"/>
        </w:rPr>
        <w:t xml:space="preserve"> </w:t>
      </w:r>
      <w:r>
        <w:rPr>
          <w:i/>
          <w:spacing w:val="-2"/>
          <w:sz w:val="28"/>
          <w:u w:val="single"/>
        </w:rPr>
        <w:t>развитие»</w:t>
      </w:r>
    </w:p>
    <w:p w:rsidR="004D3680" w:rsidRDefault="00344C7B">
      <w:pPr>
        <w:pStyle w:val="a4"/>
        <w:numPr>
          <w:ilvl w:val="0"/>
          <w:numId w:val="5"/>
        </w:numPr>
        <w:tabs>
          <w:tab w:val="left" w:pos="1252"/>
        </w:tabs>
        <w:ind w:left="424" w:right="422" w:firstLine="504"/>
        <w:rPr>
          <w:sz w:val="28"/>
        </w:rPr>
      </w:pPr>
      <w:r>
        <w:rPr>
          <w:sz w:val="28"/>
        </w:rPr>
        <w:t xml:space="preserve">Кислова, Т.Р. По дороге к Азбуке («Лесные истории»). Пособие по речевому развитию для самых маленьких (3–4 года) / Р.Н. </w:t>
      </w:r>
      <w:proofErr w:type="spellStart"/>
      <w:r>
        <w:rPr>
          <w:sz w:val="28"/>
        </w:rPr>
        <w:t>Бунеев</w:t>
      </w:r>
      <w:proofErr w:type="spellEnd"/>
      <w:r>
        <w:rPr>
          <w:sz w:val="28"/>
        </w:rPr>
        <w:t xml:space="preserve">, Е.В. </w:t>
      </w:r>
      <w:proofErr w:type="spellStart"/>
      <w:r>
        <w:rPr>
          <w:sz w:val="28"/>
        </w:rPr>
        <w:t>Бунеева</w:t>
      </w:r>
      <w:proofErr w:type="spellEnd"/>
      <w:r>
        <w:rPr>
          <w:sz w:val="28"/>
        </w:rPr>
        <w:t xml:space="preserve">, Т.Р. Кислова. –М.: </w:t>
      </w:r>
      <w:proofErr w:type="spellStart"/>
      <w:r>
        <w:rPr>
          <w:sz w:val="28"/>
        </w:rPr>
        <w:t>Баласс</w:t>
      </w:r>
      <w:proofErr w:type="spellEnd"/>
      <w:r>
        <w:rPr>
          <w:sz w:val="28"/>
        </w:rPr>
        <w:t>.</w:t>
      </w:r>
    </w:p>
    <w:p w:rsidR="004D3680" w:rsidRDefault="00344C7B">
      <w:pPr>
        <w:pStyle w:val="a4"/>
        <w:numPr>
          <w:ilvl w:val="0"/>
          <w:numId w:val="5"/>
        </w:numPr>
        <w:tabs>
          <w:tab w:val="left" w:pos="1257"/>
        </w:tabs>
        <w:ind w:left="424" w:right="419" w:firstLine="504"/>
        <w:rPr>
          <w:sz w:val="28"/>
        </w:rPr>
      </w:pPr>
      <w:proofErr w:type="spellStart"/>
      <w:r>
        <w:rPr>
          <w:sz w:val="28"/>
        </w:rPr>
        <w:t>Бунеев</w:t>
      </w:r>
      <w:proofErr w:type="spellEnd"/>
      <w:r>
        <w:rPr>
          <w:sz w:val="28"/>
        </w:rPr>
        <w:t xml:space="preserve">, Р.Н. По дороге к Азбуке. Пособие по речевому развитию для детей. Часть 1, Часть 2 (4–5 лет) / Р.Н. </w:t>
      </w:r>
      <w:proofErr w:type="spellStart"/>
      <w:r>
        <w:rPr>
          <w:sz w:val="28"/>
        </w:rPr>
        <w:t>Бунеев</w:t>
      </w:r>
      <w:proofErr w:type="spellEnd"/>
      <w:r>
        <w:rPr>
          <w:sz w:val="28"/>
        </w:rPr>
        <w:t xml:space="preserve">, Е.В. </w:t>
      </w:r>
      <w:proofErr w:type="spellStart"/>
      <w:r>
        <w:rPr>
          <w:sz w:val="28"/>
        </w:rPr>
        <w:t>Бунеева</w:t>
      </w:r>
      <w:proofErr w:type="spellEnd"/>
      <w:r>
        <w:rPr>
          <w:sz w:val="28"/>
        </w:rPr>
        <w:t>, Т.Р. Кислова.</w:t>
      </w:r>
      <w:r>
        <w:rPr>
          <w:spacing w:val="19"/>
          <w:sz w:val="28"/>
        </w:rPr>
        <w:t xml:space="preserve"> </w:t>
      </w:r>
      <w:r>
        <w:rPr>
          <w:sz w:val="28"/>
        </w:rPr>
        <w:t xml:space="preserve">– М.: </w:t>
      </w:r>
      <w:proofErr w:type="spellStart"/>
      <w:r>
        <w:rPr>
          <w:sz w:val="28"/>
        </w:rPr>
        <w:t>Баласс</w:t>
      </w:r>
      <w:proofErr w:type="spellEnd"/>
      <w:r>
        <w:rPr>
          <w:sz w:val="28"/>
        </w:rPr>
        <w:t>. – 64</w:t>
      </w:r>
      <w:r>
        <w:rPr>
          <w:spacing w:val="40"/>
          <w:sz w:val="28"/>
        </w:rPr>
        <w:t xml:space="preserve"> </w:t>
      </w:r>
      <w:r>
        <w:rPr>
          <w:spacing w:val="-6"/>
          <w:sz w:val="28"/>
        </w:rPr>
        <w:t>с.</w:t>
      </w:r>
    </w:p>
    <w:p w:rsidR="004D3680" w:rsidRDefault="00344C7B">
      <w:pPr>
        <w:pStyle w:val="a4"/>
        <w:numPr>
          <w:ilvl w:val="0"/>
          <w:numId w:val="5"/>
        </w:numPr>
        <w:tabs>
          <w:tab w:val="left" w:pos="1257"/>
        </w:tabs>
        <w:ind w:left="424" w:right="419" w:firstLine="504"/>
        <w:rPr>
          <w:sz w:val="28"/>
        </w:rPr>
      </w:pPr>
      <w:proofErr w:type="spellStart"/>
      <w:r>
        <w:rPr>
          <w:sz w:val="28"/>
        </w:rPr>
        <w:t>Бунеев</w:t>
      </w:r>
      <w:proofErr w:type="spellEnd"/>
      <w:r>
        <w:rPr>
          <w:sz w:val="28"/>
        </w:rPr>
        <w:t xml:space="preserve">, Р.Н. По дороге к Азбуке. Пособие по речевому развитию для детей. Часть 3, Часть 4 (5–6 лет) / Р.Н. </w:t>
      </w:r>
      <w:proofErr w:type="spellStart"/>
      <w:r>
        <w:rPr>
          <w:sz w:val="28"/>
        </w:rPr>
        <w:t>Бунеев</w:t>
      </w:r>
      <w:proofErr w:type="spellEnd"/>
      <w:r>
        <w:rPr>
          <w:sz w:val="28"/>
        </w:rPr>
        <w:t xml:space="preserve">, Е.В. </w:t>
      </w:r>
      <w:proofErr w:type="spellStart"/>
      <w:r>
        <w:rPr>
          <w:sz w:val="28"/>
        </w:rPr>
        <w:t>Бунеева</w:t>
      </w:r>
      <w:proofErr w:type="spellEnd"/>
      <w:r>
        <w:rPr>
          <w:sz w:val="28"/>
        </w:rPr>
        <w:t>, Т.Р. Кислова.</w:t>
      </w:r>
      <w:r>
        <w:rPr>
          <w:spacing w:val="19"/>
          <w:sz w:val="28"/>
        </w:rPr>
        <w:t xml:space="preserve"> </w:t>
      </w:r>
      <w:r>
        <w:rPr>
          <w:sz w:val="28"/>
        </w:rPr>
        <w:t xml:space="preserve">– М.: </w:t>
      </w:r>
      <w:proofErr w:type="spellStart"/>
      <w:r>
        <w:rPr>
          <w:sz w:val="28"/>
        </w:rPr>
        <w:t>Баласс</w:t>
      </w:r>
      <w:proofErr w:type="spellEnd"/>
      <w:r>
        <w:rPr>
          <w:sz w:val="28"/>
        </w:rPr>
        <w:t>. – 64</w:t>
      </w:r>
      <w:r>
        <w:rPr>
          <w:spacing w:val="40"/>
          <w:sz w:val="28"/>
        </w:rPr>
        <w:t xml:space="preserve"> </w:t>
      </w:r>
      <w:r>
        <w:rPr>
          <w:spacing w:val="-6"/>
          <w:sz w:val="28"/>
        </w:rPr>
        <w:t>с.</w:t>
      </w:r>
    </w:p>
    <w:p w:rsidR="004D3680" w:rsidRDefault="00344C7B">
      <w:pPr>
        <w:pStyle w:val="a3"/>
        <w:spacing w:before="1"/>
        <w:ind w:right="421" w:firstLine="504"/>
      </w:pPr>
      <w:r>
        <w:t xml:space="preserve">7. </w:t>
      </w:r>
      <w:proofErr w:type="spellStart"/>
      <w:r>
        <w:t>Бунеев</w:t>
      </w:r>
      <w:proofErr w:type="spellEnd"/>
      <w:r>
        <w:t xml:space="preserve">, Р.Н. Наглядный материал по речевому развитию для детей 4–7(8) лет. Части 1–3 / Р.Н. </w:t>
      </w:r>
      <w:proofErr w:type="spellStart"/>
      <w:r>
        <w:t>Бунеев</w:t>
      </w:r>
      <w:proofErr w:type="spellEnd"/>
      <w:r>
        <w:t xml:space="preserve">, Е.В. </w:t>
      </w:r>
      <w:proofErr w:type="spellStart"/>
      <w:r>
        <w:t>Бунеева</w:t>
      </w:r>
      <w:proofErr w:type="spellEnd"/>
      <w:r>
        <w:t xml:space="preserve">, Т.Р. Кислова. – М. : </w:t>
      </w:r>
      <w:proofErr w:type="spellStart"/>
      <w:r>
        <w:t>Баласс</w:t>
      </w:r>
      <w:proofErr w:type="spellEnd"/>
      <w:r>
        <w:t>.</w:t>
      </w:r>
    </w:p>
    <w:p w:rsidR="004D3680" w:rsidRDefault="00344C7B">
      <w:pPr>
        <w:pStyle w:val="a3"/>
        <w:ind w:right="422" w:firstLine="504"/>
      </w:pPr>
      <w:r>
        <w:t xml:space="preserve">8. </w:t>
      </w:r>
      <w:proofErr w:type="spellStart"/>
      <w:r>
        <w:t>Бунеев</w:t>
      </w:r>
      <w:proofErr w:type="spellEnd"/>
      <w:r>
        <w:t xml:space="preserve">, Р.Н. Развитие речи. Наглядный и раздаточный материал для детей 3–7(8) лет. Ч. 1–7 / Р.Н. </w:t>
      </w:r>
      <w:proofErr w:type="spellStart"/>
      <w:r>
        <w:t>Бунеев</w:t>
      </w:r>
      <w:proofErr w:type="spellEnd"/>
      <w:r>
        <w:t xml:space="preserve">, Е.В. </w:t>
      </w:r>
      <w:proofErr w:type="spellStart"/>
      <w:r>
        <w:t>Бунеева</w:t>
      </w:r>
      <w:proofErr w:type="spellEnd"/>
      <w:r>
        <w:t xml:space="preserve">, Т.Р. Кислова. – М. : </w:t>
      </w:r>
      <w:proofErr w:type="spellStart"/>
      <w:r>
        <w:t>Баласс</w:t>
      </w:r>
      <w:proofErr w:type="spellEnd"/>
      <w:r>
        <w:t>.</w:t>
      </w:r>
    </w:p>
    <w:p w:rsidR="004D3680" w:rsidRDefault="00344C7B">
      <w:pPr>
        <w:pStyle w:val="a3"/>
        <w:ind w:right="422" w:firstLine="504"/>
      </w:pPr>
      <w:r>
        <w:t xml:space="preserve">10. </w:t>
      </w:r>
      <w:proofErr w:type="spellStart"/>
      <w:r>
        <w:t>Бунеев</w:t>
      </w:r>
      <w:proofErr w:type="spellEnd"/>
      <w:r>
        <w:t>, Р.Н. Наши прописи. Тетрадь для дошкольников по подготовке к обу</w:t>
      </w:r>
      <w:r>
        <w:softHyphen/>
        <w:t xml:space="preserve">чению письму. Часть 1, часть 2 (5–6 лет) / Р.Н. </w:t>
      </w:r>
      <w:proofErr w:type="spellStart"/>
      <w:r>
        <w:t>Бунеев</w:t>
      </w:r>
      <w:proofErr w:type="spellEnd"/>
      <w:r>
        <w:t xml:space="preserve">, Е.В. </w:t>
      </w:r>
      <w:proofErr w:type="spellStart"/>
      <w:r>
        <w:t>Бунеева</w:t>
      </w:r>
      <w:proofErr w:type="spellEnd"/>
      <w:r>
        <w:t xml:space="preserve">, О.В. Пронина. –М.: </w:t>
      </w:r>
      <w:proofErr w:type="spellStart"/>
      <w:r>
        <w:t>Баласс</w:t>
      </w:r>
      <w:proofErr w:type="spellEnd"/>
      <w:r>
        <w:t>. – 32 с.</w:t>
      </w:r>
    </w:p>
    <w:p w:rsidR="004D3680" w:rsidRDefault="00344C7B">
      <w:pPr>
        <w:pStyle w:val="a3"/>
        <w:ind w:left="424" w:right="426" w:firstLine="504"/>
      </w:pPr>
      <w:r>
        <w:t xml:space="preserve">12. Кислова, Т.Р. По дороге к Азбуке. Пособие по развитию речи и подготовке к обучению грамоте дошкольников, посещающих подготовительные логопедические группы. Часть 5 (6–7(8) лет) / Т.Р. Кислова, А.А. Иванова. – М.: </w:t>
      </w:r>
      <w:proofErr w:type="spellStart"/>
      <w:r>
        <w:t>Баласс</w:t>
      </w:r>
      <w:proofErr w:type="spellEnd"/>
      <w:r>
        <w:t>. – 96 с.</w:t>
      </w:r>
    </w:p>
    <w:p w:rsidR="004D3680" w:rsidRDefault="00344C7B">
      <w:pPr>
        <w:spacing w:line="321" w:lineRule="exact"/>
        <w:ind w:left="929"/>
        <w:jc w:val="both"/>
        <w:rPr>
          <w:i/>
          <w:sz w:val="28"/>
        </w:rPr>
      </w:pPr>
      <w:r>
        <w:rPr>
          <w:i/>
          <w:sz w:val="28"/>
          <w:u w:val="single"/>
        </w:rPr>
        <w:t>Для</w:t>
      </w:r>
      <w:r>
        <w:rPr>
          <w:i/>
          <w:spacing w:val="-14"/>
          <w:sz w:val="28"/>
          <w:u w:val="single"/>
        </w:rPr>
        <w:t xml:space="preserve"> </w:t>
      </w:r>
      <w:r>
        <w:rPr>
          <w:i/>
          <w:sz w:val="28"/>
          <w:u w:val="single"/>
        </w:rPr>
        <w:t>образовательной</w:t>
      </w:r>
      <w:r>
        <w:rPr>
          <w:i/>
          <w:spacing w:val="-11"/>
          <w:sz w:val="28"/>
          <w:u w:val="single"/>
        </w:rPr>
        <w:t xml:space="preserve"> </w:t>
      </w:r>
      <w:r>
        <w:rPr>
          <w:i/>
          <w:sz w:val="28"/>
          <w:u w:val="single"/>
        </w:rPr>
        <w:t>области</w:t>
      </w:r>
      <w:r>
        <w:rPr>
          <w:i/>
          <w:spacing w:val="-10"/>
          <w:sz w:val="28"/>
          <w:u w:val="single"/>
        </w:rPr>
        <w:t xml:space="preserve"> </w:t>
      </w:r>
      <w:r>
        <w:rPr>
          <w:i/>
          <w:sz w:val="28"/>
          <w:u w:val="single"/>
        </w:rPr>
        <w:t>«Художественно-эстетическое</w:t>
      </w:r>
      <w:r>
        <w:rPr>
          <w:i/>
          <w:spacing w:val="-13"/>
          <w:sz w:val="28"/>
          <w:u w:val="single"/>
        </w:rPr>
        <w:t xml:space="preserve"> </w:t>
      </w:r>
      <w:r>
        <w:rPr>
          <w:i/>
          <w:spacing w:val="-2"/>
          <w:sz w:val="28"/>
          <w:u w:val="single"/>
        </w:rPr>
        <w:t>развитие»</w:t>
      </w:r>
    </w:p>
    <w:p w:rsidR="004D3680" w:rsidRDefault="004D3680">
      <w:pPr>
        <w:spacing w:line="321" w:lineRule="exact"/>
        <w:jc w:val="both"/>
        <w:rPr>
          <w:i/>
          <w:sz w:val="28"/>
        </w:rPr>
        <w:sectPr w:rsidR="004D3680">
          <w:pgSz w:w="11910" w:h="16840"/>
          <w:pgMar w:top="340" w:right="283" w:bottom="1740" w:left="283" w:header="0" w:footer="1495" w:gutter="0"/>
          <w:cols w:space="720"/>
        </w:sectPr>
      </w:pPr>
    </w:p>
    <w:p w:rsidR="004D3680" w:rsidRDefault="00344C7B">
      <w:pPr>
        <w:pStyle w:val="a4"/>
        <w:numPr>
          <w:ilvl w:val="0"/>
          <w:numId w:val="4"/>
        </w:numPr>
        <w:tabs>
          <w:tab w:val="left" w:pos="1370"/>
          <w:tab w:val="left" w:pos="2976"/>
          <w:tab w:val="left" w:pos="3736"/>
          <w:tab w:val="left" w:pos="4659"/>
          <w:tab w:val="left" w:pos="5870"/>
          <w:tab w:val="left" w:pos="6782"/>
          <w:tab w:val="left" w:pos="7221"/>
          <w:tab w:val="left" w:pos="8472"/>
          <w:tab w:val="left" w:pos="8992"/>
        </w:tabs>
        <w:spacing w:before="69"/>
        <w:ind w:left="424" w:right="418" w:firstLine="504"/>
        <w:rPr>
          <w:sz w:val="28"/>
        </w:rPr>
      </w:pPr>
      <w:proofErr w:type="spellStart"/>
      <w:r>
        <w:rPr>
          <w:spacing w:val="-2"/>
          <w:sz w:val="28"/>
        </w:rPr>
        <w:lastRenderedPageBreak/>
        <w:t>Чиндилова</w:t>
      </w:r>
      <w:proofErr w:type="spellEnd"/>
      <w:r>
        <w:rPr>
          <w:spacing w:val="-2"/>
          <w:sz w:val="28"/>
        </w:rPr>
        <w:t>,</w:t>
      </w:r>
      <w:r>
        <w:rPr>
          <w:sz w:val="28"/>
        </w:rPr>
        <w:tab/>
      </w:r>
      <w:r>
        <w:rPr>
          <w:spacing w:val="-4"/>
          <w:sz w:val="28"/>
        </w:rPr>
        <w:t>О.В.</w:t>
      </w:r>
      <w:r>
        <w:rPr>
          <w:sz w:val="28"/>
        </w:rPr>
        <w:tab/>
      </w:r>
      <w:r>
        <w:rPr>
          <w:spacing w:val="-4"/>
          <w:sz w:val="28"/>
        </w:rPr>
        <w:t>Наши</w:t>
      </w:r>
      <w:r>
        <w:rPr>
          <w:sz w:val="28"/>
        </w:rPr>
        <w:tab/>
      </w:r>
      <w:r>
        <w:rPr>
          <w:spacing w:val="-2"/>
          <w:sz w:val="28"/>
        </w:rPr>
        <w:t>книжки.</w:t>
      </w:r>
      <w:r>
        <w:rPr>
          <w:sz w:val="28"/>
        </w:rPr>
        <w:tab/>
      </w:r>
      <w:r>
        <w:rPr>
          <w:spacing w:val="-2"/>
          <w:sz w:val="28"/>
        </w:rPr>
        <w:t>Часть</w:t>
      </w:r>
      <w:r>
        <w:rPr>
          <w:sz w:val="28"/>
        </w:rPr>
        <w:tab/>
      </w:r>
      <w:r>
        <w:rPr>
          <w:spacing w:val="-6"/>
          <w:sz w:val="28"/>
        </w:rPr>
        <w:t>1.</w:t>
      </w:r>
      <w:r>
        <w:rPr>
          <w:sz w:val="28"/>
        </w:rPr>
        <w:tab/>
      </w:r>
      <w:r>
        <w:rPr>
          <w:spacing w:val="-2"/>
          <w:sz w:val="28"/>
        </w:rPr>
        <w:t>Пособие</w:t>
      </w:r>
      <w:r>
        <w:rPr>
          <w:sz w:val="28"/>
        </w:rPr>
        <w:tab/>
      </w:r>
      <w:r>
        <w:rPr>
          <w:spacing w:val="-6"/>
          <w:sz w:val="28"/>
        </w:rPr>
        <w:t>по</w:t>
      </w:r>
      <w:r>
        <w:rPr>
          <w:sz w:val="28"/>
        </w:rPr>
        <w:tab/>
      </w:r>
      <w:r>
        <w:rPr>
          <w:spacing w:val="-2"/>
          <w:sz w:val="28"/>
        </w:rPr>
        <w:t>художественно-</w:t>
      </w:r>
      <w:r>
        <w:rPr>
          <w:sz w:val="28"/>
        </w:rPr>
        <w:t xml:space="preserve">эстетическому развитию для детей 3–4 лет / О.В. </w:t>
      </w:r>
      <w:proofErr w:type="spellStart"/>
      <w:r>
        <w:rPr>
          <w:sz w:val="28"/>
        </w:rPr>
        <w:t>Чиндилова</w:t>
      </w:r>
      <w:proofErr w:type="spellEnd"/>
      <w:r>
        <w:rPr>
          <w:sz w:val="28"/>
        </w:rPr>
        <w:t xml:space="preserve">, А.В. </w:t>
      </w:r>
      <w:proofErr w:type="spellStart"/>
      <w:r>
        <w:rPr>
          <w:sz w:val="28"/>
        </w:rPr>
        <w:t>Баденова</w:t>
      </w:r>
      <w:proofErr w:type="spellEnd"/>
      <w:r>
        <w:rPr>
          <w:sz w:val="28"/>
        </w:rPr>
        <w:t>.</w:t>
      </w:r>
    </w:p>
    <w:p w:rsidR="004D3680" w:rsidRDefault="00344C7B">
      <w:pPr>
        <w:pStyle w:val="a4"/>
        <w:numPr>
          <w:ilvl w:val="0"/>
          <w:numId w:val="4"/>
        </w:numPr>
        <w:tabs>
          <w:tab w:val="left" w:pos="1370"/>
          <w:tab w:val="left" w:pos="2976"/>
          <w:tab w:val="left" w:pos="3736"/>
          <w:tab w:val="left" w:pos="4659"/>
          <w:tab w:val="left" w:pos="5870"/>
          <w:tab w:val="left" w:pos="6782"/>
          <w:tab w:val="left" w:pos="7221"/>
          <w:tab w:val="left" w:pos="8472"/>
          <w:tab w:val="left" w:pos="8992"/>
        </w:tabs>
        <w:ind w:left="424" w:right="418" w:firstLine="504"/>
        <w:rPr>
          <w:sz w:val="28"/>
        </w:rPr>
      </w:pPr>
      <w:proofErr w:type="spellStart"/>
      <w:r>
        <w:rPr>
          <w:spacing w:val="-2"/>
          <w:sz w:val="28"/>
        </w:rPr>
        <w:t>Чиндилова</w:t>
      </w:r>
      <w:proofErr w:type="spellEnd"/>
      <w:r>
        <w:rPr>
          <w:spacing w:val="-2"/>
          <w:sz w:val="28"/>
        </w:rPr>
        <w:t>,</w:t>
      </w:r>
      <w:r>
        <w:rPr>
          <w:sz w:val="28"/>
        </w:rPr>
        <w:tab/>
      </w:r>
      <w:r>
        <w:rPr>
          <w:spacing w:val="-4"/>
          <w:sz w:val="28"/>
        </w:rPr>
        <w:t>О.В.</w:t>
      </w:r>
      <w:r>
        <w:rPr>
          <w:sz w:val="28"/>
        </w:rPr>
        <w:tab/>
      </w:r>
      <w:r>
        <w:rPr>
          <w:spacing w:val="-4"/>
          <w:sz w:val="28"/>
        </w:rPr>
        <w:t>Наши</w:t>
      </w:r>
      <w:r>
        <w:rPr>
          <w:sz w:val="28"/>
        </w:rPr>
        <w:tab/>
      </w:r>
      <w:r>
        <w:rPr>
          <w:spacing w:val="-2"/>
          <w:sz w:val="28"/>
        </w:rPr>
        <w:t>книжки.</w:t>
      </w:r>
      <w:r>
        <w:rPr>
          <w:sz w:val="28"/>
        </w:rPr>
        <w:tab/>
      </w:r>
      <w:r>
        <w:rPr>
          <w:spacing w:val="-2"/>
          <w:sz w:val="28"/>
        </w:rPr>
        <w:t>Часть</w:t>
      </w:r>
      <w:r>
        <w:rPr>
          <w:sz w:val="28"/>
        </w:rPr>
        <w:tab/>
      </w:r>
      <w:r>
        <w:rPr>
          <w:spacing w:val="-6"/>
          <w:sz w:val="28"/>
        </w:rPr>
        <w:t>2.</w:t>
      </w:r>
      <w:r>
        <w:rPr>
          <w:sz w:val="28"/>
        </w:rPr>
        <w:tab/>
      </w:r>
      <w:r>
        <w:rPr>
          <w:spacing w:val="-2"/>
          <w:sz w:val="28"/>
        </w:rPr>
        <w:t>Пособие</w:t>
      </w:r>
      <w:r>
        <w:rPr>
          <w:sz w:val="28"/>
        </w:rPr>
        <w:tab/>
      </w:r>
      <w:r>
        <w:rPr>
          <w:spacing w:val="-6"/>
          <w:sz w:val="28"/>
        </w:rPr>
        <w:t>по</w:t>
      </w:r>
      <w:r>
        <w:rPr>
          <w:sz w:val="28"/>
        </w:rPr>
        <w:tab/>
      </w:r>
      <w:r>
        <w:rPr>
          <w:spacing w:val="-2"/>
          <w:sz w:val="28"/>
        </w:rPr>
        <w:t>художественно-</w:t>
      </w:r>
      <w:r>
        <w:rPr>
          <w:sz w:val="28"/>
        </w:rPr>
        <w:t xml:space="preserve">эстетическому развитию для детей 4–5 лет / О.В. </w:t>
      </w:r>
      <w:proofErr w:type="spellStart"/>
      <w:r>
        <w:rPr>
          <w:sz w:val="28"/>
        </w:rPr>
        <w:t>Чиндилова</w:t>
      </w:r>
      <w:proofErr w:type="spellEnd"/>
      <w:r>
        <w:rPr>
          <w:sz w:val="28"/>
        </w:rPr>
        <w:t xml:space="preserve">, А.В. </w:t>
      </w:r>
      <w:proofErr w:type="spellStart"/>
      <w:r>
        <w:rPr>
          <w:sz w:val="28"/>
        </w:rPr>
        <w:t>Баденова</w:t>
      </w:r>
      <w:proofErr w:type="spellEnd"/>
      <w:r>
        <w:rPr>
          <w:sz w:val="28"/>
        </w:rPr>
        <w:t>.</w:t>
      </w:r>
    </w:p>
    <w:p w:rsidR="004D3680" w:rsidRDefault="00344C7B">
      <w:pPr>
        <w:pStyle w:val="a4"/>
        <w:numPr>
          <w:ilvl w:val="0"/>
          <w:numId w:val="4"/>
        </w:numPr>
        <w:tabs>
          <w:tab w:val="left" w:pos="1370"/>
          <w:tab w:val="left" w:pos="2976"/>
          <w:tab w:val="left" w:pos="3736"/>
          <w:tab w:val="left" w:pos="4659"/>
          <w:tab w:val="left" w:pos="5870"/>
          <w:tab w:val="left" w:pos="6782"/>
          <w:tab w:val="left" w:pos="7221"/>
          <w:tab w:val="left" w:pos="8472"/>
          <w:tab w:val="left" w:pos="8992"/>
        </w:tabs>
        <w:ind w:left="424" w:right="418" w:firstLine="504"/>
        <w:rPr>
          <w:sz w:val="28"/>
        </w:rPr>
      </w:pPr>
      <w:proofErr w:type="spellStart"/>
      <w:r>
        <w:rPr>
          <w:spacing w:val="-2"/>
          <w:sz w:val="28"/>
        </w:rPr>
        <w:t>Чиндилова</w:t>
      </w:r>
      <w:proofErr w:type="spellEnd"/>
      <w:r>
        <w:rPr>
          <w:spacing w:val="-2"/>
          <w:sz w:val="28"/>
        </w:rPr>
        <w:t>,</w:t>
      </w:r>
      <w:r>
        <w:rPr>
          <w:sz w:val="28"/>
        </w:rPr>
        <w:tab/>
      </w:r>
      <w:r>
        <w:rPr>
          <w:spacing w:val="-4"/>
          <w:sz w:val="28"/>
        </w:rPr>
        <w:t>О.В.</w:t>
      </w:r>
      <w:r>
        <w:rPr>
          <w:sz w:val="28"/>
        </w:rPr>
        <w:tab/>
      </w:r>
      <w:r>
        <w:rPr>
          <w:spacing w:val="-4"/>
          <w:sz w:val="28"/>
        </w:rPr>
        <w:t>Наши</w:t>
      </w:r>
      <w:r>
        <w:rPr>
          <w:sz w:val="28"/>
        </w:rPr>
        <w:tab/>
      </w:r>
      <w:r>
        <w:rPr>
          <w:spacing w:val="-2"/>
          <w:sz w:val="28"/>
        </w:rPr>
        <w:t>книжки.</w:t>
      </w:r>
      <w:r>
        <w:rPr>
          <w:sz w:val="28"/>
        </w:rPr>
        <w:tab/>
      </w:r>
      <w:r>
        <w:rPr>
          <w:spacing w:val="-2"/>
          <w:sz w:val="28"/>
        </w:rPr>
        <w:t>Часть</w:t>
      </w:r>
      <w:r>
        <w:rPr>
          <w:sz w:val="28"/>
        </w:rPr>
        <w:tab/>
      </w:r>
      <w:r>
        <w:rPr>
          <w:spacing w:val="-6"/>
          <w:sz w:val="28"/>
        </w:rPr>
        <w:t>3.</w:t>
      </w:r>
      <w:r>
        <w:rPr>
          <w:sz w:val="28"/>
        </w:rPr>
        <w:tab/>
      </w:r>
      <w:r>
        <w:rPr>
          <w:spacing w:val="-2"/>
          <w:sz w:val="28"/>
        </w:rPr>
        <w:t>Пособие</w:t>
      </w:r>
      <w:r>
        <w:rPr>
          <w:sz w:val="28"/>
        </w:rPr>
        <w:tab/>
      </w:r>
      <w:r>
        <w:rPr>
          <w:spacing w:val="-6"/>
          <w:sz w:val="28"/>
        </w:rPr>
        <w:t>по</w:t>
      </w:r>
      <w:r>
        <w:rPr>
          <w:sz w:val="28"/>
        </w:rPr>
        <w:tab/>
      </w:r>
      <w:r>
        <w:rPr>
          <w:spacing w:val="-2"/>
          <w:sz w:val="28"/>
        </w:rPr>
        <w:t>художественно-</w:t>
      </w:r>
      <w:r>
        <w:rPr>
          <w:sz w:val="28"/>
        </w:rPr>
        <w:t xml:space="preserve">эстетическому развитию для детей 5–6 лет / О.В. </w:t>
      </w:r>
      <w:proofErr w:type="spellStart"/>
      <w:r>
        <w:rPr>
          <w:sz w:val="28"/>
        </w:rPr>
        <w:t>Чиндилова</w:t>
      </w:r>
      <w:proofErr w:type="spellEnd"/>
      <w:r>
        <w:rPr>
          <w:sz w:val="28"/>
        </w:rPr>
        <w:t xml:space="preserve">, А.В. </w:t>
      </w:r>
      <w:proofErr w:type="spellStart"/>
      <w:r>
        <w:rPr>
          <w:sz w:val="28"/>
        </w:rPr>
        <w:t>Баденова</w:t>
      </w:r>
      <w:proofErr w:type="spellEnd"/>
      <w:r>
        <w:rPr>
          <w:sz w:val="28"/>
        </w:rPr>
        <w:t>.</w:t>
      </w:r>
    </w:p>
    <w:p w:rsidR="004D3680" w:rsidRDefault="00344C7B">
      <w:pPr>
        <w:pStyle w:val="a4"/>
        <w:numPr>
          <w:ilvl w:val="0"/>
          <w:numId w:val="4"/>
        </w:numPr>
        <w:tabs>
          <w:tab w:val="left" w:pos="1367"/>
        </w:tabs>
        <w:spacing w:line="242" w:lineRule="auto"/>
        <w:ind w:left="424" w:right="418" w:firstLine="504"/>
        <w:rPr>
          <w:sz w:val="28"/>
        </w:rPr>
      </w:pPr>
      <w:proofErr w:type="spellStart"/>
      <w:r>
        <w:rPr>
          <w:sz w:val="28"/>
        </w:rPr>
        <w:t>Чиндилова</w:t>
      </w:r>
      <w:proofErr w:type="spellEnd"/>
      <w:r>
        <w:rPr>
          <w:sz w:val="28"/>
        </w:rPr>
        <w:t xml:space="preserve">, О.В. Наши книжки. Часть 4. Пособие по художественно-эстетическому развитию для детей 6-7 лет / О.В. </w:t>
      </w:r>
      <w:proofErr w:type="spellStart"/>
      <w:r>
        <w:rPr>
          <w:sz w:val="28"/>
        </w:rPr>
        <w:t>Чиндилова</w:t>
      </w:r>
      <w:proofErr w:type="spellEnd"/>
      <w:r>
        <w:rPr>
          <w:sz w:val="28"/>
        </w:rPr>
        <w:t xml:space="preserve">, А.В. </w:t>
      </w:r>
      <w:proofErr w:type="spellStart"/>
      <w:r>
        <w:rPr>
          <w:sz w:val="28"/>
        </w:rPr>
        <w:t>Баденова</w:t>
      </w:r>
      <w:proofErr w:type="spellEnd"/>
      <w:r>
        <w:rPr>
          <w:sz w:val="28"/>
        </w:rPr>
        <w:t>.</w:t>
      </w:r>
    </w:p>
    <w:p w:rsidR="004D3680" w:rsidRDefault="00344C7B">
      <w:pPr>
        <w:pStyle w:val="a4"/>
        <w:numPr>
          <w:ilvl w:val="0"/>
          <w:numId w:val="4"/>
        </w:numPr>
        <w:tabs>
          <w:tab w:val="left" w:pos="1230"/>
        </w:tabs>
        <w:ind w:left="424" w:right="426" w:firstLine="504"/>
        <w:rPr>
          <w:sz w:val="28"/>
        </w:rPr>
      </w:pPr>
      <w:r>
        <w:rPr>
          <w:sz w:val="28"/>
        </w:rPr>
        <w:t>Лыкова И.А. Изобразительная деятельность в детском саду. Третий год жизни. Учебно-методическое пособие для реализации парциальной программы «Цветные ла-</w:t>
      </w:r>
      <w:proofErr w:type="spellStart"/>
      <w:r>
        <w:rPr>
          <w:sz w:val="28"/>
        </w:rPr>
        <w:t>дошки</w:t>
      </w:r>
      <w:proofErr w:type="spellEnd"/>
      <w:r>
        <w:rPr>
          <w:sz w:val="28"/>
        </w:rPr>
        <w:t>». -</w:t>
      </w:r>
      <w:r>
        <w:rPr>
          <w:spacing w:val="40"/>
          <w:sz w:val="28"/>
        </w:rPr>
        <w:t xml:space="preserve"> </w:t>
      </w:r>
      <w:r>
        <w:rPr>
          <w:sz w:val="28"/>
        </w:rPr>
        <w:t>М.: Издательский дом «Цветной мир», 2018. – 144 с.</w:t>
      </w:r>
    </w:p>
    <w:p w:rsidR="004D3680" w:rsidRDefault="00344C7B">
      <w:pPr>
        <w:pStyle w:val="a3"/>
        <w:ind w:right="426" w:firstLine="504"/>
      </w:pPr>
      <w:r>
        <w:t>3. Лыкова И.А. Изобразительная деятельность в детском саду. Вторая младшая группа.</w:t>
      </w:r>
      <w:r>
        <w:rPr>
          <w:spacing w:val="34"/>
        </w:rPr>
        <w:t xml:space="preserve">  </w:t>
      </w:r>
      <w:r>
        <w:t>Учебно-методическое</w:t>
      </w:r>
      <w:r>
        <w:rPr>
          <w:spacing w:val="36"/>
        </w:rPr>
        <w:t xml:space="preserve">  </w:t>
      </w:r>
      <w:r>
        <w:t>пособие</w:t>
      </w:r>
      <w:r>
        <w:rPr>
          <w:spacing w:val="37"/>
        </w:rPr>
        <w:t xml:space="preserve">  </w:t>
      </w:r>
      <w:r>
        <w:t>для</w:t>
      </w:r>
      <w:r>
        <w:rPr>
          <w:spacing w:val="37"/>
        </w:rPr>
        <w:t xml:space="preserve">  </w:t>
      </w:r>
      <w:r>
        <w:t>реализации</w:t>
      </w:r>
      <w:r>
        <w:rPr>
          <w:spacing w:val="35"/>
        </w:rPr>
        <w:t xml:space="preserve">  </w:t>
      </w:r>
      <w:r>
        <w:t>парциальной</w:t>
      </w:r>
      <w:r>
        <w:rPr>
          <w:spacing w:val="36"/>
        </w:rPr>
        <w:t xml:space="preserve">  </w:t>
      </w:r>
      <w:r>
        <w:rPr>
          <w:spacing w:val="-2"/>
        </w:rPr>
        <w:t>программы</w:t>
      </w:r>
    </w:p>
    <w:p w:rsidR="004D3680" w:rsidRDefault="00344C7B">
      <w:pPr>
        <w:pStyle w:val="a3"/>
        <w:spacing w:line="322" w:lineRule="exact"/>
        <w:ind w:firstLine="0"/>
      </w:pPr>
      <w:r>
        <w:t>«Цветные</w:t>
      </w:r>
      <w:r>
        <w:rPr>
          <w:spacing w:val="-5"/>
        </w:rPr>
        <w:t xml:space="preserve"> </w:t>
      </w:r>
      <w:r>
        <w:t>ладошки».</w:t>
      </w:r>
      <w:r>
        <w:rPr>
          <w:spacing w:val="-5"/>
        </w:rPr>
        <w:t xml:space="preserve"> </w:t>
      </w:r>
      <w:r>
        <w:t>М.:</w:t>
      </w:r>
      <w:r>
        <w:rPr>
          <w:spacing w:val="-4"/>
        </w:rPr>
        <w:t xml:space="preserve"> </w:t>
      </w:r>
      <w:r>
        <w:t>Издательский</w:t>
      </w:r>
      <w:r>
        <w:rPr>
          <w:spacing w:val="-7"/>
        </w:rPr>
        <w:t xml:space="preserve"> </w:t>
      </w:r>
      <w:r>
        <w:t>дом</w:t>
      </w:r>
      <w:r>
        <w:rPr>
          <w:spacing w:val="-7"/>
        </w:rPr>
        <w:t xml:space="preserve"> </w:t>
      </w:r>
      <w:r>
        <w:t>«Цветной</w:t>
      </w:r>
      <w:r>
        <w:rPr>
          <w:spacing w:val="-4"/>
        </w:rPr>
        <w:t xml:space="preserve"> </w:t>
      </w:r>
      <w:r>
        <w:t>мир»,</w:t>
      </w:r>
      <w:r>
        <w:rPr>
          <w:spacing w:val="-8"/>
        </w:rPr>
        <w:t xml:space="preserve"> </w:t>
      </w:r>
      <w:r>
        <w:t>2017.</w:t>
      </w:r>
      <w:r>
        <w:rPr>
          <w:spacing w:val="-2"/>
        </w:rPr>
        <w:t xml:space="preserve"> </w:t>
      </w:r>
      <w:r>
        <w:t>–</w:t>
      </w:r>
      <w:r>
        <w:rPr>
          <w:spacing w:val="-3"/>
        </w:rPr>
        <w:t xml:space="preserve"> </w:t>
      </w:r>
      <w:r>
        <w:t>152</w:t>
      </w:r>
      <w:r>
        <w:rPr>
          <w:spacing w:val="-3"/>
        </w:rPr>
        <w:t xml:space="preserve"> </w:t>
      </w:r>
      <w:r>
        <w:rPr>
          <w:spacing w:val="-5"/>
        </w:rPr>
        <w:t>с.</w:t>
      </w:r>
    </w:p>
    <w:p w:rsidR="004D3680" w:rsidRDefault="00344C7B">
      <w:pPr>
        <w:pStyle w:val="a4"/>
        <w:numPr>
          <w:ilvl w:val="0"/>
          <w:numId w:val="3"/>
        </w:numPr>
        <w:tabs>
          <w:tab w:val="left" w:pos="1385"/>
        </w:tabs>
        <w:ind w:left="424" w:right="425" w:firstLine="504"/>
        <w:rPr>
          <w:sz w:val="28"/>
        </w:rPr>
      </w:pPr>
      <w:r>
        <w:rPr>
          <w:sz w:val="28"/>
        </w:rPr>
        <w:t>Лыкова И.А. Изобразительная деятельность в детском саду. Средняя группа. Учебно-методическое пособие для реализации парциальной программы «Цветные ла-</w:t>
      </w:r>
      <w:proofErr w:type="spellStart"/>
      <w:r>
        <w:rPr>
          <w:sz w:val="28"/>
        </w:rPr>
        <w:t>дошки</w:t>
      </w:r>
      <w:proofErr w:type="spellEnd"/>
      <w:r>
        <w:rPr>
          <w:sz w:val="28"/>
        </w:rPr>
        <w:t>». М.: Издательский дом «Цветной мир», 2012. – 144 с.</w:t>
      </w:r>
    </w:p>
    <w:p w:rsidR="004D3680" w:rsidRDefault="00344C7B">
      <w:pPr>
        <w:pStyle w:val="a4"/>
        <w:numPr>
          <w:ilvl w:val="0"/>
          <w:numId w:val="3"/>
        </w:numPr>
        <w:tabs>
          <w:tab w:val="left" w:pos="1367"/>
        </w:tabs>
        <w:ind w:right="420" w:firstLine="504"/>
        <w:rPr>
          <w:sz w:val="28"/>
        </w:rPr>
      </w:pPr>
      <w:r>
        <w:rPr>
          <w:sz w:val="28"/>
        </w:rPr>
        <w:t>Лыкова И.А. Изобразительная деятельность в детском саду. подготовительная группа.</w:t>
      </w:r>
      <w:r>
        <w:rPr>
          <w:spacing w:val="80"/>
          <w:w w:val="150"/>
          <w:sz w:val="28"/>
        </w:rPr>
        <w:t xml:space="preserve"> </w:t>
      </w:r>
      <w:r>
        <w:rPr>
          <w:sz w:val="28"/>
        </w:rPr>
        <w:t>Учебно-методическое</w:t>
      </w:r>
      <w:r>
        <w:rPr>
          <w:spacing w:val="80"/>
          <w:w w:val="150"/>
          <w:sz w:val="28"/>
        </w:rPr>
        <w:t xml:space="preserve"> </w:t>
      </w:r>
      <w:r>
        <w:rPr>
          <w:sz w:val="28"/>
        </w:rPr>
        <w:t>пособие</w:t>
      </w:r>
      <w:r>
        <w:rPr>
          <w:spacing w:val="80"/>
          <w:w w:val="150"/>
          <w:sz w:val="28"/>
        </w:rPr>
        <w:t xml:space="preserve"> </w:t>
      </w:r>
      <w:r>
        <w:rPr>
          <w:sz w:val="28"/>
        </w:rPr>
        <w:t>для</w:t>
      </w:r>
      <w:r>
        <w:rPr>
          <w:spacing w:val="80"/>
          <w:w w:val="150"/>
          <w:sz w:val="28"/>
        </w:rPr>
        <w:t xml:space="preserve"> </w:t>
      </w:r>
      <w:r>
        <w:rPr>
          <w:sz w:val="28"/>
        </w:rPr>
        <w:t>реализации</w:t>
      </w:r>
      <w:r>
        <w:rPr>
          <w:spacing w:val="80"/>
          <w:w w:val="150"/>
          <w:sz w:val="28"/>
        </w:rPr>
        <w:t xml:space="preserve"> </w:t>
      </w:r>
      <w:r>
        <w:rPr>
          <w:sz w:val="28"/>
        </w:rPr>
        <w:t>парциальной</w:t>
      </w:r>
      <w:r>
        <w:rPr>
          <w:spacing w:val="80"/>
          <w:w w:val="150"/>
          <w:sz w:val="28"/>
        </w:rPr>
        <w:t xml:space="preserve"> </w:t>
      </w:r>
      <w:r>
        <w:rPr>
          <w:sz w:val="28"/>
        </w:rPr>
        <w:t>программы</w:t>
      </w:r>
    </w:p>
    <w:p w:rsidR="004D3680" w:rsidRDefault="00344C7B">
      <w:pPr>
        <w:pStyle w:val="a3"/>
        <w:spacing w:line="321" w:lineRule="exact"/>
        <w:ind w:firstLine="0"/>
      </w:pPr>
      <w:r>
        <w:t>«Цветные</w:t>
      </w:r>
      <w:r>
        <w:rPr>
          <w:spacing w:val="-5"/>
        </w:rPr>
        <w:t xml:space="preserve"> </w:t>
      </w:r>
      <w:r>
        <w:t>ладошки».</w:t>
      </w:r>
      <w:r>
        <w:rPr>
          <w:spacing w:val="-5"/>
        </w:rPr>
        <w:t xml:space="preserve"> </w:t>
      </w:r>
      <w:r>
        <w:t>М.:</w:t>
      </w:r>
      <w:r>
        <w:rPr>
          <w:spacing w:val="-4"/>
        </w:rPr>
        <w:t xml:space="preserve"> </w:t>
      </w:r>
      <w:r>
        <w:t>Издательский</w:t>
      </w:r>
      <w:r>
        <w:rPr>
          <w:spacing w:val="-7"/>
        </w:rPr>
        <w:t xml:space="preserve"> </w:t>
      </w:r>
      <w:r>
        <w:t>дом</w:t>
      </w:r>
      <w:r>
        <w:rPr>
          <w:spacing w:val="-7"/>
        </w:rPr>
        <w:t xml:space="preserve"> </w:t>
      </w:r>
      <w:r>
        <w:t>«Цветной</w:t>
      </w:r>
      <w:r>
        <w:rPr>
          <w:spacing w:val="-4"/>
        </w:rPr>
        <w:t xml:space="preserve"> </w:t>
      </w:r>
      <w:r>
        <w:t>мир»,</w:t>
      </w:r>
      <w:r>
        <w:rPr>
          <w:spacing w:val="-8"/>
        </w:rPr>
        <w:t xml:space="preserve"> </w:t>
      </w:r>
      <w:r>
        <w:t>2011.</w:t>
      </w:r>
      <w:r>
        <w:rPr>
          <w:spacing w:val="-2"/>
        </w:rPr>
        <w:t xml:space="preserve"> </w:t>
      </w:r>
      <w:r>
        <w:t>–</w:t>
      </w:r>
      <w:r>
        <w:rPr>
          <w:spacing w:val="-3"/>
        </w:rPr>
        <w:t xml:space="preserve"> </w:t>
      </w:r>
      <w:r>
        <w:t>208</w:t>
      </w:r>
      <w:r>
        <w:rPr>
          <w:spacing w:val="-3"/>
        </w:rPr>
        <w:t xml:space="preserve"> </w:t>
      </w:r>
      <w:r>
        <w:rPr>
          <w:spacing w:val="-5"/>
        </w:rPr>
        <w:t>с.</w:t>
      </w:r>
    </w:p>
    <w:p w:rsidR="004D3680" w:rsidRDefault="00344C7B">
      <w:pPr>
        <w:pStyle w:val="a4"/>
        <w:numPr>
          <w:ilvl w:val="0"/>
          <w:numId w:val="3"/>
        </w:numPr>
        <w:tabs>
          <w:tab w:val="left" w:pos="1381"/>
        </w:tabs>
        <w:ind w:left="424" w:right="424" w:firstLine="504"/>
        <w:rPr>
          <w:sz w:val="28"/>
        </w:rPr>
      </w:pPr>
      <w:r>
        <w:rPr>
          <w:sz w:val="28"/>
        </w:rPr>
        <w:t>Лыкова И.А. Изобразительная деятельность в детском саду. Старшая группа. Учебно-методическое пособие для реализации парциальной программы «Цветные ла-</w:t>
      </w:r>
      <w:proofErr w:type="spellStart"/>
      <w:r>
        <w:rPr>
          <w:sz w:val="28"/>
        </w:rPr>
        <w:t>дошки</w:t>
      </w:r>
      <w:proofErr w:type="spellEnd"/>
      <w:r>
        <w:rPr>
          <w:sz w:val="28"/>
        </w:rPr>
        <w:t>». М.: Издательский дом «Цветной мир», 2013. – 208 с.</w:t>
      </w:r>
    </w:p>
    <w:p w:rsidR="004D3680" w:rsidRDefault="00344C7B">
      <w:pPr>
        <w:ind w:left="425" w:right="428" w:firstLine="504"/>
        <w:jc w:val="both"/>
        <w:rPr>
          <w:i/>
          <w:sz w:val="28"/>
        </w:rPr>
      </w:pPr>
      <w:r>
        <w:rPr>
          <w:i/>
          <w:sz w:val="28"/>
          <w:u w:val="single"/>
        </w:rPr>
        <w:t>Программные и методические материалы для осуществления образовательной</w:t>
      </w:r>
      <w:r>
        <w:rPr>
          <w:i/>
          <w:sz w:val="28"/>
        </w:rPr>
        <w:t xml:space="preserve"> </w:t>
      </w:r>
      <w:r>
        <w:rPr>
          <w:i/>
          <w:spacing w:val="-2"/>
          <w:sz w:val="28"/>
          <w:u w:val="single"/>
        </w:rPr>
        <w:t>деятельности:</w:t>
      </w:r>
    </w:p>
    <w:p w:rsidR="004D3680" w:rsidRDefault="00344C7B">
      <w:pPr>
        <w:pStyle w:val="a4"/>
        <w:numPr>
          <w:ilvl w:val="0"/>
          <w:numId w:val="2"/>
        </w:numPr>
        <w:tabs>
          <w:tab w:val="left" w:pos="1839"/>
        </w:tabs>
        <w:ind w:right="420" w:firstLine="504"/>
        <w:rPr>
          <w:b/>
          <w:sz w:val="28"/>
        </w:rPr>
      </w:pPr>
      <w:r>
        <w:rPr>
          <w:sz w:val="28"/>
        </w:rPr>
        <w:t>Основная образовательная программа дошкольного образования «Детский сад 2100». Сборник материалов в 3-х ч. Часть 1. Образовательные программы для де</w:t>
      </w:r>
      <w:r>
        <w:rPr>
          <w:sz w:val="28"/>
        </w:rPr>
        <w:softHyphen/>
        <w:t>тей младенческого,</w:t>
      </w:r>
      <w:r>
        <w:rPr>
          <w:spacing w:val="-3"/>
          <w:sz w:val="28"/>
        </w:rPr>
        <w:t xml:space="preserve"> </w:t>
      </w:r>
      <w:r>
        <w:rPr>
          <w:sz w:val="28"/>
        </w:rPr>
        <w:t>раннего и дошкольного возраста</w:t>
      </w:r>
      <w:r>
        <w:rPr>
          <w:spacing w:val="-1"/>
          <w:sz w:val="28"/>
        </w:rPr>
        <w:t xml:space="preserve"> </w:t>
      </w:r>
      <w:r>
        <w:rPr>
          <w:sz w:val="28"/>
        </w:rPr>
        <w:t>/ Под науч.</w:t>
      </w:r>
      <w:r>
        <w:rPr>
          <w:spacing w:val="-1"/>
          <w:sz w:val="28"/>
        </w:rPr>
        <w:t xml:space="preserve"> </w:t>
      </w:r>
      <w:r>
        <w:rPr>
          <w:sz w:val="28"/>
        </w:rPr>
        <w:t>ред.</w:t>
      </w:r>
      <w:r>
        <w:rPr>
          <w:spacing w:val="-1"/>
          <w:sz w:val="28"/>
        </w:rPr>
        <w:t xml:space="preserve"> </w:t>
      </w:r>
      <w:r>
        <w:rPr>
          <w:sz w:val="28"/>
        </w:rPr>
        <w:t>О.В.</w:t>
      </w:r>
      <w:r>
        <w:rPr>
          <w:spacing w:val="-2"/>
          <w:sz w:val="28"/>
        </w:rPr>
        <w:t xml:space="preserve"> </w:t>
      </w:r>
      <w:proofErr w:type="spellStart"/>
      <w:r>
        <w:rPr>
          <w:sz w:val="28"/>
        </w:rPr>
        <w:t>Чиндиловой</w:t>
      </w:r>
      <w:proofErr w:type="spellEnd"/>
      <w:r>
        <w:rPr>
          <w:sz w:val="28"/>
        </w:rPr>
        <w:t xml:space="preserve">. – М. : </w:t>
      </w:r>
      <w:proofErr w:type="spellStart"/>
      <w:r>
        <w:rPr>
          <w:sz w:val="28"/>
        </w:rPr>
        <w:t>Баласс</w:t>
      </w:r>
      <w:proofErr w:type="spellEnd"/>
      <w:r>
        <w:rPr>
          <w:sz w:val="28"/>
        </w:rPr>
        <w:t>, 2014. – 544 с. (Образовательная система «Школа 2100»).</w:t>
      </w:r>
    </w:p>
    <w:p w:rsidR="004D3680" w:rsidRDefault="00344C7B">
      <w:pPr>
        <w:pStyle w:val="a4"/>
        <w:numPr>
          <w:ilvl w:val="0"/>
          <w:numId w:val="2"/>
        </w:numPr>
        <w:tabs>
          <w:tab w:val="left" w:pos="1839"/>
        </w:tabs>
        <w:ind w:right="424" w:firstLine="504"/>
        <w:rPr>
          <w:b/>
          <w:sz w:val="28"/>
        </w:rPr>
      </w:pPr>
      <w:r>
        <w:rPr>
          <w:sz w:val="28"/>
        </w:rPr>
        <w:t>Основная образовательная программа дошкольного образования «Детский сад 2100». Сборник материалов в 3-х ч. Часть 3. Образовательные программы по раз</w:t>
      </w:r>
      <w:r>
        <w:rPr>
          <w:sz w:val="28"/>
        </w:rPr>
        <w:softHyphen/>
        <w:t xml:space="preserve">ным линиям развития и аспектам воспитания детей раннего и дошкольного возраста Под науч. ред. О.В. </w:t>
      </w:r>
      <w:proofErr w:type="spellStart"/>
      <w:r>
        <w:rPr>
          <w:sz w:val="28"/>
        </w:rPr>
        <w:t>Чиндиловой</w:t>
      </w:r>
      <w:proofErr w:type="spellEnd"/>
      <w:r>
        <w:rPr>
          <w:sz w:val="28"/>
        </w:rPr>
        <w:t xml:space="preserve">. – М. : </w:t>
      </w:r>
      <w:proofErr w:type="spellStart"/>
      <w:r>
        <w:rPr>
          <w:sz w:val="28"/>
        </w:rPr>
        <w:t>Баласс</w:t>
      </w:r>
      <w:proofErr w:type="spellEnd"/>
      <w:r>
        <w:rPr>
          <w:sz w:val="28"/>
        </w:rPr>
        <w:t>, 2015. – 304 с.</w:t>
      </w:r>
    </w:p>
    <w:p w:rsidR="004D3680" w:rsidRDefault="00344C7B">
      <w:pPr>
        <w:pStyle w:val="a4"/>
        <w:numPr>
          <w:ilvl w:val="0"/>
          <w:numId w:val="2"/>
        </w:numPr>
        <w:tabs>
          <w:tab w:val="left" w:pos="1839"/>
        </w:tabs>
        <w:ind w:right="428" w:firstLine="504"/>
        <w:rPr>
          <w:b/>
          <w:sz w:val="28"/>
        </w:rPr>
      </w:pPr>
      <w:proofErr w:type="spellStart"/>
      <w:r>
        <w:rPr>
          <w:sz w:val="28"/>
        </w:rPr>
        <w:t>Предшкольное</w:t>
      </w:r>
      <w:proofErr w:type="spellEnd"/>
      <w:r>
        <w:rPr>
          <w:sz w:val="28"/>
        </w:rPr>
        <w:t xml:space="preserve"> образование (образование детей старшего дошкольного возраста). Сб. программно-метод. материалов. – М.: </w:t>
      </w:r>
      <w:proofErr w:type="spellStart"/>
      <w:r>
        <w:rPr>
          <w:sz w:val="28"/>
        </w:rPr>
        <w:t>Баласс</w:t>
      </w:r>
      <w:proofErr w:type="spellEnd"/>
      <w:r>
        <w:rPr>
          <w:sz w:val="28"/>
        </w:rPr>
        <w:t>, 2007</w:t>
      </w:r>
    </w:p>
    <w:p w:rsidR="004D3680" w:rsidRDefault="00344C7B">
      <w:pPr>
        <w:pStyle w:val="a4"/>
        <w:numPr>
          <w:ilvl w:val="0"/>
          <w:numId w:val="2"/>
        </w:numPr>
        <w:tabs>
          <w:tab w:val="left" w:pos="1839"/>
        </w:tabs>
        <w:ind w:right="427" w:firstLine="504"/>
        <w:rPr>
          <w:b/>
          <w:sz w:val="28"/>
        </w:rPr>
      </w:pPr>
      <w:r>
        <w:rPr>
          <w:sz w:val="28"/>
        </w:rPr>
        <w:t>Комплексная диагностика уровней освоения программы «Детский сад 2100»: диагностический журнал. Вторая младшая группа, - Н.Г. Барсукова 2011, 29 с.</w:t>
      </w:r>
    </w:p>
    <w:p w:rsidR="004D3680" w:rsidRDefault="00344C7B">
      <w:pPr>
        <w:pStyle w:val="a4"/>
        <w:numPr>
          <w:ilvl w:val="0"/>
          <w:numId w:val="2"/>
        </w:numPr>
        <w:tabs>
          <w:tab w:val="left" w:pos="1839"/>
        </w:tabs>
        <w:ind w:right="427" w:firstLine="504"/>
        <w:rPr>
          <w:b/>
          <w:sz w:val="28"/>
        </w:rPr>
      </w:pPr>
      <w:r>
        <w:rPr>
          <w:sz w:val="28"/>
        </w:rPr>
        <w:t>Комплексная диагностика уровней освоения программы «Детский сад 2100»: диагностический журнал. Средняя группа, - Н.Г. Барсукова 2011, 29 с.</w:t>
      </w:r>
    </w:p>
    <w:p w:rsidR="004D3680" w:rsidRDefault="00344C7B">
      <w:pPr>
        <w:pStyle w:val="a4"/>
        <w:numPr>
          <w:ilvl w:val="0"/>
          <w:numId w:val="2"/>
        </w:numPr>
        <w:tabs>
          <w:tab w:val="left" w:pos="1839"/>
        </w:tabs>
        <w:ind w:right="419" w:firstLine="504"/>
        <w:rPr>
          <w:sz w:val="28"/>
        </w:rPr>
      </w:pPr>
      <w:r>
        <w:rPr>
          <w:sz w:val="28"/>
        </w:rPr>
        <w:t>Развёрнутое перспективное планирование по программе «Детский сад 2100». Средняя группа/ Г.Г. Белецкая, 95 с.</w:t>
      </w:r>
    </w:p>
    <w:p w:rsidR="004D3680" w:rsidRDefault="00344C7B">
      <w:pPr>
        <w:pStyle w:val="a4"/>
        <w:numPr>
          <w:ilvl w:val="0"/>
          <w:numId w:val="2"/>
        </w:numPr>
        <w:tabs>
          <w:tab w:val="left" w:pos="1839"/>
        </w:tabs>
        <w:ind w:right="430" w:firstLine="504"/>
        <w:rPr>
          <w:sz w:val="28"/>
        </w:rPr>
      </w:pPr>
      <w:r>
        <w:rPr>
          <w:sz w:val="28"/>
        </w:rPr>
        <w:t>Развёрнутое перспективное планирование по программе «Детский сад 2100». Старшая группа/ Г.Г. Белецкая, 117 с.</w:t>
      </w:r>
    </w:p>
    <w:p w:rsidR="004D3680" w:rsidRDefault="00344C7B">
      <w:pPr>
        <w:pStyle w:val="a4"/>
        <w:numPr>
          <w:ilvl w:val="0"/>
          <w:numId w:val="2"/>
        </w:numPr>
        <w:tabs>
          <w:tab w:val="left" w:pos="1839"/>
        </w:tabs>
        <w:ind w:right="430" w:firstLine="504"/>
        <w:rPr>
          <w:sz w:val="28"/>
        </w:rPr>
      </w:pPr>
      <w:r>
        <w:rPr>
          <w:sz w:val="28"/>
        </w:rPr>
        <w:t>Развёрнутое перспективное планирование по программе «Детский сад 2100». Подготовительная группа/ Е.Б. Глухова, 110 с.</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a4"/>
        <w:numPr>
          <w:ilvl w:val="0"/>
          <w:numId w:val="2"/>
        </w:numPr>
        <w:tabs>
          <w:tab w:val="left" w:pos="1839"/>
        </w:tabs>
        <w:spacing w:before="69"/>
        <w:ind w:right="429" w:firstLine="504"/>
        <w:rPr>
          <w:sz w:val="28"/>
        </w:rPr>
      </w:pPr>
      <w:r>
        <w:rPr>
          <w:sz w:val="28"/>
        </w:rPr>
        <w:lastRenderedPageBreak/>
        <w:t xml:space="preserve">Авдеева Н.Н., </w:t>
      </w:r>
      <w:proofErr w:type="spellStart"/>
      <w:r>
        <w:rPr>
          <w:sz w:val="28"/>
        </w:rPr>
        <w:t>Стёркина</w:t>
      </w:r>
      <w:proofErr w:type="spellEnd"/>
      <w:r>
        <w:rPr>
          <w:sz w:val="28"/>
        </w:rPr>
        <w:t xml:space="preserve"> Р.Б. Безопасность: учебное пособие по основам безопасности жизнедеятельности для детей старшего дошкольного возраста. – 144 с.</w:t>
      </w:r>
    </w:p>
    <w:p w:rsidR="004D3680" w:rsidRDefault="00344C7B">
      <w:pPr>
        <w:ind w:left="425" w:right="423" w:firstLine="504"/>
        <w:jc w:val="both"/>
        <w:rPr>
          <w:i/>
          <w:sz w:val="28"/>
        </w:rPr>
      </w:pPr>
      <w:r>
        <w:rPr>
          <w:i/>
          <w:sz w:val="28"/>
          <w:u w:val="single"/>
        </w:rPr>
        <w:t>Наглядные, демонстрационные и раздаточные материалы</w:t>
      </w:r>
      <w:r>
        <w:rPr>
          <w:i/>
          <w:sz w:val="28"/>
        </w:rPr>
        <w:t xml:space="preserve"> </w:t>
      </w:r>
      <w:r>
        <w:rPr>
          <w:i/>
          <w:sz w:val="28"/>
          <w:u w:val="single"/>
        </w:rPr>
        <w:t>для осуществления об</w:t>
      </w:r>
      <w:r>
        <w:rPr>
          <w:i/>
          <w:sz w:val="28"/>
          <w:u w:val="single"/>
        </w:rPr>
        <w:softHyphen/>
        <w:t>разовательной деятельности:</w:t>
      </w:r>
    </w:p>
    <w:p w:rsidR="004D3680" w:rsidRDefault="00344C7B">
      <w:pPr>
        <w:pStyle w:val="a3"/>
        <w:ind w:left="424" w:right="425" w:firstLine="504"/>
      </w:pPr>
      <w:r>
        <w:rPr>
          <w:u w:val="single"/>
        </w:rPr>
        <w:t>Наглядно-методические пособия</w:t>
      </w:r>
      <w:r>
        <w:t xml:space="preserve"> «Уроки для самых маленьких» на темы : живот</w:t>
      </w:r>
      <w:r>
        <w:softHyphen/>
        <w:t>ные Африки; животные Северной Америки; животные России; животные Арктики и Антарктики; животные Австралии; птицы; обитатели морей и океанов; фрукты и ово</w:t>
      </w:r>
      <w:r>
        <w:softHyphen/>
        <w:t>щи; еда и напитки; профессии; игрушки; музыкальные инструменты; посуда; одежда; мебель; уроки безопасности; что такое «хорошо» и что такое плохо; пособие «</w:t>
      </w:r>
      <w:proofErr w:type="spellStart"/>
      <w:r>
        <w:t>Расска</w:t>
      </w:r>
      <w:proofErr w:type="spellEnd"/>
      <w:r>
        <w:t>-жите детям» (рабочие инструменты; бытовые приборы; музыкальные инструменты; космос; птицы; морские обитатели; грибы; садовые ягоды; овощи; фрукты) .</w:t>
      </w:r>
    </w:p>
    <w:p w:rsidR="004D3680" w:rsidRDefault="00344C7B">
      <w:pPr>
        <w:pStyle w:val="a3"/>
        <w:ind w:right="424" w:firstLine="504"/>
      </w:pPr>
      <w:r>
        <w:rPr>
          <w:u w:val="single"/>
        </w:rPr>
        <w:t>-Комплекты предметных картинок</w:t>
      </w:r>
      <w:r>
        <w:t>: «Овощи», «Безопасность на дороге: сложные ситуации», «Удивительный мир театра».</w:t>
      </w:r>
    </w:p>
    <w:p w:rsidR="004D3680" w:rsidRDefault="00344C7B">
      <w:pPr>
        <w:pStyle w:val="a3"/>
        <w:spacing w:before="1"/>
        <w:ind w:right="419" w:firstLine="504"/>
      </w:pPr>
      <w:r>
        <w:t>-</w:t>
      </w:r>
      <w:r>
        <w:rPr>
          <w:u w:val="single"/>
        </w:rPr>
        <w:t>Комплект наглядных пособий для дошкольников по программе «Детский сад</w:t>
      </w:r>
      <w:r>
        <w:t xml:space="preserve"> </w:t>
      </w:r>
      <w:r>
        <w:rPr>
          <w:u w:val="single"/>
        </w:rPr>
        <w:t xml:space="preserve">2100» : </w:t>
      </w:r>
      <w:r>
        <w:t xml:space="preserve">«Пособия по развитию речи», «Карточки по окружающему миру в 11-ти </w:t>
      </w:r>
      <w:proofErr w:type="spellStart"/>
      <w:r>
        <w:t>ча-стях</w:t>
      </w:r>
      <w:proofErr w:type="spellEnd"/>
      <w:r>
        <w:t>», «Пособия. Окружающий мир», -Демонстрационный материал «</w:t>
      </w:r>
      <w:proofErr w:type="spellStart"/>
      <w:r>
        <w:t>Игралочка</w:t>
      </w:r>
      <w:proofErr w:type="spellEnd"/>
      <w:r>
        <w:t>. Ма</w:t>
      </w:r>
      <w:r>
        <w:softHyphen/>
        <w:t>тематика для детей 3-4 лет» по программе «Детский сад 2100».</w:t>
      </w:r>
    </w:p>
    <w:p w:rsidR="004D3680" w:rsidRDefault="00344C7B">
      <w:pPr>
        <w:pStyle w:val="a3"/>
        <w:spacing w:before="320"/>
        <w:ind w:left="424" w:right="421" w:firstLine="504"/>
      </w:pPr>
      <w:r>
        <w:t>-</w:t>
      </w:r>
      <w:r>
        <w:rPr>
          <w:u w:val="single"/>
        </w:rPr>
        <w:t>Наглядно-дидактические и игровые материалы:</w:t>
      </w:r>
      <w:r>
        <w:t xml:space="preserve"> «Домашние животные», «Лесные животные», «Национальные костюмы», «Москва», «Символы стран», «Народные про-</w:t>
      </w:r>
      <w:proofErr w:type="spellStart"/>
      <w:r>
        <w:t>мыслы</w:t>
      </w:r>
      <w:proofErr w:type="spellEnd"/>
      <w:r>
        <w:t>», «Как избежать неприятностей?»(в 2-х частях), «Славянская семья: родство и занятия», «Народы мира», «Школьные принадлежности», «Космос», «Как наши пред</w:t>
      </w:r>
      <w:r>
        <w:softHyphen/>
        <w:t>ки выращивали хлеб», «Народы России и ближнего зарубежья», «Рассказы по картин-</w:t>
      </w:r>
      <w:proofErr w:type="spellStart"/>
      <w:r>
        <w:t>кам</w:t>
      </w:r>
      <w:proofErr w:type="spellEnd"/>
      <w:r>
        <w:t>»(лето, весна, осень, зима), «Злаки в картинках», «Портреты детских писателей 19 века», «Портреты русских композиторов», «Дом в картинках», «Дикие животные в картинках»,</w:t>
      </w:r>
      <w:r>
        <w:rPr>
          <w:spacing w:val="-3"/>
        </w:rPr>
        <w:t xml:space="preserve"> </w:t>
      </w:r>
      <w:r>
        <w:t>«Правила</w:t>
      </w:r>
      <w:r>
        <w:rPr>
          <w:spacing w:val="-3"/>
        </w:rPr>
        <w:t xml:space="preserve"> </w:t>
      </w:r>
      <w:r>
        <w:t>безопасности</w:t>
      </w:r>
      <w:r>
        <w:rPr>
          <w:spacing w:val="-2"/>
        </w:rPr>
        <w:t xml:space="preserve"> </w:t>
      </w:r>
      <w:r>
        <w:t>для детей»,</w:t>
      </w:r>
      <w:r>
        <w:rPr>
          <w:spacing w:val="-3"/>
        </w:rPr>
        <w:t xml:space="preserve"> </w:t>
      </w:r>
      <w:r>
        <w:t>«Пожарная</w:t>
      </w:r>
      <w:r>
        <w:rPr>
          <w:spacing w:val="-2"/>
        </w:rPr>
        <w:t xml:space="preserve"> </w:t>
      </w:r>
      <w:r>
        <w:t>безопасность»,</w:t>
      </w:r>
      <w:r>
        <w:rPr>
          <w:spacing w:val="-3"/>
        </w:rPr>
        <w:t xml:space="preserve"> </w:t>
      </w:r>
      <w:r>
        <w:t>«Соблюдай правила дорожного движения», «Развитие речи в картинках: живая природа», «Лето»,</w:t>
      </w:r>
    </w:p>
    <w:p w:rsidR="004D3680" w:rsidRDefault="00344C7B">
      <w:pPr>
        <w:pStyle w:val="a3"/>
        <w:spacing w:before="2"/>
        <w:ind w:right="430" w:firstLine="0"/>
      </w:pPr>
      <w:r>
        <w:t>«Животные жарких стран», «Осень», «Весна», «Зима», «Животные Севера», «Развитие речи в картинках».</w:t>
      </w:r>
    </w:p>
    <w:p w:rsidR="004D3680" w:rsidRDefault="00344C7B">
      <w:pPr>
        <w:pStyle w:val="a3"/>
        <w:ind w:left="424" w:right="425" w:firstLine="504"/>
      </w:pPr>
      <w:r>
        <w:t>-</w:t>
      </w:r>
      <w:r>
        <w:rPr>
          <w:u w:val="single"/>
        </w:rPr>
        <w:t>Информационно- деловое оснащение</w:t>
      </w:r>
      <w:r>
        <w:t xml:space="preserve"> : «Правила дорожного движения для до-школьников», «Наша Родина- Россия», «Этот день победы»,</w:t>
      </w:r>
      <w:r>
        <w:rPr>
          <w:spacing w:val="40"/>
        </w:rPr>
        <w:t xml:space="preserve"> </w:t>
      </w:r>
      <w:r>
        <w:t>«Здоровый образ жизни семьи», «Инфекционные заболевания».</w:t>
      </w:r>
    </w:p>
    <w:p w:rsidR="004D3680" w:rsidRDefault="00344C7B">
      <w:pPr>
        <w:pStyle w:val="a3"/>
        <w:spacing w:line="321" w:lineRule="exact"/>
        <w:ind w:left="929" w:firstLine="0"/>
      </w:pPr>
      <w:r>
        <w:t>-</w:t>
      </w:r>
      <w:r>
        <w:rPr>
          <w:u w:val="single"/>
        </w:rPr>
        <w:t>Развивающие</w:t>
      </w:r>
      <w:r>
        <w:rPr>
          <w:spacing w:val="76"/>
          <w:u w:val="single"/>
        </w:rPr>
        <w:t xml:space="preserve"> </w:t>
      </w:r>
      <w:r>
        <w:rPr>
          <w:u w:val="single"/>
        </w:rPr>
        <w:t>настольно-печатные</w:t>
      </w:r>
      <w:r>
        <w:rPr>
          <w:spacing w:val="76"/>
          <w:u w:val="single"/>
        </w:rPr>
        <w:t xml:space="preserve"> </w:t>
      </w:r>
      <w:r>
        <w:rPr>
          <w:u w:val="single"/>
        </w:rPr>
        <w:t>игры</w:t>
      </w:r>
      <w:r>
        <w:t>:</w:t>
      </w:r>
      <w:r>
        <w:rPr>
          <w:spacing w:val="78"/>
        </w:rPr>
        <w:t xml:space="preserve"> </w:t>
      </w:r>
      <w:r>
        <w:t>«Вокруг</w:t>
      </w:r>
      <w:r>
        <w:rPr>
          <w:spacing w:val="76"/>
        </w:rPr>
        <w:t xml:space="preserve"> </w:t>
      </w:r>
      <w:r>
        <w:t>да</w:t>
      </w:r>
      <w:r>
        <w:rPr>
          <w:spacing w:val="77"/>
        </w:rPr>
        <w:t xml:space="preserve"> </w:t>
      </w:r>
      <w:r>
        <w:t>около»,</w:t>
      </w:r>
      <w:r>
        <w:rPr>
          <w:spacing w:val="78"/>
        </w:rPr>
        <w:t xml:space="preserve"> </w:t>
      </w:r>
      <w:r>
        <w:t>«Времена</w:t>
      </w:r>
      <w:r>
        <w:rPr>
          <w:spacing w:val="79"/>
        </w:rPr>
        <w:t xml:space="preserve"> </w:t>
      </w:r>
      <w:r>
        <w:rPr>
          <w:spacing w:val="-2"/>
        </w:rPr>
        <w:t>года»,</w:t>
      </w:r>
    </w:p>
    <w:p w:rsidR="004D3680" w:rsidRDefault="00344C7B">
      <w:pPr>
        <w:pStyle w:val="a3"/>
        <w:spacing w:before="1"/>
        <w:ind w:right="424" w:firstLine="0"/>
      </w:pPr>
      <w:r>
        <w:t xml:space="preserve">«Семья», «Подходит-не подходит», «Всё о времени», «Театр настроения», «Точное время», «Мой край родной», «Кто и где живёт?», «Земля и Солнечная система», «Гео-графическое лото», «Речевое лото», «Люби и знай свой край», «Время», «Азбука </w:t>
      </w:r>
      <w:proofErr w:type="spellStart"/>
      <w:r>
        <w:t>пе-</w:t>
      </w:r>
      <w:r>
        <w:rPr>
          <w:spacing w:val="-2"/>
        </w:rPr>
        <w:t>шехода</w:t>
      </w:r>
      <w:proofErr w:type="spellEnd"/>
      <w:r>
        <w:rPr>
          <w:spacing w:val="-2"/>
        </w:rPr>
        <w:t>».</w:t>
      </w:r>
    </w:p>
    <w:p w:rsidR="004D3680" w:rsidRDefault="00344C7B">
      <w:pPr>
        <w:pStyle w:val="a3"/>
        <w:ind w:right="724"/>
      </w:pPr>
      <w:r>
        <w:t>-</w:t>
      </w:r>
      <w:r>
        <w:rPr>
          <w:u w:val="single"/>
        </w:rPr>
        <w:t>Счетный</w:t>
      </w:r>
      <w:r>
        <w:rPr>
          <w:spacing w:val="-3"/>
          <w:u w:val="single"/>
        </w:rPr>
        <w:t xml:space="preserve"> </w:t>
      </w:r>
      <w:r>
        <w:rPr>
          <w:u w:val="single"/>
        </w:rPr>
        <w:t>и</w:t>
      </w:r>
      <w:r>
        <w:rPr>
          <w:spacing w:val="-3"/>
          <w:u w:val="single"/>
        </w:rPr>
        <w:t xml:space="preserve"> </w:t>
      </w:r>
      <w:r>
        <w:rPr>
          <w:u w:val="single"/>
        </w:rPr>
        <w:t>дидактический</w:t>
      </w:r>
      <w:r>
        <w:rPr>
          <w:spacing w:val="-6"/>
          <w:u w:val="single"/>
        </w:rPr>
        <w:t xml:space="preserve"> </w:t>
      </w:r>
      <w:r>
        <w:rPr>
          <w:u w:val="single"/>
        </w:rPr>
        <w:t>раздаточный</w:t>
      </w:r>
      <w:r>
        <w:rPr>
          <w:spacing w:val="-5"/>
          <w:u w:val="single"/>
        </w:rPr>
        <w:t xml:space="preserve"> </w:t>
      </w:r>
      <w:r>
        <w:rPr>
          <w:u w:val="single"/>
        </w:rPr>
        <w:t>материал:</w:t>
      </w:r>
      <w:r>
        <w:rPr>
          <w:spacing w:val="40"/>
        </w:rPr>
        <w:t xml:space="preserve"> </w:t>
      </w:r>
      <w:r>
        <w:t>деревянные</w:t>
      </w:r>
      <w:r>
        <w:rPr>
          <w:spacing w:val="40"/>
        </w:rPr>
        <w:t xml:space="preserve"> </w:t>
      </w:r>
      <w:r>
        <w:t>груши</w:t>
      </w:r>
      <w:r>
        <w:rPr>
          <w:spacing w:val="-3"/>
        </w:rPr>
        <w:t xml:space="preserve"> </w:t>
      </w:r>
      <w:r>
        <w:t>(10</w:t>
      </w:r>
      <w:r>
        <w:rPr>
          <w:spacing w:val="-2"/>
        </w:rPr>
        <w:t xml:space="preserve"> </w:t>
      </w:r>
      <w:r>
        <w:t>шт.), огурцы (10 шт.), морковки (15 шт.), грибы (30 шт.), яблоки(30 шт.).</w:t>
      </w:r>
    </w:p>
    <w:p w:rsidR="004D3680" w:rsidRDefault="00344C7B">
      <w:pPr>
        <w:pStyle w:val="1"/>
        <w:numPr>
          <w:ilvl w:val="1"/>
          <w:numId w:val="18"/>
        </w:numPr>
        <w:tabs>
          <w:tab w:val="left" w:pos="1479"/>
        </w:tabs>
        <w:spacing w:before="277"/>
        <w:ind w:left="1479" w:hanging="488"/>
      </w:pPr>
      <w:bookmarkStart w:id="17" w:name="_TOC_250002"/>
      <w:r>
        <w:t>Распорядок</w:t>
      </w:r>
      <w:r>
        <w:rPr>
          <w:spacing w:val="-8"/>
        </w:rPr>
        <w:t xml:space="preserve"> </w:t>
      </w:r>
      <w:r>
        <w:t>и</w:t>
      </w:r>
      <w:r>
        <w:rPr>
          <w:spacing w:val="-7"/>
        </w:rPr>
        <w:t xml:space="preserve"> </w:t>
      </w:r>
      <w:r>
        <w:t>режим</w:t>
      </w:r>
      <w:r>
        <w:rPr>
          <w:spacing w:val="-4"/>
        </w:rPr>
        <w:t xml:space="preserve"> </w:t>
      </w:r>
      <w:bookmarkEnd w:id="17"/>
      <w:r>
        <w:rPr>
          <w:spacing w:val="-5"/>
        </w:rPr>
        <w:t>дня</w:t>
      </w:r>
    </w:p>
    <w:p w:rsidR="004D3680" w:rsidRDefault="00344C7B">
      <w:pPr>
        <w:pStyle w:val="a3"/>
        <w:ind w:left="424" w:right="417"/>
      </w:pPr>
      <w:r>
        <w:t>Правильный режим дня – это рациональная продолжительность и разумное чере</w:t>
      </w:r>
      <w:r>
        <w:softHyphen/>
        <w:t>дование различных видов деятельности и отдыха детей в течение суток. При построе</w:t>
      </w:r>
      <w:r>
        <w:softHyphen/>
        <w:t>нии режима дня дошкольные группы руководствуются основным принципом - прин</w:t>
      </w:r>
      <w:r>
        <w:softHyphen/>
        <w:t>ципом соответствия возрастным психофизическим особенностям детей.</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0"/>
      </w:pPr>
      <w:r>
        <w:lastRenderedPageBreak/>
        <w:t>Часы приема пищи в детском саду строго соблюдаются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 СанПиН 2.4.1.3049-13» (Постановление Главного государственного санитарного врача РФ от 15.05.2013 №</w:t>
      </w:r>
      <w:r>
        <w:rPr>
          <w:spacing w:val="40"/>
        </w:rPr>
        <w:t xml:space="preserve"> </w:t>
      </w:r>
      <w:r>
        <w:rPr>
          <w:spacing w:val="-4"/>
        </w:rPr>
        <w:t>26).</w:t>
      </w:r>
    </w:p>
    <w:p w:rsidR="004D3680" w:rsidRDefault="00344C7B">
      <w:pPr>
        <w:pStyle w:val="a3"/>
        <w:ind w:left="424" w:right="421"/>
      </w:pPr>
      <w:r>
        <w:t>В режиме дня указана общая длительность непосредственно образовательной дея</w:t>
      </w:r>
      <w:r>
        <w:softHyphen/>
        <w:t>тельности, включая перерывы (не менее 10 мин.) между различными видами. Двига</w:t>
      </w:r>
      <w:r>
        <w:softHyphen/>
        <w:t>тельный режим в детском саду включает всю динамическую деятельность детей, как организованную, так и самостоятельную, и предусматривает рациональное содержа</w:t>
      </w:r>
      <w:r>
        <w:softHyphen/>
        <w:t>ние двигательной активности, основанное на оптимальном соотношении разных видов занятий, подобранных с учётом возрастных и индивидуальных возможностей.</w:t>
      </w:r>
    </w:p>
    <w:p w:rsidR="004D3680" w:rsidRDefault="00344C7B">
      <w:pPr>
        <w:pStyle w:val="a3"/>
        <w:ind w:right="418"/>
      </w:pPr>
      <w:r>
        <w:t>Основное место в двигательном режиме детей принадлежит физкультурно-оздоровительным мероприятиям. К ним относятся традиционные: утренняя гимнасти</w:t>
      </w:r>
      <w:r>
        <w:softHyphen/>
        <w:t>ка, подвижные игры и физические упражнения во время прогулок, физкультминутки</w:t>
      </w:r>
      <w:r>
        <w:rPr>
          <w:spacing w:val="40"/>
        </w:rPr>
        <w:t xml:space="preserve"> </w:t>
      </w:r>
      <w:r>
        <w:t>на занятиях, нетрадиционные виды: гимнастика после дневного сна, двигательная раз</w:t>
      </w:r>
      <w:r>
        <w:softHyphen/>
        <w:t>минка во время перерыва между занятиями.</w:t>
      </w:r>
    </w:p>
    <w:p w:rsidR="004D3680" w:rsidRDefault="00344C7B">
      <w:pPr>
        <w:pStyle w:val="a3"/>
        <w:ind w:right="426"/>
      </w:pPr>
      <w:r>
        <w:t>Определенное место в двигательном режиме занимают занятия по физической культуре – как основная форма обучения двигательным навыкам и развития оптималь</w:t>
      </w:r>
      <w:r>
        <w:softHyphen/>
        <w:t>ной двигательной активности.</w:t>
      </w:r>
    </w:p>
    <w:p w:rsidR="004D3680" w:rsidRDefault="00344C7B">
      <w:pPr>
        <w:pStyle w:val="a3"/>
        <w:ind w:right="420"/>
      </w:pPr>
      <w:r>
        <w:t>Ежедневная продолжительность прогулки детей составляет не менее 3 часов. Прогулка организуется 2 раза в день: в первую половину дня - до обеда и во вторую половину дня.</w:t>
      </w:r>
    </w:p>
    <w:p w:rsidR="004D3680" w:rsidRDefault="00344C7B">
      <w:pPr>
        <w:pStyle w:val="a3"/>
        <w:ind w:left="424" w:right="417"/>
      </w:pPr>
      <w:r>
        <w:t xml:space="preserve">Режим дня соответствует возрастным особенностям детей и способствует их </w:t>
      </w:r>
      <w:proofErr w:type="spellStart"/>
      <w:r>
        <w:t>гар-моничному</w:t>
      </w:r>
      <w:proofErr w:type="spellEnd"/>
      <w:r>
        <w:t xml:space="preserve"> развитию. Представлены в программе режимы дня для каждой возрастной группы. Режим скорректирован с учётом специфики учреждения</w:t>
      </w:r>
      <w:r>
        <w:rPr>
          <w:b/>
        </w:rPr>
        <w:t>.</w:t>
      </w:r>
      <w:r>
        <w:t xml:space="preserve"> Режим работы дет</w:t>
      </w:r>
      <w:r>
        <w:softHyphen/>
        <w:t>ского сада – с 8.00 до 19.00, 11 часов</w:t>
      </w:r>
      <w:r>
        <w:rPr>
          <w:spacing w:val="-2"/>
        </w:rPr>
        <w:t xml:space="preserve"> </w:t>
      </w:r>
      <w:r>
        <w:t>пребывания</w:t>
      </w:r>
      <w:r>
        <w:rPr>
          <w:spacing w:val="-1"/>
        </w:rPr>
        <w:t xml:space="preserve"> </w:t>
      </w:r>
      <w:r>
        <w:t>детей в дошкольном</w:t>
      </w:r>
      <w:r>
        <w:rPr>
          <w:spacing w:val="-1"/>
        </w:rPr>
        <w:t xml:space="preserve"> </w:t>
      </w:r>
      <w:r>
        <w:t>учреждении</w:t>
      </w:r>
      <w:r>
        <w:rPr>
          <w:spacing w:val="-1"/>
        </w:rPr>
        <w:t xml:space="preserve"> </w:t>
      </w:r>
      <w:r>
        <w:t>при пятидневной рабочей неделе;</w:t>
      </w:r>
      <w:r>
        <w:rPr>
          <w:spacing w:val="-1"/>
        </w:rPr>
        <w:t xml:space="preserve"> </w:t>
      </w:r>
      <w:r>
        <w:t>подготовительная группа 3-часового</w:t>
      </w:r>
      <w:r>
        <w:rPr>
          <w:spacing w:val="-1"/>
        </w:rPr>
        <w:t xml:space="preserve"> </w:t>
      </w:r>
      <w:r>
        <w:t>пребывания – с</w:t>
      </w:r>
      <w:r>
        <w:rPr>
          <w:spacing w:val="-2"/>
        </w:rPr>
        <w:t xml:space="preserve"> </w:t>
      </w:r>
      <w:r>
        <w:t>9.00 до 12.00, 3 часа пребывания детей в дошкольном учреждении при пятидневной рабо</w:t>
      </w:r>
      <w:r>
        <w:softHyphen/>
        <w:t>чей неделе.</w:t>
      </w:r>
    </w:p>
    <w:p w:rsidR="004D3680" w:rsidRDefault="00344C7B">
      <w:pPr>
        <w:pStyle w:val="a3"/>
        <w:ind w:left="424" w:right="419"/>
      </w:pPr>
      <w:r>
        <w:t>Представленные режимы дня по каждой возрастной группе корректируются с учетом погодных условий. Прогулка проводится в теплое время года 2 раза в день: в первую половину - до обеда и во вторую половину дня – после дневного сна. Вместе с тем, учитывая особенности Волгоградского региона и продолжительность светового дня, в холодное время года прогулка проводится только в первую половину дня. При температуре воздуха ниже минус 15 градусов и скорости ветра более 15 м/с для детей до 4 – х лет прогулка отменяется, для детей 5 – 7 лет при температуре ниже минус 20 градусов и скорости ветра более 15 м/с сокращается. Во вторую половину дня потреб</w:t>
      </w:r>
      <w:r>
        <w:softHyphen/>
        <w:t>ность в двигательной активности детей компенсируется за счет организации подвиж</w:t>
      </w:r>
      <w:r>
        <w:softHyphen/>
        <w:t>ных игр в группе, спортивном зале. В морозные дни, когда температура воздуха ниже допустимой санитарными нормами для прогулок, групповая комната проветривается, воздуху дают согреться, и педагоги проводят игры с детьми.</w:t>
      </w:r>
    </w:p>
    <w:p w:rsidR="004D3680" w:rsidRDefault="004D3680">
      <w:pPr>
        <w:pStyle w:val="a3"/>
        <w:sectPr w:rsidR="004D3680">
          <w:pgSz w:w="11910" w:h="16840"/>
          <w:pgMar w:top="340" w:right="283" w:bottom="1740" w:left="283" w:header="0" w:footer="1495" w:gutter="0"/>
          <w:cols w:space="720"/>
        </w:sectPr>
      </w:pPr>
    </w:p>
    <w:p w:rsidR="004D3680" w:rsidRDefault="00344C7B">
      <w:pPr>
        <w:spacing w:before="71"/>
        <w:ind w:left="929"/>
        <w:rPr>
          <w:b/>
          <w:sz w:val="28"/>
        </w:rPr>
      </w:pPr>
      <w:r>
        <w:rPr>
          <w:b/>
          <w:sz w:val="28"/>
        </w:rPr>
        <w:lastRenderedPageBreak/>
        <w:t>Режим</w:t>
      </w:r>
      <w:r>
        <w:rPr>
          <w:b/>
          <w:spacing w:val="-4"/>
          <w:sz w:val="28"/>
        </w:rPr>
        <w:t xml:space="preserve"> </w:t>
      </w:r>
      <w:r>
        <w:rPr>
          <w:b/>
          <w:sz w:val="28"/>
        </w:rPr>
        <w:t>дня</w:t>
      </w:r>
      <w:r>
        <w:rPr>
          <w:b/>
          <w:spacing w:val="-5"/>
          <w:sz w:val="28"/>
        </w:rPr>
        <w:t xml:space="preserve"> </w:t>
      </w:r>
      <w:r>
        <w:rPr>
          <w:b/>
          <w:sz w:val="28"/>
        </w:rPr>
        <w:t>для</w:t>
      </w:r>
      <w:r>
        <w:rPr>
          <w:b/>
          <w:spacing w:val="-5"/>
          <w:sz w:val="28"/>
        </w:rPr>
        <w:t xml:space="preserve"> </w:t>
      </w:r>
      <w:r>
        <w:rPr>
          <w:b/>
          <w:sz w:val="28"/>
        </w:rPr>
        <w:t>детей</w:t>
      </w:r>
      <w:r>
        <w:rPr>
          <w:b/>
          <w:spacing w:val="-5"/>
          <w:sz w:val="28"/>
        </w:rPr>
        <w:t xml:space="preserve"> </w:t>
      </w:r>
      <w:r>
        <w:rPr>
          <w:b/>
          <w:sz w:val="28"/>
        </w:rPr>
        <w:t>раннего</w:t>
      </w:r>
      <w:r>
        <w:rPr>
          <w:b/>
          <w:spacing w:val="-3"/>
          <w:sz w:val="28"/>
        </w:rPr>
        <w:t xml:space="preserve"> </w:t>
      </w:r>
      <w:r>
        <w:rPr>
          <w:b/>
          <w:sz w:val="28"/>
        </w:rPr>
        <w:t>возраста</w:t>
      </w:r>
      <w:r>
        <w:rPr>
          <w:b/>
          <w:spacing w:val="-2"/>
          <w:sz w:val="28"/>
        </w:rPr>
        <w:t xml:space="preserve"> </w:t>
      </w:r>
      <w:r>
        <w:rPr>
          <w:b/>
          <w:sz w:val="28"/>
        </w:rPr>
        <w:t>(1,5-</w:t>
      </w:r>
      <w:r>
        <w:rPr>
          <w:spacing w:val="-5"/>
          <w:sz w:val="28"/>
        </w:rPr>
        <w:t xml:space="preserve"> </w:t>
      </w:r>
      <w:r>
        <w:rPr>
          <w:b/>
          <w:sz w:val="28"/>
        </w:rPr>
        <w:t>3</w:t>
      </w:r>
      <w:r>
        <w:rPr>
          <w:b/>
          <w:spacing w:val="-2"/>
          <w:sz w:val="28"/>
        </w:rPr>
        <w:t xml:space="preserve"> </w:t>
      </w:r>
      <w:r>
        <w:rPr>
          <w:b/>
          <w:sz w:val="28"/>
        </w:rPr>
        <w:t>года)</w:t>
      </w:r>
      <w:r>
        <w:rPr>
          <w:b/>
          <w:spacing w:val="-4"/>
          <w:sz w:val="28"/>
        </w:rPr>
        <w:t xml:space="preserve"> </w:t>
      </w:r>
      <w:r>
        <w:rPr>
          <w:b/>
          <w:sz w:val="28"/>
        </w:rPr>
        <w:t>на</w:t>
      </w:r>
      <w:r>
        <w:rPr>
          <w:b/>
          <w:spacing w:val="-2"/>
          <w:sz w:val="28"/>
        </w:rPr>
        <w:t xml:space="preserve"> </w:t>
      </w:r>
      <w:r>
        <w:rPr>
          <w:b/>
          <w:sz w:val="28"/>
        </w:rPr>
        <w:t>холодное</w:t>
      </w:r>
      <w:r>
        <w:rPr>
          <w:b/>
          <w:spacing w:val="-4"/>
          <w:sz w:val="28"/>
        </w:rPr>
        <w:t xml:space="preserve"> </w:t>
      </w:r>
      <w:r>
        <w:rPr>
          <w:b/>
          <w:sz w:val="28"/>
        </w:rPr>
        <w:t>время</w:t>
      </w:r>
      <w:r>
        <w:rPr>
          <w:b/>
          <w:spacing w:val="-3"/>
          <w:sz w:val="28"/>
        </w:rPr>
        <w:t xml:space="preserve"> </w:t>
      </w:r>
      <w:r>
        <w:rPr>
          <w:b/>
          <w:spacing w:val="-4"/>
          <w:sz w:val="28"/>
        </w:rPr>
        <w:t>года</w:t>
      </w:r>
    </w:p>
    <w:p w:rsidR="004D3680" w:rsidRDefault="004D3680">
      <w:pPr>
        <w:pStyle w:val="a3"/>
        <w:spacing w:before="14"/>
        <w:ind w:left="0" w:firstLine="0"/>
        <w:jc w:val="left"/>
        <w:rPr>
          <w:b/>
          <w:sz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07"/>
        <w:gridCol w:w="7410"/>
      </w:tblGrid>
      <w:tr w:rsidR="004D3680">
        <w:trPr>
          <w:trHeight w:val="491"/>
        </w:trPr>
        <w:tc>
          <w:tcPr>
            <w:tcW w:w="2107" w:type="dxa"/>
          </w:tcPr>
          <w:p w:rsidR="004D3680" w:rsidRDefault="00344C7B">
            <w:pPr>
              <w:pStyle w:val="TableParagraph"/>
              <w:ind w:left="27" w:right="3"/>
              <w:rPr>
                <w:b/>
              </w:rPr>
            </w:pPr>
            <w:r>
              <w:rPr>
                <w:b/>
                <w:spacing w:val="-4"/>
              </w:rPr>
              <w:t>Время</w:t>
            </w:r>
          </w:p>
        </w:tc>
        <w:tc>
          <w:tcPr>
            <w:tcW w:w="7410" w:type="dxa"/>
          </w:tcPr>
          <w:p w:rsidR="004D3680" w:rsidRDefault="00344C7B">
            <w:pPr>
              <w:pStyle w:val="TableParagraph"/>
              <w:ind w:left="28" w:right="2"/>
              <w:rPr>
                <w:b/>
              </w:rPr>
            </w:pPr>
            <w:r>
              <w:rPr>
                <w:b/>
              </w:rPr>
              <w:t>Режимные</w:t>
            </w:r>
            <w:r>
              <w:rPr>
                <w:b/>
                <w:spacing w:val="-7"/>
              </w:rPr>
              <w:t xml:space="preserve"> </w:t>
            </w:r>
            <w:r>
              <w:rPr>
                <w:b/>
                <w:spacing w:val="-2"/>
              </w:rPr>
              <w:t>моменты</w:t>
            </w:r>
          </w:p>
        </w:tc>
      </w:tr>
      <w:tr w:rsidR="004D3680">
        <w:trPr>
          <w:trHeight w:val="491"/>
        </w:trPr>
        <w:tc>
          <w:tcPr>
            <w:tcW w:w="2107" w:type="dxa"/>
          </w:tcPr>
          <w:p w:rsidR="004D3680" w:rsidRDefault="00344C7B">
            <w:pPr>
              <w:pStyle w:val="TableParagraph"/>
              <w:spacing w:before="1"/>
              <w:ind w:left="27" w:right="2"/>
            </w:pPr>
            <w:r>
              <w:rPr>
                <w:spacing w:val="-2"/>
              </w:rPr>
              <w:t>8.00-</w:t>
            </w:r>
            <w:r>
              <w:rPr>
                <w:spacing w:val="-4"/>
              </w:rPr>
              <w:t>8.30</w:t>
            </w:r>
          </w:p>
        </w:tc>
        <w:tc>
          <w:tcPr>
            <w:tcW w:w="7410" w:type="dxa"/>
          </w:tcPr>
          <w:p w:rsidR="004D3680" w:rsidRDefault="00344C7B">
            <w:pPr>
              <w:pStyle w:val="TableParagraph"/>
              <w:spacing w:before="1"/>
              <w:ind w:left="28" w:right="2"/>
            </w:pPr>
            <w:r>
              <w:t>Прием</w:t>
            </w:r>
            <w:r>
              <w:rPr>
                <w:spacing w:val="-3"/>
              </w:rPr>
              <w:t xml:space="preserve"> </w:t>
            </w:r>
            <w:r>
              <w:rPr>
                <w:spacing w:val="-2"/>
              </w:rPr>
              <w:t>детей</w:t>
            </w:r>
          </w:p>
        </w:tc>
      </w:tr>
      <w:tr w:rsidR="004D3680">
        <w:trPr>
          <w:trHeight w:val="498"/>
        </w:trPr>
        <w:tc>
          <w:tcPr>
            <w:tcW w:w="2107" w:type="dxa"/>
          </w:tcPr>
          <w:p w:rsidR="004D3680" w:rsidRDefault="00344C7B">
            <w:pPr>
              <w:pStyle w:val="TableParagraph"/>
              <w:ind w:left="578"/>
              <w:jc w:val="left"/>
            </w:pPr>
            <w:r>
              <w:t>8.30</w:t>
            </w:r>
            <w:r>
              <w:rPr>
                <w:spacing w:val="-1"/>
              </w:rPr>
              <w:t xml:space="preserve"> </w:t>
            </w:r>
            <w:r>
              <w:t>-</w:t>
            </w:r>
            <w:r>
              <w:rPr>
                <w:spacing w:val="-2"/>
              </w:rPr>
              <w:t xml:space="preserve"> </w:t>
            </w:r>
            <w:r>
              <w:rPr>
                <w:spacing w:val="-4"/>
              </w:rPr>
              <w:t>8.40</w:t>
            </w:r>
          </w:p>
        </w:tc>
        <w:tc>
          <w:tcPr>
            <w:tcW w:w="7410" w:type="dxa"/>
          </w:tcPr>
          <w:p w:rsidR="004D3680" w:rsidRDefault="00344C7B">
            <w:pPr>
              <w:pStyle w:val="TableParagraph"/>
              <w:ind w:left="28" w:right="4"/>
            </w:pPr>
            <w:r>
              <w:t>Утренняя</w:t>
            </w:r>
            <w:r>
              <w:rPr>
                <w:spacing w:val="-7"/>
              </w:rPr>
              <w:t xml:space="preserve"> </w:t>
            </w:r>
            <w:r>
              <w:rPr>
                <w:spacing w:val="-2"/>
              </w:rPr>
              <w:t>зарядка</w:t>
            </w:r>
          </w:p>
        </w:tc>
      </w:tr>
      <w:tr w:rsidR="004D3680">
        <w:trPr>
          <w:trHeight w:val="498"/>
        </w:trPr>
        <w:tc>
          <w:tcPr>
            <w:tcW w:w="2107" w:type="dxa"/>
          </w:tcPr>
          <w:p w:rsidR="004D3680" w:rsidRDefault="00344C7B">
            <w:pPr>
              <w:pStyle w:val="TableParagraph"/>
              <w:ind w:left="27" w:right="2"/>
            </w:pPr>
            <w:r>
              <w:rPr>
                <w:spacing w:val="-2"/>
              </w:rPr>
              <w:t>8.40-</w:t>
            </w:r>
            <w:r>
              <w:rPr>
                <w:spacing w:val="-4"/>
              </w:rPr>
              <w:t>9.00</w:t>
            </w:r>
          </w:p>
        </w:tc>
        <w:tc>
          <w:tcPr>
            <w:tcW w:w="7410" w:type="dxa"/>
          </w:tcPr>
          <w:p w:rsidR="004D3680" w:rsidRDefault="00344C7B">
            <w:pPr>
              <w:pStyle w:val="TableParagraph"/>
              <w:ind w:left="28" w:right="3"/>
            </w:pPr>
            <w:r>
              <w:t>Подготовка</w:t>
            </w:r>
            <w:r>
              <w:rPr>
                <w:spacing w:val="-7"/>
              </w:rPr>
              <w:t xml:space="preserve"> </w:t>
            </w:r>
            <w:r>
              <w:t>к</w:t>
            </w:r>
            <w:r>
              <w:rPr>
                <w:spacing w:val="-5"/>
              </w:rPr>
              <w:t xml:space="preserve"> </w:t>
            </w:r>
            <w:r>
              <w:t>завтраку,</w:t>
            </w:r>
            <w:r>
              <w:rPr>
                <w:spacing w:val="-4"/>
              </w:rPr>
              <w:t xml:space="preserve"> </w:t>
            </w:r>
            <w:r>
              <w:rPr>
                <w:spacing w:val="-2"/>
              </w:rPr>
              <w:t>завтрак</w:t>
            </w:r>
          </w:p>
        </w:tc>
      </w:tr>
      <w:tr w:rsidR="004D3680">
        <w:trPr>
          <w:trHeight w:val="500"/>
        </w:trPr>
        <w:tc>
          <w:tcPr>
            <w:tcW w:w="2107" w:type="dxa"/>
          </w:tcPr>
          <w:p w:rsidR="004D3680" w:rsidRDefault="00344C7B">
            <w:pPr>
              <w:pStyle w:val="TableParagraph"/>
              <w:spacing w:before="3"/>
              <w:ind w:left="27" w:right="2"/>
            </w:pPr>
            <w:r>
              <w:rPr>
                <w:spacing w:val="-2"/>
              </w:rPr>
              <w:t>9.00-</w:t>
            </w:r>
            <w:r>
              <w:rPr>
                <w:spacing w:val="-4"/>
              </w:rPr>
              <w:t>9.10</w:t>
            </w:r>
          </w:p>
        </w:tc>
        <w:tc>
          <w:tcPr>
            <w:tcW w:w="7410" w:type="dxa"/>
          </w:tcPr>
          <w:p w:rsidR="004D3680" w:rsidRDefault="00344C7B">
            <w:pPr>
              <w:pStyle w:val="TableParagraph"/>
              <w:spacing w:before="3"/>
              <w:ind w:left="28" w:right="2"/>
            </w:pPr>
            <w:r>
              <w:t>Непосредственная</w:t>
            </w:r>
            <w:r>
              <w:rPr>
                <w:spacing w:val="-12"/>
              </w:rPr>
              <w:t xml:space="preserve"> </w:t>
            </w:r>
            <w:r>
              <w:t>образовательная</w:t>
            </w:r>
            <w:r>
              <w:rPr>
                <w:spacing w:val="-9"/>
              </w:rPr>
              <w:t xml:space="preserve"> </w:t>
            </w:r>
            <w:r>
              <w:rPr>
                <w:spacing w:val="-2"/>
              </w:rPr>
              <w:t>деятельность</w:t>
            </w:r>
          </w:p>
        </w:tc>
      </w:tr>
      <w:tr w:rsidR="004D3680">
        <w:trPr>
          <w:trHeight w:val="498"/>
        </w:trPr>
        <w:tc>
          <w:tcPr>
            <w:tcW w:w="2107" w:type="dxa"/>
          </w:tcPr>
          <w:p w:rsidR="004D3680" w:rsidRDefault="00344C7B">
            <w:pPr>
              <w:pStyle w:val="TableParagraph"/>
              <w:ind w:left="27" w:right="2"/>
            </w:pPr>
            <w:r>
              <w:rPr>
                <w:spacing w:val="-2"/>
              </w:rPr>
              <w:t>9.10-</w:t>
            </w:r>
            <w:r>
              <w:rPr>
                <w:spacing w:val="-4"/>
              </w:rPr>
              <w:t>9.20</w:t>
            </w:r>
          </w:p>
        </w:tc>
        <w:tc>
          <w:tcPr>
            <w:tcW w:w="7410" w:type="dxa"/>
          </w:tcPr>
          <w:p w:rsidR="004D3680" w:rsidRDefault="00344C7B">
            <w:pPr>
              <w:pStyle w:val="TableParagraph"/>
              <w:ind w:left="28" w:right="4"/>
            </w:pPr>
            <w:r>
              <w:t>Самостоятельная</w:t>
            </w:r>
            <w:r>
              <w:rPr>
                <w:spacing w:val="-8"/>
              </w:rPr>
              <w:t xml:space="preserve"> </w:t>
            </w:r>
            <w:r>
              <w:t>игровая</w:t>
            </w:r>
            <w:r>
              <w:rPr>
                <w:spacing w:val="-9"/>
              </w:rPr>
              <w:t xml:space="preserve"> </w:t>
            </w:r>
            <w:r>
              <w:t>деятельность</w:t>
            </w:r>
            <w:r>
              <w:rPr>
                <w:spacing w:val="-7"/>
              </w:rPr>
              <w:t xml:space="preserve"> </w:t>
            </w:r>
            <w:r>
              <w:rPr>
                <w:spacing w:val="-2"/>
              </w:rPr>
              <w:t>детей</w:t>
            </w:r>
          </w:p>
        </w:tc>
      </w:tr>
      <w:tr w:rsidR="004D3680">
        <w:trPr>
          <w:trHeight w:val="498"/>
        </w:trPr>
        <w:tc>
          <w:tcPr>
            <w:tcW w:w="2107" w:type="dxa"/>
          </w:tcPr>
          <w:p w:rsidR="004D3680" w:rsidRDefault="00344C7B">
            <w:pPr>
              <w:pStyle w:val="TableParagraph"/>
              <w:ind w:left="27" w:right="2"/>
            </w:pPr>
            <w:r>
              <w:rPr>
                <w:spacing w:val="-2"/>
              </w:rPr>
              <w:t>9.20-</w:t>
            </w:r>
            <w:r>
              <w:rPr>
                <w:spacing w:val="-4"/>
              </w:rPr>
              <w:t>9.30</w:t>
            </w:r>
          </w:p>
        </w:tc>
        <w:tc>
          <w:tcPr>
            <w:tcW w:w="7410" w:type="dxa"/>
          </w:tcPr>
          <w:p w:rsidR="004D3680" w:rsidRDefault="00344C7B">
            <w:pPr>
              <w:pStyle w:val="TableParagraph"/>
              <w:ind w:left="28" w:right="1"/>
            </w:pPr>
            <w:r>
              <w:t>Непосредственная</w:t>
            </w:r>
            <w:r>
              <w:rPr>
                <w:spacing w:val="-11"/>
              </w:rPr>
              <w:t xml:space="preserve"> </w:t>
            </w:r>
            <w:r>
              <w:t>образовательная</w:t>
            </w:r>
            <w:r>
              <w:rPr>
                <w:spacing w:val="-9"/>
              </w:rPr>
              <w:t xml:space="preserve"> </w:t>
            </w:r>
            <w:r>
              <w:rPr>
                <w:spacing w:val="-2"/>
              </w:rPr>
              <w:t>деятельность</w:t>
            </w:r>
          </w:p>
        </w:tc>
      </w:tr>
      <w:tr w:rsidR="004D3680">
        <w:trPr>
          <w:trHeight w:val="499"/>
        </w:trPr>
        <w:tc>
          <w:tcPr>
            <w:tcW w:w="2107" w:type="dxa"/>
          </w:tcPr>
          <w:p w:rsidR="004D3680" w:rsidRDefault="00344C7B">
            <w:pPr>
              <w:pStyle w:val="TableParagraph"/>
              <w:spacing w:before="1"/>
              <w:ind w:left="27" w:right="2"/>
            </w:pPr>
            <w:r>
              <w:rPr>
                <w:spacing w:val="-2"/>
              </w:rPr>
              <w:t>9.30-</w:t>
            </w:r>
            <w:r>
              <w:rPr>
                <w:spacing w:val="-4"/>
              </w:rPr>
              <w:t>9.40</w:t>
            </w:r>
          </w:p>
        </w:tc>
        <w:tc>
          <w:tcPr>
            <w:tcW w:w="7410" w:type="dxa"/>
          </w:tcPr>
          <w:p w:rsidR="004D3680" w:rsidRDefault="00344C7B">
            <w:pPr>
              <w:pStyle w:val="TableParagraph"/>
              <w:spacing w:before="1"/>
              <w:ind w:left="28" w:right="4"/>
            </w:pPr>
            <w:r>
              <w:t>Самостоятельная</w:t>
            </w:r>
            <w:r>
              <w:rPr>
                <w:spacing w:val="-8"/>
              </w:rPr>
              <w:t xml:space="preserve"> </w:t>
            </w:r>
            <w:r>
              <w:t>игровая</w:t>
            </w:r>
            <w:r>
              <w:rPr>
                <w:spacing w:val="-9"/>
              </w:rPr>
              <w:t xml:space="preserve"> </w:t>
            </w:r>
            <w:r>
              <w:t>деятельность</w:t>
            </w:r>
            <w:r>
              <w:rPr>
                <w:spacing w:val="-7"/>
              </w:rPr>
              <w:t xml:space="preserve"> </w:t>
            </w:r>
            <w:r>
              <w:rPr>
                <w:spacing w:val="-2"/>
              </w:rPr>
              <w:t>детей</w:t>
            </w:r>
          </w:p>
        </w:tc>
      </w:tr>
      <w:tr w:rsidR="004D3680">
        <w:trPr>
          <w:trHeight w:val="500"/>
        </w:trPr>
        <w:tc>
          <w:tcPr>
            <w:tcW w:w="2107" w:type="dxa"/>
          </w:tcPr>
          <w:p w:rsidR="004D3680" w:rsidRDefault="00344C7B">
            <w:pPr>
              <w:pStyle w:val="TableParagraph"/>
              <w:spacing w:before="3"/>
              <w:ind w:left="27" w:right="2"/>
            </w:pPr>
            <w:r>
              <w:rPr>
                <w:spacing w:val="-2"/>
              </w:rPr>
              <w:t>9.40-</w:t>
            </w:r>
            <w:r>
              <w:rPr>
                <w:spacing w:val="-4"/>
              </w:rPr>
              <w:t>9.50</w:t>
            </w:r>
          </w:p>
        </w:tc>
        <w:tc>
          <w:tcPr>
            <w:tcW w:w="7410" w:type="dxa"/>
          </w:tcPr>
          <w:p w:rsidR="004D3680" w:rsidRDefault="00344C7B">
            <w:pPr>
              <w:pStyle w:val="TableParagraph"/>
              <w:spacing w:before="3"/>
              <w:ind w:left="28" w:right="1"/>
            </w:pPr>
            <w:r>
              <w:t>2-ой</w:t>
            </w:r>
            <w:r>
              <w:rPr>
                <w:spacing w:val="-3"/>
              </w:rPr>
              <w:t xml:space="preserve"> </w:t>
            </w:r>
            <w:r>
              <w:rPr>
                <w:spacing w:val="-2"/>
              </w:rPr>
              <w:t>завтрак</w:t>
            </w:r>
          </w:p>
        </w:tc>
      </w:tr>
      <w:tr w:rsidR="004D3680">
        <w:trPr>
          <w:trHeight w:val="498"/>
        </w:trPr>
        <w:tc>
          <w:tcPr>
            <w:tcW w:w="2107" w:type="dxa"/>
          </w:tcPr>
          <w:p w:rsidR="004D3680" w:rsidRDefault="00344C7B">
            <w:pPr>
              <w:pStyle w:val="TableParagraph"/>
              <w:ind w:left="27" w:right="2"/>
            </w:pPr>
            <w:r>
              <w:rPr>
                <w:spacing w:val="-2"/>
              </w:rPr>
              <w:t>9.50-11.30</w:t>
            </w:r>
          </w:p>
        </w:tc>
        <w:tc>
          <w:tcPr>
            <w:tcW w:w="7410" w:type="dxa"/>
          </w:tcPr>
          <w:p w:rsidR="004D3680" w:rsidRDefault="00344C7B">
            <w:pPr>
              <w:pStyle w:val="TableParagraph"/>
              <w:ind w:left="28" w:right="3"/>
            </w:pPr>
            <w:r>
              <w:t>Подготовка</w:t>
            </w:r>
            <w:r>
              <w:rPr>
                <w:spacing w:val="-7"/>
              </w:rPr>
              <w:t xml:space="preserve"> </w:t>
            </w:r>
            <w:r>
              <w:t>к</w:t>
            </w:r>
            <w:r>
              <w:rPr>
                <w:spacing w:val="-5"/>
              </w:rPr>
              <w:t xml:space="preserve"> </w:t>
            </w:r>
            <w:r>
              <w:t>прогулке,</w:t>
            </w:r>
            <w:r>
              <w:rPr>
                <w:spacing w:val="-5"/>
              </w:rPr>
              <w:t xml:space="preserve"> </w:t>
            </w:r>
            <w:r>
              <w:rPr>
                <w:spacing w:val="-2"/>
              </w:rPr>
              <w:t>прогулка</w:t>
            </w:r>
          </w:p>
        </w:tc>
      </w:tr>
      <w:tr w:rsidR="004D3680">
        <w:trPr>
          <w:trHeight w:val="755"/>
        </w:trPr>
        <w:tc>
          <w:tcPr>
            <w:tcW w:w="2107" w:type="dxa"/>
          </w:tcPr>
          <w:p w:rsidR="004D3680" w:rsidRDefault="00344C7B">
            <w:pPr>
              <w:pStyle w:val="TableParagraph"/>
              <w:ind w:left="27" w:right="2"/>
            </w:pPr>
            <w:r>
              <w:rPr>
                <w:spacing w:val="-2"/>
              </w:rPr>
              <w:t>11.30-11.45</w:t>
            </w:r>
          </w:p>
        </w:tc>
        <w:tc>
          <w:tcPr>
            <w:tcW w:w="7410" w:type="dxa"/>
          </w:tcPr>
          <w:p w:rsidR="004D3680" w:rsidRDefault="00344C7B">
            <w:pPr>
              <w:pStyle w:val="TableParagraph"/>
              <w:spacing w:line="276" w:lineRule="auto"/>
              <w:ind w:left="2202" w:right="2175"/>
            </w:pPr>
            <w:r>
              <w:t>Возвращение</w:t>
            </w:r>
            <w:r>
              <w:rPr>
                <w:spacing w:val="-14"/>
              </w:rPr>
              <w:t xml:space="preserve"> </w:t>
            </w:r>
            <w:r>
              <w:t>с</w:t>
            </w:r>
            <w:r>
              <w:rPr>
                <w:spacing w:val="-14"/>
              </w:rPr>
              <w:t xml:space="preserve"> </w:t>
            </w:r>
            <w:r>
              <w:t>прогулки, водные процедуры</w:t>
            </w:r>
          </w:p>
        </w:tc>
      </w:tr>
      <w:tr w:rsidR="004D3680">
        <w:trPr>
          <w:trHeight w:val="498"/>
        </w:trPr>
        <w:tc>
          <w:tcPr>
            <w:tcW w:w="2107" w:type="dxa"/>
          </w:tcPr>
          <w:p w:rsidR="004D3680" w:rsidRDefault="00344C7B">
            <w:pPr>
              <w:pStyle w:val="TableParagraph"/>
              <w:ind w:left="412"/>
              <w:jc w:val="left"/>
            </w:pPr>
            <w:r>
              <w:t>11. 40 -</w:t>
            </w:r>
            <w:r>
              <w:rPr>
                <w:spacing w:val="-2"/>
              </w:rPr>
              <w:t xml:space="preserve"> </w:t>
            </w:r>
            <w:r>
              <w:t xml:space="preserve">12. </w:t>
            </w:r>
            <w:r>
              <w:rPr>
                <w:spacing w:val="-5"/>
              </w:rPr>
              <w:t>10</w:t>
            </w:r>
          </w:p>
        </w:tc>
        <w:tc>
          <w:tcPr>
            <w:tcW w:w="7410" w:type="dxa"/>
          </w:tcPr>
          <w:p w:rsidR="004D3680" w:rsidRDefault="00344C7B">
            <w:pPr>
              <w:pStyle w:val="TableParagraph"/>
              <w:ind w:left="28" w:right="5"/>
            </w:pPr>
            <w:r>
              <w:t>Подготовка</w:t>
            </w:r>
            <w:r>
              <w:rPr>
                <w:spacing w:val="-9"/>
              </w:rPr>
              <w:t xml:space="preserve"> </w:t>
            </w:r>
            <w:r>
              <w:t>к</w:t>
            </w:r>
            <w:r>
              <w:rPr>
                <w:spacing w:val="-5"/>
              </w:rPr>
              <w:t xml:space="preserve"> </w:t>
            </w:r>
            <w:r>
              <w:t>обеду,</w:t>
            </w:r>
            <w:r>
              <w:rPr>
                <w:spacing w:val="-4"/>
              </w:rPr>
              <w:t xml:space="preserve"> обед</w:t>
            </w:r>
          </w:p>
        </w:tc>
      </w:tr>
      <w:tr w:rsidR="004D3680">
        <w:trPr>
          <w:trHeight w:val="491"/>
        </w:trPr>
        <w:tc>
          <w:tcPr>
            <w:tcW w:w="2107" w:type="dxa"/>
          </w:tcPr>
          <w:p w:rsidR="004D3680" w:rsidRDefault="00344C7B">
            <w:pPr>
              <w:pStyle w:val="TableParagraph"/>
              <w:ind w:left="468"/>
              <w:jc w:val="left"/>
            </w:pPr>
            <w:r>
              <w:t>12.10 -</w:t>
            </w:r>
            <w:r>
              <w:rPr>
                <w:spacing w:val="-2"/>
              </w:rPr>
              <w:t xml:space="preserve"> 12.30</w:t>
            </w:r>
          </w:p>
        </w:tc>
        <w:tc>
          <w:tcPr>
            <w:tcW w:w="7410" w:type="dxa"/>
          </w:tcPr>
          <w:p w:rsidR="004D3680" w:rsidRDefault="00344C7B">
            <w:pPr>
              <w:pStyle w:val="TableParagraph"/>
              <w:ind w:left="28" w:right="4"/>
            </w:pPr>
            <w:r>
              <w:t>Подготовка</w:t>
            </w:r>
            <w:r>
              <w:rPr>
                <w:spacing w:val="-9"/>
              </w:rPr>
              <w:t xml:space="preserve"> </w:t>
            </w:r>
            <w:r>
              <w:t>ко</w:t>
            </w:r>
            <w:r>
              <w:rPr>
                <w:spacing w:val="-7"/>
              </w:rPr>
              <w:t xml:space="preserve"> </w:t>
            </w:r>
            <w:r>
              <w:rPr>
                <w:spacing w:val="-5"/>
              </w:rPr>
              <w:t>сну</w:t>
            </w:r>
          </w:p>
        </w:tc>
      </w:tr>
      <w:tr w:rsidR="004D3680">
        <w:trPr>
          <w:trHeight w:val="491"/>
        </w:trPr>
        <w:tc>
          <w:tcPr>
            <w:tcW w:w="2107" w:type="dxa"/>
          </w:tcPr>
          <w:p w:rsidR="004D3680" w:rsidRDefault="00344C7B">
            <w:pPr>
              <w:pStyle w:val="TableParagraph"/>
              <w:spacing w:before="1"/>
              <w:ind w:left="27" w:right="2"/>
            </w:pPr>
            <w:r>
              <w:rPr>
                <w:spacing w:val="-2"/>
              </w:rPr>
              <w:t>12.30-15.30</w:t>
            </w:r>
          </w:p>
        </w:tc>
        <w:tc>
          <w:tcPr>
            <w:tcW w:w="7410" w:type="dxa"/>
          </w:tcPr>
          <w:p w:rsidR="004D3680" w:rsidRDefault="00344C7B">
            <w:pPr>
              <w:pStyle w:val="TableParagraph"/>
              <w:spacing w:before="1"/>
              <w:ind w:left="28" w:right="4"/>
            </w:pPr>
            <w:r>
              <w:rPr>
                <w:spacing w:val="-5"/>
              </w:rPr>
              <w:t>Сон</w:t>
            </w:r>
          </w:p>
        </w:tc>
      </w:tr>
      <w:tr w:rsidR="004D3680">
        <w:trPr>
          <w:trHeight w:val="498"/>
        </w:trPr>
        <w:tc>
          <w:tcPr>
            <w:tcW w:w="2107" w:type="dxa"/>
          </w:tcPr>
          <w:p w:rsidR="004D3680" w:rsidRDefault="00344C7B">
            <w:pPr>
              <w:pStyle w:val="TableParagraph"/>
              <w:ind w:left="451"/>
              <w:jc w:val="left"/>
            </w:pPr>
            <w:r>
              <w:t>15.30</w:t>
            </w:r>
            <w:r>
              <w:rPr>
                <w:spacing w:val="-1"/>
              </w:rPr>
              <w:t xml:space="preserve"> </w:t>
            </w:r>
            <w:r>
              <w:t xml:space="preserve">– </w:t>
            </w:r>
            <w:r>
              <w:rPr>
                <w:spacing w:val="-2"/>
              </w:rPr>
              <w:t>15.50</w:t>
            </w:r>
          </w:p>
        </w:tc>
        <w:tc>
          <w:tcPr>
            <w:tcW w:w="7410" w:type="dxa"/>
          </w:tcPr>
          <w:p w:rsidR="004D3680" w:rsidRDefault="00344C7B">
            <w:pPr>
              <w:pStyle w:val="TableParagraph"/>
              <w:ind w:left="28" w:right="3"/>
            </w:pPr>
            <w:r>
              <w:t>Подъем</w:t>
            </w:r>
            <w:r>
              <w:rPr>
                <w:spacing w:val="-7"/>
              </w:rPr>
              <w:t xml:space="preserve"> </w:t>
            </w:r>
            <w:r>
              <w:t>детей,</w:t>
            </w:r>
            <w:r>
              <w:rPr>
                <w:spacing w:val="-7"/>
              </w:rPr>
              <w:t xml:space="preserve"> </w:t>
            </w:r>
            <w:r>
              <w:t>гимнастика</w:t>
            </w:r>
            <w:r>
              <w:rPr>
                <w:spacing w:val="-2"/>
              </w:rPr>
              <w:t xml:space="preserve"> </w:t>
            </w:r>
            <w:r>
              <w:t>после</w:t>
            </w:r>
            <w:r>
              <w:rPr>
                <w:spacing w:val="-5"/>
              </w:rPr>
              <w:t xml:space="preserve"> сна</w:t>
            </w:r>
          </w:p>
        </w:tc>
      </w:tr>
      <w:tr w:rsidR="004D3680">
        <w:trPr>
          <w:trHeight w:val="498"/>
        </w:trPr>
        <w:tc>
          <w:tcPr>
            <w:tcW w:w="2107" w:type="dxa"/>
          </w:tcPr>
          <w:p w:rsidR="004D3680" w:rsidRDefault="00344C7B">
            <w:pPr>
              <w:pStyle w:val="TableParagraph"/>
              <w:ind w:left="27" w:right="2"/>
            </w:pPr>
            <w:r>
              <w:rPr>
                <w:spacing w:val="-2"/>
              </w:rPr>
              <w:t>15.50-16.00</w:t>
            </w:r>
          </w:p>
        </w:tc>
        <w:tc>
          <w:tcPr>
            <w:tcW w:w="7410" w:type="dxa"/>
          </w:tcPr>
          <w:p w:rsidR="004D3680" w:rsidRDefault="00344C7B">
            <w:pPr>
              <w:pStyle w:val="TableParagraph"/>
              <w:ind w:left="28" w:right="1"/>
            </w:pPr>
            <w:r>
              <w:t>Подготовка</w:t>
            </w:r>
            <w:r>
              <w:rPr>
                <w:spacing w:val="-6"/>
              </w:rPr>
              <w:t xml:space="preserve"> </w:t>
            </w:r>
            <w:r>
              <w:t>к</w:t>
            </w:r>
            <w:r>
              <w:rPr>
                <w:spacing w:val="-4"/>
              </w:rPr>
              <w:t xml:space="preserve"> </w:t>
            </w:r>
            <w:r>
              <w:t>полднику,</w:t>
            </w:r>
            <w:r>
              <w:rPr>
                <w:spacing w:val="-3"/>
              </w:rPr>
              <w:t xml:space="preserve"> </w:t>
            </w:r>
            <w:r>
              <w:rPr>
                <w:spacing w:val="-2"/>
              </w:rPr>
              <w:t>полдник</w:t>
            </w:r>
          </w:p>
        </w:tc>
      </w:tr>
      <w:tr w:rsidR="004D3680">
        <w:trPr>
          <w:trHeight w:val="781"/>
        </w:trPr>
        <w:tc>
          <w:tcPr>
            <w:tcW w:w="2107" w:type="dxa"/>
          </w:tcPr>
          <w:p w:rsidR="004D3680" w:rsidRDefault="00344C7B">
            <w:pPr>
              <w:pStyle w:val="TableParagraph"/>
              <w:spacing w:before="3"/>
              <w:ind w:left="27" w:right="2"/>
            </w:pPr>
            <w:r>
              <w:rPr>
                <w:spacing w:val="-2"/>
              </w:rPr>
              <w:t>16.00-16.50</w:t>
            </w:r>
          </w:p>
        </w:tc>
        <w:tc>
          <w:tcPr>
            <w:tcW w:w="7410" w:type="dxa"/>
          </w:tcPr>
          <w:p w:rsidR="004D3680" w:rsidRDefault="00344C7B">
            <w:pPr>
              <w:pStyle w:val="TableParagraph"/>
              <w:spacing w:before="3" w:line="276" w:lineRule="auto"/>
              <w:ind w:left="3409" w:right="195" w:hanging="3186"/>
              <w:jc w:val="left"/>
            </w:pPr>
            <w:r>
              <w:t>Самостоятельная</w:t>
            </w:r>
            <w:r>
              <w:rPr>
                <w:spacing w:val="-6"/>
              </w:rPr>
              <w:t xml:space="preserve"> </w:t>
            </w:r>
            <w:r>
              <w:t>деятельность</w:t>
            </w:r>
            <w:r>
              <w:rPr>
                <w:spacing w:val="-6"/>
              </w:rPr>
              <w:t xml:space="preserve"> </w:t>
            </w:r>
            <w:r>
              <w:t>детей,</w:t>
            </w:r>
            <w:r>
              <w:rPr>
                <w:spacing w:val="-6"/>
              </w:rPr>
              <w:t xml:space="preserve"> </w:t>
            </w:r>
            <w:r>
              <w:t>совместная</w:t>
            </w:r>
            <w:r>
              <w:rPr>
                <w:spacing w:val="-6"/>
              </w:rPr>
              <w:t xml:space="preserve"> </w:t>
            </w:r>
            <w:r>
              <w:t>деятельность</w:t>
            </w:r>
            <w:r>
              <w:rPr>
                <w:spacing w:val="-9"/>
              </w:rPr>
              <w:t xml:space="preserve"> </w:t>
            </w:r>
            <w:r>
              <w:t>с</w:t>
            </w:r>
            <w:r>
              <w:rPr>
                <w:spacing w:val="-6"/>
              </w:rPr>
              <w:t xml:space="preserve"> </w:t>
            </w:r>
            <w:r>
              <w:t>воспита</w:t>
            </w:r>
            <w:r>
              <w:softHyphen/>
            </w:r>
            <w:r>
              <w:rPr>
                <w:spacing w:val="-2"/>
              </w:rPr>
              <w:t>телем.</w:t>
            </w:r>
          </w:p>
        </w:tc>
      </w:tr>
      <w:tr w:rsidR="004D3680">
        <w:trPr>
          <w:trHeight w:val="500"/>
        </w:trPr>
        <w:tc>
          <w:tcPr>
            <w:tcW w:w="2107" w:type="dxa"/>
          </w:tcPr>
          <w:p w:rsidR="004D3680" w:rsidRDefault="00344C7B">
            <w:pPr>
              <w:pStyle w:val="TableParagraph"/>
              <w:spacing w:before="3"/>
              <w:ind w:left="27" w:right="2"/>
            </w:pPr>
            <w:r>
              <w:rPr>
                <w:spacing w:val="-2"/>
              </w:rPr>
              <w:t>16.50-17.10</w:t>
            </w:r>
          </w:p>
        </w:tc>
        <w:tc>
          <w:tcPr>
            <w:tcW w:w="7410" w:type="dxa"/>
          </w:tcPr>
          <w:p w:rsidR="004D3680" w:rsidRDefault="00344C7B">
            <w:pPr>
              <w:pStyle w:val="TableParagraph"/>
              <w:spacing w:before="3"/>
              <w:ind w:left="28" w:right="4"/>
            </w:pPr>
            <w:r>
              <w:t>Подготовка</w:t>
            </w:r>
            <w:r>
              <w:rPr>
                <w:spacing w:val="-9"/>
              </w:rPr>
              <w:t xml:space="preserve"> </w:t>
            </w:r>
            <w:r>
              <w:t>к</w:t>
            </w:r>
            <w:r>
              <w:rPr>
                <w:spacing w:val="-5"/>
              </w:rPr>
              <w:t xml:space="preserve"> </w:t>
            </w:r>
            <w:r>
              <w:t>ужину,</w:t>
            </w:r>
            <w:r>
              <w:rPr>
                <w:spacing w:val="-5"/>
              </w:rPr>
              <w:t xml:space="preserve"> </w:t>
            </w:r>
            <w:r>
              <w:rPr>
                <w:spacing w:val="-4"/>
              </w:rPr>
              <w:t>ужин</w:t>
            </w:r>
          </w:p>
        </w:tc>
      </w:tr>
      <w:tr w:rsidR="004D3680">
        <w:trPr>
          <w:trHeight w:val="499"/>
        </w:trPr>
        <w:tc>
          <w:tcPr>
            <w:tcW w:w="2107" w:type="dxa"/>
          </w:tcPr>
          <w:p w:rsidR="004D3680" w:rsidRDefault="00344C7B">
            <w:pPr>
              <w:pStyle w:val="TableParagraph"/>
              <w:ind w:left="27" w:right="2"/>
            </w:pPr>
            <w:r>
              <w:rPr>
                <w:spacing w:val="-2"/>
              </w:rPr>
              <w:t>17.10-17.30</w:t>
            </w:r>
          </w:p>
        </w:tc>
        <w:tc>
          <w:tcPr>
            <w:tcW w:w="7410" w:type="dxa"/>
          </w:tcPr>
          <w:p w:rsidR="004D3680" w:rsidRDefault="00344C7B">
            <w:pPr>
              <w:pStyle w:val="TableParagraph"/>
              <w:ind w:left="28" w:right="4"/>
            </w:pPr>
            <w:r>
              <w:t>Самостоятельная</w:t>
            </w:r>
            <w:r>
              <w:rPr>
                <w:spacing w:val="-10"/>
              </w:rPr>
              <w:t xml:space="preserve"> </w:t>
            </w:r>
            <w:r>
              <w:t>деятельность</w:t>
            </w:r>
            <w:r>
              <w:rPr>
                <w:spacing w:val="-10"/>
              </w:rPr>
              <w:t xml:space="preserve"> </w:t>
            </w:r>
            <w:r>
              <w:rPr>
                <w:spacing w:val="-4"/>
              </w:rPr>
              <w:t>детей</w:t>
            </w:r>
          </w:p>
        </w:tc>
      </w:tr>
      <w:tr w:rsidR="004D3680">
        <w:trPr>
          <w:trHeight w:val="575"/>
        </w:trPr>
        <w:tc>
          <w:tcPr>
            <w:tcW w:w="2107" w:type="dxa"/>
          </w:tcPr>
          <w:p w:rsidR="004D3680" w:rsidRDefault="00344C7B">
            <w:pPr>
              <w:pStyle w:val="TableParagraph"/>
              <w:ind w:left="496"/>
              <w:jc w:val="left"/>
            </w:pPr>
            <w:r>
              <w:t>17.30</w:t>
            </w:r>
            <w:r>
              <w:rPr>
                <w:spacing w:val="-5"/>
              </w:rPr>
              <w:t xml:space="preserve"> </w:t>
            </w:r>
            <w:r>
              <w:t>-</w:t>
            </w:r>
            <w:r>
              <w:rPr>
                <w:spacing w:val="-2"/>
              </w:rPr>
              <w:t>19.00</w:t>
            </w:r>
          </w:p>
        </w:tc>
        <w:tc>
          <w:tcPr>
            <w:tcW w:w="7410" w:type="dxa"/>
          </w:tcPr>
          <w:p w:rsidR="004D3680" w:rsidRDefault="00344C7B">
            <w:pPr>
              <w:pStyle w:val="TableParagraph"/>
              <w:ind w:left="28" w:right="3"/>
            </w:pPr>
            <w:r>
              <w:t>Подготовка</w:t>
            </w:r>
            <w:r>
              <w:rPr>
                <w:spacing w:val="-7"/>
              </w:rPr>
              <w:t xml:space="preserve"> </w:t>
            </w:r>
            <w:r>
              <w:t>к</w:t>
            </w:r>
            <w:r>
              <w:rPr>
                <w:spacing w:val="-5"/>
              </w:rPr>
              <w:t xml:space="preserve"> </w:t>
            </w:r>
            <w:r>
              <w:t>прогулке,</w:t>
            </w:r>
            <w:r>
              <w:rPr>
                <w:spacing w:val="-5"/>
              </w:rPr>
              <w:t xml:space="preserve"> </w:t>
            </w:r>
            <w:r>
              <w:rPr>
                <w:spacing w:val="-2"/>
              </w:rPr>
              <w:t>прогулка</w:t>
            </w:r>
          </w:p>
        </w:tc>
      </w:tr>
      <w:tr w:rsidR="004D3680">
        <w:trPr>
          <w:trHeight w:val="500"/>
        </w:trPr>
        <w:tc>
          <w:tcPr>
            <w:tcW w:w="2107" w:type="dxa"/>
          </w:tcPr>
          <w:p w:rsidR="004D3680" w:rsidRDefault="00344C7B">
            <w:pPr>
              <w:pStyle w:val="TableParagraph"/>
              <w:spacing w:before="3"/>
              <w:ind w:left="27"/>
            </w:pPr>
            <w:r>
              <w:rPr>
                <w:spacing w:val="-2"/>
              </w:rPr>
              <w:t>19.00</w:t>
            </w:r>
          </w:p>
        </w:tc>
        <w:tc>
          <w:tcPr>
            <w:tcW w:w="7410" w:type="dxa"/>
          </w:tcPr>
          <w:p w:rsidR="004D3680" w:rsidRDefault="00344C7B">
            <w:pPr>
              <w:pStyle w:val="TableParagraph"/>
              <w:spacing w:before="3"/>
              <w:ind w:left="28"/>
            </w:pPr>
            <w:r>
              <w:t>Возвращение</w:t>
            </w:r>
            <w:r>
              <w:rPr>
                <w:spacing w:val="-6"/>
              </w:rPr>
              <w:t xml:space="preserve"> </w:t>
            </w:r>
            <w:r>
              <w:rPr>
                <w:spacing w:val="-2"/>
              </w:rPr>
              <w:t>домой</w:t>
            </w:r>
          </w:p>
        </w:tc>
      </w:tr>
    </w:tbl>
    <w:p w:rsidR="004D3680" w:rsidRDefault="004D3680">
      <w:pPr>
        <w:pStyle w:val="TableParagraph"/>
        <w:sectPr w:rsidR="004D3680">
          <w:pgSz w:w="11910" w:h="16840"/>
          <w:pgMar w:top="340" w:right="283" w:bottom="1740" w:left="283" w:header="0" w:footer="1495" w:gutter="0"/>
          <w:cols w:space="720"/>
        </w:sectPr>
      </w:pPr>
    </w:p>
    <w:p w:rsidR="004D3680" w:rsidRDefault="00344C7B">
      <w:pPr>
        <w:spacing w:before="71"/>
        <w:ind w:left="2"/>
        <w:jc w:val="center"/>
        <w:rPr>
          <w:b/>
          <w:sz w:val="28"/>
        </w:rPr>
      </w:pPr>
      <w:r>
        <w:rPr>
          <w:b/>
          <w:sz w:val="28"/>
        </w:rPr>
        <w:lastRenderedPageBreak/>
        <w:t>Режим</w:t>
      </w:r>
      <w:r>
        <w:rPr>
          <w:b/>
          <w:spacing w:val="-4"/>
          <w:sz w:val="28"/>
        </w:rPr>
        <w:t xml:space="preserve"> </w:t>
      </w:r>
      <w:r>
        <w:rPr>
          <w:b/>
          <w:sz w:val="28"/>
        </w:rPr>
        <w:t>дня</w:t>
      </w:r>
      <w:r>
        <w:rPr>
          <w:b/>
          <w:spacing w:val="-4"/>
          <w:sz w:val="28"/>
        </w:rPr>
        <w:t xml:space="preserve"> </w:t>
      </w:r>
      <w:r>
        <w:rPr>
          <w:b/>
          <w:sz w:val="28"/>
        </w:rPr>
        <w:t>для</w:t>
      </w:r>
      <w:r>
        <w:rPr>
          <w:b/>
          <w:spacing w:val="-5"/>
          <w:sz w:val="28"/>
        </w:rPr>
        <w:t xml:space="preserve"> </w:t>
      </w:r>
      <w:r>
        <w:rPr>
          <w:b/>
          <w:sz w:val="28"/>
        </w:rPr>
        <w:t>детей</w:t>
      </w:r>
      <w:r>
        <w:rPr>
          <w:b/>
          <w:spacing w:val="-5"/>
          <w:sz w:val="28"/>
        </w:rPr>
        <w:t xml:space="preserve"> </w:t>
      </w:r>
      <w:r>
        <w:rPr>
          <w:b/>
          <w:sz w:val="28"/>
        </w:rPr>
        <w:t>раннего</w:t>
      </w:r>
      <w:r>
        <w:rPr>
          <w:b/>
          <w:spacing w:val="-3"/>
          <w:sz w:val="28"/>
        </w:rPr>
        <w:t xml:space="preserve"> </w:t>
      </w:r>
      <w:r>
        <w:rPr>
          <w:b/>
          <w:sz w:val="28"/>
        </w:rPr>
        <w:t>возраста</w:t>
      </w:r>
      <w:r>
        <w:rPr>
          <w:b/>
          <w:spacing w:val="-2"/>
          <w:sz w:val="28"/>
        </w:rPr>
        <w:t xml:space="preserve"> </w:t>
      </w:r>
      <w:r>
        <w:rPr>
          <w:b/>
          <w:sz w:val="28"/>
        </w:rPr>
        <w:t>(1,5-3</w:t>
      </w:r>
      <w:r>
        <w:rPr>
          <w:b/>
          <w:spacing w:val="-3"/>
          <w:sz w:val="28"/>
        </w:rPr>
        <w:t xml:space="preserve"> </w:t>
      </w:r>
      <w:r>
        <w:rPr>
          <w:b/>
          <w:sz w:val="28"/>
        </w:rPr>
        <w:t>года)</w:t>
      </w:r>
      <w:r>
        <w:rPr>
          <w:b/>
          <w:spacing w:val="-3"/>
          <w:sz w:val="28"/>
        </w:rPr>
        <w:t xml:space="preserve"> </w:t>
      </w:r>
      <w:r>
        <w:rPr>
          <w:b/>
          <w:sz w:val="28"/>
        </w:rPr>
        <w:t>на</w:t>
      </w:r>
      <w:r>
        <w:rPr>
          <w:b/>
          <w:spacing w:val="-7"/>
          <w:sz w:val="28"/>
        </w:rPr>
        <w:t xml:space="preserve"> </w:t>
      </w:r>
      <w:r>
        <w:rPr>
          <w:b/>
          <w:sz w:val="28"/>
        </w:rPr>
        <w:t>тёплое</w:t>
      </w:r>
      <w:r>
        <w:rPr>
          <w:b/>
          <w:spacing w:val="-3"/>
          <w:sz w:val="28"/>
        </w:rPr>
        <w:t xml:space="preserve"> </w:t>
      </w:r>
      <w:r>
        <w:rPr>
          <w:b/>
          <w:sz w:val="28"/>
        </w:rPr>
        <w:t>время</w:t>
      </w:r>
      <w:r>
        <w:rPr>
          <w:b/>
          <w:spacing w:val="-3"/>
          <w:sz w:val="28"/>
        </w:rPr>
        <w:t xml:space="preserve"> </w:t>
      </w:r>
      <w:r>
        <w:rPr>
          <w:b/>
          <w:spacing w:val="-4"/>
          <w:sz w:val="28"/>
        </w:rPr>
        <w:t>года</w:t>
      </w:r>
    </w:p>
    <w:p w:rsidR="004D3680" w:rsidRDefault="004D3680">
      <w:pPr>
        <w:pStyle w:val="a3"/>
        <w:spacing w:before="14"/>
        <w:ind w:left="0" w:firstLine="0"/>
        <w:jc w:val="left"/>
        <w:rPr>
          <w:b/>
          <w:sz w:val="20"/>
        </w:rPr>
      </w:pPr>
    </w:p>
    <w:tbl>
      <w:tblPr>
        <w:tblStyle w:val="TableNormal"/>
        <w:tblW w:w="0" w:type="auto"/>
        <w:tblInd w:w="1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26"/>
        <w:gridCol w:w="7189"/>
      </w:tblGrid>
      <w:tr w:rsidR="004D3680">
        <w:trPr>
          <w:trHeight w:val="491"/>
        </w:trPr>
        <w:tc>
          <w:tcPr>
            <w:tcW w:w="2126" w:type="dxa"/>
          </w:tcPr>
          <w:p w:rsidR="004D3680" w:rsidRDefault="00344C7B">
            <w:pPr>
              <w:pStyle w:val="TableParagraph"/>
              <w:ind w:left="21" w:right="3"/>
              <w:rPr>
                <w:b/>
              </w:rPr>
            </w:pPr>
            <w:r>
              <w:rPr>
                <w:b/>
                <w:spacing w:val="-4"/>
              </w:rPr>
              <w:t>Время</w:t>
            </w:r>
          </w:p>
        </w:tc>
        <w:tc>
          <w:tcPr>
            <w:tcW w:w="7189" w:type="dxa"/>
          </w:tcPr>
          <w:p w:rsidR="004D3680" w:rsidRDefault="00344C7B">
            <w:pPr>
              <w:pStyle w:val="TableParagraph"/>
              <w:ind w:left="23" w:right="2"/>
              <w:rPr>
                <w:b/>
              </w:rPr>
            </w:pPr>
            <w:r>
              <w:rPr>
                <w:b/>
              </w:rPr>
              <w:t>Режимные</w:t>
            </w:r>
            <w:r>
              <w:rPr>
                <w:b/>
                <w:spacing w:val="-7"/>
              </w:rPr>
              <w:t xml:space="preserve"> </w:t>
            </w:r>
            <w:r>
              <w:rPr>
                <w:b/>
                <w:spacing w:val="-2"/>
              </w:rPr>
              <w:t>моменты</w:t>
            </w:r>
          </w:p>
        </w:tc>
      </w:tr>
      <w:tr w:rsidR="004D3680">
        <w:trPr>
          <w:trHeight w:val="491"/>
        </w:trPr>
        <w:tc>
          <w:tcPr>
            <w:tcW w:w="2126" w:type="dxa"/>
          </w:tcPr>
          <w:p w:rsidR="004D3680" w:rsidRDefault="00344C7B">
            <w:pPr>
              <w:pStyle w:val="TableParagraph"/>
              <w:spacing w:before="1"/>
              <w:ind w:left="21" w:right="2"/>
            </w:pPr>
            <w:r>
              <w:rPr>
                <w:spacing w:val="-2"/>
              </w:rPr>
              <w:t>8.00-</w:t>
            </w:r>
            <w:r>
              <w:rPr>
                <w:spacing w:val="-4"/>
              </w:rPr>
              <w:t>8.30</w:t>
            </w:r>
          </w:p>
        </w:tc>
        <w:tc>
          <w:tcPr>
            <w:tcW w:w="7189" w:type="dxa"/>
          </w:tcPr>
          <w:p w:rsidR="004D3680" w:rsidRDefault="00344C7B">
            <w:pPr>
              <w:pStyle w:val="TableParagraph"/>
              <w:spacing w:before="1"/>
              <w:ind w:left="23" w:right="1"/>
            </w:pPr>
            <w:r>
              <w:t>Прием</w:t>
            </w:r>
            <w:r>
              <w:rPr>
                <w:spacing w:val="-3"/>
              </w:rPr>
              <w:t xml:space="preserve"> </w:t>
            </w:r>
            <w:r>
              <w:t>детей</w:t>
            </w:r>
            <w:r>
              <w:rPr>
                <w:spacing w:val="-2"/>
              </w:rPr>
              <w:t xml:space="preserve"> </w:t>
            </w:r>
            <w:r>
              <w:t>на</w:t>
            </w:r>
            <w:r>
              <w:rPr>
                <w:spacing w:val="-5"/>
              </w:rPr>
              <w:t xml:space="preserve"> </w:t>
            </w:r>
            <w:r>
              <w:t>свежем</w:t>
            </w:r>
            <w:r>
              <w:rPr>
                <w:spacing w:val="-1"/>
              </w:rPr>
              <w:t xml:space="preserve"> </w:t>
            </w:r>
            <w:r>
              <w:rPr>
                <w:spacing w:val="-2"/>
              </w:rPr>
              <w:t>воздухе</w:t>
            </w:r>
          </w:p>
        </w:tc>
      </w:tr>
      <w:tr w:rsidR="004D3680">
        <w:trPr>
          <w:trHeight w:val="500"/>
        </w:trPr>
        <w:tc>
          <w:tcPr>
            <w:tcW w:w="2126" w:type="dxa"/>
          </w:tcPr>
          <w:p w:rsidR="004D3680" w:rsidRDefault="00344C7B">
            <w:pPr>
              <w:pStyle w:val="TableParagraph"/>
              <w:ind w:left="585"/>
              <w:jc w:val="left"/>
            </w:pPr>
            <w:r>
              <w:t>8.30</w:t>
            </w:r>
            <w:r>
              <w:rPr>
                <w:spacing w:val="-1"/>
              </w:rPr>
              <w:t xml:space="preserve"> </w:t>
            </w:r>
            <w:r>
              <w:t>-</w:t>
            </w:r>
            <w:r>
              <w:rPr>
                <w:spacing w:val="-2"/>
              </w:rPr>
              <w:t xml:space="preserve"> </w:t>
            </w:r>
            <w:r>
              <w:rPr>
                <w:spacing w:val="-4"/>
              </w:rPr>
              <w:t>8.40</w:t>
            </w:r>
          </w:p>
        </w:tc>
        <w:tc>
          <w:tcPr>
            <w:tcW w:w="7189" w:type="dxa"/>
          </w:tcPr>
          <w:p w:rsidR="004D3680" w:rsidRDefault="00344C7B">
            <w:pPr>
              <w:pStyle w:val="TableParagraph"/>
              <w:ind w:left="23" w:right="2"/>
            </w:pPr>
            <w:r>
              <w:t>Утренняя</w:t>
            </w:r>
            <w:r>
              <w:rPr>
                <w:spacing w:val="-5"/>
              </w:rPr>
              <w:t xml:space="preserve"> </w:t>
            </w:r>
            <w:r>
              <w:t>зарядка</w:t>
            </w:r>
            <w:r>
              <w:rPr>
                <w:spacing w:val="-3"/>
              </w:rPr>
              <w:t xml:space="preserve"> </w:t>
            </w:r>
            <w:r>
              <w:t>на</w:t>
            </w:r>
            <w:r>
              <w:rPr>
                <w:spacing w:val="-4"/>
              </w:rPr>
              <w:t xml:space="preserve"> </w:t>
            </w:r>
            <w:r>
              <w:t>свежем</w:t>
            </w:r>
            <w:r>
              <w:rPr>
                <w:spacing w:val="-4"/>
              </w:rPr>
              <w:t xml:space="preserve"> </w:t>
            </w:r>
            <w:r>
              <w:rPr>
                <w:spacing w:val="-2"/>
              </w:rPr>
              <w:t>воздухе</w:t>
            </w:r>
          </w:p>
        </w:tc>
      </w:tr>
      <w:tr w:rsidR="004D3680">
        <w:trPr>
          <w:trHeight w:val="503"/>
        </w:trPr>
        <w:tc>
          <w:tcPr>
            <w:tcW w:w="2126" w:type="dxa"/>
          </w:tcPr>
          <w:p w:rsidR="004D3680" w:rsidRDefault="00344C7B">
            <w:pPr>
              <w:pStyle w:val="TableParagraph"/>
              <w:spacing w:before="3"/>
              <w:ind w:left="21" w:right="2"/>
            </w:pPr>
            <w:r>
              <w:rPr>
                <w:spacing w:val="-2"/>
              </w:rPr>
              <w:t>8.40-</w:t>
            </w:r>
            <w:r>
              <w:rPr>
                <w:spacing w:val="-4"/>
              </w:rPr>
              <w:t>9.00</w:t>
            </w:r>
          </w:p>
        </w:tc>
        <w:tc>
          <w:tcPr>
            <w:tcW w:w="7189" w:type="dxa"/>
          </w:tcPr>
          <w:p w:rsidR="004D3680" w:rsidRDefault="00344C7B">
            <w:pPr>
              <w:pStyle w:val="TableParagraph"/>
              <w:spacing w:before="3"/>
              <w:ind w:left="23" w:right="3"/>
            </w:pPr>
            <w:r>
              <w:t>Подготовка</w:t>
            </w:r>
            <w:r>
              <w:rPr>
                <w:spacing w:val="-7"/>
              </w:rPr>
              <w:t xml:space="preserve"> </w:t>
            </w:r>
            <w:r>
              <w:t>к</w:t>
            </w:r>
            <w:r>
              <w:rPr>
                <w:spacing w:val="-5"/>
              </w:rPr>
              <w:t xml:space="preserve"> </w:t>
            </w:r>
            <w:r>
              <w:t>завтраку,</w:t>
            </w:r>
            <w:r>
              <w:rPr>
                <w:spacing w:val="-4"/>
              </w:rPr>
              <w:t xml:space="preserve"> </w:t>
            </w:r>
            <w:r>
              <w:rPr>
                <w:spacing w:val="-2"/>
              </w:rPr>
              <w:t>завтрак</w:t>
            </w:r>
          </w:p>
        </w:tc>
      </w:tr>
      <w:tr w:rsidR="004D3680">
        <w:trPr>
          <w:trHeight w:val="500"/>
        </w:trPr>
        <w:tc>
          <w:tcPr>
            <w:tcW w:w="2126" w:type="dxa"/>
          </w:tcPr>
          <w:p w:rsidR="004D3680" w:rsidRDefault="00344C7B">
            <w:pPr>
              <w:pStyle w:val="TableParagraph"/>
              <w:ind w:left="21" w:right="2"/>
            </w:pPr>
            <w:r>
              <w:rPr>
                <w:spacing w:val="-2"/>
              </w:rPr>
              <w:t>9.00-</w:t>
            </w:r>
            <w:r>
              <w:rPr>
                <w:spacing w:val="-4"/>
              </w:rPr>
              <w:t>9.10</w:t>
            </w:r>
          </w:p>
        </w:tc>
        <w:tc>
          <w:tcPr>
            <w:tcW w:w="7189" w:type="dxa"/>
          </w:tcPr>
          <w:p w:rsidR="004D3680" w:rsidRDefault="00344C7B">
            <w:pPr>
              <w:pStyle w:val="TableParagraph"/>
              <w:ind w:left="23" w:right="2"/>
            </w:pPr>
            <w:r>
              <w:t>Непосредственная</w:t>
            </w:r>
            <w:r>
              <w:rPr>
                <w:spacing w:val="-12"/>
              </w:rPr>
              <w:t xml:space="preserve"> </w:t>
            </w:r>
            <w:r>
              <w:t>образовательная</w:t>
            </w:r>
            <w:r>
              <w:rPr>
                <w:spacing w:val="-9"/>
              </w:rPr>
              <w:t xml:space="preserve"> </w:t>
            </w:r>
            <w:r>
              <w:rPr>
                <w:spacing w:val="-2"/>
              </w:rPr>
              <w:t>деятельность</w:t>
            </w:r>
          </w:p>
        </w:tc>
      </w:tr>
      <w:tr w:rsidR="004D3680">
        <w:trPr>
          <w:trHeight w:val="503"/>
        </w:trPr>
        <w:tc>
          <w:tcPr>
            <w:tcW w:w="2126" w:type="dxa"/>
          </w:tcPr>
          <w:p w:rsidR="004D3680" w:rsidRDefault="00344C7B">
            <w:pPr>
              <w:pStyle w:val="TableParagraph"/>
              <w:spacing w:before="3"/>
              <w:ind w:left="21" w:right="2"/>
            </w:pPr>
            <w:r>
              <w:rPr>
                <w:spacing w:val="-2"/>
              </w:rPr>
              <w:t>9.10-</w:t>
            </w:r>
            <w:r>
              <w:rPr>
                <w:spacing w:val="-4"/>
              </w:rPr>
              <w:t>9.30</w:t>
            </w:r>
          </w:p>
        </w:tc>
        <w:tc>
          <w:tcPr>
            <w:tcW w:w="7189" w:type="dxa"/>
          </w:tcPr>
          <w:p w:rsidR="004D3680" w:rsidRDefault="00344C7B">
            <w:pPr>
              <w:pStyle w:val="TableParagraph"/>
              <w:spacing w:before="3"/>
              <w:ind w:left="23" w:right="4"/>
            </w:pPr>
            <w:r>
              <w:t>Самостоятельная</w:t>
            </w:r>
            <w:r>
              <w:rPr>
                <w:spacing w:val="-8"/>
              </w:rPr>
              <w:t xml:space="preserve"> </w:t>
            </w:r>
            <w:r>
              <w:t>игровая</w:t>
            </w:r>
            <w:r>
              <w:rPr>
                <w:spacing w:val="-9"/>
              </w:rPr>
              <w:t xml:space="preserve"> </w:t>
            </w:r>
            <w:r>
              <w:t>деятельность</w:t>
            </w:r>
            <w:r>
              <w:rPr>
                <w:spacing w:val="-7"/>
              </w:rPr>
              <w:t xml:space="preserve"> </w:t>
            </w:r>
            <w:r>
              <w:rPr>
                <w:spacing w:val="-2"/>
              </w:rPr>
              <w:t>детей</w:t>
            </w:r>
          </w:p>
        </w:tc>
      </w:tr>
      <w:tr w:rsidR="004D3680">
        <w:trPr>
          <w:trHeight w:val="500"/>
        </w:trPr>
        <w:tc>
          <w:tcPr>
            <w:tcW w:w="2126" w:type="dxa"/>
          </w:tcPr>
          <w:p w:rsidR="004D3680" w:rsidRDefault="00344C7B">
            <w:pPr>
              <w:pStyle w:val="TableParagraph"/>
              <w:ind w:left="21" w:right="2"/>
            </w:pPr>
            <w:r>
              <w:rPr>
                <w:spacing w:val="-2"/>
              </w:rPr>
              <w:t>9.30-</w:t>
            </w:r>
            <w:r>
              <w:rPr>
                <w:spacing w:val="-4"/>
              </w:rPr>
              <w:t>9.40</w:t>
            </w:r>
          </w:p>
        </w:tc>
        <w:tc>
          <w:tcPr>
            <w:tcW w:w="7189" w:type="dxa"/>
          </w:tcPr>
          <w:p w:rsidR="004D3680" w:rsidRDefault="00344C7B">
            <w:pPr>
              <w:pStyle w:val="TableParagraph"/>
              <w:ind w:left="23" w:right="1"/>
            </w:pPr>
            <w:r>
              <w:t>2-ой</w:t>
            </w:r>
            <w:r>
              <w:rPr>
                <w:spacing w:val="-3"/>
              </w:rPr>
              <w:t xml:space="preserve"> </w:t>
            </w:r>
            <w:r>
              <w:rPr>
                <w:spacing w:val="-2"/>
              </w:rPr>
              <w:t>завтрак</w:t>
            </w:r>
          </w:p>
        </w:tc>
      </w:tr>
      <w:tr w:rsidR="004D3680">
        <w:trPr>
          <w:trHeight w:val="503"/>
        </w:trPr>
        <w:tc>
          <w:tcPr>
            <w:tcW w:w="2126" w:type="dxa"/>
          </w:tcPr>
          <w:p w:rsidR="004D3680" w:rsidRDefault="00344C7B">
            <w:pPr>
              <w:pStyle w:val="TableParagraph"/>
              <w:spacing w:before="3"/>
              <w:ind w:left="21" w:right="2"/>
            </w:pPr>
            <w:r>
              <w:rPr>
                <w:spacing w:val="-2"/>
              </w:rPr>
              <w:t>09.40-11.50</w:t>
            </w:r>
          </w:p>
        </w:tc>
        <w:tc>
          <w:tcPr>
            <w:tcW w:w="7189" w:type="dxa"/>
          </w:tcPr>
          <w:p w:rsidR="004D3680" w:rsidRDefault="00344C7B">
            <w:pPr>
              <w:pStyle w:val="TableParagraph"/>
              <w:spacing w:before="3"/>
              <w:ind w:left="23" w:right="4"/>
            </w:pPr>
            <w:r>
              <w:t>Подготовка</w:t>
            </w:r>
            <w:r>
              <w:rPr>
                <w:spacing w:val="-7"/>
              </w:rPr>
              <w:t xml:space="preserve"> </w:t>
            </w:r>
            <w:r>
              <w:t>к</w:t>
            </w:r>
            <w:r>
              <w:rPr>
                <w:spacing w:val="-5"/>
              </w:rPr>
              <w:t xml:space="preserve"> </w:t>
            </w:r>
            <w:r>
              <w:t>прогулке,</w:t>
            </w:r>
            <w:r>
              <w:rPr>
                <w:spacing w:val="-5"/>
              </w:rPr>
              <w:t xml:space="preserve"> </w:t>
            </w:r>
            <w:r>
              <w:rPr>
                <w:spacing w:val="-2"/>
              </w:rPr>
              <w:t>прогулка</w:t>
            </w:r>
          </w:p>
        </w:tc>
      </w:tr>
      <w:tr w:rsidR="004D3680">
        <w:trPr>
          <w:trHeight w:val="582"/>
        </w:trPr>
        <w:tc>
          <w:tcPr>
            <w:tcW w:w="2126" w:type="dxa"/>
          </w:tcPr>
          <w:p w:rsidR="004D3680" w:rsidRDefault="00344C7B">
            <w:pPr>
              <w:pStyle w:val="TableParagraph"/>
              <w:ind w:left="419"/>
              <w:jc w:val="left"/>
            </w:pPr>
            <w:r>
              <w:t>11. 50 -</w:t>
            </w:r>
            <w:r>
              <w:rPr>
                <w:spacing w:val="-2"/>
              </w:rPr>
              <w:t xml:space="preserve"> </w:t>
            </w:r>
            <w:r>
              <w:t xml:space="preserve">12. </w:t>
            </w:r>
            <w:r>
              <w:rPr>
                <w:spacing w:val="-5"/>
              </w:rPr>
              <w:t>10</w:t>
            </w:r>
          </w:p>
        </w:tc>
        <w:tc>
          <w:tcPr>
            <w:tcW w:w="7189" w:type="dxa"/>
          </w:tcPr>
          <w:p w:rsidR="004D3680" w:rsidRDefault="00344C7B">
            <w:pPr>
              <w:pStyle w:val="TableParagraph"/>
              <w:ind w:left="23" w:right="4"/>
            </w:pPr>
            <w:r>
              <w:t>Возвращение</w:t>
            </w:r>
            <w:r>
              <w:rPr>
                <w:spacing w:val="-4"/>
              </w:rPr>
              <w:t xml:space="preserve"> </w:t>
            </w:r>
            <w:r>
              <w:t>с</w:t>
            </w:r>
            <w:r>
              <w:rPr>
                <w:spacing w:val="-3"/>
              </w:rPr>
              <w:t xml:space="preserve"> </w:t>
            </w:r>
            <w:r>
              <w:rPr>
                <w:spacing w:val="-2"/>
              </w:rPr>
              <w:t>прогулки,</w:t>
            </w:r>
          </w:p>
          <w:p w:rsidR="004D3680" w:rsidRDefault="00344C7B">
            <w:pPr>
              <w:pStyle w:val="TableParagraph"/>
              <w:spacing w:before="38"/>
              <w:ind w:left="23" w:right="4"/>
            </w:pPr>
            <w:r>
              <w:t>водные</w:t>
            </w:r>
            <w:r>
              <w:rPr>
                <w:spacing w:val="-2"/>
              </w:rPr>
              <w:t xml:space="preserve"> процедуры</w:t>
            </w:r>
          </w:p>
        </w:tc>
      </w:tr>
      <w:tr w:rsidR="004D3680">
        <w:trPr>
          <w:trHeight w:val="500"/>
        </w:trPr>
        <w:tc>
          <w:tcPr>
            <w:tcW w:w="2126" w:type="dxa"/>
          </w:tcPr>
          <w:p w:rsidR="004D3680" w:rsidRDefault="00344C7B">
            <w:pPr>
              <w:pStyle w:val="TableParagraph"/>
              <w:ind w:left="474"/>
              <w:jc w:val="left"/>
            </w:pPr>
            <w:r>
              <w:t>12.10 -</w:t>
            </w:r>
            <w:r>
              <w:rPr>
                <w:spacing w:val="-2"/>
              </w:rPr>
              <w:t xml:space="preserve"> 12.30</w:t>
            </w:r>
          </w:p>
        </w:tc>
        <w:tc>
          <w:tcPr>
            <w:tcW w:w="7189" w:type="dxa"/>
          </w:tcPr>
          <w:p w:rsidR="004D3680" w:rsidRDefault="00344C7B">
            <w:pPr>
              <w:pStyle w:val="TableParagraph"/>
              <w:ind w:left="23" w:right="5"/>
            </w:pPr>
            <w:r>
              <w:t>Подготовка</w:t>
            </w:r>
            <w:r>
              <w:rPr>
                <w:spacing w:val="-9"/>
              </w:rPr>
              <w:t xml:space="preserve"> </w:t>
            </w:r>
            <w:r>
              <w:t>к</w:t>
            </w:r>
            <w:r>
              <w:rPr>
                <w:spacing w:val="-5"/>
              </w:rPr>
              <w:t xml:space="preserve"> </w:t>
            </w:r>
            <w:r>
              <w:t>обеду,</w:t>
            </w:r>
            <w:r>
              <w:rPr>
                <w:spacing w:val="-4"/>
              </w:rPr>
              <w:t xml:space="preserve"> обед</w:t>
            </w:r>
          </w:p>
        </w:tc>
      </w:tr>
      <w:tr w:rsidR="004D3680">
        <w:trPr>
          <w:trHeight w:val="491"/>
        </w:trPr>
        <w:tc>
          <w:tcPr>
            <w:tcW w:w="2126" w:type="dxa"/>
          </w:tcPr>
          <w:p w:rsidR="004D3680" w:rsidRDefault="00344C7B">
            <w:pPr>
              <w:pStyle w:val="TableParagraph"/>
              <w:ind w:left="474"/>
              <w:jc w:val="left"/>
            </w:pPr>
            <w:r>
              <w:t>12.10 -</w:t>
            </w:r>
            <w:r>
              <w:rPr>
                <w:spacing w:val="-2"/>
              </w:rPr>
              <w:t xml:space="preserve"> 12.30</w:t>
            </w:r>
          </w:p>
        </w:tc>
        <w:tc>
          <w:tcPr>
            <w:tcW w:w="7189" w:type="dxa"/>
          </w:tcPr>
          <w:p w:rsidR="004D3680" w:rsidRDefault="00344C7B">
            <w:pPr>
              <w:pStyle w:val="TableParagraph"/>
              <w:ind w:left="23" w:right="4"/>
            </w:pPr>
            <w:r>
              <w:t>Подготовка</w:t>
            </w:r>
            <w:r>
              <w:rPr>
                <w:spacing w:val="-9"/>
              </w:rPr>
              <w:t xml:space="preserve"> </w:t>
            </w:r>
            <w:r>
              <w:t>ко</w:t>
            </w:r>
            <w:r>
              <w:rPr>
                <w:spacing w:val="-7"/>
              </w:rPr>
              <w:t xml:space="preserve"> </w:t>
            </w:r>
            <w:r>
              <w:rPr>
                <w:spacing w:val="-5"/>
              </w:rPr>
              <w:t>сну</w:t>
            </w:r>
          </w:p>
        </w:tc>
      </w:tr>
      <w:tr w:rsidR="004D3680">
        <w:trPr>
          <w:trHeight w:val="491"/>
        </w:trPr>
        <w:tc>
          <w:tcPr>
            <w:tcW w:w="2126" w:type="dxa"/>
          </w:tcPr>
          <w:p w:rsidR="004D3680" w:rsidRDefault="00344C7B">
            <w:pPr>
              <w:pStyle w:val="TableParagraph"/>
              <w:ind w:left="21" w:right="2"/>
            </w:pPr>
            <w:r>
              <w:rPr>
                <w:spacing w:val="-2"/>
              </w:rPr>
              <w:t>12.30-15.30</w:t>
            </w:r>
          </w:p>
        </w:tc>
        <w:tc>
          <w:tcPr>
            <w:tcW w:w="7189" w:type="dxa"/>
          </w:tcPr>
          <w:p w:rsidR="004D3680" w:rsidRDefault="00344C7B">
            <w:pPr>
              <w:pStyle w:val="TableParagraph"/>
              <w:ind w:left="23" w:right="5"/>
            </w:pPr>
            <w:r>
              <w:rPr>
                <w:spacing w:val="-5"/>
              </w:rPr>
              <w:t>Сон</w:t>
            </w:r>
          </w:p>
        </w:tc>
      </w:tr>
      <w:tr w:rsidR="004D3680">
        <w:trPr>
          <w:trHeight w:val="500"/>
        </w:trPr>
        <w:tc>
          <w:tcPr>
            <w:tcW w:w="2126" w:type="dxa"/>
          </w:tcPr>
          <w:p w:rsidR="004D3680" w:rsidRDefault="00344C7B">
            <w:pPr>
              <w:pStyle w:val="TableParagraph"/>
              <w:ind w:left="457"/>
              <w:jc w:val="left"/>
            </w:pPr>
            <w:r>
              <w:t>15.30</w:t>
            </w:r>
            <w:r>
              <w:rPr>
                <w:spacing w:val="-1"/>
              </w:rPr>
              <w:t xml:space="preserve"> </w:t>
            </w:r>
            <w:r>
              <w:t xml:space="preserve">– </w:t>
            </w:r>
            <w:r>
              <w:rPr>
                <w:spacing w:val="-2"/>
              </w:rPr>
              <w:t>15.50</w:t>
            </w:r>
          </w:p>
        </w:tc>
        <w:tc>
          <w:tcPr>
            <w:tcW w:w="7189" w:type="dxa"/>
          </w:tcPr>
          <w:p w:rsidR="004D3680" w:rsidRDefault="00344C7B">
            <w:pPr>
              <w:pStyle w:val="TableParagraph"/>
              <w:ind w:left="23" w:right="3"/>
            </w:pPr>
            <w:r>
              <w:t>Подъем</w:t>
            </w:r>
            <w:r>
              <w:rPr>
                <w:spacing w:val="-6"/>
              </w:rPr>
              <w:t xml:space="preserve"> </w:t>
            </w:r>
            <w:r>
              <w:t>детей,</w:t>
            </w:r>
            <w:r>
              <w:rPr>
                <w:spacing w:val="-6"/>
              </w:rPr>
              <w:t xml:space="preserve"> </w:t>
            </w:r>
            <w:r>
              <w:t>гимнастика</w:t>
            </w:r>
            <w:r>
              <w:rPr>
                <w:spacing w:val="74"/>
                <w:w w:val="150"/>
              </w:rPr>
              <w:t xml:space="preserve"> </w:t>
            </w:r>
            <w:r>
              <w:t>после</w:t>
            </w:r>
            <w:r>
              <w:rPr>
                <w:spacing w:val="-3"/>
              </w:rPr>
              <w:t xml:space="preserve"> </w:t>
            </w:r>
            <w:r>
              <w:rPr>
                <w:spacing w:val="-5"/>
              </w:rPr>
              <w:t>сна</w:t>
            </w:r>
          </w:p>
        </w:tc>
      </w:tr>
      <w:tr w:rsidR="004D3680">
        <w:trPr>
          <w:trHeight w:val="503"/>
        </w:trPr>
        <w:tc>
          <w:tcPr>
            <w:tcW w:w="2126" w:type="dxa"/>
          </w:tcPr>
          <w:p w:rsidR="004D3680" w:rsidRDefault="00344C7B">
            <w:pPr>
              <w:pStyle w:val="TableParagraph"/>
              <w:spacing w:before="3"/>
              <w:ind w:left="21" w:right="2"/>
            </w:pPr>
            <w:r>
              <w:rPr>
                <w:spacing w:val="-2"/>
              </w:rPr>
              <w:t>15.50-16.00</w:t>
            </w:r>
          </w:p>
        </w:tc>
        <w:tc>
          <w:tcPr>
            <w:tcW w:w="7189" w:type="dxa"/>
          </w:tcPr>
          <w:p w:rsidR="004D3680" w:rsidRDefault="00344C7B">
            <w:pPr>
              <w:pStyle w:val="TableParagraph"/>
              <w:spacing w:before="3"/>
              <w:ind w:left="23" w:right="1"/>
            </w:pPr>
            <w:r>
              <w:t>Подготовка</w:t>
            </w:r>
            <w:r>
              <w:rPr>
                <w:spacing w:val="-6"/>
              </w:rPr>
              <w:t xml:space="preserve"> </w:t>
            </w:r>
            <w:r>
              <w:t>к</w:t>
            </w:r>
            <w:r>
              <w:rPr>
                <w:spacing w:val="-4"/>
              </w:rPr>
              <w:t xml:space="preserve"> </w:t>
            </w:r>
            <w:r>
              <w:t>полднику,</w:t>
            </w:r>
            <w:r>
              <w:rPr>
                <w:spacing w:val="-3"/>
              </w:rPr>
              <w:t xml:space="preserve"> </w:t>
            </w:r>
            <w:r>
              <w:rPr>
                <w:spacing w:val="-2"/>
              </w:rPr>
              <w:t>полдник</w:t>
            </w:r>
          </w:p>
        </w:tc>
      </w:tr>
      <w:tr w:rsidR="004D3680">
        <w:trPr>
          <w:trHeight w:val="781"/>
        </w:trPr>
        <w:tc>
          <w:tcPr>
            <w:tcW w:w="2126" w:type="dxa"/>
          </w:tcPr>
          <w:p w:rsidR="004D3680" w:rsidRDefault="00344C7B">
            <w:pPr>
              <w:pStyle w:val="TableParagraph"/>
              <w:ind w:left="21" w:right="2"/>
            </w:pPr>
            <w:r>
              <w:rPr>
                <w:spacing w:val="-2"/>
              </w:rPr>
              <w:t>16.00-16.50</w:t>
            </w:r>
          </w:p>
        </w:tc>
        <w:tc>
          <w:tcPr>
            <w:tcW w:w="7189" w:type="dxa"/>
          </w:tcPr>
          <w:p w:rsidR="004D3680" w:rsidRDefault="00344C7B">
            <w:pPr>
              <w:pStyle w:val="TableParagraph"/>
              <w:spacing w:line="276" w:lineRule="auto"/>
              <w:ind w:left="3200" w:hanging="2994"/>
              <w:jc w:val="left"/>
            </w:pPr>
            <w:r>
              <w:t>Самостоятельная</w:t>
            </w:r>
            <w:r>
              <w:rPr>
                <w:spacing w:val="-6"/>
              </w:rPr>
              <w:t xml:space="preserve"> </w:t>
            </w:r>
            <w:r>
              <w:t>деятельность</w:t>
            </w:r>
            <w:r>
              <w:rPr>
                <w:spacing w:val="-6"/>
              </w:rPr>
              <w:t xml:space="preserve"> </w:t>
            </w:r>
            <w:r>
              <w:t>детей,</w:t>
            </w:r>
            <w:r>
              <w:rPr>
                <w:spacing w:val="-6"/>
              </w:rPr>
              <w:t xml:space="preserve"> </w:t>
            </w:r>
            <w:r>
              <w:t>совместная</w:t>
            </w:r>
            <w:r>
              <w:rPr>
                <w:spacing w:val="-6"/>
              </w:rPr>
              <w:t xml:space="preserve"> </w:t>
            </w:r>
            <w:r>
              <w:t>деятельность</w:t>
            </w:r>
            <w:r>
              <w:rPr>
                <w:spacing w:val="-9"/>
              </w:rPr>
              <w:t xml:space="preserve"> </w:t>
            </w:r>
            <w:r>
              <w:t>с</w:t>
            </w:r>
            <w:r>
              <w:rPr>
                <w:spacing w:val="-6"/>
              </w:rPr>
              <w:t xml:space="preserve"> </w:t>
            </w:r>
            <w:r>
              <w:t>воспи</w:t>
            </w:r>
            <w:r>
              <w:softHyphen/>
            </w:r>
            <w:r>
              <w:rPr>
                <w:spacing w:val="-2"/>
              </w:rPr>
              <w:t>тателем.</w:t>
            </w:r>
          </w:p>
        </w:tc>
      </w:tr>
      <w:tr w:rsidR="004D3680">
        <w:trPr>
          <w:trHeight w:val="503"/>
        </w:trPr>
        <w:tc>
          <w:tcPr>
            <w:tcW w:w="2126" w:type="dxa"/>
          </w:tcPr>
          <w:p w:rsidR="004D3680" w:rsidRDefault="00344C7B">
            <w:pPr>
              <w:pStyle w:val="TableParagraph"/>
              <w:ind w:left="21" w:right="2"/>
            </w:pPr>
            <w:r>
              <w:rPr>
                <w:spacing w:val="-2"/>
              </w:rPr>
              <w:t>16.50-17.10</w:t>
            </w:r>
          </w:p>
        </w:tc>
        <w:tc>
          <w:tcPr>
            <w:tcW w:w="7189" w:type="dxa"/>
          </w:tcPr>
          <w:p w:rsidR="004D3680" w:rsidRDefault="00344C7B">
            <w:pPr>
              <w:pStyle w:val="TableParagraph"/>
              <w:ind w:left="23" w:right="4"/>
            </w:pPr>
            <w:r>
              <w:t>Подготовка</w:t>
            </w:r>
            <w:r>
              <w:rPr>
                <w:spacing w:val="-9"/>
              </w:rPr>
              <w:t xml:space="preserve"> </w:t>
            </w:r>
            <w:r>
              <w:t>к</w:t>
            </w:r>
            <w:r>
              <w:rPr>
                <w:spacing w:val="-5"/>
              </w:rPr>
              <w:t xml:space="preserve"> </w:t>
            </w:r>
            <w:r>
              <w:t>ужину,</w:t>
            </w:r>
            <w:r>
              <w:rPr>
                <w:spacing w:val="-5"/>
              </w:rPr>
              <w:t xml:space="preserve"> </w:t>
            </w:r>
            <w:r>
              <w:rPr>
                <w:spacing w:val="-4"/>
              </w:rPr>
              <w:t>ужин</w:t>
            </w:r>
          </w:p>
        </w:tc>
      </w:tr>
      <w:tr w:rsidR="004D3680">
        <w:trPr>
          <w:trHeight w:val="577"/>
        </w:trPr>
        <w:tc>
          <w:tcPr>
            <w:tcW w:w="2126" w:type="dxa"/>
          </w:tcPr>
          <w:p w:rsidR="004D3680" w:rsidRDefault="00344C7B">
            <w:pPr>
              <w:pStyle w:val="TableParagraph"/>
              <w:ind w:left="503"/>
              <w:jc w:val="left"/>
            </w:pPr>
            <w:r>
              <w:t>17.10</w:t>
            </w:r>
            <w:r>
              <w:rPr>
                <w:spacing w:val="-5"/>
              </w:rPr>
              <w:t xml:space="preserve"> </w:t>
            </w:r>
            <w:r>
              <w:t>-</w:t>
            </w:r>
            <w:r>
              <w:rPr>
                <w:spacing w:val="-2"/>
              </w:rPr>
              <w:t>19.00</w:t>
            </w:r>
          </w:p>
        </w:tc>
        <w:tc>
          <w:tcPr>
            <w:tcW w:w="7189" w:type="dxa"/>
          </w:tcPr>
          <w:p w:rsidR="004D3680" w:rsidRDefault="00344C7B">
            <w:pPr>
              <w:pStyle w:val="TableParagraph"/>
              <w:ind w:left="23" w:right="4"/>
            </w:pPr>
            <w:r>
              <w:t>Подготовка</w:t>
            </w:r>
            <w:r>
              <w:rPr>
                <w:spacing w:val="-7"/>
              </w:rPr>
              <w:t xml:space="preserve"> </w:t>
            </w:r>
            <w:r>
              <w:t>к</w:t>
            </w:r>
            <w:r>
              <w:rPr>
                <w:spacing w:val="-5"/>
              </w:rPr>
              <w:t xml:space="preserve"> </w:t>
            </w:r>
            <w:r>
              <w:t>прогулке,</w:t>
            </w:r>
            <w:r>
              <w:rPr>
                <w:spacing w:val="-5"/>
              </w:rPr>
              <w:t xml:space="preserve"> </w:t>
            </w:r>
            <w:r>
              <w:rPr>
                <w:spacing w:val="-2"/>
              </w:rPr>
              <w:t>прогулка</w:t>
            </w:r>
          </w:p>
        </w:tc>
      </w:tr>
      <w:tr w:rsidR="004D3680">
        <w:trPr>
          <w:trHeight w:val="503"/>
        </w:trPr>
        <w:tc>
          <w:tcPr>
            <w:tcW w:w="2126" w:type="dxa"/>
          </w:tcPr>
          <w:p w:rsidR="004D3680" w:rsidRDefault="00344C7B">
            <w:pPr>
              <w:pStyle w:val="TableParagraph"/>
              <w:ind w:left="21"/>
            </w:pPr>
            <w:r>
              <w:rPr>
                <w:spacing w:val="-2"/>
              </w:rPr>
              <w:t>19.00</w:t>
            </w:r>
          </w:p>
        </w:tc>
        <w:tc>
          <w:tcPr>
            <w:tcW w:w="7189" w:type="dxa"/>
          </w:tcPr>
          <w:p w:rsidR="004D3680" w:rsidRDefault="00344C7B">
            <w:pPr>
              <w:pStyle w:val="TableParagraph"/>
              <w:ind w:left="23"/>
            </w:pPr>
            <w:r>
              <w:t>Возвращение</w:t>
            </w:r>
            <w:r>
              <w:rPr>
                <w:spacing w:val="-6"/>
              </w:rPr>
              <w:t xml:space="preserve"> </w:t>
            </w:r>
            <w:r>
              <w:rPr>
                <w:spacing w:val="-2"/>
              </w:rPr>
              <w:t>домой</w:t>
            </w:r>
          </w:p>
        </w:tc>
      </w:tr>
    </w:tbl>
    <w:p w:rsidR="004D3680" w:rsidRDefault="004D3680">
      <w:pPr>
        <w:pStyle w:val="a3"/>
        <w:ind w:left="0" w:firstLine="0"/>
        <w:jc w:val="left"/>
        <w:rPr>
          <w:b/>
        </w:rPr>
      </w:pPr>
    </w:p>
    <w:p w:rsidR="004D3680" w:rsidRDefault="004D3680">
      <w:pPr>
        <w:pStyle w:val="a3"/>
        <w:ind w:left="0" w:firstLine="0"/>
        <w:jc w:val="left"/>
        <w:rPr>
          <w:b/>
        </w:rPr>
      </w:pPr>
    </w:p>
    <w:p w:rsidR="004D3680" w:rsidRDefault="004D3680">
      <w:pPr>
        <w:pStyle w:val="a3"/>
        <w:spacing w:before="7"/>
        <w:ind w:left="0" w:firstLine="0"/>
        <w:jc w:val="left"/>
        <w:rPr>
          <w:b/>
        </w:rPr>
      </w:pPr>
    </w:p>
    <w:p w:rsidR="004D3680" w:rsidRDefault="00344C7B">
      <w:pPr>
        <w:spacing w:before="1" w:line="242" w:lineRule="auto"/>
        <w:ind w:left="1965" w:right="1965"/>
        <w:jc w:val="center"/>
        <w:rPr>
          <w:b/>
          <w:sz w:val="28"/>
        </w:rPr>
      </w:pPr>
      <w:r>
        <w:rPr>
          <w:b/>
          <w:sz w:val="28"/>
        </w:rPr>
        <w:t>Режим</w:t>
      </w:r>
      <w:r>
        <w:rPr>
          <w:b/>
          <w:spacing w:val="-3"/>
          <w:sz w:val="28"/>
        </w:rPr>
        <w:t xml:space="preserve"> </w:t>
      </w:r>
      <w:r>
        <w:rPr>
          <w:b/>
          <w:sz w:val="28"/>
        </w:rPr>
        <w:t>дня</w:t>
      </w:r>
      <w:r>
        <w:rPr>
          <w:b/>
          <w:spacing w:val="-5"/>
          <w:sz w:val="28"/>
        </w:rPr>
        <w:t xml:space="preserve"> </w:t>
      </w:r>
      <w:r>
        <w:rPr>
          <w:b/>
          <w:sz w:val="28"/>
        </w:rPr>
        <w:t>для</w:t>
      </w:r>
      <w:r>
        <w:rPr>
          <w:b/>
          <w:spacing w:val="-4"/>
          <w:sz w:val="28"/>
        </w:rPr>
        <w:t xml:space="preserve"> </w:t>
      </w:r>
      <w:r>
        <w:rPr>
          <w:b/>
          <w:sz w:val="28"/>
        </w:rPr>
        <w:t>детей</w:t>
      </w:r>
      <w:r>
        <w:rPr>
          <w:b/>
          <w:spacing w:val="-3"/>
          <w:sz w:val="28"/>
        </w:rPr>
        <w:t xml:space="preserve"> </w:t>
      </w:r>
      <w:r>
        <w:rPr>
          <w:b/>
          <w:sz w:val="28"/>
        </w:rPr>
        <w:t>второй</w:t>
      </w:r>
      <w:r>
        <w:rPr>
          <w:b/>
          <w:spacing w:val="-4"/>
          <w:sz w:val="28"/>
        </w:rPr>
        <w:t xml:space="preserve"> </w:t>
      </w:r>
      <w:r>
        <w:rPr>
          <w:b/>
          <w:sz w:val="28"/>
        </w:rPr>
        <w:t>младшей</w:t>
      </w:r>
      <w:r>
        <w:rPr>
          <w:b/>
          <w:spacing w:val="-4"/>
          <w:sz w:val="28"/>
        </w:rPr>
        <w:t xml:space="preserve"> </w:t>
      </w:r>
      <w:r>
        <w:rPr>
          <w:b/>
          <w:sz w:val="28"/>
        </w:rPr>
        <w:t>группы</w:t>
      </w:r>
      <w:r>
        <w:rPr>
          <w:b/>
          <w:spacing w:val="-4"/>
          <w:sz w:val="28"/>
        </w:rPr>
        <w:t xml:space="preserve"> </w:t>
      </w:r>
      <w:r>
        <w:rPr>
          <w:b/>
          <w:sz w:val="28"/>
        </w:rPr>
        <w:t>(3-</w:t>
      </w:r>
      <w:r>
        <w:rPr>
          <w:spacing w:val="-4"/>
          <w:sz w:val="28"/>
        </w:rPr>
        <w:t xml:space="preserve"> </w:t>
      </w:r>
      <w:r>
        <w:rPr>
          <w:b/>
          <w:sz w:val="28"/>
        </w:rPr>
        <w:t>4</w:t>
      </w:r>
      <w:r>
        <w:rPr>
          <w:b/>
          <w:spacing w:val="-2"/>
          <w:sz w:val="28"/>
        </w:rPr>
        <w:t xml:space="preserve"> </w:t>
      </w:r>
      <w:r>
        <w:rPr>
          <w:b/>
          <w:sz w:val="28"/>
        </w:rPr>
        <w:t>года) на холодное время года</w:t>
      </w:r>
    </w:p>
    <w:p w:rsidR="004D3680" w:rsidRDefault="004D3680">
      <w:pPr>
        <w:pStyle w:val="a3"/>
        <w:spacing w:before="40"/>
        <w:ind w:left="0" w:firstLine="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6"/>
      </w:tblGrid>
      <w:tr w:rsidR="004D3680">
        <w:trPr>
          <w:trHeight w:val="678"/>
        </w:trPr>
        <w:tc>
          <w:tcPr>
            <w:tcW w:w="2268" w:type="dxa"/>
          </w:tcPr>
          <w:p w:rsidR="004D3680" w:rsidRDefault="00344C7B">
            <w:pPr>
              <w:pStyle w:val="TableParagraph"/>
              <w:spacing w:line="251" w:lineRule="exact"/>
              <w:rPr>
                <w:b/>
              </w:rPr>
            </w:pPr>
            <w:r>
              <w:rPr>
                <w:b/>
                <w:spacing w:val="-4"/>
              </w:rPr>
              <w:t>Время</w:t>
            </w:r>
          </w:p>
        </w:tc>
        <w:tc>
          <w:tcPr>
            <w:tcW w:w="7796" w:type="dxa"/>
          </w:tcPr>
          <w:p w:rsidR="004D3680" w:rsidRDefault="00344C7B">
            <w:pPr>
              <w:pStyle w:val="TableParagraph"/>
              <w:spacing w:line="251" w:lineRule="exact"/>
              <w:ind w:left="13" w:right="4"/>
              <w:rPr>
                <w:b/>
              </w:rPr>
            </w:pPr>
            <w:r>
              <w:rPr>
                <w:b/>
              </w:rPr>
              <w:t>Режимные</w:t>
            </w:r>
            <w:r>
              <w:rPr>
                <w:b/>
                <w:spacing w:val="-7"/>
              </w:rPr>
              <w:t xml:space="preserve"> </w:t>
            </w:r>
            <w:r>
              <w:rPr>
                <w:b/>
                <w:spacing w:val="-2"/>
              </w:rPr>
              <w:t>моменты</w:t>
            </w:r>
          </w:p>
        </w:tc>
      </w:tr>
      <w:tr w:rsidR="004D3680">
        <w:trPr>
          <w:trHeight w:val="681"/>
        </w:trPr>
        <w:tc>
          <w:tcPr>
            <w:tcW w:w="2268" w:type="dxa"/>
          </w:tcPr>
          <w:p w:rsidR="004D3680" w:rsidRDefault="00344C7B">
            <w:pPr>
              <w:pStyle w:val="TableParagraph"/>
              <w:spacing w:line="251" w:lineRule="exact"/>
            </w:pPr>
            <w:r>
              <w:rPr>
                <w:spacing w:val="-2"/>
              </w:rPr>
              <w:t>8.00-</w:t>
            </w:r>
            <w:r>
              <w:rPr>
                <w:spacing w:val="-4"/>
              </w:rPr>
              <w:t>8.40</w:t>
            </w:r>
          </w:p>
        </w:tc>
        <w:tc>
          <w:tcPr>
            <w:tcW w:w="7796" w:type="dxa"/>
          </w:tcPr>
          <w:p w:rsidR="004D3680" w:rsidRDefault="00344C7B">
            <w:pPr>
              <w:pStyle w:val="TableParagraph"/>
              <w:ind w:left="3637" w:hanging="3335"/>
              <w:jc w:val="left"/>
            </w:pPr>
            <w:r>
              <w:t>Прием</w:t>
            </w:r>
            <w:r>
              <w:rPr>
                <w:spacing w:val="-7"/>
              </w:rPr>
              <w:t xml:space="preserve"> </w:t>
            </w:r>
            <w:r>
              <w:t>детей.</w:t>
            </w:r>
            <w:r>
              <w:rPr>
                <w:spacing w:val="-6"/>
              </w:rPr>
              <w:t xml:space="preserve"> </w:t>
            </w:r>
            <w:r>
              <w:t>Взаимодействие</w:t>
            </w:r>
            <w:r>
              <w:rPr>
                <w:spacing w:val="-6"/>
              </w:rPr>
              <w:t xml:space="preserve"> </w:t>
            </w:r>
            <w:r>
              <w:t>с</w:t>
            </w:r>
            <w:r>
              <w:rPr>
                <w:spacing w:val="-6"/>
              </w:rPr>
              <w:t xml:space="preserve"> </w:t>
            </w:r>
            <w:r>
              <w:t>родителями.</w:t>
            </w:r>
            <w:r>
              <w:rPr>
                <w:spacing w:val="-6"/>
              </w:rPr>
              <w:t xml:space="preserve"> </w:t>
            </w:r>
            <w:r>
              <w:t>Самостоятельная</w:t>
            </w:r>
            <w:r>
              <w:rPr>
                <w:spacing w:val="-7"/>
              </w:rPr>
              <w:t xml:space="preserve"> </w:t>
            </w:r>
            <w:r>
              <w:t xml:space="preserve">деятельность </w:t>
            </w:r>
            <w:r>
              <w:rPr>
                <w:spacing w:val="-2"/>
              </w:rPr>
              <w:t>детей</w:t>
            </w:r>
          </w:p>
        </w:tc>
      </w:tr>
      <w:tr w:rsidR="004D3680">
        <w:trPr>
          <w:trHeight w:val="515"/>
        </w:trPr>
        <w:tc>
          <w:tcPr>
            <w:tcW w:w="2268" w:type="dxa"/>
          </w:tcPr>
          <w:p w:rsidR="004D3680" w:rsidRDefault="00344C7B">
            <w:pPr>
              <w:pStyle w:val="TableParagraph"/>
              <w:spacing w:line="251" w:lineRule="exact"/>
            </w:pPr>
            <w:r>
              <w:rPr>
                <w:spacing w:val="-2"/>
              </w:rPr>
              <w:t>8.40-</w:t>
            </w:r>
            <w:r>
              <w:rPr>
                <w:spacing w:val="-4"/>
              </w:rPr>
              <w:t>8.50</w:t>
            </w:r>
          </w:p>
        </w:tc>
        <w:tc>
          <w:tcPr>
            <w:tcW w:w="7796" w:type="dxa"/>
          </w:tcPr>
          <w:p w:rsidR="004D3680" w:rsidRDefault="00344C7B">
            <w:pPr>
              <w:pStyle w:val="TableParagraph"/>
              <w:spacing w:line="251" w:lineRule="exact"/>
              <w:ind w:left="13" w:right="6"/>
            </w:pPr>
            <w:r>
              <w:t>Утренняя</w:t>
            </w:r>
            <w:r>
              <w:rPr>
                <w:spacing w:val="-7"/>
              </w:rPr>
              <w:t xml:space="preserve"> </w:t>
            </w:r>
            <w:r>
              <w:rPr>
                <w:spacing w:val="-2"/>
              </w:rPr>
              <w:t>зарядка</w:t>
            </w:r>
          </w:p>
        </w:tc>
      </w:tr>
    </w:tbl>
    <w:p w:rsidR="004D3680" w:rsidRDefault="004D3680">
      <w:pPr>
        <w:pStyle w:val="TableParagraph"/>
        <w:spacing w:line="251" w:lineRule="exact"/>
        <w:sectPr w:rsidR="004D3680">
          <w:pgSz w:w="11910" w:h="16840"/>
          <w:pgMar w:top="340" w:right="283" w:bottom="1740" w:left="283" w:header="0" w:footer="1495" w:gutter="0"/>
          <w:cols w:space="720"/>
        </w:sectPr>
      </w:pPr>
    </w:p>
    <w:p w:rsidR="004D3680" w:rsidRDefault="004D3680">
      <w:pPr>
        <w:pStyle w:val="a3"/>
        <w:spacing w:before="5"/>
        <w:ind w:left="0" w:firstLine="0"/>
        <w:jc w:val="left"/>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6"/>
      </w:tblGrid>
      <w:tr w:rsidR="004D3680">
        <w:trPr>
          <w:trHeight w:val="566"/>
        </w:trPr>
        <w:tc>
          <w:tcPr>
            <w:tcW w:w="2268" w:type="dxa"/>
          </w:tcPr>
          <w:p w:rsidR="004D3680" w:rsidRDefault="00344C7B">
            <w:pPr>
              <w:pStyle w:val="TableParagraph"/>
              <w:spacing w:line="251" w:lineRule="exact"/>
            </w:pPr>
            <w:r>
              <w:rPr>
                <w:spacing w:val="-2"/>
              </w:rPr>
              <w:t>8.50-</w:t>
            </w:r>
            <w:r>
              <w:rPr>
                <w:spacing w:val="-4"/>
              </w:rPr>
              <w:t>9.20</w:t>
            </w:r>
          </w:p>
        </w:tc>
        <w:tc>
          <w:tcPr>
            <w:tcW w:w="7796" w:type="dxa"/>
          </w:tcPr>
          <w:p w:rsidR="004D3680" w:rsidRDefault="00344C7B">
            <w:pPr>
              <w:pStyle w:val="TableParagraph"/>
              <w:spacing w:line="251" w:lineRule="exact"/>
              <w:ind w:left="13" w:right="4"/>
            </w:pPr>
            <w:r>
              <w:t>Подготовка</w:t>
            </w:r>
            <w:r>
              <w:rPr>
                <w:spacing w:val="-7"/>
              </w:rPr>
              <w:t xml:space="preserve"> </w:t>
            </w:r>
            <w:r>
              <w:t>к</w:t>
            </w:r>
            <w:r>
              <w:rPr>
                <w:spacing w:val="-5"/>
              </w:rPr>
              <w:t xml:space="preserve"> </w:t>
            </w:r>
            <w:r>
              <w:t>завтраку.</w:t>
            </w:r>
            <w:r>
              <w:rPr>
                <w:spacing w:val="-4"/>
              </w:rPr>
              <w:t xml:space="preserve"> </w:t>
            </w:r>
            <w:r>
              <w:rPr>
                <w:spacing w:val="-2"/>
              </w:rPr>
              <w:t>Завтрак</w:t>
            </w:r>
          </w:p>
        </w:tc>
      </w:tr>
      <w:tr w:rsidR="004D3680">
        <w:trPr>
          <w:trHeight w:val="547"/>
        </w:trPr>
        <w:tc>
          <w:tcPr>
            <w:tcW w:w="2268" w:type="dxa"/>
          </w:tcPr>
          <w:p w:rsidR="004D3680" w:rsidRDefault="00344C7B">
            <w:pPr>
              <w:pStyle w:val="TableParagraph"/>
              <w:spacing w:line="251" w:lineRule="exact"/>
              <w:ind w:left="638"/>
              <w:jc w:val="left"/>
            </w:pPr>
            <w:r>
              <w:t xml:space="preserve">9.20 – </w:t>
            </w:r>
            <w:r>
              <w:rPr>
                <w:spacing w:val="-4"/>
              </w:rPr>
              <w:t>9.40</w:t>
            </w:r>
          </w:p>
        </w:tc>
        <w:tc>
          <w:tcPr>
            <w:tcW w:w="7796" w:type="dxa"/>
          </w:tcPr>
          <w:p w:rsidR="004D3680" w:rsidRDefault="00344C7B">
            <w:pPr>
              <w:pStyle w:val="TableParagraph"/>
              <w:spacing w:line="251" w:lineRule="exact"/>
              <w:ind w:left="13" w:right="3"/>
            </w:pPr>
            <w:r>
              <w:t>Непосредственная</w:t>
            </w:r>
            <w:r>
              <w:rPr>
                <w:spacing w:val="-12"/>
              </w:rPr>
              <w:t xml:space="preserve"> </w:t>
            </w:r>
            <w:r>
              <w:t>образовательная</w:t>
            </w:r>
            <w:r>
              <w:rPr>
                <w:spacing w:val="-10"/>
              </w:rPr>
              <w:t xml:space="preserve"> </w:t>
            </w:r>
            <w:r>
              <w:t>деятельность</w:t>
            </w:r>
            <w:r>
              <w:rPr>
                <w:spacing w:val="-9"/>
              </w:rPr>
              <w:t xml:space="preserve"> </w:t>
            </w:r>
            <w:r>
              <w:rPr>
                <w:spacing w:val="-2"/>
              </w:rPr>
              <w:t>детей</w:t>
            </w:r>
          </w:p>
        </w:tc>
      </w:tr>
      <w:tr w:rsidR="004D3680">
        <w:trPr>
          <w:trHeight w:val="412"/>
        </w:trPr>
        <w:tc>
          <w:tcPr>
            <w:tcW w:w="2268" w:type="dxa"/>
          </w:tcPr>
          <w:p w:rsidR="004D3680" w:rsidRDefault="00344C7B">
            <w:pPr>
              <w:pStyle w:val="TableParagraph"/>
              <w:spacing w:line="251" w:lineRule="exact"/>
            </w:pPr>
            <w:r>
              <w:rPr>
                <w:spacing w:val="-2"/>
              </w:rPr>
              <w:t>9.40-</w:t>
            </w:r>
            <w:r>
              <w:rPr>
                <w:spacing w:val="-4"/>
              </w:rPr>
              <w:t>9.50</w:t>
            </w:r>
          </w:p>
        </w:tc>
        <w:tc>
          <w:tcPr>
            <w:tcW w:w="7796" w:type="dxa"/>
          </w:tcPr>
          <w:p w:rsidR="004D3680" w:rsidRDefault="00344C7B">
            <w:pPr>
              <w:pStyle w:val="TableParagraph"/>
              <w:spacing w:line="251" w:lineRule="exact"/>
              <w:ind w:left="13" w:right="1"/>
            </w:pPr>
            <w:r>
              <w:t>Самостоятельная</w:t>
            </w:r>
            <w:r>
              <w:rPr>
                <w:spacing w:val="-8"/>
              </w:rPr>
              <w:t xml:space="preserve"> </w:t>
            </w:r>
            <w:r>
              <w:t>игровая</w:t>
            </w:r>
            <w:r>
              <w:rPr>
                <w:spacing w:val="-9"/>
              </w:rPr>
              <w:t xml:space="preserve"> </w:t>
            </w:r>
            <w:r>
              <w:t>деятельность</w:t>
            </w:r>
            <w:r>
              <w:rPr>
                <w:spacing w:val="-7"/>
              </w:rPr>
              <w:t xml:space="preserve"> </w:t>
            </w:r>
            <w:r>
              <w:rPr>
                <w:spacing w:val="-2"/>
              </w:rPr>
              <w:t>детей</w:t>
            </w:r>
          </w:p>
        </w:tc>
      </w:tr>
      <w:tr w:rsidR="004D3680">
        <w:trPr>
          <w:trHeight w:val="681"/>
        </w:trPr>
        <w:tc>
          <w:tcPr>
            <w:tcW w:w="2268" w:type="dxa"/>
          </w:tcPr>
          <w:p w:rsidR="004D3680" w:rsidRDefault="00344C7B">
            <w:pPr>
              <w:pStyle w:val="TableParagraph"/>
              <w:spacing w:line="251" w:lineRule="exact"/>
            </w:pPr>
            <w:r>
              <w:rPr>
                <w:spacing w:val="-2"/>
              </w:rPr>
              <w:t>9.50-10.10</w:t>
            </w:r>
          </w:p>
        </w:tc>
        <w:tc>
          <w:tcPr>
            <w:tcW w:w="7796" w:type="dxa"/>
          </w:tcPr>
          <w:p w:rsidR="004D3680" w:rsidRDefault="00344C7B">
            <w:pPr>
              <w:pStyle w:val="TableParagraph"/>
              <w:spacing w:line="251" w:lineRule="exact"/>
              <w:ind w:left="13" w:right="3"/>
            </w:pPr>
            <w:r>
              <w:t>Непосредственная</w:t>
            </w:r>
            <w:r>
              <w:rPr>
                <w:spacing w:val="-12"/>
              </w:rPr>
              <w:t xml:space="preserve"> </w:t>
            </w:r>
            <w:r>
              <w:t>образовательная</w:t>
            </w:r>
            <w:r>
              <w:rPr>
                <w:spacing w:val="-10"/>
              </w:rPr>
              <w:t xml:space="preserve"> </w:t>
            </w:r>
            <w:r>
              <w:t>деятельность</w:t>
            </w:r>
            <w:r>
              <w:rPr>
                <w:spacing w:val="-9"/>
              </w:rPr>
              <w:t xml:space="preserve"> </w:t>
            </w:r>
            <w:r>
              <w:rPr>
                <w:spacing w:val="-2"/>
              </w:rPr>
              <w:t>детей</w:t>
            </w:r>
          </w:p>
        </w:tc>
      </w:tr>
      <w:tr w:rsidR="004D3680">
        <w:trPr>
          <w:trHeight w:val="479"/>
        </w:trPr>
        <w:tc>
          <w:tcPr>
            <w:tcW w:w="2268" w:type="dxa"/>
          </w:tcPr>
          <w:p w:rsidR="004D3680" w:rsidRDefault="00344C7B">
            <w:pPr>
              <w:pStyle w:val="TableParagraph"/>
              <w:spacing w:line="251" w:lineRule="exact"/>
            </w:pPr>
            <w:r>
              <w:rPr>
                <w:spacing w:val="-2"/>
              </w:rPr>
              <w:t>10.10-10.20</w:t>
            </w:r>
          </w:p>
        </w:tc>
        <w:tc>
          <w:tcPr>
            <w:tcW w:w="7796" w:type="dxa"/>
          </w:tcPr>
          <w:p w:rsidR="004D3680" w:rsidRDefault="00344C7B">
            <w:pPr>
              <w:pStyle w:val="TableParagraph"/>
              <w:spacing w:line="251" w:lineRule="exact"/>
              <w:ind w:left="13" w:right="2"/>
            </w:pPr>
            <w:r>
              <w:t>Второй</w:t>
            </w:r>
            <w:r>
              <w:rPr>
                <w:spacing w:val="-6"/>
              </w:rPr>
              <w:t xml:space="preserve"> </w:t>
            </w:r>
            <w:r>
              <w:rPr>
                <w:spacing w:val="-2"/>
              </w:rPr>
              <w:t>завтрак</w:t>
            </w:r>
          </w:p>
        </w:tc>
      </w:tr>
      <w:tr w:rsidR="004D3680">
        <w:trPr>
          <w:trHeight w:val="546"/>
        </w:trPr>
        <w:tc>
          <w:tcPr>
            <w:tcW w:w="2268" w:type="dxa"/>
          </w:tcPr>
          <w:p w:rsidR="004D3680" w:rsidRDefault="00344C7B">
            <w:pPr>
              <w:pStyle w:val="TableParagraph"/>
              <w:spacing w:before="1"/>
            </w:pPr>
            <w:r>
              <w:rPr>
                <w:spacing w:val="-2"/>
              </w:rPr>
              <w:t>10.20-10.30</w:t>
            </w:r>
          </w:p>
        </w:tc>
        <w:tc>
          <w:tcPr>
            <w:tcW w:w="7796" w:type="dxa"/>
          </w:tcPr>
          <w:p w:rsidR="004D3680" w:rsidRDefault="00344C7B">
            <w:pPr>
              <w:pStyle w:val="TableParagraph"/>
              <w:spacing w:before="1"/>
              <w:ind w:left="13" w:right="2"/>
            </w:pPr>
            <w:r>
              <w:t>Подготовка</w:t>
            </w:r>
            <w:r>
              <w:rPr>
                <w:spacing w:val="-7"/>
              </w:rPr>
              <w:t xml:space="preserve"> </w:t>
            </w:r>
            <w:r>
              <w:t>к</w:t>
            </w:r>
            <w:r>
              <w:rPr>
                <w:spacing w:val="-4"/>
              </w:rPr>
              <w:t xml:space="preserve"> </w:t>
            </w:r>
            <w:r>
              <w:rPr>
                <w:spacing w:val="-2"/>
              </w:rPr>
              <w:t>прогулке</w:t>
            </w:r>
          </w:p>
        </w:tc>
      </w:tr>
      <w:tr w:rsidR="004D3680">
        <w:trPr>
          <w:trHeight w:val="424"/>
        </w:trPr>
        <w:tc>
          <w:tcPr>
            <w:tcW w:w="2268" w:type="dxa"/>
          </w:tcPr>
          <w:p w:rsidR="004D3680" w:rsidRDefault="00344C7B">
            <w:pPr>
              <w:pStyle w:val="TableParagraph"/>
              <w:spacing w:line="251" w:lineRule="exact"/>
              <w:ind w:right="2"/>
            </w:pPr>
            <w:r>
              <w:rPr>
                <w:spacing w:val="-2"/>
              </w:rPr>
              <w:t>10.30.-12.00</w:t>
            </w:r>
          </w:p>
        </w:tc>
        <w:tc>
          <w:tcPr>
            <w:tcW w:w="7796" w:type="dxa"/>
          </w:tcPr>
          <w:p w:rsidR="004D3680" w:rsidRDefault="00344C7B">
            <w:pPr>
              <w:pStyle w:val="TableParagraph"/>
              <w:spacing w:line="251" w:lineRule="exact"/>
              <w:ind w:left="13" w:right="1"/>
            </w:pPr>
            <w:r>
              <w:rPr>
                <w:spacing w:val="-2"/>
              </w:rPr>
              <w:t>Прогулка</w:t>
            </w:r>
          </w:p>
        </w:tc>
      </w:tr>
      <w:tr w:rsidR="004D3680">
        <w:trPr>
          <w:trHeight w:val="681"/>
        </w:trPr>
        <w:tc>
          <w:tcPr>
            <w:tcW w:w="2268" w:type="dxa"/>
          </w:tcPr>
          <w:p w:rsidR="004D3680" w:rsidRDefault="00344C7B">
            <w:pPr>
              <w:pStyle w:val="TableParagraph"/>
              <w:spacing w:line="251" w:lineRule="exact"/>
            </w:pPr>
            <w:r>
              <w:rPr>
                <w:spacing w:val="-2"/>
              </w:rPr>
              <w:t>12.00-12.20</w:t>
            </w:r>
          </w:p>
        </w:tc>
        <w:tc>
          <w:tcPr>
            <w:tcW w:w="7796" w:type="dxa"/>
          </w:tcPr>
          <w:p w:rsidR="004D3680" w:rsidRDefault="00344C7B">
            <w:pPr>
              <w:pStyle w:val="TableParagraph"/>
              <w:ind w:left="3627" w:hanging="3381"/>
              <w:jc w:val="left"/>
            </w:pPr>
            <w:r>
              <w:t>Возвращение</w:t>
            </w:r>
            <w:r>
              <w:rPr>
                <w:spacing w:val="-5"/>
              </w:rPr>
              <w:t xml:space="preserve"> </w:t>
            </w:r>
            <w:r>
              <w:t>с</w:t>
            </w:r>
            <w:r>
              <w:rPr>
                <w:spacing w:val="-5"/>
              </w:rPr>
              <w:t xml:space="preserve"> </w:t>
            </w:r>
            <w:r>
              <w:t>прогулки.</w:t>
            </w:r>
            <w:r>
              <w:rPr>
                <w:spacing w:val="-8"/>
              </w:rPr>
              <w:t xml:space="preserve"> </w:t>
            </w:r>
            <w:r>
              <w:t>Самостоятельная</w:t>
            </w:r>
            <w:r>
              <w:rPr>
                <w:spacing w:val="-5"/>
              </w:rPr>
              <w:t xml:space="preserve"> </w:t>
            </w:r>
            <w:r>
              <w:t>деятельность</w:t>
            </w:r>
            <w:r>
              <w:rPr>
                <w:spacing w:val="-5"/>
              </w:rPr>
              <w:t xml:space="preserve"> </w:t>
            </w:r>
            <w:r>
              <w:t>детей.</w:t>
            </w:r>
            <w:r>
              <w:rPr>
                <w:spacing w:val="-5"/>
              </w:rPr>
              <w:t xml:space="preserve"> </w:t>
            </w:r>
            <w:r>
              <w:t>Подготовка</w:t>
            </w:r>
            <w:r>
              <w:rPr>
                <w:spacing w:val="-7"/>
              </w:rPr>
              <w:t xml:space="preserve"> </w:t>
            </w:r>
            <w:r>
              <w:t xml:space="preserve">к </w:t>
            </w:r>
            <w:r>
              <w:rPr>
                <w:spacing w:val="-2"/>
              </w:rPr>
              <w:t>обеду</w:t>
            </w:r>
          </w:p>
        </w:tc>
      </w:tr>
      <w:tr w:rsidR="004D3680">
        <w:trPr>
          <w:trHeight w:val="407"/>
        </w:trPr>
        <w:tc>
          <w:tcPr>
            <w:tcW w:w="2268" w:type="dxa"/>
          </w:tcPr>
          <w:p w:rsidR="004D3680" w:rsidRDefault="00344C7B">
            <w:pPr>
              <w:pStyle w:val="TableParagraph"/>
              <w:spacing w:line="251" w:lineRule="exact"/>
            </w:pPr>
            <w:r>
              <w:rPr>
                <w:spacing w:val="-2"/>
              </w:rPr>
              <w:t>12.20-12.50</w:t>
            </w:r>
          </w:p>
        </w:tc>
        <w:tc>
          <w:tcPr>
            <w:tcW w:w="7796" w:type="dxa"/>
          </w:tcPr>
          <w:p w:rsidR="004D3680" w:rsidRDefault="00344C7B">
            <w:pPr>
              <w:pStyle w:val="TableParagraph"/>
              <w:spacing w:line="251" w:lineRule="exact"/>
              <w:ind w:left="13"/>
            </w:pPr>
            <w:r>
              <w:rPr>
                <w:spacing w:val="-4"/>
              </w:rPr>
              <w:t>Обед</w:t>
            </w:r>
          </w:p>
        </w:tc>
      </w:tr>
      <w:tr w:rsidR="004D3680">
        <w:trPr>
          <w:trHeight w:val="505"/>
        </w:trPr>
        <w:tc>
          <w:tcPr>
            <w:tcW w:w="2268" w:type="dxa"/>
          </w:tcPr>
          <w:p w:rsidR="004D3680" w:rsidRDefault="00344C7B">
            <w:pPr>
              <w:pStyle w:val="TableParagraph"/>
              <w:spacing w:line="251" w:lineRule="exact"/>
            </w:pPr>
            <w:r>
              <w:rPr>
                <w:spacing w:val="-2"/>
              </w:rPr>
              <w:t>12.50-13.00</w:t>
            </w:r>
          </w:p>
        </w:tc>
        <w:tc>
          <w:tcPr>
            <w:tcW w:w="7796" w:type="dxa"/>
          </w:tcPr>
          <w:p w:rsidR="004D3680" w:rsidRDefault="00344C7B">
            <w:pPr>
              <w:pStyle w:val="TableParagraph"/>
              <w:spacing w:line="251" w:lineRule="exact"/>
              <w:ind w:left="13" w:right="1"/>
            </w:pPr>
            <w:r>
              <w:t>Подготовка</w:t>
            </w:r>
            <w:r>
              <w:rPr>
                <w:spacing w:val="-9"/>
              </w:rPr>
              <w:t xml:space="preserve"> </w:t>
            </w:r>
            <w:r>
              <w:t>ко</w:t>
            </w:r>
            <w:r>
              <w:rPr>
                <w:spacing w:val="-7"/>
              </w:rPr>
              <w:t xml:space="preserve"> </w:t>
            </w:r>
            <w:r>
              <w:rPr>
                <w:spacing w:val="-5"/>
              </w:rPr>
              <w:t>сну</w:t>
            </w:r>
          </w:p>
        </w:tc>
      </w:tr>
      <w:tr w:rsidR="004D3680">
        <w:trPr>
          <w:trHeight w:val="299"/>
        </w:trPr>
        <w:tc>
          <w:tcPr>
            <w:tcW w:w="2268" w:type="dxa"/>
          </w:tcPr>
          <w:p w:rsidR="004D3680" w:rsidRDefault="00344C7B">
            <w:pPr>
              <w:pStyle w:val="TableParagraph"/>
              <w:spacing w:line="251" w:lineRule="exact"/>
            </w:pPr>
            <w:r>
              <w:rPr>
                <w:spacing w:val="-2"/>
              </w:rPr>
              <w:t>13.00-15.00</w:t>
            </w:r>
          </w:p>
        </w:tc>
        <w:tc>
          <w:tcPr>
            <w:tcW w:w="7796" w:type="dxa"/>
          </w:tcPr>
          <w:p w:rsidR="004D3680" w:rsidRDefault="00344C7B">
            <w:pPr>
              <w:pStyle w:val="TableParagraph"/>
              <w:spacing w:line="251" w:lineRule="exact"/>
              <w:ind w:left="13"/>
            </w:pPr>
            <w:r>
              <w:t>Дневной</w:t>
            </w:r>
            <w:r>
              <w:rPr>
                <w:spacing w:val="-7"/>
              </w:rPr>
              <w:t xml:space="preserve"> </w:t>
            </w:r>
            <w:r>
              <w:rPr>
                <w:spacing w:val="-5"/>
              </w:rPr>
              <w:t>сон</w:t>
            </w:r>
          </w:p>
        </w:tc>
      </w:tr>
      <w:tr w:rsidR="004D3680">
        <w:trPr>
          <w:trHeight w:val="465"/>
        </w:trPr>
        <w:tc>
          <w:tcPr>
            <w:tcW w:w="2268" w:type="dxa"/>
          </w:tcPr>
          <w:p w:rsidR="004D3680" w:rsidRDefault="00344C7B">
            <w:pPr>
              <w:pStyle w:val="TableParagraph"/>
              <w:spacing w:line="251" w:lineRule="exact"/>
            </w:pPr>
            <w:r>
              <w:rPr>
                <w:spacing w:val="-2"/>
              </w:rPr>
              <w:t>15.00-15.20</w:t>
            </w:r>
          </w:p>
        </w:tc>
        <w:tc>
          <w:tcPr>
            <w:tcW w:w="7796" w:type="dxa"/>
          </w:tcPr>
          <w:p w:rsidR="004D3680" w:rsidRDefault="00344C7B">
            <w:pPr>
              <w:pStyle w:val="TableParagraph"/>
              <w:spacing w:line="251" w:lineRule="exact"/>
              <w:ind w:left="13" w:right="6"/>
            </w:pPr>
            <w:r>
              <w:t>Постепенный</w:t>
            </w:r>
            <w:r>
              <w:rPr>
                <w:spacing w:val="-10"/>
              </w:rPr>
              <w:t xml:space="preserve"> </w:t>
            </w:r>
            <w:r>
              <w:t>подъем,</w:t>
            </w:r>
            <w:r>
              <w:rPr>
                <w:spacing w:val="-7"/>
              </w:rPr>
              <w:t xml:space="preserve"> </w:t>
            </w:r>
            <w:r>
              <w:t>самостоятельная</w:t>
            </w:r>
            <w:r>
              <w:rPr>
                <w:spacing w:val="-10"/>
              </w:rPr>
              <w:t xml:space="preserve"> </w:t>
            </w:r>
            <w:r>
              <w:rPr>
                <w:spacing w:val="-2"/>
              </w:rPr>
              <w:t>деятельность</w:t>
            </w:r>
          </w:p>
        </w:tc>
      </w:tr>
      <w:tr w:rsidR="004D3680">
        <w:trPr>
          <w:trHeight w:val="460"/>
        </w:trPr>
        <w:tc>
          <w:tcPr>
            <w:tcW w:w="2268" w:type="dxa"/>
          </w:tcPr>
          <w:p w:rsidR="004D3680" w:rsidRDefault="00344C7B">
            <w:pPr>
              <w:pStyle w:val="TableParagraph"/>
              <w:spacing w:line="251" w:lineRule="exact"/>
            </w:pPr>
            <w:r>
              <w:rPr>
                <w:spacing w:val="-2"/>
              </w:rPr>
              <w:t>15.20-15.30</w:t>
            </w:r>
          </w:p>
        </w:tc>
        <w:tc>
          <w:tcPr>
            <w:tcW w:w="7796" w:type="dxa"/>
          </w:tcPr>
          <w:p w:rsidR="004D3680" w:rsidRDefault="00344C7B">
            <w:pPr>
              <w:pStyle w:val="TableParagraph"/>
              <w:spacing w:line="251" w:lineRule="exact"/>
              <w:ind w:left="13" w:right="3"/>
            </w:pPr>
            <w:r>
              <w:rPr>
                <w:spacing w:val="-2"/>
              </w:rPr>
              <w:t>Полдник</w:t>
            </w:r>
          </w:p>
        </w:tc>
      </w:tr>
      <w:tr w:rsidR="004D3680">
        <w:trPr>
          <w:trHeight w:val="717"/>
        </w:trPr>
        <w:tc>
          <w:tcPr>
            <w:tcW w:w="2268" w:type="dxa"/>
          </w:tcPr>
          <w:p w:rsidR="004D3680" w:rsidRDefault="00344C7B">
            <w:pPr>
              <w:pStyle w:val="TableParagraph"/>
              <w:spacing w:line="251" w:lineRule="exact"/>
            </w:pPr>
            <w:r>
              <w:rPr>
                <w:spacing w:val="-2"/>
              </w:rPr>
              <w:t>15.30-15.50</w:t>
            </w:r>
          </w:p>
        </w:tc>
        <w:tc>
          <w:tcPr>
            <w:tcW w:w="7796" w:type="dxa"/>
          </w:tcPr>
          <w:p w:rsidR="004D3680" w:rsidRDefault="00344C7B">
            <w:pPr>
              <w:pStyle w:val="TableParagraph"/>
              <w:spacing w:line="251" w:lineRule="exact"/>
              <w:ind w:left="13" w:right="3"/>
            </w:pPr>
            <w:r>
              <w:t>Непосредственная</w:t>
            </w:r>
            <w:r>
              <w:rPr>
                <w:spacing w:val="-12"/>
              </w:rPr>
              <w:t xml:space="preserve"> </w:t>
            </w:r>
            <w:r>
              <w:t>образовательная</w:t>
            </w:r>
            <w:r>
              <w:rPr>
                <w:spacing w:val="-9"/>
              </w:rPr>
              <w:t xml:space="preserve"> </w:t>
            </w:r>
            <w:r>
              <w:rPr>
                <w:spacing w:val="-2"/>
              </w:rPr>
              <w:t>деятельность</w:t>
            </w:r>
          </w:p>
          <w:p w:rsidR="004D3680" w:rsidRDefault="00344C7B">
            <w:pPr>
              <w:pStyle w:val="TableParagraph"/>
              <w:spacing w:line="252" w:lineRule="exact"/>
              <w:ind w:left="13" w:right="1"/>
            </w:pPr>
            <w:r>
              <w:t>(1</w:t>
            </w:r>
            <w:r>
              <w:rPr>
                <w:spacing w:val="-3"/>
              </w:rPr>
              <w:t xml:space="preserve"> </w:t>
            </w:r>
            <w:r>
              <w:t>раз</w:t>
            </w:r>
            <w:r>
              <w:rPr>
                <w:spacing w:val="-2"/>
              </w:rPr>
              <w:t xml:space="preserve"> </w:t>
            </w:r>
            <w:r>
              <w:t>в</w:t>
            </w:r>
            <w:r>
              <w:rPr>
                <w:spacing w:val="-5"/>
              </w:rPr>
              <w:t xml:space="preserve"> </w:t>
            </w:r>
            <w:r>
              <w:t>неделю)</w:t>
            </w:r>
            <w:r>
              <w:rPr>
                <w:spacing w:val="-4"/>
              </w:rPr>
              <w:t xml:space="preserve"> </w:t>
            </w:r>
            <w:r>
              <w:t>/</w:t>
            </w:r>
            <w:r>
              <w:rPr>
                <w:spacing w:val="-2"/>
              </w:rPr>
              <w:t xml:space="preserve"> </w:t>
            </w:r>
            <w:r>
              <w:t>самостоятельная</w:t>
            </w:r>
            <w:r>
              <w:rPr>
                <w:spacing w:val="-3"/>
              </w:rPr>
              <w:t xml:space="preserve"> </w:t>
            </w:r>
            <w:r>
              <w:t>игровая</w:t>
            </w:r>
            <w:r>
              <w:rPr>
                <w:spacing w:val="-5"/>
              </w:rPr>
              <w:t xml:space="preserve"> </w:t>
            </w:r>
            <w:r>
              <w:rPr>
                <w:spacing w:val="-2"/>
              </w:rPr>
              <w:t>деятельность</w:t>
            </w:r>
          </w:p>
        </w:tc>
      </w:tr>
      <w:tr w:rsidR="004D3680">
        <w:trPr>
          <w:trHeight w:val="460"/>
        </w:trPr>
        <w:tc>
          <w:tcPr>
            <w:tcW w:w="2268" w:type="dxa"/>
          </w:tcPr>
          <w:p w:rsidR="004D3680" w:rsidRDefault="00344C7B">
            <w:pPr>
              <w:pStyle w:val="TableParagraph"/>
              <w:spacing w:line="251" w:lineRule="exact"/>
            </w:pPr>
            <w:r>
              <w:rPr>
                <w:spacing w:val="-2"/>
              </w:rPr>
              <w:t>15.50-16.50</w:t>
            </w:r>
          </w:p>
        </w:tc>
        <w:tc>
          <w:tcPr>
            <w:tcW w:w="7796" w:type="dxa"/>
          </w:tcPr>
          <w:p w:rsidR="004D3680" w:rsidRDefault="00344C7B">
            <w:pPr>
              <w:pStyle w:val="TableParagraph"/>
              <w:spacing w:line="251" w:lineRule="exact"/>
              <w:ind w:left="13" w:right="4"/>
            </w:pPr>
            <w:r>
              <w:t>Самостоятельная</w:t>
            </w:r>
            <w:r>
              <w:rPr>
                <w:spacing w:val="-7"/>
              </w:rPr>
              <w:t xml:space="preserve"> </w:t>
            </w:r>
            <w:r>
              <w:t>деятельность</w:t>
            </w:r>
            <w:r>
              <w:rPr>
                <w:spacing w:val="-7"/>
              </w:rPr>
              <w:t xml:space="preserve"> </w:t>
            </w:r>
            <w:r>
              <w:t>детей,</w:t>
            </w:r>
            <w:r>
              <w:rPr>
                <w:spacing w:val="-7"/>
              </w:rPr>
              <w:t xml:space="preserve"> </w:t>
            </w:r>
            <w:r>
              <w:t>совместная</w:t>
            </w:r>
            <w:r>
              <w:rPr>
                <w:spacing w:val="-6"/>
              </w:rPr>
              <w:t xml:space="preserve"> </w:t>
            </w:r>
            <w:r>
              <w:t>деятельность</w:t>
            </w:r>
            <w:r>
              <w:rPr>
                <w:spacing w:val="-10"/>
              </w:rPr>
              <w:t xml:space="preserve"> </w:t>
            </w:r>
            <w:r>
              <w:t>с</w:t>
            </w:r>
            <w:r>
              <w:rPr>
                <w:spacing w:val="-6"/>
              </w:rPr>
              <w:t xml:space="preserve"> </w:t>
            </w:r>
            <w:r>
              <w:rPr>
                <w:spacing w:val="-2"/>
              </w:rPr>
              <w:t>воспитателем</w:t>
            </w:r>
          </w:p>
        </w:tc>
      </w:tr>
      <w:tr w:rsidR="004D3680">
        <w:trPr>
          <w:trHeight w:val="458"/>
        </w:trPr>
        <w:tc>
          <w:tcPr>
            <w:tcW w:w="2268" w:type="dxa"/>
          </w:tcPr>
          <w:p w:rsidR="004D3680" w:rsidRDefault="00344C7B">
            <w:pPr>
              <w:pStyle w:val="TableParagraph"/>
              <w:spacing w:line="251" w:lineRule="exact"/>
            </w:pPr>
            <w:r>
              <w:rPr>
                <w:spacing w:val="-2"/>
              </w:rPr>
              <w:t>16.50-17.10</w:t>
            </w:r>
          </w:p>
        </w:tc>
        <w:tc>
          <w:tcPr>
            <w:tcW w:w="7796" w:type="dxa"/>
          </w:tcPr>
          <w:p w:rsidR="004D3680" w:rsidRDefault="00344C7B">
            <w:pPr>
              <w:pStyle w:val="TableParagraph"/>
              <w:spacing w:line="251" w:lineRule="exact"/>
              <w:ind w:left="13" w:right="3"/>
            </w:pPr>
            <w:r>
              <w:t>Подготовка</w:t>
            </w:r>
            <w:r>
              <w:rPr>
                <w:spacing w:val="45"/>
              </w:rPr>
              <w:t xml:space="preserve"> </w:t>
            </w:r>
            <w:r>
              <w:t>к</w:t>
            </w:r>
            <w:r>
              <w:rPr>
                <w:spacing w:val="-4"/>
              </w:rPr>
              <w:t xml:space="preserve"> </w:t>
            </w:r>
            <w:r>
              <w:t>ужину,</w:t>
            </w:r>
            <w:r>
              <w:rPr>
                <w:spacing w:val="-3"/>
              </w:rPr>
              <w:t xml:space="preserve"> </w:t>
            </w:r>
            <w:r>
              <w:rPr>
                <w:spacing w:val="-4"/>
              </w:rPr>
              <w:t>ужин</w:t>
            </w:r>
          </w:p>
        </w:tc>
      </w:tr>
      <w:tr w:rsidR="004D3680">
        <w:trPr>
          <w:trHeight w:val="494"/>
        </w:trPr>
        <w:tc>
          <w:tcPr>
            <w:tcW w:w="2268" w:type="dxa"/>
          </w:tcPr>
          <w:p w:rsidR="004D3680" w:rsidRDefault="00344C7B">
            <w:pPr>
              <w:pStyle w:val="TableParagraph"/>
              <w:spacing w:line="251" w:lineRule="exact"/>
            </w:pPr>
            <w:r>
              <w:rPr>
                <w:spacing w:val="-2"/>
              </w:rPr>
              <w:t>17.10-17.30</w:t>
            </w:r>
          </w:p>
        </w:tc>
        <w:tc>
          <w:tcPr>
            <w:tcW w:w="7796" w:type="dxa"/>
          </w:tcPr>
          <w:p w:rsidR="004D3680" w:rsidRDefault="00344C7B">
            <w:pPr>
              <w:pStyle w:val="TableParagraph"/>
              <w:spacing w:line="251" w:lineRule="exact"/>
              <w:ind w:left="13" w:right="1"/>
            </w:pPr>
            <w:r>
              <w:t>Самостоятельная</w:t>
            </w:r>
            <w:r>
              <w:rPr>
                <w:spacing w:val="-8"/>
              </w:rPr>
              <w:t xml:space="preserve"> </w:t>
            </w:r>
            <w:r>
              <w:t>игровая</w:t>
            </w:r>
            <w:r>
              <w:rPr>
                <w:spacing w:val="-10"/>
              </w:rPr>
              <w:t xml:space="preserve"> </w:t>
            </w:r>
            <w:r>
              <w:rPr>
                <w:spacing w:val="-2"/>
              </w:rPr>
              <w:t>деятельность</w:t>
            </w:r>
          </w:p>
        </w:tc>
      </w:tr>
      <w:tr w:rsidR="004D3680">
        <w:trPr>
          <w:trHeight w:val="388"/>
        </w:trPr>
        <w:tc>
          <w:tcPr>
            <w:tcW w:w="2268" w:type="dxa"/>
          </w:tcPr>
          <w:p w:rsidR="004D3680" w:rsidRDefault="00344C7B">
            <w:pPr>
              <w:pStyle w:val="TableParagraph"/>
              <w:spacing w:line="251" w:lineRule="exact"/>
            </w:pPr>
            <w:r>
              <w:rPr>
                <w:spacing w:val="-2"/>
              </w:rPr>
              <w:t>17.30-19.00</w:t>
            </w:r>
          </w:p>
        </w:tc>
        <w:tc>
          <w:tcPr>
            <w:tcW w:w="7796" w:type="dxa"/>
          </w:tcPr>
          <w:p w:rsidR="004D3680" w:rsidRDefault="00344C7B">
            <w:pPr>
              <w:pStyle w:val="TableParagraph"/>
              <w:spacing w:line="251" w:lineRule="exact"/>
              <w:ind w:left="13" w:right="5"/>
            </w:pPr>
            <w:r>
              <w:t>Подготовка</w:t>
            </w:r>
            <w:r>
              <w:rPr>
                <w:spacing w:val="-7"/>
              </w:rPr>
              <w:t xml:space="preserve"> </w:t>
            </w:r>
            <w:r>
              <w:t>к</w:t>
            </w:r>
            <w:r>
              <w:rPr>
                <w:spacing w:val="-5"/>
              </w:rPr>
              <w:t xml:space="preserve"> </w:t>
            </w:r>
            <w:r>
              <w:t>прогулке,</w:t>
            </w:r>
            <w:r>
              <w:rPr>
                <w:spacing w:val="-5"/>
              </w:rPr>
              <w:t xml:space="preserve"> </w:t>
            </w:r>
            <w:r>
              <w:rPr>
                <w:spacing w:val="-2"/>
              </w:rPr>
              <w:t>прогулка</w:t>
            </w:r>
          </w:p>
        </w:tc>
      </w:tr>
      <w:tr w:rsidR="004D3680">
        <w:trPr>
          <w:trHeight w:val="386"/>
        </w:trPr>
        <w:tc>
          <w:tcPr>
            <w:tcW w:w="2268" w:type="dxa"/>
          </w:tcPr>
          <w:p w:rsidR="004D3680" w:rsidRDefault="00344C7B">
            <w:pPr>
              <w:pStyle w:val="TableParagraph"/>
              <w:spacing w:line="251" w:lineRule="exact"/>
              <w:ind w:right="2"/>
            </w:pPr>
            <w:r>
              <w:rPr>
                <w:spacing w:val="-2"/>
              </w:rPr>
              <w:t>19.00</w:t>
            </w:r>
          </w:p>
        </w:tc>
        <w:tc>
          <w:tcPr>
            <w:tcW w:w="7796" w:type="dxa"/>
          </w:tcPr>
          <w:p w:rsidR="004D3680" w:rsidRDefault="00344C7B">
            <w:pPr>
              <w:pStyle w:val="TableParagraph"/>
              <w:spacing w:line="251" w:lineRule="exact"/>
              <w:ind w:left="13" w:right="2"/>
            </w:pPr>
            <w:r>
              <w:t>Возвращение</w:t>
            </w:r>
            <w:r>
              <w:rPr>
                <w:spacing w:val="-7"/>
              </w:rPr>
              <w:t xml:space="preserve"> </w:t>
            </w:r>
            <w:r>
              <w:rPr>
                <w:spacing w:val="-2"/>
              </w:rPr>
              <w:t>домой</w:t>
            </w:r>
          </w:p>
        </w:tc>
      </w:tr>
    </w:tbl>
    <w:p w:rsidR="004D3680" w:rsidRDefault="004D3680">
      <w:pPr>
        <w:pStyle w:val="a3"/>
        <w:ind w:left="0" w:firstLine="0"/>
        <w:jc w:val="left"/>
        <w:rPr>
          <w:b/>
        </w:rPr>
      </w:pPr>
    </w:p>
    <w:p w:rsidR="004D3680" w:rsidRDefault="004D3680">
      <w:pPr>
        <w:pStyle w:val="a3"/>
        <w:ind w:left="0" w:firstLine="0"/>
        <w:jc w:val="left"/>
        <w:rPr>
          <w:b/>
        </w:rPr>
      </w:pPr>
    </w:p>
    <w:p w:rsidR="004D3680" w:rsidRDefault="004D3680">
      <w:pPr>
        <w:pStyle w:val="a3"/>
        <w:spacing w:before="146"/>
        <w:ind w:left="0" w:firstLine="0"/>
        <w:jc w:val="left"/>
        <w:rPr>
          <w:b/>
        </w:rPr>
      </w:pPr>
    </w:p>
    <w:p w:rsidR="004D3680" w:rsidRDefault="00344C7B">
      <w:pPr>
        <w:spacing w:before="1"/>
        <w:ind w:left="4330" w:right="2491" w:hanging="1662"/>
        <w:rPr>
          <w:b/>
          <w:sz w:val="28"/>
        </w:rPr>
      </w:pPr>
      <w:r>
        <w:rPr>
          <w:b/>
          <w:sz w:val="28"/>
        </w:rPr>
        <w:t>Режим</w:t>
      </w:r>
      <w:r>
        <w:rPr>
          <w:b/>
          <w:spacing w:val="-4"/>
          <w:sz w:val="28"/>
        </w:rPr>
        <w:t xml:space="preserve"> </w:t>
      </w:r>
      <w:r>
        <w:rPr>
          <w:b/>
          <w:sz w:val="28"/>
        </w:rPr>
        <w:t>дня</w:t>
      </w:r>
      <w:r>
        <w:rPr>
          <w:b/>
          <w:spacing w:val="-6"/>
          <w:sz w:val="28"/>
        </w:rPr>
        <w:t xml:space="preserve"> </w:t>
      </w:r>
      <w:r>
        <w:rPr>
          <w:b/>
          <w:sz w:val="28"/>
        </w:rPr>
        <w:t>для</w:t>
      </w:r>
      <w:r>
        <w:rPr>
          <w:b/>
          <w:spacing w:val="-5"/>
          <w:sz w:val="28"/>
        </w:rPr>
        <w:t xml:space="preserve"> </w:t>
      </w:r>
      <w:r>
        <w:rPr>
          <w:b/>
          <w:sz w:val="28"/>
        </w:rPr>
        <w:t>детей</w:t>
      </w:r>
      <w:r>
        <w:rPr>
          <w:b/>
          <w:spacing w:val="-4"/>
          <w:sz w:val="28"/>
        </w:rPr>
        <w:t xml:space="preserve"> </w:t>
      </w:r>
      <w:r>
        <w:rPr>
          <w:b/>
          <w:sz w:val="28"/>
        </w:rPr>
        <w:t>средней</w:t>
      </w:r>
      <w:r>
        <w:rPr>
          <w:b/>
          <w:spacing w:val="-6"/>
          <w:sz w:val="28"/>
        </w:rPr>
        <w:t xml:space="preserve"> </w:t>
      </w:r>
      <w:r>
        <w:rPr>
          <w:b/>
          <w:sz w:val="28"/>
        </w:rPr>
        <w:t>группы</w:t>
      </w:r>
      <w:r>
        <w:rPr>
          <w:b/>
          <w:spacing w:val="-4"/>
          <w:sz w:val="28"/>
        </w:rPr>
        <w:t xml:space="preserve"> </w:t>
      </w:r>
      <w:r>
        <w:rPr>
          <w:b/>
          <w:sz w:val="28"/>
        </w:rPr>
        <w:t>(3-4</w:t>
      </w:r>
      <w:r>
        <w:rPr>
          <w:b/>
          <w:spacing w:val="-3"/>
          <w:sz w:val="28"/>
        </w:rPr>
        <w:t xml:space="preserve"> </w:t>
      </w:r>
      <w:r>
        <w:rPr>
          <w:b/>
          <w:sz w:val="28"/>
        </w:rPr>
        <w:t>года) на тёплое время года</w:t>
      </w:r>
    </w:p>
    <w:p w:rsidR="004D3680" w:rsidRDefault="004D3680">
      <w:pPr>
        <w:pStyle w:val="a3"/>
        <w:spacing w:before="90"/>
        <w:ind w:left="0" w:firstLine="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6"/>
      </w:tblGrid>
      <w:tr w:rsidR="004D3680">
        <w:trPr>
          <w:trHeight w:val="678"/>
        </w:trPr>
        <w:tc>
          <w:tcPr>
            <w:tcW w:w="2268" w:type="dxa"/>
          </w:tcPr>
          <w:p w:rsidR="004D3680" w:rsidRDefault="00344C7B">
            <w:pPr>
              <w:pStyle w:val="TableParagraph"/>
              <w:spacing w:line="251" w:lineRule="exact"/>
              <w:rPr>
                <w:b/>
              </w:rPr>
            </w:pPr>
            <w:r>
              <w:rPr>
                <w:b/>
                <w:spacing w:val="-4"/>
              </w:rPr>
              <w:t>Время</w:t>
            </w:r>
          </w:p>
        </w:tc>
        <w:tc>
          <w:tcPr>
            <w:tcW w:w="7796" w:type="dxa"/>
          </w:tcPr>
          <w:p w:rsidR="004D3680" w:rsidRDefault="00344C7B">
            <w:pPr>
              <w:pStyle w:val="TableParagraph"/>
              <w:spacing w:line="251" w:lineRule="exact"/>
              <w:ind w:left="13" w:right="4"/>
              <w:rPr>
                <w:b/>
              </w:rPr>
            </w:pPr>
            <w:r>
              <w:rPr>
                <w:b/>
              </w:rPr>
              <w:t>Режимные</w:t>
            </w:r>
            <w:r>
              <w:rPr>
                <w:b/>
                <w:spacing w:val="-7"/>
              </w:rPr>
              <w:t xml:space="preserve"> </w:t>
            </w:r>
            <w:r>
              <w:rPr>
                <w:b/>
                <w:spacing w:val="-2"/>
              </w:rPr>
              <w:t>моменты</w:t>
            </w:r>
          </w:p>
        </w:tc>
      </w:tr>
      <w:tr w:rsidR="004D3680">
        <w:trPr>
          <w:trHeight w:val="681"/>
        </w:trPr>
        <w:tc>
          <w:tcPr>
            <w:tcW w:w="2268" w:type="dxa"/>
          </w:tcPr>
          <w:p w:rsidR="004D3680" w:rsidRDefault="00344C7B">
            <w:pPr>
              <w:pStyle w:val="TableParagraph"/>
              <w:spacing w:before="1"/>
            </w:pPr>
            <w:r>
              <w:rPr>
                <w:spacing w:val="-2"/>
              </w:rPr>
              <w:t>8.00-</w:t>
            </w:r>
            <w:r>
              <w:rPr>
                <w:spacing w:val="-4"/>
              </w:rPr>
              <w:t>8.40</w:t>
            </w:r>
          </w:p>
        </w:tc>
        <w:tc>
          <w:tcPr>
            <w:tcW w:w="7796" w:type="dxa"/>
          </w:tcPr>
          <w:p w:rsidR="004D3680" w:rsidRDefault="00344C7B">
            <w:pPr>
              <w:pStyle w:val="TableParagraph"/>
              <w:spacing w:before="1"/>
              <w:ind w:left="2806" w:hanging="2636"/>
              <w:jc w:val="left"/>
            </w:pPr>
            <w:r>
              <w:t>Прием</w:t>
            </w:r>
            <w:r>
              <w:rPr>
                <w:spacing w:val="-5"/>
              </w:rPr>
              <w:t xml:space="preserve"> </w:t>
            </w:r>
            <w:r>
              <w:t>детей</w:t>
            </w:r>
            <w:r>
              <w:rPr>
                <w:spacing w:val="-4"/>
              </w:rPr>
              <w:t xml:space="preserve"> </w:t>
            </w:r>
            <w:r>
              <w:t>на</w:t>
            </w:r>
            <w:r>
              <w:rPr>
                <w:spacing w:val="-6"/>
              </w:rPr>
              <w:t xml:space="preserve"> </w:t>
            </w:r>
            <w:r>
              <w:t>свежем</w:t>
            </w:r>
            <w:r>
              <w:rPr>
                <w:spacing w:val="-4"/>
              </w:rPr>
              <w:t xml:space="preserve"> </w:t>
            </w:r>
            <w:r>
              <w:t>воздухе.</w:t>
            </w:r>
            <w:r>
              <w:rPr>
                <w:spacing w:val="-4"/>
              </w:rPr>
              <w:t xml:space="preserve"> </w:t>
            </w:r>
            <w:r>
              <w:t>Взаимодействие</w:t>
            </w:r>
            <w:r>
              <w:rPr>
                <w:spacing w:val="-4"/>
              </w:rPr>
              <w:t xml:space="preserve"> </w:t>
            </w:r>
            <w:r>
              <w:t>с</w:t>
            </w:r>
            <w:r>
              <w:rPr>
                <w:spacing w:val="-6"/>
              </w:rPr>
              <w:t xml:space="preserve"> </w:t>
            </w:r>
            <w:r>
              <w:t>родителями.</w:t>
            </w:r>
            <w:r>
              <w:rPr>
                <w:spacing w:val="-4"/>
              </w:rPr>
              <w:t xml:space="preserve"> </w:t>
            </w:r>
            <w:r>
              <w:t>Самостоятель</w:t>
            </w:r>
            <w:r>
              <w:softHyphen/>
              <w:t>ная деятельность детей</w:t>
            </w:r>
          </w:p>
        </w:tc>
      </w:tr>
      <w:tr w:rsidR="004D3680">
        <w:trPr>
          <w:trHeight w:val="518"/>
        </w:trPr>
        <w:tc>
          <w:tcPr>
            <w:tcW w:w="2268" w:type="dxa"/>
          </w:tcPr>
          <w:p w:rsidR="004D3680" w:rsidRDefault="00344C7B">
            <w:pPr>
              <w:pStyle w:val="TableParagraph"/>
              <w:spacing w:line="251" w:lineRule="exact"/>
            </w:pPr>
            <w:r>
              <w:rPr>
                <w:spacing w:val="-2"/>
              </w:rPr>
              <w:t>8.40-</w:t>
            </w:r>
            <w:r>
              <w:rPr>
                <w:spacing w:val="-4"/>
              </w:rPr>
              <w:t>8.50</w:t>
            </w:r>
          </w:p>
        </w:tc>
        <w:tc>
          <w:tcPr>
            <w:tcW w:w="7796" w:type="dxa"/>
          </w:tcPr>
          <w:p w:rsidR="004D3680" w:rsidRDefault="00344C7B">
            <w:pPr>
              <w:pStyle w:val="TableParagraph"/>
              <w:spacing w:line="251" w:lineRule="exact"/>
              <w:ind w:left="13" w:right="4"/>
            </w:pPr>
            <w:r>
              <w:t>Утренняя</w:t>
            </w:r>
            <w:r>
              <w:rPr>
                <w:spacing w:val="-5"/>
              </w:rPr>
              <w:t xml:space="preserve"> </w:t>
            </w:r>
            <w:r>
              <w:t>зарядка</w:t>
            </w:r>
            <w:r>
              <w:rPr>
                <w:spacing w:val="-4"/>
              </w:rPr>
              <w:t xml:space="preserve"> </w:t>
            </w:r>
            <w:r>
              <w:t>на</w:t>
            </w:r>
            <w:r>
              <w:rPr>
                <w:spacing w:val="-4"/>
              </w:rPr>
              <w:t xml:space="preserve"> </w:t>
            </w:r>
            <w:r>
              <w:t>свежем</w:t>
            </w:r>
            <w:r>
              <w:rPr>
                <w:spacing w:val="-4"/>
              </w:rPr>
              <w:t xml:space="preserve"> </w:t>
            </w:r>
            <w:r>
              <w:rPr>
                <w:spacing w:val="-2"/>
              </w:rPr>
              <w:t>воздухе</w:t>
            </w:r>
          </w:p>
        </w:tc>
      </w:tr>
      <w:tr w:rsidR="004D3680">
        <w:trPr>
          <w:trHeight w:val="566"/>
        </w:trPr>
        <w:tc>
          <w:tcPr>
            <w:tcW w:w="2268" w:type="dxa"/>
          </w:tcPr>
          <w:p w:rsidR="004D3680" w:rsidRDefault="00344C7B">
            <w:pPr>
              <w:pStyle w:val="TableParagraph"/>
              <w:spacing w:line="251" w:lineRule="exact"/>
            </w:pPr>
            <w:r>
              <w:rPr>
                <w:spacing w:val="-2"/>
              </w:rPr>
              <w:t>8.50-</w:t>
            </w:r>
            <w:r>
              <w:rPr>
                <w:spacing w:val="-4"/>
              </w:rPr>
              <w:t>9.20</w:t>
            </w:r>
          </w:p>
        </w:tc>
        <w:tc>
          <w:tcPr>
            <w:tcW w:w="7796" w:type="dxa"/>
          </w:tcPr>
          <w:p w:rsidR="004D3680" w:rsidRDefault="00344C7B">
            <w:pPr>
              <w:pStyle w:val="TableParagraph"/>
              <w:spacing w:line="251" w:lineRule="exact"/>
              <w:ind w:left="13" w:right="4"/>
            </w:pPr>
            <w:r>
              <w:t>Подготовка</w:t>
            </w:r>
            <w:r>
              <w:rPr>
                <w:spacing w:val="-7"/>
              </w:rPr>
              <w:t xml:space="preserve"> </w:t>
            </w:r>
            <w:r>
              <w:t>к</w:t>
            </w:r>
            <w:r>
              <w:rPr>
                <w:spacing w:val="-5"/>
              </w:rPr>
              <w:t xml:space="preserve"> </w:t>
            </w:r>
            <w:r>
              <w:t>завтраку.</w:t>
            </w:r>
            <w:r>
              <w:rPr>
                <w:spacing w:val="-4"/>
              </w:rPr>
              <w:t xml:space="preserve"> </w:t>
            </w:r>
            <w:r>
              <w:rPr>
                <w:spacing w:val="-2"/>
              </w:rPr>
              <w:t>Завтрак</w:t>
            </w:r>
          </w:p>
        </w:tc>
      </w:tr>
    </w:tbl>
    <w:p w:rsidR="004D3680" w:rsidRDefault="004D3680">
      <w:pPr>
        <w:pStyle w:val="TableParagraph"/>
        <w:spacing w:line="251" w:lineRule="exact"/>
        <w:sectPr w:rsidR="004D3680">
          <w:pgSz w:w="11910" w:h="16840"/>
          <w:pgMar w:top="380" w:right="283" w:bottom="1740" w:left="283" w:header="0" w:footer="1495" w:gutter="0"/>
          <w:cols w:space="720"/>
        </w:sectPr>
      </w:pPr>
    </w:p>
    <w:p w:rsidR="004D3680" w:rsidRDefault="004D3680">
      <w:pPr>
        <w:pStyle w:val="a3"/>
        <w:spacing w:before="5"/>
        <w:ind w:left="0" w:firstLine="0"/>
        <w:jc w:val="left"/>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6"/>
      </w:tblGrid>
      <w:tr w:rsidR="004D3680">
        <w:trPr>
          <w:trHeight w:val="546"/>
        </w:trPr>
        <w:tc>
          <w:tcPr>
            <w:tcW w:w="2268" w:type="dxa"/>
          </w:tcPr>
          <w:p w:rsidR="004D3680" w:rsidRDefault="00344C7B">
            <w:pPr>
              <w:pStyle w:val="TableParagraph"/>
              <w:spacing w:line="251" w:lineRule="exact"/>
              <w:ind w:left="638"/>
              <w:jc w:val="left"/>
            </w:pPr>
            <w:r>
              <w:t xml:space="preserve">9.20 – </w:t>
            </w:r>
            <w:r>
              <w:rPr>
                <w:spacing w:val="-4"/>
              </w:rPr>
              <w:t>9.40</w:t>
            </w:r>
          </w:p>
        </w:tc>
        <w:tc>
          <w:tcPr>
            <w:tcW w:w="7796" w:type="dxa"/>
          </w:tcPr>
          <w:p w:rsidR="004D3680" w:rsidRDefault="00344C7B">
            <w:pPr>
              <w:pStyle w:val="TableParagraph"/>
              <w:spacing w:line="251" w:lineRule="exact"/>
              <w:ind w:left="13" w:right="3"/>
            </w:pPr>
            <w:r>
              <w:t>Непосредственная</w:t>
            </w:r>
            <w:r>
              <w:rPr>
                <w:spacing w:val="-12"/>
              </w:rPr>
              <w:t xml:space="preserve"> </w:t>
            </w:r>
            <w:r>
              <w:t>образовательная</w:t>
            </w:r>
            <w:r>
              <w:rPr>
                <w:spacing w:val="-10"/>
              </w:rPr>
              <w:t xml:space="preserve"> </w:t>
            </w:r>
            <w:r>
              <w:t>деятельность</w:t>
            </w:r>
            <w:r>
              <w:rPr>
                <w:spacing w:val="-9"/>
              </w:rPr>
              <w:t xml:space="preserve"> </w:t>
            </w:r>
            <w:r>
              <w:rPr>
                <w:spacing w:val="-2"/>
              </w:rPr>
              <w:t>детей</w:t>
            </w:r>
          </w:p>
        </w:tc>
      </w:tr>
      <w:tr w:rsidR="004D3680">
        <w:trPr>
          <w:trHeight w:val="412"/>
        </w:trPr>
        <w:tc>
          <w:tcPr>
            <w:tcW w:w="2268" w:type="dxa"/>
          </w:tcPr>
          <w:p w:rsidR="004D3680" w:rsidRDefault="00344C7B">
            <w:pPr>
              <w:pStyle w:val="TableParagraph"/>
              <w:spacing w:line="251" w:lineRule="exact"/>
            </w:pPr>
            <w:r>
              <w:rPr>
                <w:spacing w:val="-2"/>
              </w:rPr>
              <w:t>9.40-</w:t>
            </w:r>
            <w:r>
              <w:rPr>
                <w:spacing w:val="-4"/>
              </w:rPr>
              <w:t>9.50</w:t>
            </w:r>
          </w:p>
        </w:tc>
        <w:tc>
          <w:tcPr>
            <w:tcW w:w="7796" w:type="dxa"/>
          </w:tcPr>
          <w:p w:rsidR="004D3680" w:rsidRDefault="00344C7B">
            <w:pPr>
              <w:pStyle w:val="TableParagraph"/>
              <w:spacing w:line="251" w:lineRule="exact"/>
              <w:ind w:left="13" w:right="1"/>
            </w:pPr>
            <w:r>
              <w:t>Самостоятельная</w:t>
            </w:r>
            <w:r>
              <w:rPr>
                <w:spacing w:val="-8"/>
              </w:rPr>
              <w:t xml:space="preserve"> </w:t>
            </w:r>
            <w:r>
              <w:t>игровая</w:t>
            </w:r>
            <w:r>
              <w:rPr>
                <w:spacing w:val="-9"/>
              </w:rPr>
              <w:t xml:space="preserve"> </w:t>
            </w:r>
            <w:r>
              <w:t>деятельность</w:t>
            </w:r>
            <w:r>
              <w:rPr>
                <w:spacing w:val="-7"/>
              </w:rPr>
              <w:t xml:space="preserve"> </w:t>
            </w:r>
            <w:r>
              <w:rPr>
                <w:spacing w:val="-2"/>
              </w:rPr>
              <w:t>детей</w:t>
            </w:r>
          </w:p>
        </w:tc>
      </w:tr>
      <w:tr w:rsidR="004D3680">
        <w:trPr>
          <w:trHeight w:val="679"/>
        </w:trPr>
        <w:tc>
          <w:tcPr>
            <w:tcW w:w="2268" w:type="dxa"/>
          </w:tcPr>
          <w:p w:rsidR="004D3680" w:rsidRDefault="00344C7B">
            <w:pPr>
              <w:pStyle w:val="TableParagraph"/>
              <w:spacing w:line="252" w:lineRule="exact"/>
            </w:pPr>
            <w:r>
              <w:rPr>
                <w:spacing w:val="-2"/>
              </w:rPr>
              <w:t>9.50-10.10</w:t>
            </w:r>
          </w:p>
        </w:tc>
        <w:tc>
          <w:tcPr>
            <w:tcW w:w="7796" w:type="dxa"/>
          </w:tcPr>
          <w:p w:rsidR="004D3680" w:rsidRDefault="00344C7B">
            <w:pPr>
              <w:pStyle w:val="TableParagraph"/>
              <w:spacing w:line="252" w:lineRule="exact"/>
              <w:ind w:left="13" w:right="3"/>
            </w:pPr>
            <w:r>
              <w:t>Непосредственная</w:t>
            </w:r>
            <w:r>
              <w:rPr>
                <w:spacing w:val="-12"/>
              </w:rPr>
              <w:t xml:space="preserve"> </w:t>
            </w:r>
            <w:r>
              <w:t>образовательная</w:t>
            </w:r>
            <w:r>
              <w:rPr>
                <w:spacing w:val="-10"/>
              </w:rPr>
              <w:t xml:space="preserve"> </w:t>
            </w:r>
            <w:r>
              <w:t>деятельность</w:t>
            </w:r>
            <w:r>
              <w:rPr>
                <w:spacing w:val="-9"/>
              </w:rPr>
              <w:t xml:space="preserve"> </w:t>
            </w:r>
            <w:r>
              <w:rPr>
                <w:spacing w:val="-2"/>
              </w:rPr>
              <w:t>детей</w:t>
            </w:r>
          </w:p>
        </w:tc>
      </w:tr>
      <w:tr w:rsidR="004D3680">
        <w:trPr>
          <w:trHeight w:val="482"/>
        </w:trPr>
        <w:tc>
          <w:tcPr>
            <w:tcW w:w="2268" w:type="dxa"/>
          </w:tcPr>
          <w:p w:rsidR="004D3680" w:rsidRDefault="00344C7B">
            <w:pPr>
              <w:pStyle w:val="TableParagraph"/>
              <w:spacing w:before="1"/>
            </w:pPr>
            <w:r>
              <w:rPr>
                <w:spacing w:val="-2"/>
              </w:rPr>
              <w:t>10.10-10.20</w:t>
            </w:r>
          </w:p>
        </w:tc>
        <w:tc>
          <w:tcPr>
            <w:tcW w:w="7796" w:type="dxa"/>
          </w:tcPr>
          <w:p w:rsidR="004D3680" w:rsidRDefault="00344C7B">
            <w:pPr>
              <w:pStyle w:val="TableParagraph"/>
              <w:spacing w:before="1"/>
              <w:ind w:left="13" w:right="2"/>
            </w:pPr>
            <w:r>
              <w:t>Второй</w:t>
            </w:r>
            <w:r>
              <w:rPr>
                <w:spacing w:val="-6"/>
              </w:rPr>
              <w:t xml:space="preserve"> </w:t>
            </w:r>
            <w:r>
              <w:rPr>
                <w:spacing w:val="-2"/>
              </w:rPr>
              <w:t>завтрак</w:t>
            </w:r>
          </w:p>
        </w:tc>
      </w:tr>
      <w:tr w:rsidR="004D3680">
        <w:trPr>
          <w:trHeight w:val="546"/>
        </w:trPr>
        <w:tc>
          <w:tcPr>
            <w:tcW w:w="2268" w:type="dxa"/>
          </w:tcPr>
          <w:p w:rsidR="004D3680" w:rsidRDefault="00344C7B">
            <w:pPr>
              <w:pStyle w:val="TableParagraph"/>
              <w:spacing w:line="251" w:lineRule="exact"/>
            </w:pPr>
            <w:r>
              <w:rPr>
                <w:spacing w:val="-2"/>
              </w:rPr>
              <w:t>10.20-10.30</w:t>
            </w:r>
          </w:p>
        </w:tc>
        <w:tc>
          <w:tcPr>
            <w:tcW w:w="7796" w:type="dxa"/>
          </w:tcPr>
          <w:p w:rsidR="004D3680" w:rsidRDefault="00344C7B">
            <w:pPr>
              <w:pStyle w:val="TableParagraph"/>
              <w:spacing w:line="251" w:lineRule="exact"/>
              <w:ind w:left="13" w:right="2"/>
            </w:pPr>
            <w:r>
              <w:t>Подготовка</w:t>
            </w:r>
            <w:r>
              <w:rPr>
                <w:spacing w:val="-7"/>
              </w:rPr>
              <w:t xml:space="preserve"> </w:t>
            </w:r>
            <w:r>
              <w:t>к</w:t>
            </w:r>
            <w:r>
              <w:rPr>
                <w:spacing w:val="-4"/>
              </w:rPr>
              <w:t xml:space="preserve"> </w:t>
            </w:r>
            <w:r>
              <w:rPr>
                <w:spacing w:val="-2"/>
              </w:rPr>
              <w:t>прогулке</w:t>
            </w:r>
          </w:p>
        </w:tc>
      </w:tr>
      <w:tr w:rsidR="004D3680">
        <w:trPr>
          <w:trHeight w:val="424"/>
        </w:trPr>
        <w:tc>
          <w:tcPr>
            <w:tcW w:w="2268" w:type="dxa"/>
          </w:tcPr>
          <w:p w:rsidR="004D3680" w:rsidRDefault="00344C7B">
            <w:pPr>
              <w:pStyle w:val="TableParagraph"/>
              <w:spacing w:line="251" w:lineRule="exact"/>
              <w:ind w:right="2"/>
            </w:pPr>
            <w:r>
              <w:rPr>
                <w:spacing w:val="-2"/>
              </w:rPr>
              <w:t>10.30.-12.10</w:t>
            </w:r>
          </w:p>
        </w:tc>
        <w:tc>
          <w:tcPr>
            <w:tcW w:w="7796" w:type="dxa"/>
          </w:tcPr>
          <w:p w:rsidR="004D3680" w:rsidRDefault="00344C7B">
            <w:pPr>
              <w:pStyle w:val="TableParagraph"/>
              <w:spacing w:line="251" w:lineRule="exact"/>
              <w:ind w:left="13" w:right="1"/>
            </w:pPr>
            <w:r>
              <w:rPr>
                <w:spacing w:val="-2"/>
              </w:rPr>
              <w:t>Прогулка</w:t>
            </w:r>
          </w:p>
        </w:tc>
      </w:tr>
      <w:tr w:rsidR="004D3680">
        <w:trPr>
          <w:trHeight w:val="678"/>
        </w:trPr>
        <w:tc>
          <w:tcPr>
            <w:tcW w:w="2268" w:type="dxa"/>
          </w:tcPr>
          <w:p w:rsidR="004D3680" w:rsidRDefault="00344C7B">
            <w:pPr>
              <w:pStyle w:val="TableParagraph"/>
              <w:spacing w:line="251" w:lineRule="exact"/>
            </w:pPr>
            <w:r>
              <w:rPr>
                <w:spacing w:val="-2"/>
              </w:rPr>
              <w:t>12.10-12.20</w:t>
            </w:r>
          </w:p>
        </w:tc>
        <w:tc>
          <w:tcPr>
            <w:tcW w:w="7796" w:type="dxa"/>
          </w:tcPr>
          <w:p w:rsidR="004D3680" w:rsidRDefault="00344C7B">
            <w:pPr>
              <w:pStyle w:val="TableParagraph"/>
              <w:ind w:left="3627" w:hanging="3381"/>
              <w:jc w:val="left"/>
            </w:pPr>
            <w:r>
              <w:t>Возвращение</w:t>
            </w:r>
            <w:r>
              <w:rPr>
                <w:spacing w:val="-5"/>
              </w:rPr>
              <w:t xml:space="preserve"> </w:t>
            </w:r>
            <w:r>
              <w:t>с</w:t>
            </w:r>
            <w:r>
              <w:rPr>
                <w:spacing w:val="-5"/>
              </w:rPr>
              <w:t xml:space="preserve"> </w:t>
            </w:r>
            <w:r>
              <w:t>прогулки.</w:t>
            </w:r>
            <w:r>
              <w:rPr>
                <w:spacing w:val="-8"/>
              </w:rPr>
              <w:t xml:space="preserve"> </w:t>
            </w:r>
            <w:r>
              <w:t>Самостоятельная</w:t>
            </w:r>
            <w:r>
              <w:rPr>
                <w:spacing w:val="-5"/>
              </w:rPr>
              <w:t xml:space="preserve"> </w:t>
            </w:r>
            <w:r>
              <w:t>деятельность</w:t>
            </w:r>
            <w:r>
              <w:rPr>
                <w:spacing w:val="-5"/>
              </w:rPr>
              <w:t xml:space="preserve"> </w:t>
            </w:r>
            <w:r>
              <w:t>детей.</w:t>
            </w:r>
            <w:r>
              <w:rPr>
                <w:spacing w:val="-5"/>
              </w:rPr>
              <w:t xml:space="preserve"> </w:t>
            </w:r>
            <w:r>
              <w:t>Подготовка</w:t>
            </w:r>
            <w:r>
              <w:rPr>
                <w:spacing w:val="-7"/>
              </w:rPr>
              <w:t xml:space="preserve"> </w:t>
            </w:r>
            <w:r>
              <w:t xml:space="preserve">к </w:t>
            </w:r>
            <w:r>
              <w:rPr>
                <w:spacing w:val="-2"/>
              </w:rPr>
              <w:t>обеду</w:t>
            </w:r>
          </w:p>
        </w:tc>
      </w:tr>
      <w:tr w:rsidR="004D3680">
        <w:trPr>
          <w:trHeight w:val="410"/>
        </w:trPr>
        <w:tc>
          <w:tcPr>
            <w:tcW w:w="2268" w:type="dxa"/>
          </w:tcPr>
          <w:p w:rsidR="004D3680" w:rsidRDefault="00344C7B">
            <w:pPr>
              <w:pStyle w:val="TableParagraph"/>
              <w:spacing w:before="1"/>
            </w:pPr>
            <w:r>
              <w:rPr>
                <w:spacing w:val="-2"/>
              </w:rPr>
              <w:t>12.20-12.50</w:t>
            </w:r>
          </w:p>
        </w:tc>
        <w:tc>
          <w:tcPr>
            <w:tcW w:w="7796" w:type="dxa"/>
          </w:tcPr>
          <w:p w:rsidR="004D3680" w:rsidRDefault="00344C7B">
            <w:pPr>
              <w:pStyle w:val="TableParagraph"/>
              <w:spacing w:before="1"/>
              <w:ind w:left="13"/>
            </w:pPr>
            <w:r>
              <w:rPr>
                <w:spacing w:val="-4"/>
              </w:rPr>
              <w:t>Обед</w:t>
            </w:r>
          </w:p>
        </w:tc>
      </w:tr>
      <w:tr w:rsidR="004D3680">
        <w:trPr>
          <w:trHeight w:val="504"/>
        </w:trPr>
        <w:tc>
          <w:tcPr>
            <w:tcW w:w="2268" w:type="dxa"/>
          </w:tcPr>
          <w:p w:rsidR="004D3680" w:rsidRDefault="00344C7B">
            <w:pPr>
              <w:pStyle w:val="TableParagraph"/>
              <w:spacing w:line="252" w:lineRule="exact"/>
            </w:pPr>
            <w:r>
              <w:rPr>
                <w:spacing w:val="-2"/>
              </w:rPr>
              <w:t>12.50-13.00</w:t>
            </w:r>
          </w:p>
        </w:tc>
        <w:tc>
          <w:tcPr>
            <w:tcW w:w="7796" w:type="dxa"/>
          </w:tcPr>
          <w:p w:rsidR="004D3680" w:rsidRDefault="00344C7B">
            <w:pPr>
              <w:pStyle w:val="TableParagraph"/>
              <w:spacing w:line="252" w:lineRule="exact"/>
              <w:ind w:left="13" w:right="1"/>
            </w:pPr>
            <w:r>
              <w:t>Подготовка</w:t>
            </w:r>
            <w:r>
              <w:rPr>
                <w:spacing w:val="-9"/>
              </w:rPr>
              <w:t xml:space="preserve"> </w:t>
            </w:r>
            <w:r>
              <w:t>ко</w:t>
            </w:r>
            <w:r>
              <w:rPr>
                <w:spacing w:val="-7"/>
              </w:rPr>
              <w:t xml:space="preserve"> </w:t>
            </w:r>
            <w:r>
              <w:rPr>
                <w:spacing w:val="-5"/>
              </w:rPr>
              <w:t>сну</w:t>
            </w:r>
          </w:p>
        </w:tc>
      </w:tr>
      <w:tr w:rsidR="004D3680">
        <w:trPr>
          <w:trHeight w:val="299"/>
        </w:trPr>
        <w:tc>
          <w:tcPr>
            <w:tcW w:w="2268" w:type="dxa"/>
          </w:tcPr>
          <w:p w:rsidR="004D3680" w:rsidRDefault="00344C7B">
            <w:pPr>
              <w:pStyle w:val="TableParagraph"/>
              <w:spacing w:before="1"/>
            </w:pPr>
            <w:r>
              <w:rPr>
                <w:spacing w:val="-2"/>
              </w:rPr>
              <w:t>13.00-15.00</w:t>
            </w:r>
          </w:p>
        </w:tc>
        <w:tc>
          <w:tcPr>
            <w:tcW w:w="7796" w:type="dxa"/>
          </w:tcPr>
          <w:p w:rsidR="004D3680" w:rsidRDefault="00344C7B">
            <w:pPr>
              <w:pStyle w:val="TableParagraph"/>
              <w:spacing w:before="1"/>
              <w:ind w:left="13"/>
            </w:pPr>
            <w:r>
              <w:t>Дневной</w:t>
            </w:r>
            <w:r>
              <w:rPr>
                <w:spacing w:val="-7"/>
              </w:rPr>
              <w:t xml:space="preserve"> </w:t>
            </w:r>
            <w:r>
              <w:rPr>
                <w:spacing w:val="-5"/>
              </w:rPr>
              <w:t>сон</w:t>
            </w:r>
          </w:p>
        </w:tc>
      </w:tr>
      <w:tr w:rsidR="004D3680">
        <w:trPr>
          <w:trHeight w:val="465"/>
        </w:trPr>
        <w:tc>
          <w:tcPr>
            <w:tcW w:w="2268" w:type="dxa"/>
          </w:tcPr>
          <w:p w:rsidR="004D3680" w:rsidRDefault="00344C7B">
            <w:pPr>
              <w:pStyle w:val="TableParagraph"/>
              <w:spacing w:line="251" w:lineRule="exact"/>
            </w:pPr>
            <w:r>
              <w:rPr>
                <w:spacing w:val="-2"/>
              </w:rPr>
              <w:t>15.00-15.20</w:t>
            </w:r>
          </w:p>
        </w:tc>
        <w:tc>
          <w:tcPr>
            <w:tcW w:w="7796" w:type="dxa"/>
          </w:tcPr>
          <w:p w:rsidR="004D3680" w:rsidRDefault="00344C7B">
            <w:pPr>
              <w:pStyle w:val="TableParagraph"/>
              <w:spacing w:line="251" w:lineRule="exact"/>
              <w:ind w:left="13" w:right="6"/>
            </w:pPr>
            <w:r>
              <w:t>Постепенный</w:t>
            </w:r>
            <w:r>
              <w:rPr>
                <w:spacing w:val="-10"/>
              </w:rPr>
              <w:t xml:space="preserve"> </w:t>
            </w:r>
            <w:r>
              <w:t>подъем,</w:t>
            </w:r>
            <w:r>
              <w:rPr>
                <w:spacing w:val="-7"/>
              </w:rPr>
              <w:t xml:space="preserve"> </w:t>
            </w:r>
            <w:r>
              <w:t>самостоятельная</w:t>
            </w:r>
            <w:r>
              <w:rPr>
                <w:spacing w:val="-10"/>
              </w:rPr>
              <w:t xml:space="preserve"> </w:t>
            </w:r>
            <w:r>
              <w:rPr>
                <w:spacing w:val="-2"/>
              </w:rPr>
              <w:t>деятельность</w:t>
            </w:r>
          </w:p>
        </w:tc>
      </w:tr>
      <w:tr w:rsidR="004D3680">
        <w:trPr>
          <w:trHeight w:val="460"/>
        </w:trPr>
        <w:tc>
          <w:tcPr>
            <w:tcW w:w="2268" w:type="dxa"/>
          </w:tcPr>
          <w:p w:rsidR="004D3680" w:rsidRDefault="00344C7B">
            <w:pPr>
              <w:pStyle w:val="TableParagraph"/>
              <w:spacing w:line="251" w:lineRule="exact"/>
            </w:pPr>
            <w:r>
              <w:rPr>
                <w:spacing w:val="-2"/>
              </w:rPr>
              <w:t>15.20-15.30</w:t>
            </w:r>
          </w:p>
        </w:tc>
        <w:tc>
          <w:tcPr>
            <w:tcW w:w="7796" w:type="dxa"/>
          </w:tcPr>
          <w:p w:rsidR="004D3680" w:rsidRDefault="00344C7B">
            <w:pPr>
              <w:pStyle w:val="TableParagraph"/>
              <w:spacing w:line="251" w:lineRule="exact"/>
              <w:ind w:left="13" w:right="3"/>
            </w:pPr>
            <w:r>
              <w:rPr>
                <w:spacing w:val="-2"/>
              </w:rPr>
              <w:t>Полдник</w:t>
            </w:r>
          </w:p>
        </w:tc>
      </w:tr>
      <w:tr w:rsidR="004D3680">
        <w:trPr>
          <w:trHeight w:val="719"/>
        </w:trPr>
        <w:tc>
          <w:tcPr>
            <w:tcW w:w="2268" w:type="dxa"/>
          </w:tcPr>
          <w:p w:rsidR="004D3680" w:rsidRDefault="00344C7B">
            <w:pPr>
              <w:pStyle w:val="TableParagraph"/>
              <w:spacing w:before="1"/>
            </w:pPr>
            <w:r>
              <w:rPr>
                <w:spacing w:val="-2"/>
              </w:rPr>
              <w:t>15.30-15.50</w:t>
            </w:r>
          </w:p>
        </w:tc>
        <w:tc>
          <w:tcPr>
            <w:tcW w:w="7796" w:type="dxa"/>
          </w:tcPr>
          <w:p w:rsidR="004D3680" w:rsidRDefault="00344C7B">
            <w:pPr>
              <w:pStyle w:val="TableParagraph"/>
              <w:spacing w:before="1" w:line="252" w:lineRule="exact"/>
              <w:ind w:left="13" w:right="3"/>
            </w:pPr>
            <w:r>
              <w:t>Непосредственная</w:t>
            </w:r>
            <w:r>
              <w:rPr>
                <w:spacing w:val="-12"/>
              </w:rPr>
              <w:t xml:space="preserve"> </w:t>
            </w:r>
            <w:r>
              <w:t>образовательная</w:t>
            </w:r>
            <w:r>
              <w:rPr>
                <w:spacing w:val="-9"/>
              </w:rPr>
              <w:t xml:space="preserve"> </w:t>
            </w:r>
            <w:r>
              <w:rPr>
                <w:spacing w:val="-2"/>
              </w:rPr>
              <w:t>деятельность</w:t>
            </w:r>
          </w:p>
          <w:p w:rsidR="004D3680" w:rsidRDefault="00344C7B">
            <w:pPr>
              <w:pStyle w:val="TableParagraph"/>
              <w:spacing w:line="252" w:lineRule="exact"/>
              <w:ind w:left="13" w:right="1"/>
            </w:pPr>
            <w:r>
              <w:t>(1</w:t>
            </w:r>
            <w:r>
              <w:rPr>
                <w:spacing w:val="-3"/>
              </w:rPr>
              <w:t xml:space="preserve"> </w:t>
            </w:r>
            <w:r>
              <w:t>раз</w:t>
            </w:r>
            <w:r>
              <w:rPr>
                <w:spacing w:val="-2"/>
              </w:rPr>
              <w:t xml:space="preserve"> </w:t>
            </w:r>
            <w:r>
              <w:t>в</w:t>
            </w:r>
            <w:r>
              <w:rPr>
                <w:spacing w:val="-5"/>
              </w:rPr>
              <w:t xml:space="preserve"> </w:t>
            </w:r>
            <w:r>
              <w:t>неделю)</w:t>
            </w:r>
            <w:r>
              <w:rPr>
                <w:spacing w:val="-4"/>
              </w:rPr>
              <w:t xml:space="preserve"> </w:t>
            </w:r>
            <w:r>
              <w:t>/</w:t>
            </w:r>
            <w:r>
              <w:rPr>
                <w:spacing w:val="-2"/>
              </w:rPr>
              <w:t xml:space="preserve"> </w:t>
            </w:r>
            <w:r>
              <w:t>самостоятельная</w:t>
            </w:r>
            <w:r>
              <w:rPr>
                <w:spacing w:val="-3"/>
              </w:rPr>
              <w:t xml:space="preserve"> </w:t>
            </w:r>
            <w:r>
              <w:t>игровая</w:t>
            </w:r>
            <w:r>
              <w:rPr>
                <w:spacing w:val="-5"/>
              </w:rPr>
              <w:t xml:space="preserve"> </w:t>
            </w:r>
            <w:r>
              <w:rPr>
                <w:spacing w:val="-2"/>
              </w:rPr>
              <w:t>деятельность</w:t>
            </w:r>
          </w:p>
        </w:tc>
      </w:tr>
      <w:tr w:rsidR="004D3680">
        <w:trPr>
          <w:trHeight w:val="717"/>
        </w:trPr>
        <w:tc>
          <w:tcPr>
            <w:tcW w:w="2268" w:type="dxa"/>
          </w:tcPr>
          <w:p w:rsidR="004D3680" w:rsidRDefault="00344C7B">
            <w:pPr>
              <w:pStyle w:val="TableParagraph"/>
              <w:spacing w:line="251" w:lineRule="exact"/>
            </w:pPr>
            <w:r>
              <w:rPr>
                <w:spacing w:val="-2"/>
              </w:rPr>
              <w:t>15.50-16.50</w:t>
            </w:r>
          </w:p>
        </w:tc>
        <w:tc>
          <w:tcPr>
            <w:tcW w:w="7796" w:type="dxa"/>
          </w:tcPr>
          <w:p w:rsidR="004D3680" w:rsidRDefault="00344C7B">
            <w:pPr>
              <w:pStyle w:val="TableParagraph"/>
              <w:spacing w:line="251" w:lineRule="exact"/>
              <w:ind w:left="13" w:right="4"/>
            </w:pPr>
            <w:r>
              <w:t>Самостоятельная</w:t>
            </w:r>
            <w:r>
              <w:rPr>
                <w:spacing w:val="-8"/>
              </w:rPr>
              <w:t xml:space="preserve"> </w:t>
            </w:r>
            <w:r>
              <w:t>деятельность</w:t>
            </w:r>
            <w:r>
              <w:rPr>
                <w:spacing w:val="-7"/>
              </w:rPr>
              <w:t xml:space="preserve"> </w:t>
            </w:r>
            <w:r>
              <w:t>детей,</w:t>
            </w:r>
            <w:r>
              <w:rPr>
                <w:spacing w:val="-7"/>
              </w:rPr>
              <w:t xml:space="preserve"> </w:t>
            </w:r>
            <w:r>
              <w:t>совместная</w:t>
            </w:r>
            <w:r>
              <w:rPr>
                <w:spacing w:val="-7"/>
              </w:rPr>
              <w:t xml:space="preserve"> </w:t>
            </w:r>
            <w:r>
              <w:t>деятельность</w:t>
            </w:r>
            <w:r>
              <w:rPr>
                <w:spacing w:val="-10"/>
              </w:rPr>
              <w:t xml:space="preserve"> </w:t>
            </w:r>
            <w:r>
              <w:t>с</w:t>
            </w:r>
            <w:r>
              <w:rPr>
                <w:spacing w:val="-7"/>
              </w:rPr>
              <w:t xml:space="preserve"> </w:t>
            </w:r>
            <w:r>
              <w:rPr>
                <w:spacing w:val="-2"/>
              </w:rPr>
              <w:t>воспитателем</w:t>
            </w:r>
          </w:p>
        </w:tc>
      </w:tr>
      <w:tr w:rsidR="004D3680">
        <w:trPr>
          <w:trHeight w:val="494"/>
        </w:trPr>
        <w:tc>
          <w:tcPr>
            <w:tcW w:w="2268" w:type="dxa"/>
          </w:tcPr>
          <w:p w:rsidR="004D3680" w:rsidRDefault="00344C7B">
            <w:pPr>
              <w:pStyle w:val="TableParagraph"/>
              <w:spacing w:line="252" w:lineRule="exact"/>
            </w:pPr>
            <w:r>
              <w:rPr>
                <w:spacing w:val="-2"/>
              </w:rPr>
              <w:t>16.50-17.10</w:t>
            </w:r>
          </w:p>
        </w:tc>
        <w:tc>
          <w:tcPr>
            <w:tcW w:w="7796" w:type="dxa"/>
          </w:tcPr>
          <w:p w:rsidR="004D3680" w:rsidRDefault="00344C7B">
            <w:pPr>
              <w:pStyle w:val="TableParagraph"/>
              <w:spacing w:line="252" w:lineRule="exact"/>
              <w:ind w:left="13" w:right="3"/>
            </w:pPr>
            <w:r>
              <w:t>Подготовка</w:t>
            </w:r>
            <w:r>
              <w:rPr>
                <w:spacing w:val="45"/>
              </w:rPr>
              <w:t xml:space="preserve"> </w:t>
            </w:r>
            <w:r>
              <w:t>к</w:t>
            </w:r>
            <w:r>
              <w:rPr>
                <w:spacing w:val="-4"/>
              </w:rPr>
              <w:t xml:space="preserve"> </w:t>
            </w:r>
            <w:r>
              <w:t>ужину,</w:t>
            </w:r>
            <w:r>
              <w:rPr>
                <w:spacing w:val="-3"/>
              </w:rPr>
              <w:t xml:space="preserve"> </w:t>
            </w:r>
            <w:r>
              <w:rPr>
                <w:spacing w:val="-4"/>
              </w:rPr>
              <w:t>ужин</w:t>
            </w:r>
          </w:p>
        </w:tc>
      </w:tr>
      <w:tr w:rsidR="004D3680">
        <w:trPr>
          <w:trHeight w:val="388"/>
        </w:trPr>
        <w:tc>
          <w:tcPr>
            <w:tcW w:w="2268" w:type="dxa"/>
          </w:tcPr>
          <w:p w:rsidR="004D3680" w:rsidRDefault="00344C7B">
            <w:pPr>
              <w:pStyle w:val="TableParagraph"/>
              <w:spacing w:line="251" w:lineRule="exact"/>
            </w:pPr>
            <w:r>
              <w:rPr>
                <w:spacing w:val="-2"/>
              </w:rPr>
              <w:t>17.10-19.00</w:t>
            </w:r>
          </w:p>
        </w:tc>
        <w:tc>
          <w:tcPr>
            <w:tcW w:w="7796" w:type="dxa"/>
          </w:tcPr>
          <w:p w:rsidR="004D3680" w:rsidRDefault="00344C7B">
            <w:pPr>
              <w:pStyle w:val="TableParagraph"/>
              <w:spacing w:line="251" w:lineRule="exact"/>
              <w:ind w:left="13" w:right="5"/>
            </w:pPr>
            <w:r>
              <w:t>Подготовка</w:t>
            </w:r>
            <w:r>
              <w:rPr>
                <w:spacing w:val="-7"/>
              </w:rPr>
              <w:t xml:space="preserve"> </w:t>
            </w:r>
            <w:r>
              <w:t>к</w:t>
            </w:r>
            <w:r>
              <w:rPr>
                <w:spacing w:val="-5"/>
              </w:rPr>
              <w:t xml:space="preserve"> </w:t>
            </w:r>
            <w:r>
              <w:t>прогулке,</w:t>
            </w:r>
            <w:r>
              <w:rPr>
                <w:spacing w:val="-5"/>
              </w:rPr>
              <w:t xml:space="preserve"> </w:t>
            </w:r>
            <w:r>
              <w:rPr>
                <w:spacing w:val="-2"/>
              </w:rPr>
              <w:t>прогулка</w:t>
            </w:r>
          </w:p>
        </w:tc>
      </w:tr>
      <w:tr w:rsidR="004D3680">
        <w:trPr>
          <w:trHeight w:val="386"/>
        </w:trPr>
        <w:tc>
          <w:tcPr>
            <w:tcW w:w="2268" w:type="dxa"/>
          </w:tcPr>
          <w:p w:rsidR="004D3680" w:rsidRDefault="00344C7B">
            <w:pPr>
              <w:pStyle w:val="TableParagraph"/>
              <w:spacing w:line="251" w:lineRule="exact"/>
              <w:ind w:right="2"/>
            </w:pPr>
            <w:r>
              <w:rPr>
                <w:spacing w:val="-2"/>
              </w:rPr>
              <w:t>19.00</w:t>
            </w:r>
          </w:p>
        </w:tc>
        <w:tc>
          <w:tcPr>
            <w:tcW w:w="7796" w:type="dxa"/>
          </w:tcPr>
          <w:p w:rsidR="004D3680" w:rsidRDefault="00344C7B">
            <w:pPr>
              <w:pStyle w:val="TableParagraph"/>
              <w:spacing w:line="251" w:lineRule="exact"/>
              <w:ind w:left="13" w:right="2"/>
            </w:pPr>
            <w:r>
              <w:t>Возвращение</w:t>
            </w:r>
            <w:r>
              <w:rPr>
                <w:spacing w:val="-7"/>
              </w:rPr>
              <w:t xml:space="preserve"> </w:t>
            </w:r>
            <w:r>
              <w:rPr>
                <w:spacing w:val="-2"/>
              </w:rPr>
              <w:t>домой</w:t>
            </w:r>
          </w:p>
        </w:tc>
      </w:tr>
    </w:tbl>
    <w:p w:rsidR="004D3680" w:rsidRDefault="004D3680">
      <w:pPr>
        <w:pStyle w:val="a3"/>
        <w:ind w:left="0" w:firstLine="0"/>
        <w:jc w:val="left"/>
        <w:rPr>
          <w:b/>
        </w:rPr>
      </w:pPr>
    </w:p>
    <w:p w:rsidR="004D3680" w:rsidRDefault="004D3680">
      <w:pPr>
        <w:pStyle w:val="a3"/>
        <w:ind w:left="0" w:firstLine="0"/>
        <w:jc w:val="left"/>
        <w:rPr>
          <w:b/>
        </w:rPr>
      </w:pPr>
    </w:p>
    <w:p w:rsidR="004D3680" w:rsidRDefault="004D3680">
      <w:pPr>
        <w:pStyle w:val="a3"/>
        <w:spacing w:before="5"/>
        <w:ind w:left="0" w:firstLine="0"/>
        <w:jc w:val="left"/>
        <w:rPr>
          <w:b/>
        </w:rPr>
      </w:pPr>
    </w:p>
    <w:p w:rsidR="004D3680" w:rsidRDefault="00344C7B">
      <w:pPr>
        <w:spacing w:before="1"/>
        <w:ind w:left="4179" w:right="2491" w:hanging="1446"/>
        <w:rPr>
          <w:b/>
          <w:sz w:val="28"/>
        </w:rPr>
      </w:pPr>
      <w:r>
        <w:rPr>
          <w:b/>
          <w:sz w:val="28"/>
        </w:rPr>
        <w:t>Режим</w:t>
      </w:r>
      <w:r>
        <w:rPr>
          <w:b/>
          <w:spacing w:val="-4"/>
          <w:sz w:val="28"/>
        </w:rPr>
        <w:t xml:space="preserve"> </w:t>
      </w:r>
      <w:r>
        <w:rPr>
          <w:b/>
          <w:sz w:val="28"/>
        </w:rPr>
        <w:t>дня</w:t>
      </w:r>
      <w:r>
        <w:rPr>
          <w:b/>
          <w:spacing w:val="-6"/>
          <w:sz w:val="28"/>
        </w:rPr>
        <w:t xml:space="preserve"> </w:t>
      </w:r>
      <w:r>
        <w:rPr>
          <w:b/>
          <w:sz w:val="28"/>
        </w:rPr>
        <w:t>для</w:t>
      </w:r>
      <w:r>
        <w:rPr>
          <w:b/>
          <w:spacing w:val="-5"/>
          <w:sz w:val="28"/>
        </w:rPr>
        <w:t xml:space="preserve"> </w:t>
      </w:r>
      <w:r>
        <w:rPr>
          <w:b/>
          <w:sz w:val="28"/>
        </w:rPr>
        <w:t>детей</w:t>
      </w:r>
      <w:r>
        <w:rPr>
          <w:b/>
          <w:spacing w:val="-4"/>
          <w:sz w:val="28"/>
        </w:rPr>
        <w:t xml:space="preserve"> </w:t>
      </w:r>
      <w:r>
        <w:rPr>
          <w:b/>
          <w:sz w:val="28"/>
        </w:rPr>
        <w:t>средней</w:t>
      </w:r>
      <w:r>
        <w:rPr>
          <w:b/>
          <w:spacing w:val="-6"/>
          <w:sz w:val="28"/>
        </w:rPr>
        <w:t xml:space="preserve"> </w:t>
      </w:r>
      <w:r>
        <w:rPr>
          <w:b/>
          <w:sz w:val="28"/>
        </w:rPr>
        <w:t>группы</w:t>
      </w:r>
      <w:r>
        <w:rPr>
          <w:b/>
          <w:spacing w:val="-4"/>
          <w:sz w:val="28"/>
        </w:rPr>
        <w:t xml:space="preserve"> </w:t>
      </w:r>
      <w:r>
        <w:rPr>
          <w:b/>
          <w:sz w:val="28"/>
        </w:rPr>
        <w:t>(4-5</w:t>
      </w:r>
      <w:r>
        <w:rPr>
          <w:b/>
          <w:spacing w:val="-3"/>
          <w:sz w:val="28"/>
        </w:rPr>
        <w:t xml:space="preserve"> </w:t>
      </w:r>
      <w:r>
        <w:rPr>
          <w:b/>
          <w:sz w:val="28"/>
        </w:rPr>
        <w:t>лет) на холодное время года</w:t>
      </w:r>
    </w:p>
    <w:p w:rsidR="004D3680" w:rsidRDefault="004D3680">
      <w:pPr>
        <w:pStyle w:val="a3"/>
        <w:spacing w:before="44" w:after="1"/>
        <w:ind w:left="0" w:firstLine="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6"/>
      </w:tblGrid>
      <w:tr w:rsidR="004D3680">
        <w:trPr>
          <w:trHeight w:val="681"/>
        </w:trPr>
        <w:tc>
          <w:tcPr>
            <w:tcW w:w="2268" w:type="dxa"/>
          </w:tcPr>
          <w:p w:rsidR="004D3680" w:rsidRDefault="00344C7B">
            <w:pPr>
              <w:pStyle w:val="TableParagraph"/>
              <w:spacing w:before="1"/>
              <w:rPr>
                <w:b/>
              </w:rPr>
            </w:pPr>
            <w:r>
              <w:rPr>
                <w:b/>
                <w:spacing w:val="-4"/>
              </w:rPr>
              <w:t>Время</w:t>
            </w:r>
          </w:p>
        </w:tc>
        <w:tc>
          <w:tcPr>
            <w:tcW w:w="7796" w:type="dxa"/>
          </w:tcPr>
          <w:p w:rsidR="004D3680" w:rsidRDefault="00344C7B">
            <w:pPr>
              <w:pStyle w:val="TableParagraph"/>
              <w:spacing w:before="1"/>
              <w:ind w:left="13" w:right="4"/>
              <w:rPr>
                <w:b/>
              </w:rPr>
            </w:pPr>
            <w:r>
              <w:rPr>
                <w:b/>
              </w:rPr>
              <w:t>Режимные</w:t>
            </w:r>
            <w:r>
              <w:rPr>
                <w:b/>
                <w:spacing w:val="-7"/>
              </w:rPr>
              <w:t xml:space="preserve"> </w:t>
            </w:r>
            <w:r>
              <w:rPr>
                <w:b/>
                <w:spacing w:val="-2"/>
              </w:rPr>
              <w:t>моменты</w:t>
            </w:r>
          </w:p>
        </w:tc>
      </w:tr>
      <w:tr w:rsidR="004D3680">
        <w:trPr>
          <w:trHeight w:val="678"/>
        </w:trPr>
        <w:tc>
          <w:tcPr>
            <w:tcW w:w="2268" w:type="dxa"/>
          </w:tcPr>
          <w:p w:rsidR="004D3680" w:rsidRDefault="00344C7B">
            <w:pPr>
              <w:pStyle w:val="TableParagraph"/>
              <w:spacing w:line="251" w:lineRule="exact"/>
            </w:pPr>
            <w:r>
              <w:rPr>
                <w:spacing w:val="-2"/>
              </w:rPr>
              <w:t>8.00-</w:t>
            </w:r>
            <w:r>
              <w:rPr>
                <w:spacing w:val="-4"/>
              </w:rPr>
              <w:t>8.40</w:t>
            </w:r>
          </w:p>
        </w:tc>
        <w:tc>
          <w:tcPr>
            <w:tcW w:w="7796" w:type="dxa"/>
          </w:tcPr>
          <w:p w:rsidR="004D3680" w:rsidRDefault="00344C7B">
            <w:pPr>
              <w:pStyle w:val="TableParagraph"/>
              <w:ind w:left="3637" w:hanging="3335"/>
              <w:jc w:val="left"/>
            </w:pPr>
            <w:r>
              <w:t>Прием</w:t>
            </w:r>
            <w:r>
              <w:rPr>
                <w:spacing w:val="-7"/>
              </w:rPr>
              <w:t xml:space="preserve"> </w:t>
            </w:r>
            <w:r>
              <w:t>детей.</w:t>
            </w:r>
            <w:r>
              <w:rPr>
                <w:spacing w:val="-6"/>
              </w:rPr>
              <w:t xml:space="preserve"> </w:t>
            </w:r>
            <w:r>
              <w:t>Взаимодействие</w:t>
            </w:r>
            <w:r>
              <w:rPr>
                <w:spacing w:val="-6"/>
              </w:rPr>
              <w:t xml:space="preserve"> </w:t>
            </w:r>
            <w:r>
              <w:t>с</w:t>
            </w:r>
            <w:r>
              <w:rPr>
                <w:spacing w:val="-6"/>
              </w:rPr>
              <w:t xml:space="preserve"> </w:t>
            </w:r>
            <w:r>
              <w:t>родителями.</w:t>
            </w:r>
            <w:r>
              <w:rPr>
                <w:spacing w:val="-6"/>
              </w:rPr>
              <w:t xml:space="preserve"> </w:t>
            </w:r>
            <w:r>
              <w:t>Самостоятельная</w:t>
            </w:r>
            <w:r>
              <w:rPr>
                <w:spacing w:val="-7"/>
              </w:rPr>
              <w:t xml:space="preserve"> </w:t>
            </w:r>
            <w:r>
              <w:t xml:space="preserve">деятельность </w:t>
            </w:r>
            <w:r>
              <w:rPr>
                <w:spacing w:val="-2"/>
              </w:rPr>
              <w:t>детей</w:t>
            </w:r>
          </w:p>
        </w:tc>
      </w:tr>
      <w:tr w:rsidR="004D3680">
        <w:trPr>
          <w:trHeight w:val="518"/>
        </w:trPr>
        <w:tc>
          <w:tcPr>
            <w:tcW w:w="2268" w:type="dxa"/>
          </w:tcPr>
          <w:p w:rsidR="004D3680" w:rsidRDefault="00344C7B">
            <w:pPr>
              <w:pStyle w:val="TableParagraph"/>
              <w:spacing w:before="1"/>
            </w:pPr>
            <w:r>
              <w:rPr>
                <w:spacing w:val="-2"/>
              </w:rPr>
              <w:t>8.40-</w:t>
            </w:r>
            <w:r>
              <w:rPr>
                <w:spacing w:val="-4"/>
              </w:rPr>
              <w:t>8.50</w:t>
            </w:r>
          </w:p>
        </w:tc>
        <w:tc>
          <w:tcPr>
            <w:tcW w:w="7796" w:type="dxa"/>
          </w:tcPr>
          <w:p w:rsidR="004D3680" w:rsidRDefault="00344C7B">
            <w:pPr>
              <w:pStyle w:val="TableParagraph"/>
              <w:spacing w:before="1"/>
              <w:ind w:left="13" w:right="6"/>
            </w:pPr>
            <w:r>
              <w:t>Утренняя</w:t>
            </w:r>
            <w:r>
              <w:rPr>
                <w:spacing w:val="-7"/>
              </w:rPr>
              <w:t xml:space="preserve"> </w:t>
            </w:r>
            <w:r>
              <w:rPr>
                <w:spacing w:val="-2"/>
              </w:rPr>
              <w:t>зарядка</w:t>
            </w:r>
          </w:p>
        </w:tc>
      </w:tr>
      <w:tr w:rsidR="004D3680">
        <w:trPr>
          <w:trHeight w:val="566"/>
        </w:trPr>
        <w:tc>
          <w:tcPr>
            <w:tcW w:w="2268" w:type="dxa"/>
          </w:tcPr>
          <w:p w:rsidR="004D3680" w:rsidRDefault="00344C7B">
            <w:pPr>
              <w:pStyle w:val="TableParagraph"/>
              <w:spacing w:line="251" w:lineRule="exact"/>
            </w:pPr>
            <w:r>
              <w:rPr>
                <w:spacing w:val="-2"/>
              </w:rPr>
              <w:t>8.50-</w:t>
            </w:r>
            <w:r>
              <w:rPr>
                <w:spacing w:val="-4"/>
              </w:rPr>
              <w:t>9.20</w:t>
            </w:r>
          </w:p>
        </w:tc>
        <w:tc>
          <w:tcPr>
            <w:tcW w:w="7796" w:type="dxa"/>
          </w:tcPr>
          <w:p w:rsidR="004D3680" w:rsidRDefault="00344C7B">
            <w:pPr>
              <w:pStyle w:val="TableParagraph"/>
              <w:spacing w:line="251" w:lineRule="exact"/>
              <w:ind w:left="13" w:right="4"/>
            </w:pPr>
            <w:r>
              <w:t>Подготовка</w:t>
            </w:r>
            <w:r>
              <w:rPr>
                <w:spacing w:val="-7"/>
              </w:rPr>
              <w:t xml:space="preserve"> </w:t>
            </w:r>
            <w:r>
              <w:t>к</w:t>
            </w:r>
            <w:r>
              <w:rPr>
                <w:spacing w:val="-5"/>
              </w:rPr>
              <w:t xml:space="preserve"> </w:t>
            </w:r>
            <w:r>
              <w:t>завтраку.</w:t>
            </w:r>
            <w:r>
              <w:rPr>
                <w:spacing w:val="-4"/>
              </w:rPr>
              <w:t xml:space="preserve"> </w:t>
            </w:r>
            <w:r>
              <w:rPr>
                <w:spacing w:val="-2"/>
              </w:rPr>
              <w:t>Завтрак</w:t>
            </w:r>
          </w:p>
        </w:tc>
      </w:tr>
      <w:tr w:rsidR="004D3680">
        <w:trPr>
          <w:trHeight w:val="546"/>
        </w:trPr>
        <w:tc>
          <w:tcPr>
            <w:tcW w:w="2268" w:type="dxa"/>
          </w:tcPr>
          <w:p w:rsidR="004D3680" w:rsidRDefault="00344C7B">
            <w:pPr>
              <w:pStyle w:val="TableParagraph"/>
              <w:spacing w:before="1"/>
              <w:ind w:left="638"/>
              <w:jc w:val="left"/>
            </w:pPr>
            <w:r>
              <w:t xml:space="preserve">9.20 – </w:t>
            </w:r>
            <w:r>
              <w:rPr>
                <w:spacing w:val="-4"/>
              </w:rPr>
              <w:t>9.40</w:t>
            </w:r>
          </w:p>
        </w:tc>
        <w:tc>
          <w:tcPr>
            <w:tcW w:w="7796" w:type="dxa"/>
          </w:tcPr>
          <w:p w:rsidR="004D3680" w:rsidRDefault="00344C7B">
            <w:pPr>
              <w:pStyle w:val="TableParagraph"/>
              <w:spacing w:before="1"/>
              <w:ind w:left="13" w:right="3"/>
            </w:pPr>
            <w:r>
              <w:t>Непосредственная</w:t>
            </w:r>
            <w:r>
              <w:rPr>
                <w:spacing w:val="-12"/>
              </w:rPr>
              <w:t xml:space="preserve"> </w:t>
            </w:r>
            <w:r>
              <w:t>образовательная</w:t>
            </w:r>
            <w:r>
              <w:rPr>
                <w:spacing w:val="-10"/>
              </w:rPr>
              <w:t xml:space="preserve"> </w:t>
            </w:r>
            <w:r>
              <w:t>деятельность</w:t>
            </w:r>
            <w:r>
              <w:rPr>
                <w:spacing w:val="-9"/>
              </w:rPr>
              <w:t xml:space="preserve"> </w:t>
            </w:r>
            <w:r>
              <w:rPr>
                <w:spacing w:val="-2"/>
              </w:rPr>
              <w:t>детей</w:t>
            </w:r>
          </w:p>
        </w:tc>
      </w:tr>
      <w:tr w:rsidR="004D3680">
        <w:trPr>
          <w:trHeight w:val="414"/>
        </w:trPr>
        <w:tc>
          <w:tcPr>
            <w:tcW w:w="2268" w:type="dxa"/>
          </w:tcPr>
          <w:p w:rsidR="004D3680" w:rsidRDefault="00344C7B">
            <w:pPr>
              <w:pStyle w:val="TableParagraph"/>
              <w:spacing w:before="1"/>
            </w:pPr>
            <w:r>
              <w:rPr>
                <w:spacing w:val="-2"/>
              </w:rPr>
              <w:t>9.40-</w:t>
            </w:r>
            <w:r>
              <w:rPr>
                <w:spacing w:val="-4"/>
              </w:rPr>
              <w:t>9.50</w:t>
            </w:r>
          </w:p>
        </w:tc>
        <w:tc>
          <w:tcPr>
            <w:tcW w:w="7796" w:type="dxa"/>
          </w:tcPr>
          <w:p w:rsidR="004D3680" w:rsidRDefault="00344C7B">
            <w:pPr>
              <w:pStyle w:val="TableParagraph"/>
              <w:spacing w:before="1"/>
              <w:ind w:left="13"/>
            </w:pPr>
            <w:r>
              <w:t>Самостоятельная</w:t>
            </w:r>
            <w:r>
              <w:rPr>
                <w:spacing w:val="-8"/>
              </w:rPr>
              <w:t xml:space="preserve"> </w:t>
            </w:r>
            <w:r>
              <w:t>игровая</w:t>
            </w:r>
            <w:r>
              <w:rPr>
                <w:spacing w:val="-8"/>
              </w:rPr>
              <w:t xml:space="preserve"> </w:t>
            </w:r>
            <w:r>
              <w:t>деятельность</w:t>
            </w:r>
            <w:r>
              <w:rPr>
                <w:spacing w:val="-7"/>
              </w:rPr>
              <w:t xml:space="preserve"> </w:t>
            </w:r>
            <w:r>
              <w:rPr>
                <w:spacing w:val="-2"/>
              </w:rPr>
              <w:t>детей</w:t>
            </w:r>
          </w:p>
        </w:tc>
      </w:tr>
    </w:tbl>
    <w:p w:rsidR="004D3680" w:rsidRDefault="004D3680">
      <w:pPr>
        <w:pStyle w:val="TableParagraph"/>
        <w:sectPr w:rsidR="004D3680">
          <w:pgSz w:w="11910" w:h="16840"/>
          <w:pgMar w:top="380" w:right="283" w:bottom="1740" w:left="283" w:header="0" w:footer="1495" w:gutter="0"/>
          <w:cols w:space="720"/>
        </w:sectPr>
      </w:pPr>
    </w:p>
    <w:p w:rsidR="004D3680" w:rsidRDefault="004D3680">
      <w:pPr>
        <w:pStyle w:val="a3"/>
        <w:spacing w:before="5"/>
        <w:ind w:left="0" w:firstLine="0"/>
        <w:jc w:val="left"/>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6"/>
      </w:tblGrid>
      <w:tr w:rsidR="004D3680">
        <w:trPr>
          <w:trHeight w:val="678"/>
        </w:trPr>
        <w:tc>
          <w:tcPr>
            <w:tcW w:w="2268" w:type="dxa"/>
          </w:tcPr>
          <w:p w:rsidR="004D3680" w:rsidRDefault="00344C7B">
            <w:pPr>
              <w:pStyle w:val="TableParagraph"/>
              <w:spacing w:line="251" w:lineRule="exact"/>
            </w:pPr>
            <w:r>
              <w:rPr>
                <w:spacing w:val="-2"/>
              </w:rPr>
              <w:t>9.50-10.10</w:t>
            </w:r>
          </w:p>
        </w:tc>
        <w:tc>
          <w:tcPr>
            <w:tcW w:w="7796" w:type="dxa"/>
          </w:tcPr>
          <w:p w:rsidR="004D3680" w:rsidRDefault="00344C7B">
            <w:pPr>
              <w:pStyle w:val="TableParagraph"/>
              <w:spacing w:line="251" w:lineRule="exact"/>
              <w:ind w:left="13" w:right="3"/>
            </w:pPr>
            <w:r>
              <w:t>Непосредственная</w:t>
            </w:r>
            <w:r>
              <w:rPr>
                <w:spacing w:val="-12"/>
              </w:rPr>
              <w:t xml:space="preserve"> </w:t>
            </w:r>
            <w:r>
              <w:t>образовательная</w:t>
            </w:r>
            <w:r>
              <w:rPr>
                <w:spacing w:val="-10"/>
              </w:rPr>
              <w:t xml:space="preserve"> </w:t>
            </w:r>
            <w:r>
              <w:t>деятельность</w:t>
            </w:r>
            <w:r>
              <w:rPr>
                <w:spacing w:val="-9"/>
              </w:rPr>
              <w:t xml:space="preserve"> </w:t>
            </w:r>
            <w:r>
              <w:rPr>
                <w:spacing w:val="-2"/>
              </w:rPr>
              <w:t>детей</w:t>
            </w:r>
          </w:p>
        </w:tc>
      </w:tr>
      <w:tr w:rsidR="004D3680">
        <w:trPr>
          <w:trHeight w:val="482"/>
        </w:trPr>
        <w:tc>
          <w:tcPr>
            <w:tcW w:w="2268" w:type="dxa"/>
          </w:tcPr>
          <w:p w:rsidR="004D3680" w:rsidRDefault="00344C7B">
            <w:pPr>
              <w:pStyle w:val="TableParagraph"/>
              <w:spacing w:line="251" w:lineRule="exact"/>
            </w:pPr>
            <w:r>
              <w:rPr>
                <w:spacing w:val="-2"/>
              </w:rPr>
              <w:t>10.10-10.20</w:t>
            </w:r>
          </w:p>
        </w:tc>
        <w:tc>
          <w:tcPr>
            <w:tcW w:w="7796" w:type="dxa"/>
          </w:tcPr>
          <w:p w:rsidR="004D3680" w:rsidRDefault="00344C7B">
            <w:pPr>
              <w:pStyle w:val="TableParagraph"/>
              <w:spacing w:line="251" w:lineRule="exact"/>
              <w:ind w:left="13" w:right="2"/>
            </w:pPr>
            <w:r>
              <w:t>Второй</w:t>
            </w:r>
            <w:r>
              <w:rPr>
                <w:spacing w:val="-6"/>
              </w:rPr>
              <w:t xml:space="preserve"> </w:t>
            </w:r>
            <w:r>
              <w:rPr>
                <w:spacing w:val="-2"/>
              </w:rPr>
              <w:t>завтрак</w:t>
            </w:r>
          </w:p>
        </w:tc>
      </w:tr>
      <w:tr w:rsidR="004D3680">
        <w:trPr>
          <w:trHeight w:val="544"/>
        </w:trPr>
        <w:tc>
          <w:tcPr>
            <w:tcW w:w="2268" w:type="dxa"/>
          </w:tcPr>
          <w:p w:rsidR="004D3680" w:rsidRDefault="00344C7B">
            <w:pPr>
              <w:pStyle w:val="TableParagraph"/>
              <w:spacing w:line="251" w:lineRule="exact"/>
            </w:pPr>
            <w:r>
              <w:rPr>
                <w:spacing w:val="-2"/>
              </w:rPr>
              <w:t>10.20-10.30</w:t>
            </w:r>
          </w:p>
        </w:tc>
        <w:tc>
          <w:tcPr>
            <w:tcW w:w="7796" w:type="dxa"/>
          </w:tcPr>
          <w:p w:rsidR="004D3680" w:rsidRDefault="00344C7B">
            <w:pPr>
              <w:pStyle w:val="TableParagraph"/>
              <w:spacing w:line="251" w:lineRule="exact"/>
              <w:ind w:left="13" w:right="2"/>
            </w:pPr>
            <w:r>
              <w:t>Подготовка</w:t>
            </w:r>
            <w:r>
              <w:rPr>
                <w:spacing w:val="-7"/>
              </w:rPr>
              <w:t xml:space="preserve"> </w:t>
            </w:r>
            <w:r>
              <w:t>к</w:t>
            </w:r>
            <w:r>
              <w:rPr>
                <w:spacing w:val="-4"/>
              </w:rPr>
              <w:t xml:space="preserve"> </w:t>
            </w:r>
            <w:r>
              <w:rPr>
                <w:spacing w:val="-2"/>
              </w:rPr>
              <w:t>прогулке</w:t>
            </w:r>
          </w:p>
        </w:tc>
      </w:tr>
      <w:tr w:rsidR="004D3680">
        <w:trPr>
          <w:trHeight w:val="426"/>
        </w:trPr>
        <w:tc>
          <w:tcPr>
            <w:tcW w:w="2268" w:type="dxa"/>
          </w:tcPr>
          <w:p w:rsidR="004D3680" w:rsidRDefault="00344C7B">
            <w:pPr>
              <w:pStyle w:val="TableParagraph"/>
              <w:spacing w:line="251" w:lineRule="exact"/>
              <w:ind w:right="2"/>
            </w:pPr>
            <w:r>
              <w:rPr>
                <w:spacing w:val="-2"/>
              </w:rPr>
              <w:t>10.30.-12.00</w:t>
            </w:r>
          </w:p>
        </w:tc>
        <w:tc>
          <w:tcPr>
            <w:tcW w:w="7796" w:type="dxa"/>
          </w:tcPr>
          <w:p w:rsidR="004D3680" w:rsidRDefault="00344C7B">
            <w:pPr>
              <w:pStyle w:val="TableParagraph"/>
              <w:spacing w:line="251" w:lineRule="exact"/>
              <w:ind w:left="13" w:right="1"/>
            </w:pPr>
            <w:r>
              <w:rPr>
                <w:spacing w:val="-2"/>
              </w:rPr>
              <w:t>Прогулка</w:t>
            </w:r>
          </w:p>
        </w:tc>
      </w:tr>
      <w:tr w:rsidR="004D3680">
        <w:trPr>
          <w:trHeight w:val="678"/>
        </w:trPr>
        <w:tc>
          <w:tcPr>
            <w:tcW w:w="2268" w:type="dxa"/>
          </w:tcPr>
          <w:p w:rsidR="004D3680" w:rsidRDefault="00344C7B">
            <w:pPr>
              <w:pStyle w:val="TableParagraph"/>
              <w:spacing w:line="251" w:lineRule="exact"/>
            </w:pPr>
            <w:r>
              <w:rPr>
                <w:spacing w:val="-2"/>
              </w:rPr>
              <w:t>12.00-12.20</w:t>
            </w:r>
          </w:p>
        </w:tc>
        <w:tc>
          <w:tcPr>
            <w:tcW w:w="7796" w:type="dxa"/>
          </w:tcPr>
          <w:p w:rsidR="004D3680" w:rsidRDefault="00344C7B">
            <w:pPr>
              <w:pStyle w:val="TableParagraph"/>
              <w:ind w:left="3627" w:hanging="3381"/>
              <w:jc w:val="left"/>
            </w:pPr>
            <w:r>
              <w:t>Возвращение</w:t>
            </w:r>
            <w:r>
              <w:rPr>
                <w:spacing w:val="-5"/>
              </w:rPr>
              <w:t xml:space="preserve"> </w:t>
            </w:r>
            <w:r>
              <w:t>с</w:t>
            </w:r>
            <w:r>
              <w:rPr>
                <w:spacing w:val="-5"/>
              </w:rPr>
              <w:t xml:space="preserve"> </w:t>
            </w:r>
            <w:r>
              <w:t>прогулки.</w:t>
            </w:r>
            <w:r>
              <w:rPr>
                <w:spacing w:val="-8"/>
              </w:rPr>
              <w:t xml:space="preserve"> </w:t>
            </w:r>
            <w:r>
              <w:t>Самостоятельная</w:t>
            </w:r>
            <w:r>
              <w:rPr>
                <w:spacing w:val="-5"/>
              </w:rPr>
              <w:t xml:space="preserve"> </w:t>
            </w:r>
            <w:r>
              <w:t>деятельность</w:t>
            </w:r>
            <w:r>
              <w:rPr>
                <w:spacing w:val="-5"/>
              </w:rPr>
              <w:t xml:space="preserve"> </w:t>
            </w:r>
            <w:r>
              <w:t>детей.</w:t>
            </w:r>
            <w:r>
              <w:rPr>
                <w:spacing w:val="-3"/>
              </w:rPr>
              <w:t xml:space="preserve"> </w:t>
            </w:r>
            <w:r>
              <w:t>Подготовка</w:t>
            </w:r>
            <w:r>
              <w:rPr>
                <w:spacing w:val="-7"/>
              </w:rPr>
              <w:t xml:space="preserve"> </w:t>
            </w:r>
            <w:r>
              <w:t xml:space="preserve">к </w:t>
            </w:r>
            <w:r>
              <w:rPr>
                <w:spacing w:val="-2"/>
              </w:rPr>
              <w:t>обеду</w:t>
            </w:r>
          </w:p>
        </w:tc>
      </w:tr>
      <w:tr w:rsidR="004D3680">
        <w:trPr>
          <w:trHeight w:val="407"/>
        </w:trPr>
        <w:tc>
          <w:tcPr>
            <w:tcW w:w="2268" w:type="dxa"/>
          </w:tcPr>
          <w:p w:rsidR="004D3680" w:rsidRDefault="00344C7B">
            <w:pPr>
              <w:pStyle w:val="TableParagraph"/>
              <w:spacing w:line="251" w:lineRule="exact"/>
            </w:pPr>
            <w:r>
              <w:rPr>
                <w:spacing w:val="-2"/>
              </w:rPr>
              <w:t>12.20-12.50</w:t>
            </w:r>
          </w:p>
        </w:tc>
        <w:tc>
          <w:tcPr>
            <w:tcW w:w="7796" w:type="dxa"/>
          </w:tcPr>
          <w:p w:rsidR="004D3680" w:rsidRDefault="00344C7B">
            <w:pPr>
              <w:pStyle w:val="TableParagraph"/>
              <w:spacing w:line="251" w:lineRule="exact"/>
              <w:ind w:left="13"/>
            </w:pPr>
            <w:r>
              <w:rPr>
                <w:spacing w:val="-4"/>
              </w:rPr>
              <w:t>Обед</w:t>
            </w:r>
          </w:p>
        </w:tc>
      </w:tr>
      <w:tr w:rsidR="004D3680">
        <w:trPr>
          <w:trHeight w:val="506"/>
        </w:trPr>
        <w:tc>
          <w:tcPr>
            <w:tcW w:w="2268" w:type="dxa"/>
          </w:tcPr>
          <w:p w:rsidR="004D3680" w:rsidRDefault="00344C7B">
            <w:pPr>
              <w:pStyle w:val="TableParagraph"/>
              <w:spacing w:line="251" w:lineRule="exact"/>
            </w:pPr>
            <w:r>
              <w:rPr>
                <w:spacing w:val="-2"/>
              </w:rPr>
              <w:t>12.50-13.00</w:t>
            </w:r>
          </w:p>
        </w:tc>
        <w:tc>
          <w:tcPr>
            <w:tcW w:w="7796" w:type="dxa"/>
          </w:tcPr>
          <w:p w:rsidR="004D3680" w:rsidRDefault="00344C7B">
            <w:pPr>
              <w:pStyle w:val="TableParagraph"/>
              <w:spacing w:line="251" w:lineRule="exact"/>
              <w:ind w:left="13" w:right="1"/>
            </w:pPr>
            <w:r>
              <w:t>Подготовка</w:t>
            </w:r>
            <w:r>
              <w:rPr>
                <w:spacing w:val="-9"/>
              </w:rPr>
              <w:t xml:space="preserve"> </w:t>
            </w:r>
            <w:r>
              <w:t>ко</w:t>
            </w:r>
            <w:r>
              <w:rPr>
                <w:spacing w:val="-7"/>
              </w:rPr>
              <w:t xml:space="preserve"> </w:t>
            </w:r>
            <w:r>
              <w:rPr>
                <w:spacing w:val="-5"/>
              </w:rPr>
              <w:t>сну</w:t>
            </w:r>
          </w:p>
        </w:tc>
      </w:tr>
      <w:tr w:rsidR="004D3680">
        <w:trPr>
          <w:trHeight w:val="299"/>
        </w:trPr>
        <w:tc>
          <w:tcPr>
            <w:tcW w:w="2268" w:type="dxa"/>
          </w:tcPr>
          <w:p w:rsidR="004D3680" w:rsidRDefault="00344C7B">
            <w:pPr>
              <w:pStyle w:val="TableParagraph"/>
              <w:spacing w:line="251" w:lineRule="exact"/>
            </w:pPr>
            <w:r>
              <w:rPr>
                <w:spacing w:val="-2"/>
              </w:rPr>
              <w:t>13.00-15.00</w:t>
            </w:r>
          </w:p>
        </w:tc>
        <w:tc>
          <w:tcPr>
            <w:tcW w:w="7796" w:type="dxa"/>
          </w:tcPr>
          <w:p w:rsidR="004D3680" w:rsidRDefault="00344C7B">
            <w:pPr>
              <w:pStyle w:val="TableParagraph"/>
              <w:spacing w:line="251" w:lineRule="exact"/>
              <w:ind w:left="13"/>
            </w:pPr>
            <w:r>
              <w:t>Дневной</w:t>
            </w:r>
            <w:r>
              <w:rPr>
                <w:spacing w:val="-7"/>
              </w:rPr>
              <w:t xml:space="preserve"> </w:t>
            </w:r>
            <w:r>
              <w:rPr>
                <w:spacing w:val="-5"/>
              </w:rPr>
              <w:t>сон</w:t>
            </w:r>
          </w:p>
        </w:tc>
      </w:tr>
      <w:tr w:rsidR="004D3680">
        <w:trPr>
          <w:trHeight w:val="465"/>
        </w:trPr>
        <w:tc>
          <w:tcPr>
            <w:tcW w:w="2268" w:type="dxa"/>
          </w:tcPr>
          <w:p w:rsidR="004D3680" w:rsidRDefault="00344C7B">
            <w:pPr>
              <w:pStyle w:val="TableParagraph"/>
              <w:spacing w:line="251" w:lineRule="exact"/>
            </w:pPr>
            <w:r>
              <w:rPr>
                <w:spacing w:val="-2"/>
              </w:rPr>
              <w:t>15.00-15.20</w:t>
            </w:r>
          </w:p>
        </w:tc>
        <w:tc>
          <w:tcPr>
            <w:tcW w:w="7796" w:type="dxa"/>
          </w:tcPr>
          <w:p w:rsidR="004D3680" w:rsidRDefault="00344C7B">
            <w:pPr>
              <w:pStyle w:val="TableParagraph"/>
              <w:spacing w:line="251" w:lineRule="exact"/>
              <w:ind w:left="13" w:right="6"/>
            </w:pPr>
            <w:r>
              <w:t>Постепенный</w:t>
            </w:r>
            <w:r>
              <w:rPr>
                <w:spacing w:val="-10"/>
              </w:rPr>
              <w:t xml:space="preserve"> </w:t>
            </w:r>
            <w:r>
              <w:t>подъем,</w:t>
            </w:r>
            <w:r>
              <w:rPr>
                <w:spacing w:val="-7"/>
              </w:rPr>
              <w:t xml:space="preserve"> </w:t>
            </w:r>
            <w:r>
              <w:t>самостоятельная</w:t>
            </w:r>
            <w:r>
              <w:rPr>
                <w:spacing w:val="-10"/>
              </w:rPr>
              <w:t xml:space="preserve"> </w:t>
            </w:r>
            <w:r>
              <w:rPr>
                <w:spacing w:val="-2"/>
              </w:rPr>
              <w:t>деятельность</w:t>
            </w:r>
          </w:p>
        </w:tc>
      </w:tr>
      <w:tr w:rsidR="004D3680">
        <w:trPr>
          <w:trHeight w:val="460"/>
        </w:trPr>
        <w:tc>
          <w:tcPr>
            <w:tcW w:w="2268" w:type="dxa"/>
          </w:tcPr>
          <w:p w:rsidR="004D3680" w:rsidRDefault="00344C7B">
            <w:pPr>
              <w:pStyle w:val="TableParagraph"/>
              <w:spacing w:line="251" w:lineRule="exact"/>
            </w:pPr>
            <w:r>
              <w:rPr>
                <w:spacing w:val="-2"/>
              </w:rPr>
              <w:t>15.20-15.30</w:t>
            </w:r>
          </w:p>
        </w:tc>
        <w:tc>
          <w:tcPr>
            <w:tcW w:w="7796" w:type="dxa"/>
          </w:tcPr>
          <w:p w:rsidR="004D3680" w:rsidRDefault="00344C7B">
            <w:pPr>
              <w:pStyle w:val="TableParagraph"/>
              <w:spacing w:line="251" w:lineRule="exact"/>
              <w:ind w:left="13" w:right="3"/>
            </w:pPr>
            <w:r>
              <w:rPr>
                <w:spacing w:val="-2"/>
              </w:rPr>
              <w:t>Полдник</w:t>
            </w:r>
          </w:p>
        </w:tc>
      </w:tr>
      <w:tr w:rsidR="004D3680">
        <w:trPr>
          <w:trHeight w:val="717"/>
        </w:trPr>
        <w:tc>
          <w:tcPr>
            <w:tcW w:w="2268" w:type="dxa"/>
          </w:tcPr>
          <w:p w:rsidR="004D3680" w:rsidRDefault="00344C7B">
            <w:pPr>
              <w:pStyle w:val="TableParagraph"/>
              <w:spacing w:line="251" w:lineRule="exact"/>
            </w:pPr>
            <w:r>
              <w:rPr>
                <w:spacing w:val="-2"/>
              </w:rPr>
              <w:t>15.30-15.50</w:t>
            </w:r>
          </w:p>
        </w:tc>
        <w:tc>
          <w:tcPr>
            <w:tcW w:w="7796" w:type="dxa"/>
          </w:tcPr>
          <w:p w:rsidR="004D3680" w:rsidRDefault="00344C7B">
            <w:pPr>
              <w:pStyle w:val="TableParagraph"/>
              <w:spacing w:line="251" w:lineRule="exact"/>
              <w:ind w:left="13" w:right="3"/>
            </w:pPr>
            <w:r>
              <w:t>Непосредственная</w:t>
            </w:r>
            <w:r>
              <w:rPr>
                <w:spacing w:val="-12"/>
              </w:rPr>
              <w:t xml:space="preserve"> </w:t>
            </w:r>
            <w:r>
              <w:t>образовательная</w:t>
            </w:r>
            <w:r>
              <w:rPr>
                <w:spacing w:val="-9"/>
              </w:rPr>
              <w:t xml:space="preserve"> </w:t>
            </w:r>
            <w:r>
              <w:rPr>
                <w:spacing w:val="-2"/>
              </w:rPr>
              <w:t>деятельность</w:t>
            </w:r>
          </w:p>
          <w:p w:rsidR="004D3680" w:rsidRDefault="00344C7B">
            <w:pPr>
              <w:pStyle w:val="TableParagraph"/>
              <w:spacing w:before="1"/>
              <w:ind w:left="13" w:right="3"/>
            </w:pPr>
            <w:r>
              <w:t>(2</w:t>
            </w:r>
            <w:r>
              <w:rPr>
                <w:spacing w:val="-3"/>
              </w:rPr>
              <w:t xml:space="preserve"> </w:t>
            </w:r>
            <w:r>
              <w:t>раза</w:t>
            </w:r>
            <w:r>
              <w:rPr>
                <w:spacing w:val="-3"/>
              </w:rPr>
              <w:t xml:space="preserve"> </w:t>
            </w:r>
            <w:r>
              <w:t>в</w:t>
            </w:r>
            <w:r>
              <w:rPr>
                <w:spacing w:val="-3"/>
              </w:rPr>
              <w:t xml:space="preserve"> </w:t>
            </w:r>
            <w:r>
              <w:t>неделю)</w:t>
            </w:r>
            <w:r>
              <w:rPr>
                <w:spacing w:val="-5"/>
              </w:rPr>
              <w:t xml:space="preserve"> </w:t>
            </w:r>
            <w:r>
              <w:t>/</w:t>
            </w:r>
            <w:r>
              <w:rPr>
                <w:spacing w:val="-1"/>
              </w:rPr>
              <w:t xml:space="preserve"> </w:t>
            </w:r>
            <w:r>
              <w:t>самостоятельная</w:t>
            </w:r>
            <w:r>
              <w:rPr>
                <w:spacing w:val="-4"/>
              </w:rPr>
              <w:t xml:space="preserve"> </w:t>
            </w:r>
            <w:r>
              <w:t>игровая</w:t>
            </w:r>
            <w:r>
              <w:rPr>
                <w:spacing w:val="-2"/>
              </w:rPr>
              <w:t xml:space="preserve"> деятельность</w:t>
            </w:r>
          </w:p>
        </w:tc>
      </w:tr>
      <w:tr w:rsidR="004D3680">
        <w:trPr>
          <w:trHeight w:val="460"/>
        </w:trPr>
        <w:tc>
          <w:tcPr>
            <w:tcW w:w="2268" w:type="dxa"/>
          </w:tcPr>
          <w:p w:rsidR="004D3680" w:rsidRDefault="00344C7B">
            <w:pPr>
              <w:pStyle w:val="TableParagraph"/>
              <w:spacing w:before="1"/>
            </w:pPr>
            <w:r>
              <w:rPr>
                <w:spacing w:val="-2"/>
              </w:rPr>
              <w:t>15.50-16.50</w:t>
            </w:r>
          </w:p>
        </w:tc>
        <w:tc>
          <w:tcPr>
            <w:tcW w:w="7796" w:type="dxa"/>
          </w:tcPr>
          <w:p w:rsidR="004D3680" w:rsidRDefault="00344C7B">
            <w:pPr>
              <w:pStyle w:val="TableParagraph"/>
              <w:spacing w:before="1"/>
              <w:ind w:left="13" w:right="5"/>
            </w:pPr>
            <w:r>
              <w:t>Самостоятельная</w:t>
            </w:r>
            <w:r>
              <w:rPr>
                <w:spacing w:val="-8"/>
              </w:rPr>
              <w:t xml:space="preserve"> </w:t>
            </w:r>
            <w:r>
              <w:t>деятельность</w:t>
            </w:r>
            <w:r>
              <w:rPr>
                <w:spacing w:val="-7"/>
              </w:rPr>
              <w:t xml:space="preserve"> </w:t>
            </w:r>
            <w:r>
              <w:t>детей,</w:t>
            </w:r>
            <w:r>
              <w:rPr>
                <w:spacing w:val="-8"/>
              </w:rPr>
              <w:t xml:space="preserve"> </w:t>
            </w:r>
            <w:r>
              <w:t>совместная</w:t>
            </w:r>
            <w:r>
              <w:rPr>
                <w:spacing w:val="-7"/>
              </w:rPr>
              <w:t xml:space="preserve"> </w:t>
            </w:r>
            <w:r>
              <w:t>деятельность</w:t>
            </w:r>
            <w:r>
              <w:rPr>
                <w:spacing w:val="-10"/>
              </w:rPr>
              <w:t xml:space="preserve"> </w:t>
            </w:r>
            <w:r>
              <w:t>с</w:t>
            </w:r>
            <w:r>
              <w:rPr>
                <w:spacing w:val="-7"/>
              </w:rPr>
              <w:t xml:space="preserve"> </w:t>
            </w:r>
            <w:r>
              <w:rPr>
                <w:spacing w:val="-2"/>
              </w:rPr>
              <w:t>воспитателем</w:t>
            </w:r>
          </w:p>
        </w:tc>
      </w:tr>
      <w:tr w:rsidR="004D3680">
        <w:trPr>
          <w:trHeight w:val="458"/>
        </w:trPr>
        <w:tc>
          <w:tcPr>
            <w:tcW w:w="2268" w:type="dxa"/>
          </w:tcPr>
          <w:p w:rsidR="004D3680" w:rsidRDefault="00344C7B">
            <w:pPr>
              <w:pStyle w:val="TableParagraph"/>
              <w:spacing w:line="251" w:lineRule="exact"/>
            </w:pPr>
            <w:r>
              <w:rPr>
                <w:spacing w:val="-2"/>
              </w:rPr>
              <w:t>16.50-17.10</w:t>
            </w:r>
          </w:p>
        </w:tc>
        <w:tc>
          <w:tcPr>
            <w:tcW w:w="7796" w:type="dxa"/>
          </w:tcPr>
          <w:p w:rsidR="004D3680" w:rsidRDefault="00344C7B">
            <w:pPr>
              <w:pStyle w:val="TableParagraph"/>
              <w:spacing w:line="251" w:lineRule="exact"/>
              <w:ind w:left="13" w:right="3"/>
            </w:pPr>
            <w:r>
              <w:t>Подготовка</w:t>
            </w:r>
            <w:r>
              <w:rPr>
                <w:spacing w:val="45"/>
              </w:rPr>
              <w:t xml:space="preserve"> </w:t>
            </w:r>
            <w:r>
              <w:t>к</w:t>
            </w:r>
            <w:r>
              <w:rPr>
                <w:spacing w:val="-4"/>
              </w:rPr>
              <w:t xml:space="preserve"> </w:t>
            </w:r>
            <w:r>
              <w:t>ужину,</w:t>
            </w:r>
            <w:r>
              <w:rPr>
                <w:spacing w:val="-3"/>
              </w:rPr>
              <w:t xml:space="preserve"> </w:t>
            </w:r>
            <w:r>
              <w:rPr>
                <w:spacing w:val="-4"/>
              </w:rPr>
              <w:t>ужин</w:t>
            </w:r>
          </w:p>
        </w:tc>
      </w:tr>
      <w:tr w:rsidR="004D3680">
        <w:trPr>
          <w:trHeight w:val="494"/>
        </w:trPr>
        <w:tc>
          <w:tcPr>
            <w:tcW w:w="2268" w:type="dxa"/>
          </w:tcPr>
          <w:p w:rsidR="004D3680" w:rsidRDefault="00344C7B">
            <w:pPr>
              <w:pStyle w:val="TableParagraph"/>
              <w:spacing w:line="251" w:lineRule="exact"/>
            </w:pPr>
            <w:r>
              <w:rPr>
                <w:spacing w:val="-2"/>
              </w:rPr>
              <w:t>17.10-17.30</w:t>
            </w:r>
          </w:p>
        </w:tc>
        <w:tc>
          <w:tcPr>
            <w:tcW w:w="7796" w:type="dxa"/>
          </w:tcPr>
          <w:p w:rsidR="004D3680" w:rsidRDefault="00344C7B">
            <w:pPr>
              <w:pStyle w:val="TableParagraph"/>
              <w:spacing w:line="251" w:lineRule="exact"/>
              <w:ind w:left="13" w:right="1"/>
            </w:pPr>
            <w:r>
              <w:t>Самостоятельная</w:t>
            </w:r>
            <w:r>
              <w:rPr>
                <w:spacing w:val="-8"/>
              </w:rPr>
              <w:t xml:space="preserve"> </w:t>
            </w:r>
            <w:r>
              <w:t>игровая</w:t>
            </w:r>
            <w:r>
              <w:rPr>
                <w:spacing w:val="-10"/>
              </w:rPr>
              <w:t xml:space="preserve"> </w:t>
            </w:r>
            <w:r>
              <w:rPr>
                <w:spacing w:val="-2"/>
              </w:rPr>
              <w:t>деятельность</w:t>
            </w:r>
          </w:p>
        </w:tc>
      </w:tr>
      <w:tr w:rsidR="004D3680">
        <w:trPr>
          <w:trHeight w:val="388"/>
        </w:trPr>
        <w:tc>
          <w:tcPr>
            <w:tcW w:w="2268" w:type="dxa"/>
          </w:tcPr>
          <w:p w:rsidR="004D3680" w:rsidRDefault="00344C7B">
            <w:pPr>
              <w:pStyle w:val="TableParagraph"/>
              <w:spacing w:line="251" w:lineRule="exact"/>
            </w:pPr>
            <w:r>
              <w:rPr>
                <w:spacing w:val="-2"/>
              </w:rPr>
              <w:t>17.30-19.00</w:t>
            </w:r>
          </w:p>
        </w:tc>
        <w:tc>
          <w:tcPr>
            <w:tcW w:w="7796" w:type="dxa"/>
          </w:tcPr>
          <w:p w:rsidR="004D3680" w:rsidRDefault="00344C7B">
            <w:pPr>
              <w:pStyle w:val="TableParagraph"/>
              <w:spacing w:line="251" w:lineRule="exact"/>
              <w:ind w:left="13" w:right="5"/>
            </w:pPr>
            <w:r>
              <w:t>Подготовка</w:t>
            </w:r>
            <w:r>
              <w:rPr>
                <w:spacing w:val="-7"/>
              </w:rPr>
              <w:t xml:space="preserve"> </w:t>
            </w:r>
            <w:r>
              <w:t>к</w:t>
            </w:r>
            <w:r>
              <w:rPr>
                <w:spacing w:val="-5"/>
              </w:rPr>
              <w:t xml:space="preserve"> </w:t>
            </w:r>
            <w:r>
              <w:t>прогулке,</w:t>
            </w:r>
            <w:r>
              <w:rPr>
                <w:spacing w:val="-5"/>
              </w:rPr>
              <w:t xml:space="preserve"> </w:t>
            </w:r>
            <w:r>
              <w:rPr>
                <w:spacing w:val="-2"/>
              </w:rPr>
              <w:t>прогулка</w:t>
            </w:r>
          </w:p>
        </w:tc>
      </w:tr>
      <w:tr w:rsidR="004D3680">
        <w:trPr>
          <w:trHeight w:val="386"/>
        </w:trPr>
        <w:tc>
          <w:tcPr>
            <w:tcW w:w="2268" w:type="dxa"/>
          </w:tcPr>
          <w:p w:rsidR="004D3680" w:rsidRDefault="00344C7B">
            <w:pPr>
              <w:pStyle w:val="TableParagraph"/>
              <w:spacing w:line="252" w:lineRule="exact"/>
              <w:ind w:right="2"/>
            </w:pPr>
            <w:r>
              <w:rPr>
                <w:spacing w:val="-2"/>
              </w:rPr>
              <w:t>19.00</w:t>
            </w:r>
          </w:p>
        </w:tc>
        <w:tc>
          <w:tcPr>
            <w:tcW w:w="7796" w:type="dxa"/>
          </w:tcPr>
          <w:p w:rsidR="004D3680" w:rsidRDefault="00344C7B">
            <w:pPr>
              <w:pStyle w:val="TableParagraph"/>
              <w:spacing w:line="252" w:lineRule="exact"/>
              <w:ind w:left="13" w:right="2"/>
            </w:pPr>
            <w:r>
              <w:t>Возвращение</w:t>
            </w:r>
            <w:r>
              <w:rPr>
                <w:spacing w:val="-7"/>
              </w:rPr>
              <w:t xml:space="preserve"> </w:t>
            </w:r>
            <w:r>
              <w:rPr>
                <w:spacing w:val="-2"/>
              </w:rPr>
              <w:t>домой</w:t>
            </w:r>
          </w:p>
        </w:tc>
      </w:tr>
    </w:tbl>
    <w:p w:rsidR="004D3680" w:rsidRDefault="004D3680">
      <w:pPr>
        <w:pStyle w:val="a3"/>
        <w:ind w:left="0" w:firstLine="0"/>
        <w:jc w:val="left"/>
        <w:rPr>
          <w:b/>
        </w:rPr>
      </w:pPr>
    </w:p>
    <w:p w:rsidR="004D3680" w:rsidRDefault="004D3680">
      <w:pPr>
        <w:pStyle w:val="a3"/>
        <w:ind w:left="0" w:firstLine="0"/>
        <w:jc w:val="left"/>
        <w:rPr>
          <w:b/>
        </w:rPr>
      </w:pPr>
    </w:p>
    <w:p w:rsidR="004D3680" w:rsidRDefault="004D3680">
      <w:pPr>
        <w:pStyle w:val="a3"/>
        <w:spacing w:before="145"/>
        <w:ind w:left="0" w:firstLine="0"/>
        <w:jc w:val="left"/>
        <w:rPr>
          <w:b/>
        </w:rPr>
      </w:pPr>
    </w:p>
    <w:p w:rsidR="004D3680" w:rsidRDefault="00344C7B">
      <w:pPr>
        <w:ind w:left="4330" w:right="2491" w:hanging="1597"/>
        <w:rPr>
          <w:b/>
          <w:sz w:val="28"/>
        </w:rPr>
      </w:pPr>
      <w:r>
        <w:rPr>
          <w:b/>
          <w:sz w:val="28"/>
        </w:rPr>
        <w:t>Режим</w:t>
      </w:r>
      <w:r>
        <w:rPr>
          <w:b/>
          <w:spacing w:val="-4"/>
          <w:sz w:val="28"/>
        </w:rPr>
        <w:t xml:space="preserve"> </w:t>
      </w:r>
      <w:r>
        <w:rPr>
          <w:b/>
          <w:sz w:val="28"/>
        </w:rPr>
        <w:t>дня</w:t>
      </w:r>
      <w:r>
        <w:rPr>
          <w:b/>
          <w:spacing w:val="-6"/>
          <w:sz w:val="28"/>
        </w:rPr>
        <w:t xml:space="preserve"> </w:t>
      </w:r>
      <w:r>
        <w:rPr>
          <w:b/>
          <w:sz w:val="28"/>
        </w:rPr>
        <w:t>для</w:t>
      </w:r>
      <w:r>
        <w:rPr>
          <w:b/>
          <w:spacing w:val="-5"/>
          <w:sz w:val="28"/>
        </w:rPr>
        <w:t xml:space="preserve"> </w:t>
      </w:r>
      <w:r>
        <w:rPr>
          <w:b/>
          <w:sz w:val="28"/>
        </w:rPr>
        <w:t>детей</w:t>
      </w:r>
      <w:r>
        <w:rPr>
          <w:b/>
          <w:spacing w:val="-4"/>
          <w:sz w:val="28"/>
        </w:rPr>
        <w:t xml:space="preserve"> </w:t>
      </w:r>
      <w:r>
        <w:rPr>
          <w:b/>
          <w:sz w:val="28"/>
        </w:rPr>
        <w:t>средней</w:t>
      </w:r>
      <w:r>
        <w:rPr>
          <w:b/>
          <w:spacing w:val="-6"/>
          <w:sz w:val="28"/>
        </w:rPr>
        <w:t xml:space="preserve"> </w:t>
      </w:r>
      <w:r>
        <w:rPr>
          <w:b/>
          <w:sz w:val="28"/>
        </w:rPr>
        <w:t>группы</w:t>
      </w:r>
      <w:r>
        <w:rPr>
          <w:b/>
          <w:spacing w:val="-4"/>
          <w:sz w:val="28"/>
        </w:rPr>
        <w:t xml:space="preserve"> </w:t>
      </w:r>
      <w:r>
        <w:rPr>
          <w:b/>
          <w:sz w:val="28"/>
        </w:rPr>
        <w:t>(4-5</w:t>
      </w:r>
      <w:r>
        <w:rPr>
          <w:b/>
          <w:spacing w:val="-3"/>
          <w:sz w:val="28"/>
        </w:rPr>
        <w:t xml:space="preserve"> </w:t>
      </w:r>
      <w:r>
        <w:rPr>
          <w:b/>
          <w:sz w:val="28"/>
        </w:rPr>
        <w:t>лет) на тёплое время года</w:t>
      </w:r>
    </w:p>
    <w:p w:rsidR="004D3680" w:rsidRDefault="004D3680">
      <w:pPr>
        <w:pStyle w:val="a3"/>
        <w:spacing w:before="91"/>
        <w:ind w:left="0" w:firstLine="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6"/>
      </w:tblGrid>
      <w:tr w:rsidR="004D3680">
        <w:trPr>
          <w:trHeight w:val="681"/>
        </w:trPr>
        <w:tc>
          <w:tcPr>
            <w:tcW w:w="2268" w:type="dxa"/>
          </w:tcPr>
          <w:p w:rsidR="004D3680" w:rsidRDefault="00344C7B">
            <w:pPr>
              <w:pStyle w:val="TableParagraph"/>
              <w:spacing w:line="251" w:lineRule="exact"/>
              <w:rPr>
                <w:b/>
              </w:rPr>
            </w:pPr>
            <w:r>
              <w:rPr>
                <w:b/>
                <w:spacing w:val="-4"/>
              </w:rPr>
              <w:t>Время</w:t>
            </w:r>
          </w:p>
        </w:tc>
        <w:tc>
          <w:tcPr>
            <w:tcW w:w="7796" w:type="dxa"/>
          </w:tcPr>
          <w:p w:rsidR="004D3680" w:rsidRDefault="00344C7B">
            <w:pPr>
              <w:pStyle w:val="TableParagraph"/>
              <w:spacing w:line="251" w:lineRule="exact"/>
              <w:ind w:left="13" w:right="4"/>
              <w:rPr>
                <w:b/>
              </w:rPr>
            </w:pPr>
            <w:r>
              <w:rPr>
                <w:b/>
              </w:rPr>
              <w:t>Режимные</w:t>
            </w:r>
            <w:r>
              <w:rPr>
                <w:b/>
                <w:spacing w:val="-7"/>
              </w:rPr>
              <w:t xml:space="preserve"> </w:t>
            </w:r>
            <w:r>
              <w:rPr>
                <w:b/>
                <w:spacing w:val="-2"/>
              </w:rPr>
              <w:t>моменты</w:t>
            </w:r>
          </w:p>
        </w:tc>
      </w:tr>
      <w:tr w:rsidR="004D3680">
        <w:trPr>
          <w:trHeight w:val="679"/>
        </w:trPr>
        <w:tc>
          <w:tcPr>
            <w:tcW w:w="2268" w:type="dxa"/>
          </w:tcPr>
          <w:p w:rsidR="004D3680" w:rsidRDefault="00344C7B">
            <w:pPr>
              <w:pStyle w:val="TableParagraph"/>
              <w:spacing w:line="252" w:lineRule="exact"/>
            </w:pPr>
            <w:r>
              <w:rPr>
                <w:spacing w:val="-2"/>
              </w:rPr>
              <w:t>8.00-</w:t>
            </w:r>
            <w:r>
              <w:rPr>
                <w:spacing w:val="-4"/>
              </w:rPr>
              <w:t>8.40</w:t>
            </w:r>
          </w:p>
        </w:tc>
        <w:tc>
          <w:tcPr>
            <w:tcW w:w="7796" w:type="dxa"/>
          </w:tcPr>
          <w:p w:rsidR="004D3680" w:rsidRDefault="00344C7B">
            <w:pPr>
              <w:pStyle w:val="TableParagraph"/>
              <w:ind w:left="2806" w:hanging="2636"/>
              <w:jc w:val="left"/>
            </w:pPr>
            <w:r>
              <w:t>Прием</w:t>
            </w:r>
            <w:r>
              <w:rPr>
                <w:spacing w:val="-5"/>
              </w:rPr>
              <w:t xml:space="preserve"> </w:t>
            </w:r>
            <w:r>
              <w:t>детей</w:t>
            </w:r>
            <w:r>
              <w:rPr>
                <w:spacing w:val="-4"/>
              </w:rPr>
              <w:t xml:space="preserve"> </w:t>
            </w:r>
            <w:r>
              <w:t>на</w:t>
            </w:r>
            <w:r>
              <w:rPr>
                <w:spacing w:val="-6"/>
              </w:rPr>
              <w:t xml:space="preserve"> </w:t>
            </w:r>
            <w:r>
              <w:t>свежем</w:t>
            </w:r>
            <w:r>
              <w:rPr>
                <w:spacing w:val="-4"/>
              </w:rPr>
              <w:t xml:space="preserve"> </w:t>
            </w:r>
            <w:r>
              <w:t>воздухе.</w:t>
            </w:r>
            <w:r>
              <w:rPr>
                <w:spacing w:val="-4"/>
              </w:rPr>
              <w:t xml:space="preserve"> </w:t>
            </w:r>
            <w:r>
              <w:t>Взаимодействие</w:t>
            </w:r>
            <w:r>
              <w:rPr>
                <w:spacing w:val="-4"/>
              </w:rPr>
              <w:t xml:space="preserve"> </w:t>
            </w:r>
            <w:r>
              <w:t>с</w:t>
            </w:r>
            <w:r>
              <w:rPr>
                <w:spacing w:val="-6"/>
              </w:rPr>
              <w:t xml:space="preserve"> </w:t>
            </w:r>
            <w:r>
              <w:t>родителями.</w:t>
            </w:r>
            <w:r>
              <w:rPr>
                <w:spacing w:val="-4"/>
              </w:rPr>
              <w:t xml:space="preserve"> </w:t>
            </w:r>
            <w:r>
              <w:t>Самостоятель</w:t>
            </w:r>
            <w:r>
              <w:softHyphen/>
              <w:t>ная деятельность детей</w:t>
            </w:r>
          </w:p>
        </w:tc>
      </w:tr>
      <w:tr w:rsidR="004D3680">
        <w:trPr>
          <w:trHeight w:val="518"/>
        </w:trPr>
        <w:tc>
          <w:tcPr>
            <w:tcW w:w="2268" w:type="dxa"/>
          </w:tcPr>
          <w:p w:rsidR="004D3680" w:rsidRDefault="00344C7B">
            <w:pPr>
              <w:pStyle w:val="TableParagraph"/>
              <w:spacing w:line="251" w:lineRule="exact"/>
            </w:pPr>
            <w:r>
              <w:rPr>
                <w:spacing w:val="-2"/>
              </w:rPr>
              <w:t>8.40-</w:t>
            </w:r>
            <w:r>
              <w:rPr>
                <w:spacing w:val="-4"/>
              </w:rPr>
              <w:t>8.50</w:t>
            </w:r>
          </w:p>
        </w:tc>
        <w:tc>
          <w:tcPr>
            <w:tcW w:w="7796" w:type="dxa"/>
          </w:tcPr>
          <w:p w:rsidR="004D3680" w:rsidRDefault="00344C7B">
            <w:pPr>
              <w:pStyle w:val="TableParagraph"/>
              <w:spacing w:line="251" w:lineRule="exact"/>
              <w:ind w:left="13" w:right="4"/>
            </w:pPr>
            <w:r>
              <w:t>Утренняя</w:t>
            </w:r>
            <w:r>
              <w:rPr>
                <w:spacing w:val="-5"/>
              </w:rPr>
              <w:t xml:space="preserve"> </w:t>
            </w:r>
            <w:r>
              <w:t>зарядка</w:t>
            </w:r>
            <w:r>
              <w:rPr>
                <w:spacing w:val="-4"/>
              </w:rPr>
              <w:t xml:space="preserve"> </w:t>
            </w:r>
            <w:r>
              <w:t>на</w:t>
            </w:r>
            <w:r>
              <w:rPr>
                <w:spacing w:val="-4"/>
              </w:rPr>
              <w:t xml:space="preserve"> </w:t>
            </w:r>
            <w:r>
              <w:t>свежем</w:t>
            </w:r>
            <w:r>
              <w:rPr>
                <w:spacing w:val="-4"/>
              </w:rPr>
              <w:t xml:space="preserve"> </w:t>
            </w:r>
            <w:r>
              <w:rPr>
                <w:spacing w:val="-2"/>
              </w:rPr>
              <w:t>воздухе</w:t>
            </w:r>
          </w:p>
        </w:tc>
      </w:tr>
      <w:tr w:rsidR="004D3680">
        <w:trPr>
          <w:trHeight w:val="566"/>
        </w:trPr>
        <w:tc>
          <w:tcPr>
            <w:tcW w:w="2268" w:type="dxa"/>
          </w:tcPr>
          <w:p w:rsidR="004D3680" w:rsidRDefault="00344C7B">
            <w:pPr>
              <w:pStyle w:val="TableParagraph"/>
              <w:spacing w:line="251" w:lineRule="exact"/>
            </w:pPr>
            <w:r>
              <w:rPr>
                <w:spacing w:val="-2"/>
              </w:rPr>
              <w:t>8.50-</w:t>
            </w:r>
            <w:r>
              <w:rPr>
                <w:spacing w:val="-4"/>
              </w:rPr>
              <w:t>9.20</w:t>
            </w:r>
          </w:p>
        </w:tc>
        <w:tc>
          <w:tcPr>
            <w:tcW w:w="7796" w:type="dxa"/>
          </w:tcPr>
          <w:p w:rsidR="004D3680" w:rsidRDefault="00344C7B">
            <w:pPr>
              <w:pStyle w:val="TableParagraph"/>
              <w:spacing w:line="251" w:lineRule="exact"/>
              <w:ind w:left="13" w:right="4"/>
            </w:pPr>
            <w:r>
              <w:t>Подготовка</w:t>
            </w:r>
            <w:r>
              <w:rPr>
                <w:spacing w:val="-7"/>
              </w:rPr>
              <w:t xml:space="preserve"> </w:t>
            </w:r>
            <w:r>
              <w:t>к</w:t>
            </w:r>
            <w:r>
              <w:rPr>
                <w:spacing w:val="-5"/>
              </w:rPr>
              <w:t xml:space="preserve"> </w:t>
            </w:r>
            <w:r>
              <w:t>завтраку.</w:t>
            </w:r>
            <w:r>
              <w:rPr>
                <w:spacing w:val="-4"/>
              </w:rPr>
              <w:t xml:space="preserve"> </w:t>
            </w:r>
            <w:r>
              <w:rPr>
                <w:spacing w:val="-2"/>
              </w:rPr>
              <w:t>Завтрак</w:t>
            </w:r>
          </w:p>
        </w:tc>
      </w:tr>
      <w:tr w:rsidR="004D3680">
        <w:trPr>
          <w:trHeight w:val="546"/>
        </w:trPr>
        <w:tc>
          <w:tcPr>
            <w:tcW w:w="2268" w:type="dxa"/>
          </w:tcPr>
          <w:p w:rsidR="004D3680" w:rsidRDefault="00344C7B">
            <w:pPr>
              <w:pStyle w:val="TableParagraph"/>
              <w:spacing w:line="251" w:lineRule="exact"/>
              <w:ind w:left="638"/>
              <w:jc w:val="left"/>
            </w:pPr>
            <w:r>
              <w:t xml:space="preserve">9.20 – </w:t>
            </w:r>
            <w:r>
              <w:rPr>
                <w:spacing w:val="-4"/>
              </w:rPr>
              <w:t>9.40</w:t>
            </w:r>
          </w:p>
        </w:tc>
        <w:tc>
          <w:tcPr>
            <w:tcW w:w="7796" w:type="dxa"/>
          </w:tcPr>
          <w:p w:rsidR="004D3680" w:rsidRDefault="00344C7B">
            <w:pPr>
              <w:pStyle w:val="TableParagraph"/>
              <w:spacing w:line="251" w:lineRule="exact"/>
              <w:ind w:left="13" w:right="3"/>
            </w:pPr>
            <w:r>
              <w:t>Непосредственная</w:t>
            </w:r>
            <w:r>
              <w:rPr>
                <w:spacing w:val="-12"/>
              </w:rPr>
              <w:t xml:space="preserve"> </w:t>
            </w:r>
            <w:r>
              <w:t>образовательная</w:t>
            </w:r>
            <w:r>
              <w:rPr>
                <w:spacing w:val="-10"/>
              </w:rPr>
              <w:t xml:space="preserve"> </w:t>
            </w:r>
            <w:r>
              <w:t>деятельность</w:t>
            </w:r>
            <w:r>
              <w:rPr>
                <w:spacing w:val="-9"/>
              </w:rPr>
              <w:t xml:space="preserve"> </w:t>
            </w:r>
            <w:r>
              <w:rPr>
                <w:spacing w:val="-2"/>
              </w:rPr>
              <w:t>детей</w:t>
            </w:r>
          </w:p>
        </w:tc>
      </w:tr>
      <w:tr w:rsidR="004D3680">
        <w:trPr>
          <w:trHeight w:val="414"/>
        </w:trPr>
        <w:tc>
          <w:tcPr>
            <w:tcW w:w="2268" w:type="dxa"/>
          </w:tcPr>
          <w:p w:rsidR="004D3680" w:rsidRDefault="00344C7B">
            <w:pPr>
              <w:pStyle w:val="TableParagraph"/>
              <w:spacing w:line="251" w:lineRule="exact"/>
            </w:pPr>
            <w:r>
              <w:rPr>
                <w:spacing w:val="-2"/>
              </w:rPr>
              <w:t>9.40-</w:t>
            </w:r>
            <w:r>
              <w:rPr>
                <w:spacing w:val="-4"/>
              </w:rPr>
              <w:t>9.50</w:t>
            </w:r>
          </w:p>
        </w:tc>
        <w:tc>
          <w:tcPr>
            <w:tcW w:w="7796" w:type="dxa"/>
          </w:tcPr>
          <w:p w:rsidR="004D3680" w:rsidRDefault="00344C7B">
            <w:pPr>
              <w:pStyle w:val="TableParagraph"/>
              <w:spacing w:line="251" w:lineRule="exact"/>
              <w:ind w:left="13" w:right="1"/>
            </w:pPr>
            <w:r>
              <w:t>Самостоятельная</w:t>
            </w:r>
            <w:r>
              <w:rPr>
                <w:spacing w:val="-8"/>
              </w:rPr>
              <w:t xml:space="preserve"> </w:t>
            </w:r>
            <w:r>
              <w:t>игровая</w:t>
            </w:r>
            <w:r>
              <w:rPr>
                <w:spacing w:val="-9"/>
              </w:rPr>
              <w:t xml:space="preserve"> </w:t>
            </w:r>
            <w:r>
              <w:t>деятельность</w:t>
            </w:r>
            <w:r>
              <w:rPr>
                <w:spacing w:val="-7"/>
              </w:rPr>
              <w:t xml:space="preserve"> </w:t>
            </w:r>
            <w:r>
              <w:rPr>
                <w:spacing w:val="-2"/>
              </w:rPr>
              <w:t>детей</w:t>
            </w:r>
          </w:p>
        </w:tc>
      </w:tr>
      <w:tr w:rsidR="004D3680">
        <w:trPr>
          <w:trHeight w:val="679"/>
        </w:trPr>
        <w:tc>
          <w:tcPr>
            <w:tcW w:w="2268" w:type="dxa"/>
          </w:tcPr>
          <w:p w:rsidR="004D3680" w:rsidRDefault="00344C7B">
            <w:pPr>
              <w:pStyle w:val="TableParagraph"/>
              <w:spacing w:line="251" w:lineRule="exact"/>
            </w:pPr>
            <w:r>
              <w:rPr>
                <w:spacing w:val="-2"/>
              </w:rPr>
              <w:t>9.50-10.10</w:t>
            </w:r>
          </w:p>
        </w:tc>
        <w:tc>
          <w:tcPr>
            <w:tcW w:w="7796" w:type="dxa"/>
          </w:tcPr>
          <w:p w:rsidR="004D3680" w:rsidRDefault="00344C7B">
            <w:pPr>
              <w:pStyle w:val="TableParagraph"/>
              <w:spacing w:line="251" w:lineRule="exact"/>
              <w:ind w:left="13" w:right="3"/>
            </w:pPr>
            <w:r>
              <w:t>Непосредственная</w:t>
            </w:r>
            <w:r>
              <w:rPr>
                <w:spacing w:val="-12"/>
              </w:rPr>
              <w:t xml:space="preserve"> </w:t>
            </w:r>
            <w:r>
              <w:t>образовательная</w:t>
            </w:r>
            <w:r>
              <w:rPr>
                <w:spacing w:val="-10"/>
              </w:rPr>
              <w:t xml:space="preserve"> </w:t>
            </w:r>
            <w:r>
              <w:t>деятельность</w:t>
            </w:r>
            <w:r>
              <w:rPr>
                <w:spacing w:val="-9"/>
              </w:rPr>
              <w:t xml:space="preserve"> </w:t>
            </w:r>
            <w:r>
              <w:rPr>
                <w:spacing w:val="-2"/>
              </w:rPr>
              <w:t>детей</w:t>
            </w:r>
          </w:p>
        </w:tc>
      </w:tr>
    </w:tbl>
    <w:p w:rsidR="004D3680" w:rsidRDefault="004D3680">
      <w:pPr>
        <w:pStyle w:val="TableParagraph"/>
        <w:spacing w:line="251" w:lineRule="exact"/>
        <w:sectPr w:rsidR="004D3680">
          <w:pgSz w:w="11910" w:h="16840"/>
          <w:pgMar w:top="380" w:right="283" w:bottom="1740" w:left="283" w:header="0" w:footer="1495" w:gutter="0"/>
          <w:cols w:space="720"/>
        </w:sectPr>
      </w:pPr>
    </w:p>
    <w:p w:rsidR="004D3680" w:rsidRDefault="004D3680">
      <w:pPr>
        <w:pStyle w:val="a3"/>
        <w:spacing w:before="5"/>
        <w:ind w:left="0" w:firstLine="0"/>
        <w:jc w:val="left"/>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6"/>
      </w:tblGrid>
      <w:tr w:rsidR="004D3680">
        <w:trPr>
          <w:trHeight w:val="479"/>
        </w:trPr>
        <w:tc>
          <w:tcPr>
            <w:tcW w:w="2268" w:type="dxa"/>
          </w:tcPr>
          <w:p w:rsidR="004D3680" w:rsidRDefault="00344C7B">
            <w:pPr>
              <w:pStyle w:val="TableParagraph"/>
              <w:spacing w:line="251" w:lineRule="exact"/>
            </w:pPr>
            <w:r>
              <w:rPr>
                <w:spacing w:val="-2"/>
              </w:rPr>
              <w:t>10.10-10.20</w:t>
            </w:r>
          </w:p>
        </w:tc>
        <w:tc>
          <w:tcPr>
            <w:tcW w:w="7796" w:type="dxa"/>
          </w:tcPr>
          <w:p w:rsidR="004D3680" w:rsidRDefault="00344C7B">
            <w:pPr>
              <w:pStyle w:val="TableParagraph"/>
              <w:spacing w:line="251" w:lineRule="exact"/>
              <w:ind w:left="13" w:right="2"/>
            </w:pPr>
            <w:r>
              <w:t>Второй</w:t>
            </w:r>
            <w:r>
              <w:rPr>
                <w:spacing w:val="-6"/>
              </w:rPr>
              <w:t xml:space="preserve"> </w:t>
            </w:r>
            <w:r>
              <w:rPr>
                <w:spacing w:val="-2"/>
              </w:rPr>
              <w:t>завтрак</w:t>
            </w:r>
          </w:p>
        </w:tc>
      </w:tr>
      <w:tr w:rsidR="004D3680">
        <w:trPr>
          <w:trHeight w:val="546"/>
        </w:trPr>
        <w:tc>
          <w:tcPr>
            <w:tcW w:w="2268" w:type="dxa"/>
          </w:tcPr>
          <w:p w:rsidR="004D3680" w:rsidRDefault="00344C7B">
            <w:pPr>
              <w:pStyle w:val="TableParagraph"/>
              <w:spacing w:line="251" w:lineRule="exact"/>
            </w:pPr>
            <w:r>
              <w:rPr>
                <w:spacing w:val="-2"/>
              </w:rPr>
              <w:t>10.20-10.30</w:t>
            </w:r>
          </w:p>
        </w:tc>
        <w:tc>
          <w:tcPr>
            <w:tcW w:w="7796" w:type="dxa"/>
          </w:tcPr>
          <w:p w:rsidR="004D3680" w:rsidRDefault="00344C7B">
            <w:pPr>
              <w:pStyle w:val="TableParagraph"/>
              <w:spacing w:line="251" w:lineRule="exact"/>
              <w:ind w:left="13" w:right="2"/>
            </w:pPr>
            <w:r>
              <w:t>Подготовка</w:t>
            </w:r>
            <w:r>
              <w:rPr>
                <w:spacing w:val="-7"/>
              </w:rPr>
              <w:t xml:space="preserve"> </w:t>
            </w:r>
            <w:r>
              <w:t>к</w:t>
            </w:r>
            <w:r>
              <w:rPr>
                <w:spacing w:val="-4"/>
              </w:rPr>
              <w:t xml:space="preserve"> </w:t>
            </w:r>
            <w:r>
              <w:rPr>
                <w:spacing w:val="-2"/>
              </w:rPr>
              <w:t>прогулке</w:t>
            </w:r>
          </w:p>
        </w:tc>
      </w:tr>
      <w:tr w:rsidR="004D3680">
        <w:trPr>
          <w:trHeight w:val="424"/>
        </w:trPr>
        <w:tc>
          <w:tcPr>
            <w:tcW w:w="2268" w:type="dxa"/>
          </w:tcPr>
          <w:p w:rsidR="004D3680" w:rsidRDefault="00344C7B">
            <w:pPr>
              <w:pStyle w:val="TableParagraph"/>
              <w:spacing w:line="252" w:lineRule="exact"/>
              <w:ind w:right="2"/>
            </w:pPr>
            <w:r>
              <w:rPr>
                <w:spacing w:val="-2"/>
              </w:rPr>
              <w:t>10.30.-12.10</w:t>
            </w:r>
          </w:p>
        </w:tc>
        <w:tc>
          <w:tcPr>
            <w:tcW w:w="7796" w:type="dxa"/>
          </w:tcPr>
          <w:p w:rsidR="004D3680" w:rsidRDefault="00344C7B">
            <w:pPr>
              <w:pStyle w:val="TableParagraph"/>
              <w:spacing w:line="252" w:lineRule="exact"/>
              <w:ind w:left="13" w:right="1"/>
            </w:pPr>
            <w:r>
              <w:rPr>
                <w:spacing w:val="-2"/>
              </w:rPr>
              <w:t>Прогулка</w:t>
            </w:r>
          </w:p>
        </w:tc>
      </w:tr>
      <w:tr w:rsidR="004D3680">
        <w:trPr>
          <w:trHeight w:val="681"/>
        </w:trPr>
        <w:tc>
          <w:tcPr>
            <w:tcW w:w="2268" w:type="dxa"/>
          </w:tcPr>
          <w:p w:rsidR="004D3680" w:rsidRDefault="00344C7B">
            <w:pPr>
              <w:pStyle w:val="TableParagraph"/>
              <w:spacing w:line="251" w:lineRule="exact"/>
            </w:pPr>
            <w:r>
              <w:rPr>
                <w:spacing w:val="-2"/>
              </w:rPr>
              <w:t>12.10-12.20</w:t>
            </w:r>
          </w:p>
        </w:tc>
        <w:tc>
          <w:tcPr>
            <w:tcW w:w="7796" w:type="dxa"/>
          </w:tcPr>
          <w:p w:rsidR="004D3680" w:rsidRDefault="00344C7B">
            <w:pPr>
              <w:pStyle w:val="TableParagraph"/>
              <w:ind w:left="3627" w:hanging="3381"/>
              <w:jc w:val="left"/>
            </w:pPr>
            <w:r>
              <w:t>Возвращение</w:t>
            </w:r>
            <w:r>
              <w:rPr>
                <w:spacing w:val="-5"/>
              </w:rPr>
              <w:t xml:space="preserve"> </w:t>
            </w:r>
            <w:r>
              <w:t>с</w:t>
            </w:r>
            <w:r>
              <w:rPr>
                <w:spacing w:val="-5"/>
              </w:rPr>
              <w:t xml:space="preserve"> </w:t>
            </w:r>
            <w:r>
              <w:t>прогулки.</w:t>
            </w:r>
            <w:r>
              <w:rPr>
                <w:spacing w:val="-8"/>
              </w:rPr>
              <w:t xml:space="preserve"> </w:t>
            </w:r>
            <w:r>
              <w:t>Самостоятельная</w:t>
            </w:r>
            <w:r>
              <w:rPr>
                <w:spacing w:val="-5"/>
              </w:rPr>
              <w:t xml:space="preserve"> </w:t>
            </w:r>
            <w:r>
              <w:t>деятельность</w:t>
            </w:r>
            <w:r>
              <w:rPr>
                <w:spacing w:val="-5"/>
              </w:rPr>
              <w:t xml:space="preserve"> </w:t>
            </w:r>
            <w:r>
              <w:t>детей.</w:t>
            </w:r>
            <w:r>
              <w:rPr>
                <w:spacing w:val="-5"/>
              </w:rPr>
              <w:t xml:space="preserve"> </w:t>
            </w:r>
            <w:r>
              <w:t>Подготовка</w:t>
            </w:r>
            <w:r>
              <w:rPr>
                <w:spacing w:val="-7"/>
              </w:rPr>
              <w:t xml:space="preserve"> </w:t>
            </w:r>
            <w:r>
              <w:t xml:space="preserve">к </w:t>
            </w:r>
            <w:r>
              <w:rPr>
                <w:spacing w:val="-2"/>
              </w:rPr>
              <w:t>обеду</w:t>
            </w:r>
          </w:p>
        </w:tc>
      </w:tr>
      <w:tr w:rsidR="004D3680">
        <w:trPr>
          <w:trHeight w:val="407"/>
        </w:trPr>
        <w:tc>
          <w:tcPr>
            <w:tcW w:w="2268" w:type="dxa"/>
          </w:tcPr>
          <w:p w:rsidR="004D3680" w:rsidRDefault="00344C7B">
            <w:pPr>
              <w:pStyle w:val="TableParagraph"/>
              <w:spacing w:line="251" w:lineRule="exact"/>
            </w:pPr>
            <w:r>
              <w:rPr>
                <w:spacing w:val="-2"/>
              </w:rPr>
              <w:t>12.20-12.50</w:t>
            </w:r>
          </w:p>
        </w:tc>
        <w:tc>
          <w:tcPr>
            <w:tcW w:w="7796" w:type="dxa"/>
          </w:tcPr>
          <w:p w:rsidR="004D3680" w:rsidRDefault="00344C7B">
            <w:pPr>
              <w:pStyle w:val="TableParagraph"/>
              <w:spacing w:line="251" w:lineRule="exact"/>
              <w:ind w:left="13"/>
            </w:pPr>
            <w:r>
              <w:rPr>
                <w:spacing w:val="-4"/>
              </w:rPr>
              <w:t>Обед</w:t>
            </w:r>
          </w:p>
        </w:tc>
      </w:tr>
      <w:tr w:rsidR="004D3680">
        <w:trPr>
          <w:trHeight w:val="506"/>
        </w:trPr>
        <w:tc>
          <w:tcPr>
            <w:tcW w:w="2268" w:type="dxa"/>
          </w:tcPr>
          <w:p w:rsidR="004D3680" w:rsidRDefault="00344C7B">
            <w:pPr>
              <w:pStyle w:val="TableParagraph"/>
              <w:spacing w:line="251" w:lineRule="exact"/>
            </w:pPr>
            <w:r>
              <w:rPr>
                <w:spacing w:val="-2"/>
              </w:rPr>
              <w:t>12.50-13.00</w:t>
            </w:r>
          </w:p>
        </w:tc>
        <w:tc>
          <w:tcPr>
            <w:tcW w:w="7796" w:type="dxa"/>
          </w:tcPr>
          <w:p w:rsidR="004D3680" w:rsidRDefault="00344C7B">
            <w:pPr>
              <w:pStyle w:val="TableParagraph"/>
              <w:spacing w:line="251" w:lineRule="exact"/>
              <w:ind w:left="13" w:right="1"/>
            </w:pPr>
            <w:r>
              <w:t>Подготовка</w:t>
            </w:r>
            <w:r>
              <w:rPr>
                <w:spacing w:val="-9"/>
              </w:rPr>
              <w:t xml:space="preserve"> </w:t>
            </w:r>
            <w:r>
              <w:t>ко</w:t>
            </w:r>
            <w:r>
              <w:rPr>
                <w:spacing w:val="-7"/>
              </w:rPr>
              <w:t xml:space="preserve"> </w:t>
            </w:r>
            <w:r>
              <w:rPr>
                <w:spacing w:val="-5"/>
              </w:rPr>
              <w:t>сну</w:t>
            </w:r>
          </w:p>
        </w:tc>
      </w:tr>
      <w:tr w:rsidR="004D3680">
        <w:trPr>
          <w:trHeight w:val="297"/>
        </w:trPr>
        <w:tc>
          <w:tcPr>
            <w:tcW w:w="2268" w:type="dxa"/>
          </w:tcPr>
          <w:p w:rsidR="004D3680" w:rsidRDefault="00344C7B">
            <w:pPr>
              <w:pStyle w:val="TableParagraph"/>
              <w:spacing w:line="251" w:lineRule="exact"/>
            </w:pPr>
            <w:r>
              <w:rPr>
                <w:spacing w:val="-2"/>
              </w:rPr>
              <w:t>13.00-15.00</w:t>
            </w:r>
          </w:p>
        </w:tc>
        <w:tc>
          <w:tcPr>
            <w:tcW w:w="7796" w:type="dxa"/>
          </w:tcPr>
          <w:p w:rsidR="004D3680" w:rsidRDefault="00344C7B">
            <w:pPr>
              <w:pStyle w:val="TableParagraph"/>
              <w:spacing w:line="251" w:lineRule="exact"/>
              <w:ind w:left="13"/>
            </w:pPr>
            <w:r>
              <w:t>Дневной</w:t>
            </w:r>
            <w:r>
              <w:rPr>
                <w:spacing w:val="-7"/>
              </w:rPr>
              <w:t xml:space="preserve"> </w:t>
            </w:r>
            <w:r>
              <w:rPr>
                <w:spacing w:val="-5"/>
              </w:rPr>
              <w:t>сон</w:t>
            </w:r>
          </w:p>
        </w:tc>
      </w:tr>
      <w:tr w:rsidR="004D3680">
        <w:trPr>
          <w:trHeight w:val="465"/>
        </w:trPr>
        <w:tc>
          <w:tcPr>
            <w:tcW w:w="2268" w:type="dxa"/>
          </w:tcPr>
          <w:p w:rsidR="004D3680" w:rsidRDefault="00344C7B">
            <w:pPr>
              <w:pStyle w:val="TableParagraph"/>
              <w:spacing w:before="1"/>
            </w:pPr>
            <w:r>
              <w:rPr>
                <w:spacing w:val="-2"/>
              </w:rPr>
              <w:t>15.00-15.20</w:t>
            </w:r>
          </w:p>
        </w:tc>
        <w:tc>
          <w:tcPr>
            <w:tcW w:w="7796" w:type="dxa"/>
          </w:tcPr>
          <w:p w:rsidR="004D3680" w:rsidRDefault="00344C7B">
            <w:pPr>
              <w:pStyle w:val="TableParagraph"/>
              <w:spacing w:before="1"/>
              <w:ind w:left="13" w:right="6"/>
            </w:pPr>
            <w:r>
              <w:t>Постепенный</w:t>
            </w:r>
            <w:r>
              <w:rPr>
                <w:spacing w:val="-10"/>
              </w:rPr>
              <w:t xml:space="preserve"> </w:t>
            </w:r>
            <w:r>
              <w:t>подъем,</w:t>
            </w:r>
            <w:r>
              <w:rPr>
                <w:spacing w:val="-7"/>
              </w:rPr>
              <w:t xml:space="preserve"> </w:t>
            </w:r>
            <w:r>
              <w:t>самостоятельная</w:t>
            </w:r>
            <w:r>
              <w:rPr>
                <w:spacing w:val="-10"/>
              </w:rPr>
              <w:t xml:space="preserve"> </w:t>
            </w:r>
            <w:r>
              <w:rPr>
                <w:spacing w:val="-2"/>
              </w:rPr>
              <w:t>деятельность</w:t>
            </w:r>
          </w:p>
        </w:tc>
      </w:tr>
      <w:tr w:rsidR="004D3680">
        <w:trPr>
          <w:trHeight w:val="462"/>
        </w:trPr>
        <w:tc>
          <w:tcPr>
            <w:tcW w:w="2268" w:type="dxa"/>
          </w:tcPr>
          <w:p w:rsidR="004D3680" w:rsidRDefault="00344C7B">
            <w:pPr>
              <w:pStyle w:val="TableParagraph"/>
              <w:spacing w:line="251" w:lineRule="exact"/>
            </w:pPr>
            <w:r>
              <w:rPr>
                <w:spacing w:val="-2"/>
              </w:rPr>
              <w:t>15.20-15.30</w:t>
            </w:r>
          </w:p>
        </w:tc>
        <w:tc>
          <w:tcPr>
            <w:tcW w:w="7796" w:type="dxa"/>
          </w:tcPr>
          <w:p w:rsidR="004D3680" w:rsidRDefault="00344C7B">
            <w:pPr>
              <w:pStyle w:val="TableParagraph"/>
              <w:spacing w:line="251" w:lineRule="exact"/>
              <w:ind w:left="13" w:right="3"/>
            </w:pPr>
            <w:r>
              <w:rPr>
                <w:spacing w:val="-2"/>
              </w:rPr>
              <w:t>Полдник</w:t>
            </w:r>
          </w:p>
        </w:tc>
      </w:tr>
      <w:tr w:rsidR="004D3680">
        <w:trPr>
          <w:trHeight w:val="717"/>
        </w:trPr>
        <w:tc>
          <w:tcPr>
            <w:tcW w:w="2268" w:type="dxa"/>
          </w:tcPr>
          <w:p w:rsidR="004D3680" w:rsidRDefault="00344C7B">
            <w:pPr>
              <w:pStyle w:val="TableParagraph"/>
              <w:spacing w:line="252" w:lineRule="exact"/>
            </w:pPr>
            <w:r>
              <w:rPr>
                <w:spacing w:val="-2"/>
              </w:rPr>
              <w:t>15.30-15.50</w:t>
            </w:r>
          </w:p>
        </w:tc>
        <w:tc>
          <w:tcPr>
            <w:tcW w:w="7796" w:type="dxa"/>
          </w:tcPr>
          <w:p w:rsidR="004D3680" w:rsidRDefault="00344C7B">
            <w:pPr>
              <w:pStyle w:val="TableParagraph"/>
              <w:spacing w:line="251" w:lineRule="exact"/>
              <w:ind w:left="13" w:right="3"/>
            </w:pPr>
            <w:r>
              <w:t>Непосредственная</w:t>
            </w:r>
            <w:r>
              <w:rPr>
                <w:spacing w:val="-12"/>
              </w:rPr>
              <w:t xml:space="preserve"> </w:t>
            </w:r>
            <w:r>
              <w:t>образовательная</w:t>
            </w:r>
            <w:r>
              <w:rPr>
                <w:spacing w:val="-9"/>
              </w:rPr>
              <w:t xml:space="preserve"> </w:t>
            </w:r>
            <w:r>
              <w:rPr>
                <w:spacing w:val="-2"/>
              </w:rPr>
              <w:t>деятельность</w:t>
            </w:r>
          </w:p>
          <w:p w:rsidR="004D3680" w:rsidRDefault="00344C7B">
            <w:pPr>
              <w:pStyle w:val="TableParagraph"/>
              <w:spacing w:line="252" w:lineRule="exact"/>
              <w:ind w:left="13" w:right="2"/>
            </w:pPr>
            <w:r>
              <w:t>(2</w:t>
            </w:r>
            <w:r>
              <w:rPr>
                <w:spacing w:val="-3"/>
              </w:rPr>
              <w:t xml:space="preserve"> </w:t>
            </w:r>
            <w:r>
              <w:t>раза</w:t>
            </w:r>
            <w:r>
              <w:rPr>
                <w:spacing w:val="-3"/>
              </w:rPr>
              <w:t xml:space="preserve"> </w:t>
            </w:r>
            <w:r>
              <w:t>в</w:t>
            </w:r>
            <w:r>
              <w:rPr>
                <w:spacing w:val="-3"/>
              </w:rPr>
              <w:t xml:space="preserve"> </w:t>
            </w:r>
            <w:r>
              <w:t>неделю)</w:t>
            </w:r>
            <w:r>
              <w:rPr>
                <w:spacing w:val="-5"/>
              </w:rPr>
              <w:t xml:space="preserve"> </w:t>
            </w:r>
            <w:r>
              <w:t>/</w:t>
            </w:r>
            <w:r>
              <w:rPr>
                <w:spacing w:val="-1"/>
              </w:rPr>
              <w:t xml:space="preserve"> </w:t>
            </w:r>
            <w:r>
              <w:t>самостоятельная</w:t>
            </w:r>
            <w:r>
              <w:rPr>
                <w:spacing w:val="-4"/>
              </w:rPr>
              <w:t xml:space="preserve"> </w:t>
            </w:r>
            <w:r>
              <w:t>игровая</w:t>
            </w:r>
            <w:r>
              <w:rPr>
                <w:spacing w:val="-2"/>
              </w:rPr>
              <w:t xml:space="preserve"> деятельность</w:t>
            </w:r>
          </w:p>
        </w:tc>
      </w:tr>
      <w:tr w:rsidR="004D3680">
        <w:trPr>
          <w:trHeight w:val="717"/>
        </w:trPr>
        <w:tc>
          <w:tcPr>
            <w:tcW w:w="2268" w:type="dxa"/>
          </w:tcPr>
          <w:p w:rsidR="004D3680" w:rsidRDefault="00344C7B">
            <w:pPr>
              <w:pStyle w:val="TableParagraph"/>
              <w:spacing w:line="251" w:lineRule="exact"/>
            </w:pPr>
            <w:r>
              <w:rPr>
                <w:spacing w:val="-2"/>
              </w:rPr>
              <w:t>15.50-16.50</w:t>
            </w:r>
          </w:p>
        </w:tc>
        <w:tc>
          <w:tcPr>
            <w:tcW w:w="7796" w:type="dxa"/>
          </w:tcPr>
          <w:p w:rsidR="004D3680" w:rsidRDefault="00344C7B">
            <w:pPr>
              <w:pStyle w:val="TableParagraph"/>
              <w:spacing w:line="251" w:lineRule="exact"/>
              <w:ind w:left="13" w:right="5"/>
            </w:pPr>
            <w:r>
              <w:t>Самостоятельная</w:t>
            </w:r>
            <w:r>
              <w:rPr>
                <w:spacing w:val="-8"/>
              </w:rPr>
              <w:t xml:space="preserve"> </w:t>
            </w:r>
            <w:r>
              <w:t>деятельность</w:t>
            </w:r>
            <w:r>
              <w:rPr>
                <w:spacing w:val="-7"/>
              </w:rPr>
              <w:t xml:space="preserve"> </w:t>
            </w:r>
            <w:r>
              <w:t>детей,</w:t>
            </w:r>
            <w:r>
              <w:rPr>
                <w:spacing w:val="-8"/>
              </w:rPr>
              <w:t xml:space="preserve"> </w:t>
            </w:r>
            <w:r>
              <w:t>совместная</w:t>
            </w:r>
            <w:r>
              <w:rPr>
                <w:spacing w:val="-7"/>
              </w:rPr>
              <w:t xml:space="preserve"> </w:t>
            </w:r>
            <w:r>
              <w:t>деятельность</w:t>
            </w:r>
            <w:r>
              <w:rPr>
                <w:spacing w:val="-10"/>
              </w:rPr>
              <w:t xml:space="preserve"> </w:t>
            </w:r>
            <w:r>
              <w:t>с</w:t>
            </w:r>
            <w:r>
              <w:rPr>
                <w:spacing w:val="-7"/>
              </w:rPr>
              <w:t xml:space="preserve"> </w:t>
            </w:r>
            <w:r>
              <w:rPr>
                <w:spacing w:val="-2"/>
              </w:rPr>
              <w:t>воспитателем</w:t>
            </w:r>
          </w:p>
        </w:tc>
      </w:tr>
      <w:tr w:rsidR="004D3680">
        <w:trPr>
          <w:trHeight w:val="494"/>
        </w:trPr>
        <w:tc>
          <w:tcPr>
            <w:tcW w:w="2268" w:type="dxa"/>
          </w:tcPr>
          <w:p w:rsidR="004D3680" w:rsidRDefault="00344C7B">
            <w:pPr>
              <w:pStyle w:val="TableParagraph"/>
              <w:spacing w:line="251" w:lineRule="exact"/>
            </w:pPr>
            <w:r>
              <w:rPr>
                <w:spacing w:val="-2"/>
              </w:rPr>
              <w:t>16.50-17.10</w:t>
            </w:r>
          </w:p>
        </w:tc>
        <w:tc>
          <w:tcPr>
            <w:tcW w:w="7796" w:type="dxa"/>
          </w:tcPr>
          <w:p w:rsidR="004D3680" w:rsidRDefault="00344C7B">
            <w:pPr>
              <w:pStyle w:val="TableParagraph"/>
              <w:spacing w:line="251" w:lineRule="exact"/>
              <w:ind w:left="13" w:right="3"/>
            </w:pPr>
            <w:r>
              <w:t>Подготовка</w:t>
            </w:r>
            <w:r>
              <w:rPr>
                <w:spacing w:val="45"/>
              </w:rPr>
              <w:t xml:space="preserve"> </w:t>
            </w:r>
            <w:r>
              <w:t>к</w:t>
            </w:r>
            <w:r>
              <w:rPr>
                <w:spacing w:val="-4"/>
              </w:rPr>
              <w:t xml:space="preserve"> </w:t>
            </w:r>
            <w:r>
              <w:t>ужину,</w:t>
            </w:r>
            <w:r>
              <w:rPr>
                <w:spacing w:val="-3"/>
              </w:rPr>
              <w:t xml:space="preserve"> </w:t>
            </w:r>
            <w:r>
              <w:rPr>
                <w:spacing w:val="-4"/>
              </w:rPr>
              <w:t>ужин</w:t>
            </w:r>
          </w:p>
        </w:tc>
      </w:tr>
      <w:tr w:rsidR="004D3680">
        <w:trPr>
          <w:trHeight w:val="388"/>
        </w:trPr>
        <w:tc>
          <w:tcPr>
            <w:tcW w:w="2268" w:type="dxa"/>
          </w:tcPr>
          <w:p w:rsidR="004D3680" w:rsidRDefault="00344C7B">
            <w:pPr>
              <w:pStyle w:val="TableParagraph"/>
              <w:spacing w:line="251" w:lineRule="exact"/>
            </w:pPr>
            <w:r>
              <w:rPr>
                <w:spacing w:val="-2"/>
              </w:rPr>
              <w:t>17.10-19.00</w:t>
            </w:r>
          </w:p>
        </w:tc>
        <w:tc>
          <w:tcPr>
            <w:tcW w:w="7796" w:type="dxa"/>
          </w:tcPr>
          <w:p w:rsidR="004D3680" w:rsidRDefault="00344C7B">
            <w:pPr>
              <w:pStyle w:val="TableParagraph"/>
              <w:spacing w:line="251" w:lineRule="exact"/>
              <w:ind w:left="13" w:right="5"/>
            </w:pPr>
            <w:r>
              <w:t>Подготовка</w:t>
            </w:r>
            <w:r>
              <w:rPr>
                <w:spacing w:val="-7"/>
              </w:rPr>
              <w:t xml:space="preserve"> </w:t>
            </w:r>
            <w:r>
              <w:t>к</w:t>
            </w:r>
            <w:r>
              <w:rPr>
                <w:spacing w:val="-5"/>
              </w:rPr>
              <w:t xml:space="preserve"> </w:t>
            </w:r>
            <w:r>
              <w:t>прогулке,</w:t>
            </w:r>
            <w:r>
              <w:rPr>
                <w:spacing w:val="-5"/>
              </w:rPr>
              <w:t xml:space="preserve"> </w:t>
            </w:r>
            <w:r>
              <w:rPr>
                <w:spacing w:val="-2"/>
              </w:rPr>
              <w:t>прогулка</w:t>
            </w:r>
          </w:p>
        </w:tc>
      </w:tr>
      <w:tr w:rsidR="004D3680">
        <w:trPr>
          <w:trHeight w:val="386"/>
        </w:trPr>
        <w:tc>
          <w:tcPr>
            <w:tcW w:w="2268" w:type="dxa"/>
          </w:tcPr>
          <w:p w:rsidR="004D3680" w:rsidRDefault="00344C7B">
            <w:pPr>
              <w:pStyle w:val="TableParagraph"/>
              <w:spacing w:line="251" w:lineRule="exact"/>
              <w:ind w:right="2"/>
            </w:pPr>
            <w:r>
              <w:rPr>
                <w:spacing w:val="-2"/>
              </w:rPr>
              <w:t>19.00</w:t>
            </w:r>
          </w:p>
        </w:tc>
        <w:tc>
          <w:tcPr>
            <w:tcW w:w="7796" w:type="dxa"/>
          </w:tcPr>
          <w:p w:rsidR="004D3680" w:rsidRDefault="00344C7B">
            <w:pPr>
              <w:pStyle w:val="TableParagraph"/>
              <w:spacing w:line="251" w:lineRule="exact"/>
              <w:ind w:left="13" w:right="2"/>
            </w:pPr>
            <w:r>
              <w:t>Возвращение</w:t>
            </w:r>
            <w:r>
              <w:rPr>
                <w:spacing w:val="-7"/>
              </w:rPr>
              <w:t xml:space="preserve"> </w:t>
            </w:r>
            <w:r>
              <w:rPr>
                <w:spacing w:val="-2"/>
              </w:rPr>
              <w:t>домой</w:t>
            </w:r>
          </w:p>
        </w:tc>
      </w:tr>
    </w:tbl>
    <w:p w:rsidR="004D3680" w:rsidRDefault="004D3680">
      <w:pPr>
        <w:pStyle w:val="a3"/>
        <w:ind w:left="0" w:firstLine="0"/>
        <w:jc w:val="left"/>
        <w:rPr>
          <w:b/>
        </w:rPr>
      </w:pPr>
    </w:p>
    <w:p w:rsidR="004D3680" w:rsidRDefault="004D3680">
      <w:pPr>
        <w:pStyle w:val="a3"/>
        <w:ind w:left="0" w:firstLine="0"/>
        <w:jc w:val="left"/>
        <w:rPr>
          <w:b/>
        </w:rPr>
      </w:pPr>
    </w:p>
    <w:p w:rsidR="004D3680" w:rsidRDefault="004D3680">
      <w:pPr>
        <w:pStyle w:val="a3"/>
        <w:spacing w:before="5"/>
        <w:ind w:left="0" w:firstLine="0"/>
        <w:jc w:val="left"/>
        <w:rPr>
          <w:b/>
        </w:rPr>
      </w:pPr>
    </w:p>
    <w:p w:rsidR="004D3680" w:rsidRDefault="00344C7B">
      <w:pPr>
        <w:ind w:left="4179" w:right="2491" w:hanging="1489"/>
        <w:rPr>
          <w:b/>
          <w:sz w:val="28"/>
        </w:rPr>
      </w:pPr>
      <w:r>
        <w:rPr>
          <w:b/>
          <w:sz w:val="28"/>
        </w:rPr>
        <w:t>Режим</w:t>
      </w:r>
      <w:r>
        <w:rPr>
          <w:b/>
          <w:spacing w:val="-4"/>
          <w:sz w:val="28"/>
        </w:rPr>
        <w:t xml:space="preserve"> </w:t>
      </w:r>
      <w:r>
        <w:rPr>
          <w:b/>
          <w:sz w:val="28"/>
        </w:rPr>
        <w:t>дня</w:t>
      </w:r>
      <w:r>
        <w:rPr>
          <w:b/>
          <w:spacing w:val="-6"/>
          <w:sz w:val="28"/>
        </w:rPr>
        <w:t xml:space="preserve"> </w:t>
      </w:r>
      <w:r>
        <w:rPr>
          <w:b/>
          <w:sz w:val="28"/>
        </w:rPr>
        <w:t>для</w:t>
      </w:r>
      <w:r>
        <w:rPr>
          <w:b/>
          <w:spacing w:val="-5"/>
          <w:sz w:val="28"/>
        </w:rPr>
        <w:t xml:space="preserve"> </w:t>
      </w:r>
      <w:r>
        <w:rPr>
          <w:b/>
          <w:sz w:val="28"/>
        </w:rPr>
        <w:t>детей</w:t>
      </w:r>
      <w:r>
        <w:rPr>
          <w:b/>
          <w:spacing w:val="-6"/>
          <w:sz w:val="28"/>
        </w:rPr>
        <w:t xml:space="preserve"> </w:t>
      </w:r>
      <w:r>
        <w:rPr>
          <w:b/>
          <w:sz w:val="28"/>
        </w:rPr>
        <w:t>старшей</w:t>
      </w:r>
      <w:r>
        <w:rPr>
          <w:b/>
          <w:spacing w:val="-4"/>
          <w:sz w:val="28"/>
        </w:rPr>
        <w:t xml:space="preserve"> </w:t>
      </w:r>
      <w:r>
        <w:rPr>
          <w:b/>
          <w:sz w:val="28"/>
        </w:rPr>
        <w:t>группы</w:t>
      </w:r>
      <w:r>
        <w:rPr>
          <w:b/>
          <w:spacing w:val="-5"/>
          <w:sz w:val="28"/>
        </w:rPr>
        <w:t xml:space="preserve"> </w:t>
      </w:r>
      <w:r>
        <w:rPr>
          <w:b/>
          <w:sz w:val="28"/>
        </w:rPr>
        <w:t>(5-6</w:t>
      </w:r>
      <w:r>
        <w:rPr>
          <w:b/>
          <w:spacing w:val="-7"/>
          <w:sz w:val="28"/>
        </w:rPr>
        <w:t xml:space="preserve"> </w:t>
      </w:r>
      <w:r>
        <w:rPr>
          <w:b/>
          <w:sz w:val="28"/>
        </w:rPr>
        <w:t>лет) на холодное время года</w:t>
      </w:r>
    </w:p>
    <w:p w:rsidR="004D3680" w:rsidRDefault="004D3680">
      <w:pPr>
        <w:pStyle w:val="a3"/>
        <w:spacing w:before="93"/>
        <w:ind w:left="0" w:firstLine="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6"/>
      </w:tblGrid>
      <w:tr w:rsidR="004D3680">
        <w:trPr>
          <w:trHeight w:val="678"/>
        </w:trPr>
        <w:tc>
          <w:tcPr>
            <w:tcW w:w="2268" w:type="dxa"/>
          </w:tcPr>
          <w:p w:rsidR="004D3680" w:rsidRDefault="00344C7B">
            <w:pPr>
              <w:pStyle w:val="TableParagraph"/>
              <w:spacing w:line="251" w:lineRule="exact"/>
              <w:rPr>
                <w:b/>
              </w:rPr>
            </w:pPr>
            <w:r>
              <w:rPr>
                <w:b/>
                <w:spacing w:val="-4"/>
              </w:rPr>
              <w:t>Время</w:t>
            </w:r>
          </w:p>
        </w:tc>
        <w:tc>
          <w:tcPr>
            <w:tcW w:w="7796" w:type="dxa"/>
          </w:tcPr>
          <w:p w:rsidR="004D3680" w:rsidRDefault="00344C7B">
            <w:pPr>
              <w:pStyle w:val="TableParagraph"/>
              <w:spacing w:line="251" w:lineRule="exact"/>
              <w:ind w:left="13" w:right="4"/>
              <w:rPr>
                <w:b/>
              </w:rPr>
            </w:pPr>
            <w:r>
              <w:rPr>
                <w:b/>
              </w:rPr>
              <w:t>Режимные</w:t>
            </w:r>
            <w:r>
              <w:rPr>
                <w:b/>
                <w:spacing w:val="-7"/>
              </w:rPr>
              <w:t xml:space="preserve"> </w:t>
            </w:r>
            <w:r>
              <w:rPr>
                <w:b/>
                <w:spacing w:val="-2"/>
              </w:rPr>
              <w:t>моменты</w:t>
            </w:r>
          </w:p>
        </w:tc>
      </w:tr>
      <w:tr w:rsidR="004D3680">
        <w:trPr>
          <w:trHeight w:val="681"/>
        </w:trPr>
        <w:tc>
          <w:tcPr>
            <w:tcW w:w="2268" w:type="dxa"/>
          </w:tcPr>
          <w:p w:rsidR="004D3680" w:rsidRDefault="00344C7B">
            <w:pPr>
              <w:pStyle w:val="TableParagraph"/>
              <w:spacing w:line="251" w:lineRule="exact"/>
            </w:pPr>
            <w:r>
              <w:rPr>
                <w:spacing w:val="-2"/>
              </w:rPr>
              <w:t>8.00-</w:t>
            </w:r>
            <w:r>
              <w:rPr>
                <w:spacing w:val="-4"/>
              </w:rPr>
              <w:t>8.40</w:t>
            </w:r>
          </w:p>
        </w:tc>
        <w:tc>
          <w:tcPr>
            <w:tcW w:w="7796" w:type="dxa"/>
          </w:tcPr>
          <w:p w:rsidR="004D3680" w:rsidRDefault="00344C7B">
            <w:pPr>
              <w:pStyle w:val="TableParagraph"/>
              <w:ind w:left="3637" w:hanging="3335"/>
              <w:jc w:val="left"/>
            </w:pPr>
            <w:r>
              <w:t>Прием</w:t>
            </w:r>
            <w:r>
              <w:rPr>
                <w:spacing w:val="-7"/>
              </w:rPr>
              <w:t xml:space="preserve"> </w:t>
            </w:r>
            <w:r>
              <w:t>детей.</w:t>
            </w:r>
            <w:r>
              <w:rPr>
                <w:spacing w:val="-6"/>
              </w:rPr>
              <w:t xml:space="preserve"> </w:t>
            </w:r>
            <w:r>
              <w:t>Взаимодействие</w:t>
            </w:r>
            <w:r>
              <w:rPr>
                <w:spacing w:val="-6"/>
              </w:rPr>
              <w:t xml:space="preserve"> </w:t>
            </w:r>
            <w:r>
              <w:t>с</w:t>
            </w:r>
            <w:r>
              <w:rPr>
                <w:spacing w:val="-6"/>
              </w:rPr>
              <w:t xml:space="preserve"> </w:t>
            </w:r>
            <w:r>
              <w:t>родителями.</w:t>
            </w:r>
            <w:r>
              <w:rPr>
                <w:spacing w:val="-6"/>
              </w:rPr>
              <w:t xml:space="preserve"> </w:t>
            </w:r>
            <w:r>
              <w:t>Самостоятельная</w:t>
            </w:r>
            <w:r>
              <w:rPr>
                <w:spacing w:val="-7"/>
              </w:rPr>
              <w:t xml:space="preserve"> </w:t>
            </w:r>
            <w:r>
              <w:t xml:space="preserve">деятельность </w:t>
            </w:r>
            <w:r>
              <w:rPr>
                <w:spacing w:val="-2"/>
              </w:rPr>
              <w:t>детей</w:t>
            </w:r>
          </w:p>
        </w:tc>
      </w:tr>
      <w:tr w:rsidR="004D3680">
        <w:trPr>
          <w:trHeight w:val="516"/>
        </w:trPr>
        <w:tc>
          <w:tcPr>
            <w:tcW w:w="2268" w:type="dxa"/>
          </w:tcPr>
          <w:p w:rsidR="004D3680" w:rsidRDefault="00344C7B">
            <w:pPr>
              <w:pStyle w:val="TableParagraph"/>
              <w:spacing w:line="251" w:lineRule="exact"/>
            </w:pPr>
            <w:r>
              <w:rPr>
                <w:spacing w:val="-2"/>
              </w:rPr>
              <w:t>8.40-</w:t>
            </w:r>
            <w:r>
              <w:rPr>
                <w:spacing w:val="-4"/>
              </w:rPr>
              <w:t>8.50</w:t>
            </w:r>
          </w:p>
        </w:tc>
        <w:tc>
          <w:tcPr>
            <w:tcW w:w="7796" w:type="dxa"/>
          </w:tcPr>
          <w:p w:rsidR="004D3680" w:rsidRDefault="00344C7B">
            <w:pPr>
              <w:pStyle w:val="TableParagraph"/>
              <w:spacing w:line="251" w:lineRule="exact"/>
              <w:ind w:left="13" w:right="6"/>
            </w:pPr>
            <w:r>
              <w:t>Утренняя</w:t>
            </w:r>
            <w:r>
              <w:rPr>
                <w:spacing w:val="-7"/>
              </w:rPr>
              <w:t xml:space="preserve"> </w:t>
            </w:r>
            <w:r>
              <w:rPr>
                <w:spacing w:val="-2"/>
              </w:rPr>
              <w:t>зарядка</w:t>
            </w:r>
          </w:p>
        </w:tc>
      </w:tr>
      <w:tr w:rsidR="004D3680">
        <w:trPr>
          <w:trHeight w:val="568"/>
        </w:trPr>
        <w:tc>
          <w:tcPr>
            <w:tcW w:w="2268" w:type="dxa"/>
          </w:tcPr>
          <w:p w:rsidR="004D3680" w:rsidRDefault="00344C7B">
            <w:pPr>
              <w:pStyle w:val="TableParagraph"/>
              <w:spacing w:line="251" w:lineRule="exact"/>
            </w:pPr>
            <w:r>
              <w:rPr>
                <w:spacing w:val="-2"/>
              </w:rPr>
              <w:t>8.50-</w:t>
            </w:r>
            <w:r>
              <w:rPr>
                <w:spacing w:val="-4"/>
              </w:rPr>
              <w:t>9.10</w:t>
            </w:r>
          </w:p>
        </w:tc>
        <w:tc>
          <w:tcPr>
            <w:tcW w:w="7796" w:type="dxa"/>
          </w:tcPr>
          <w:p w:rsidR="004D3680" w:rsidRDefault="00344C7B">
            <w:pPr>
              <w:pStyle w:val="TableParagraph"/>
              <w:spacing w:line="251" w:lineRule="exact"/>
              <w:ind w:left="13" w:right="3"/>
            </w:pPr>
            <w:r>
              <w:t>Подготовка</w:t>
            </w:r>
            <w:r>
              <w:rPr>
                <w:spacing w:val="-7"/>
              </w:rPr>
              <w:t xml:space="preserve"> </w:t>
            </w:r>
            <w:r>
              <w:t>к</w:t>
            </w:r>
            <w:r>
              <w:rPr>
                <w:spacing w:val="-5"/>
              </w:rPr>
              <w:t xml:space="preserve"> </w:t>
            </w:r>
            <w:r>
              <w:t>завтраку.</w:t>
            </w:r>
            <w:r>
              <w:rPr>
                <w:spacing w:val="-3"/>
              </w:rPr>
              <w:t xml:space="preserve"> </w:t>
            </w:r>
            <w:r>
              <w:rPr>
                <w:spacing w:val="-2"/>
              </w:rPr>
              <w:t>Завтрак</w:t>
            </w:r>
          </w:p>
        </w:tc>
      </w:tr>
      <w:tr w:rsidR="004D3680">
        <w:trPr>
          <w:trHeight w:val="546"/>
        </w:trPr>
        <w:tc>
          <w:tcPr>
            <w:tcW w:w="2268" w:type="dxa"/>
          </w:tcPr>
          <w:p w:rsidR="004D3680" w:rsidRDefault="00344C7B">
            <w:pPr>
              <w:pStyle w:val="TableParagraph"/>
              <w:spacing w:line="251" w:lineRule="exact"/>
              <w:ind w:left="638"/>
              <w:jc w:val="left"/>
            </w:pPr>
            <w:r>
              <w:t xml:space="preserve">9.10 – </w:t>
            </w:r>
            <w:r>
              <w:rPr>
                <w:spacing w:val="-4"/>
              </w:rPr>
              <w:t>9.35</w:t>
            </w:r>
          </w:p>
        </w:tc>
        <w:tc>
          <w:tcPr>
            <w:tcW w:w="7796" w:type="dxa"/>
          </w:tcPr>
          <w:p w:rsidR="004D3680" w:rsidRDefault="00344C7B">
            <w:pPr>
              <w:pStyle w:val="TableParagraph"/>
              <w:spacing w:line="251" w:lineRule="exact"/>
              <w:ind w:left="13" w:right="3"/>
            </w:pPr>
            <w:r>
              <w:t>Непосредственная</w:t>
            </w:r>
            <w:r>
              <w:rPr>
                <w:spacing w:val="-12"/>
              </w:rPr>
              <w:t xml:space="preserve"> </w:t>
            </w:r>
            <w:r>
              <w:t>образовательная</w:t>
            </w:r>
            <w:r>
              <w:rPr>
                <w:spacing w:val="-10"/>
              </w:rPr>
              <w:t xml:space="preserve"> </w:t>
            </w:r>
            <w:r>
              <w:t>деятельность</w:t>
            </w:r>
            <w:r>
              <w:rPr>
                <w:spacing w:val="-9"/>
              </w:rPr>
              <w:t xml:space="preserve"> </w:t>
            </w:r>
            <w:r>
              <w:rPr>
                <w:spacing w:val="-2"/>
              </w:rPr>
              <w:t>детей</w:t>
            </w:r>
          </w:p>
        </w:tc>
      </w:tr>
      <w:tr w:rsidR="004D3680">
        <w:trPr>
          <w:trHeight w:val="412"/>
        </w:trPr>
        <w:tc>
          <w:tcPr>
            <w:tcW w:w="2268" w:type="dxa"/>
          </w:tcPr>
          <w:p w:rsidR="004D3680" w:rsidRDefault="00344C7B">
            <w:pPr>
              <w:pStyle w:val="TableParagraph"/>
              <w:spacing w:line="251" w:lineRule="exact"/>
            </w:pPr>
            <w:r>
              <w:rPr>
                <w:spacing w:val="-2"/>
              </w:rPr>
              <w:t>9.35-</w:t>
            </w:r>
            <w:r>
              <w:rPr>
                <w:spacing w:val="-4"/>
              </w:rPr>
              <w:t>9.45</w:t>
            </w:r>
          </w:p>
        </w:tc>
        <w:tc>
          <w:tcPr>
            <w:tcW w:w="7796" w:type="dxa"/>
          </w:tcPr>
          <w:p w:rsidR="004D3680" w:rsidRDefault="00344C7B">
            <w:pPr>
              <w:pStyle w:val="TableParagraph"/>
              <w:spacing w:line="251" w:lineRule="exact"/>
              <w:ind w:left="13" w:right="1"/>
            </w:pPr>
            <w:r>
              <w:t>Самостоятельная</w:t>
            </w:r>
            <w:r>
              <w:rPr>
                <w:spacing w:val="-8"/>
              </w:rPr>
              <w:t xml:space="preserve"> </w:t>
            </w:r>
            <w:r>
              <w:t>игровая</w:t>
            </w:r>
            <w:r>
              <w:rPr>
                <w:spacing w:val="-9"/>
              </w:rPr>
              <w:t xml:space="preserve"> </w:t>
            </w:r>
            <w:r>
              <w:t>деятельность</w:t>
            </w:r>
            <w:r>
              <w:rPr>
                <w:spacing w:val="-7"/>
              </w:rPr>
              <w:t xml:space="preserve"> </w:t>
            </w:r>
            <w:r>
              <w:rPr>
                <w:spacing w:val="-2"/>
              </w:rPr>
              <w:t>детей</w:t>
            </w:r>
          </w:p>
        </w:tc>
      </w:tr>
      <w:tr w:rsidR="004D3680">
        <w:trPr>
          <w:trHeight w:val="681"/>
        </w:trPr>
        <w:tc>
          <w:tcPr>
            <w:tcW w:w="2268" w:type="dxa"/>
          </w:tcPr>
          <w:p w:rsidR="004D3680" w:rsidRDefault="00344C7B">
            <w:pPr>
              <w:pStyle w:val="TableParagraph"/>
              <w:spacing w:line="251" w:lineRule="exact"/>
            </w:pPr>
            <w:r>
              <w:rPr>
                <w:spacing w:val="-2"/>
              </w:rPr>
              <w:t>9.45-10.10</w:t>
            </w:r>
          </w:p>
        </w:tc>
        <w:tc>
          <w:tcPr>
            <w:tcW w:w="7796" w:type="dxa"/>
          </w:tcPr>
          <w:p w:rsidR="004D3680" w:rsidRDefault="00344C7B">
            <w:pPr>
              <w:pStyle w:val="TableParagraph"/>
              <w:spacing w:line="251" w:lineRule="exact"/>
              <w:ind w:left="13" w:right="3"/>
            </w:pPr>
            <w:r>
              <w:t>Непосредственная</w:t>
            </w:r>
            <w:r>
              <w:rPr>
                <w:spacing w:val="-12"/>
              </w:rPr>
              <w:t xml:space="preserve"> </w:t>
            </w:r>
            <w:r>
              <w:t>образовательная</w:t>
            </w:r>
            <w:r>
              <w:rPr>
                <w:spacing w:val="-10"/>
              </w:rPr>
              <w:t xml:space="preserve"> </w:t>
            </w:r>
            <w:r>
              <w:t>деятельность</w:t>
            </w:r>
            <w:r>
              <w:rPr>
                <w:spacing w:val="-9"/>
              </w:rPr>
              <w:t xml:space="preserve"> </w:t>
            </w:r>
            <w:r>
              <w:rPr>
                <w:spacing w:val="-2"/>
              </w:rPr>
              <w:t>детей</w:t>
            </w:r>
          </w:p>
        </w:tc>
      </w:tr>
      <w:tr w:rsidR="004D3680">
        <w:trPr>
          <w:trHeight w:val="479"/>
        </w:trPr>
        <w:tc>
          <w:tcPr>
            <w:tcW w:w="2268" w:type="dxa"/>
          </w:tcPr>
          <w:p w:rsidR="004D3680" w:rsidRDefault="00344C7B">
            <w:pPr>
              <w:pStyle w:val="TableParagraph"/>
              <w:spacing w:line="251" w:lineRule="exact"/>
            </w:pPr>
            <w:r>
              <w:rPr>
                <w:spacing w:val="-2"/>
              </w:rPr>
              <w:t>10.10-10.20</w:t>
            </w:r>
          </w:p>
        </w:tc>
        <w:tc>
          <w:tcPr>
            <w:tcW w:w="7796" w:type="dxa"/>
          </w:tcPr>
          <w:p w:rsidR="004D3680" w:rsidRDefault="00344C7B">
            <w:pPr>
              <w:pStyle w:val="TableParagraph"/>
              <w:spacing w:line="251" w:lineRule="exact"/>
              <w:ind w:left="13" w:right="2"/>
            </w:pPr>
            <w:r>
              <w:t>Второй</w:t>
            </w:r>
            <w:r>
              <w:rPr>
                <w:spacing w:val="-6"/>
              </w:rPr>
              <w:t xml:space="preserve"> </w:t>
            </w:r>
            <w:r>
              <w:rPr>
                <w:spacing w:val="-2"/>
              </w:rPr>
              <w:t>завтрак</w:t>
            </w:r>
          </w:p>
        </w:tc>
      </w:tr>
      <w:tr w:rsidR="004D3680">
        <w:trPr>
          <w:trHeight w:val="482"/>
        </w:trPr>
        <w:tc>
          <w:tcPr>
            <w:tcW w:w="2268" w:type="dxa"/>
          </w:tcPr>
          <w:p w:rsidR="004D3680" w:rsidRDefault="00344C7B">
            <w:pPr>
              <w:pStyle w:val="TableParagraph"/>
              <w:spacing w:line="251" w:lineRule="exact"/>
            </w:pPr>
            <w:r>
              <w:rPr>
                <w:spacing w:val="-2"/>
              </w:rPr>
              <w:t>10.20-10.45</w:t>
            </w:r>
          </w:p>
        </w:tc>
        <w:tc>
          <w:tcPr>
            <w:tcW w:w="7796" w:type="dxa"/>
          </w:tcPr>
          <w:p w:rsidR="004D3680" w:rsidRDefault="00344C7B">
            <w:pPr>
              <w:pStyle w:val="TableParagraph"/>
              <w:spacing w:line="251" w:lineRule="exact"/>
              <w:ind w:left="13" w:right="3"/>
            </w:pPr>
            <w:r>
              <w:t>Непосредственная</w:t>
            </w:r>
            <w:r>
              <w:rPr>
                <w:spacing w:val="-12"/>
              </w:rPr>
              <w:t xml:space="preserve"> </w:t>
            </w:r>
            <w:r>
              <w:t>образовательная</w:t>
            </w:r>
            <w:r>
              <w:rPr>
                <w:spacing w:val="-10"/>
              </w:rPr>
              <w:t xml:space="preserve"> </w:t>
            </w:r>
            <w:r>
              <w:t>деятельность</w:t>
            </w:r>
            <w:r>
              <w:rPr>
                <w:spacing w:val="-9"/>
              </w:rPr>
              <w:t xml:space="preserve"> </w:t>
            </w:r>
            <w:r>
              <w:rPr>
                <w:spacing w:val="-2"/>
              </w:rPr>
              <w:t>детей</w:t>
            </w:r>
          </w:p>
        </w:tc>
      </w:tr>
      <w:tr w:rsidR="004D3680">
        <w:trPr>
          <w:trHeight w:val="424"/>
        </w:trPr>
        <w:tc>
          <w:tcPr>
            <w:tcW w:w="2268" w:type="dxa"/>
          </w:tcPr>
          <w:p w:rsidR="004D3680" w:rsidRDefault="00344C7B">
            <w:pPr>
              <w:pStyle w:val="TableParagraph"/>
              <w:spacing w:line="251" w:lineRule="exact"/>
              <w:ind w:right="2"/>
            </w:pPr>
            <w:r>
              <w:rPr>
                <w:spacing w:val="-2"/>
              </w:rPr>
              <w:t>10.45.-12.10</w:t>
            </w:r>
          </w:p>
        </w:tc>
        <w:tc>
          <w:tcPr>
            <w:tcW w:w="7796" w:type="dxa"/>
          </w:tcPr>
          <w:p w:rsidR="004D3680" w:rsidRDefault="00344C7B">
            <w:pPr>
              <w:pStyle w:val="TableParagraph"/>
              <w:spacing w:line="251" w:lineRule="exact"/>
              <w:ind w:left="13" w:right="5"/>
            </w:pPr>
            <w:r>
              <w:t>Подготовка</w:t>
            </w:r>
            <w:r>
              <w:rPr>
                <w:spacing w:val="-7"/>
              </w:rPr>
              <w:t xml:space="preserve"> </w:t>
            </w:r>
            <w:r>
              <w:t>к</w:t>
            </w:r>
            <w:r>
              <w:rPr>
                <w:spacing w:val="-5"/>
              </w:rPr>
              <w:t xml:space="preserve"> </w:t>
            </w:r>
            <w:r>
              <w:t>прогулке,</w:t>
            </w:r>
            <w:r>
              <w:rPr>
                <w:spacing w:val="-5"/>
              </w:rPr>
              <w:t xml:space="preserve"> </w:t>
            </w:r>
            <w:r>
              <w:rPr>
                <w:spacing w:val="-2"/>
              </w:rPr>
              <w:t>прогулка</w:t>
            </w:r>
          </w:p>
        </w:tc>
      </w:tr>
    </w:tbl>
    <w:p w:rsidR="004D3680" w:rsidRDefault="004D3680">
      <w:pPr>
        <w:pStyle w:val="TableParagraph"/>
        <w:spacing w:line="251" w:lineRule="exact"/>
        <w:sectPr w:rsidR="004D3680">
          <w:pgSz w:w="11910" w:h="16840"/>
          <w:pgMar w:top="380" w:right="283" w:bottom="1680" w:left="283" w:header="0" w:footer="1495" w:gutter="0"/>
          <w:cols w:space="720"/>
        </w:sectPr>
      </w:pPr>
    </w:p>
    <w:p w:rsidR="004D3680" w:rsidRDefault="004D3680">
      <w:pPr>
        <w:pStyle w:val="a3"/>
        <w:spacing w:before="5"/>
        <w:ind w:left="0" w:firstLine="0"/>
        <w:jc w:val="left"/>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6"/>
      </w:tblGrid>
      <w:tr w:rsidR="004D3680">
        <w:trPr>
          <w:trHeight w:val="678"/>
        </w:trPr>
        <w:tc>
          <w:tcPr>
            <w:tcW w:w="2268" w:type="dxa"/>
          </w:tcPr>
          <w:p w:rsidR="004D3680" w:rsidRDefault="00344C7B">
            <w:pPr>
              <w:pStyle w:val="TableParagraph"/>
              <w:spacing w:line="251" w:lineRule="exact"/>
            </w:pPr>
            <w:r>
              <w:rPr>
                <w:spacing w:val="-2"/>
              </w:rPr>
              <w:t>12.10-12.30</w:t>
            </w:r>
          </w:p>
        </w:tc>
        <w:tc>
          <w:tcPr>
            <w:tcW w:w="7796" w:type="dxa"/>
          </w:tcPr>
          <w:p w:rsidR="004D3680" w:rsidRDefault="00344C7B">
            <w:pPr>
              <w:pStyle w:val="TableParagraph"/>
              <w:ind w:left="3627" w:hanging="3381"/>
              <w:jc w:val="left"/>
            </w:pPr>
            <w:r>
              <w:t>Возвращение</w:t>
            </w:r>
            <w:r>
              <w:rPr>
                <w:spacing w:val="-5"/>
              </w:rPr>
              <w:t xml:space="preserve"> </w:t>
            </w:r>
            <w:r>
              <w:t>с</w:t>
            </w:r>
            <w:r>
              <w:rPr>
                <w:spacing w:val="-5"/>
              </w:rPr>
              <w:t xml:space="preserve"> </w:t>
            </w:r>
            <w:r>
              <w:t>прогулки.</w:t>
            </w:r>
            <w:r>
              <w:rPr>
                <w:spacing w:val="-8"/>
              </w:rPr>
              <w:t xml:space="preserve"> </w:t>
            </w:r>
            <w:r>
              <w:t>Самостоятельная</w:t>
            </w:r>
            <w:r>
              <w:rPr>
                <w:spacing w:val="-5"/>
              </w:rPr>
              <w:t xml:space="preserve"> </w:t>
            </w:r>
            <w:r>
              <w:t>деятельность</w:t>
            </w:r>
            <w:r>
              <w:rPr>
                <w:spacing w:val="-5"/>
              </w:rPr>
              <w:t xml:space="preserve"> </w:t>
            </w:r>
            <w:r>
              <w:t>детей.</w:t>
            </w:r>
            <w:r>
              <w:rPr>
                <w:spacing w:val="-5"/>
              </w:rPr>
              <w:t xml:space="preserve"> </w:t>
            </w:r>
            <w:r>
              <w:t>Подготовка</w:t>
            </w:r>
            <w:r>
              <w:rPr>
                <w:spacing w:val="-7"/>
              </w:rPr>
              <w:t xml:space="preserve"> </w:t>
            </w:r>
            <w:r>
              <w:t xml:space="preserve">к </w:t>
            </w:r>
            <w:r>
              <w:rPr>
                <w:spacing w:val="-2"/>
              </w:rPr>
              <w:t>обеду</w:t>
            </w:r>
          </w:p>
        </w:tc>
      </w:tr>
      <w:tr w:rsidR="004D3680">
        <w:trPr>
          <w:trHeight w:val="407"/>
        </w:trPr>
        <w:tc>
          <w:tcPr>
            <w:tcW w:w="2268" w:type="dxa"/>
          </w:tcPr>
          <w:p w:rsidR="004D3680" w:rsidRDefault="00344C7B">
            <w:pPr>
              <w:pStyle w:val="TableParagraph"/>
              <w:spacing w:line="251" w:lineRule="exact"/>
            </w:pPr>
            <w:r>
              <w:rPr>
                <w:spacing w:val="-2"/>
              </w:rPr>
              <w:t>12.30-12.50</w:t>
            </w:r>
          </w:p>
        </w:tc>
        <w:tc>
          <w:tcPr>
            <w:tcW w:w="7796" w:type="dxa"/>
          </w:tcPr>
          <w:p w:rsidR="004D3680" w:rsidRDefault="00344C7B">
            <w:pPr>
              <w:pStyle w:val="TableParagraph"/>
              <w:spacing w:line="251" w:lineRule="exact"/>
              <w:ind w:left="13"/>
            </w:pPr>
            <w:r>
              <w:rPr>
                <w:spacing w:val="-4"/>
              </w:rPr>
              <w:t>Обед</w:t>
            </w:r>
          </w:p>
        </w:tc>
      </w:tr>
      <w:tr w:rsidR="004D3680">
        <w:trPr>
          <w:trHeight w:val="506"/>
        </w:trPr>
        <w:tc>
          <w:tcPr>
            <w:tcW w:w="2268" w:type="dxa"/>
          </w:tcPr>
          <w:p w:rsidR="004D3680" w:rsidRDefault="00344C7B">
            <w:pPr>
              <w:pStyle w:val="TableParagraph"/>
              <w:spacing w:line="251" w:lineRule="exact"/>
            </w:pPr>
            <w:r>
              <w:rPr>
                <w:spacing w:val="-2"/>
              </w:rPr>
              <w:t>12.50-13.00</w:t>
            </w:r>
          </w:p>
        </w:tc>
        <w:tc>
          <w:tcPr>
            <w:tcW w:w="7796" w:type="dxa"/>
          </w:tcPr>
          <w:p w:rsidR="004D3680" w:rsidRDefault="00344C7B">
            <w:pPr>
              <w:pStyle w:val="TableParagraph"/>
              <w:spacing w:line="251" w:lineRule="exact"/>
              <w:ind w:left="13" w:right="1"/>
            </w:pPr>
            <w:r>
              <w:t>Подготовка</w:t>
            </w:r>
            <w:r>
              <w:rPr>
                <w:spacing w:val="-9"/>
              </w:rPr>
              <w:t xml:space="preserve"> </w:t>
            </w:r>
            <w:r>
              <w:t>ко</w:t>
            </w:r>
            <w:r>
              <w:rPr>
                <w:spacing w:val="-7"/>
              </w:rPr>
              <w:t xml:space="preserve"> </w:t>
            </w:r>
            <w:r>
              <w:rPr>
                <w:spacing w:val="-5"/>
              </w:rPr>
              <w:t>сну</w:t>
            </w:r>
          </w:p>
        </w:tc>
      </w:tr>
      <w:tr w:rsidR="004D3680">
        <w:trPr>
          <w:trHeight w:val="299"/>
        </w:trPr>
        <w:tc>
          <w:tcPr>
            <w:tcW w:w="2268" w:type="dxa"/>
          </w:tcPr>
          <w:p w:rsidR="004D3680" w:rsidRDefault="00344C7B">
            <w:pPr>
              <w:pStyle w:val="TableParagraph"/>
              <w:spacing w:line="251" w:lineRule="exact"/>
            </w:pPr>
            <w:r>
              <w:rPr>
                <w:spacing w:val="-2"/>
              </w:rPr>
              <w:t>13.00-15.00</w:t>
            </w:r>
          </w:p>
        </w:tc>
        <w:tc>
          <w:tcPr>
            <w:tcW w:w="7796" w:type="dxa"/>
          </w:tcPr>
          <w:p w:rsidR="004D3680" w:rsidRDefault="00344C7B">
            <w:pPr>
              <w:pStyle w:val="TableParagraph"/>
              <w:spacing w:line="251" w:lineRule="exact"/>
              <w:ind w:left="13"/>
            </w:pPr>
            <w:r>
              <w:t>Дневной</w:t>
            </w:r>
            <w:r>
              <w:rPr>
                <w:spacing w:val="-7"/>
              </w:rPr>
              <w:t xml:space="preserve"> </w:t>
            </w:r>
            <w:r>
              <w:rPr>
                <w:spacing w:val="-5"/>
              </w:rPr>
              <w:t>сон</w:t>
            </w:r>
          </w:p>
        </w:tc>
      </w:tr>
      <w:tr w:rsidR="004D3680">
        <w:trPr>
          <w:trHeight w:val="465"/>
        </w:trPr>
        <w:tc>
          <w:tcPr>
            <w:tcW w:w="2268" w:type="dxa"/>
          </w:tcPr>
          <w:p w:rsidR="004D3680" w:rsidRDefault="00344C7B">
            <w:pPr>
              <w:pStyle w:val="TableParagraph"/>
              <w:spacing w:line="251" w:lineRule="exact"/>
            </w:pPr>
            <w:r>
              <w:rPr>
                <w:spacing w:val="-2"/>
              </w:rPr>
              <w:t>15.00-15.20</w:t>
            </w:r>
          </w:p>
        </w:tc>
        <w:tc>
          <w:tcPr>
            <w:tcW w:w="7796" w:type="dxa"/>
          </w:tcPr>
          <w:p w:rsidR="004D3680" w:rsidRDefault="00344C7B">
            <w:pPr>
              <w:pStyle w:val="TableParagraph"/>
              <w:spacing w:line="251" w:lineRule="exact"/>
              <w:ind w:left="13" w:right="6"/>
            </w:pPr>
            <w:r>
              <w:t>Постепенный</w:t>
            </w:r>
            <w:r>
              <w:rPr>
                <w:spacing w:val="-10"/>
              </w:rPr>
              <w:t xml:space="preserve"> </w:t>
            </w:r>
            <w:r>
              <w:t>подъем,</w:t>
            </w:r>
            <w:r>
              <w:rPr>
                <w:spacing w:val="-7"/>
              </w:rPr>
              <w:t xml:space="preserve"> </w:t>
            </w:r>
            <w:r>
              <w:t>самостоятельная</w:t>
            </w:r>
            <w:r>
              <w:rPr>
                <w:spacing w:val="-10"/>
              </w:rPr>
              <w:t xml:space="preserve"> </w:t>
            </w:r>
            <w:r>
              <w:rPr>
                <w:spacing w:val="-2"/>
              </w:rPr>
              <w:t>деятельность</w:t>
            </w:r>
          </w:p>
        </w:tc>
      </w:tr>
      <w:tr w:rsidR="004D3680">
        <w:trPr>
          <w:trHeight w:val="460"/>
        </w:trPr>
        <w:tc>
          <w:tcPr>
            <w:tcW w:w="2268" w:type="dxa"/>
          </w:tcPr>
          <w:p w:rsidR="004D3680" w:rsidRDefault="00344C7B">
            <w:pPr>
              <w:pStyle w:val="TableParagraph"/>
              <w:spacing w:line="251" w:lineRule="exact"/>
            </w:pPr>
            <w:r>
              <w:rPr>
                <w:spacing w:val="-2"/>
              </w:rPr>
              <w:t>15.20-15.30</w:t>
            </w:r>
          </w:p>
        </w:tc>
        <w:tc>
          <w:tcPr>
            <w:tcW w:w="7796" w:type="dxa"/>
          </w:tcPr>
          <w:p w:rsidR="004D3680" w:rsidRDefault="00344C7B">
            <w:pPr>
              <w:pStyle w:val="TableParagraph"/>
              <w:spacing w:line="251" w:lineRule="exact"/>
              <w:ind w:left="13" w:right="3"/>
            </w:pPr>
            <w:r>
              <w:rPr>
                <w:spacing w:val="-2"/>
              </w:rPr>
              <w:t>Полдник</w:t>
            </w:r>
          </w:p>
        </w:tc>
      </w:tr>
      <w:tr w:rsidR="004D3680">
        <w:trPr>
          <w:trHeight w:val="506"/>
        </w:trPr>
        <w:tc>
          <w:tcPr>
            <w:tcW w:w="2268" w:type="dxa"/>
          </w:tcPr>
          <w:p w:rsidR="004D3680" w:rsidRDefault="00344C7B">
            <w:pPr>
              <w:pStyle w:val="TableParagraph"/>
              <w:spacing w:line="251" w:lineRule="exact"/>
            </w:pPr>
            <w:r>
              <w:rPr>
                <w:spacing w:val="-2"/>
              </w:rPr>
              <w:t>15.30-15.55</w:t>
            </w:r>
          </w:p>
        </w:tc>
        <w:tc>
          <w:tcPr>
            <w:tcW w:w="7796" w:type="dxa"/>
          </w:tcPr>
          <w:p w:rsidR="004D3680" w:rsidRDefault="00344C7B">
            <w:pPr>
              <w:pStyle w:val="TableParagraph"/>
              <w:spacing w:line="254" w:lineRule="exact"/>
              <w:ind w:left="2892" w:hanging="2694"/>
              <w:jc w:val="left"/>
            </w:pPr>
            <w:r>
              <w:t>Непосредственная</w:t>
            </w:r>
            <w:r>
              <w:rPr>
                <w:spacing w:val="-4"/>
              </w:rPr>
              <w:t xml:space="preserve"> </w:t>
            </w:r>
            <w:r>
              <w:t>образовательная</w:t>
            </w:r>
            <w:r>
              <w:rPr>
                <w:spacing w:val="-4"/>
              </w:rPr>
              <w:t xml:space="preserve"> </w:t>
            </w:r>
            <w:r>
              <w:t>деятельность</w:t>
            </w:r>
            <w:r>
              <w:rPr>
                <w:spacing w:val="-4"/>
              </w:rPr>
              <w:t xml:space="preserve"> </w:t>
            </w:r>
            <w:r>
              <w:t>(2</w:t>
            </w:r>
            <w:r>
              <w:rPr>
                <w:spacing w:val="-7"/>
              </w:rPr>
              <w:t xml:space="preserve"> </w:t>
            </w:r>
            <w:r>
              <w:t>раза</w:t>
            </w:r>
            <w:r>
              <w:rPr>
                <w:spacing w:val="-4"/>
              </w:rPr>
              <w:t xml:space="preserve"> </w:t>
            </w:r>
            <w:r>
              <w:t>в</w:t>
            </w:r>
            <w:r>
              <w:rPr>
                <w:spacing w:val="-5"/>
              </w:rPr>
              <w:t xml:space="preserve"> </w:t>
            </w:r>
            <w:r>
              <w:t>неделю)</w:t>
            </w:r>
            <w:r>
              <w:rPr>
                <w:spacing w:val="-4"/>
              </w:rPr>
              <w:t xml:space="preserve"> </w:t>
            </w:r>
            <w:r>
              <w:t>/</w:t>
            </w:r>
            <w:r>
              <w:rPr>
                <w:spacing w:val="-6"/>
              </w:rPr>
              <w:t xml:space="preserve"> </w:t>
            </w:r>
            <w:r>
              <w:t>самостоя</w:t>
            </w:r>
            <w:r>
              <w:softHyphen/>
              <w:t>тельная деятельность</w:t>
            </w:r>
          </w:p>
        </w:tc>
      </w:tr>
      <w:tr w:rsidR="004D3680">
        <w:trPr>
          <w:trHeight w:val="549"/>
        </w:trPr>
        <w:tc>
          <w:tcPr>
            <w:tcW w:w="2268" w:type="dxa"/>
          </w:tcPr>
          <w:p w:rsidR="004D3680" w:rsidRDefault="00344C7B">
            <w:pPr>
              <w:pStyle w:val="TableParagraph"/>
              <w:spacing w:line="249" w:lineRule="exact"/>
            </w:pPr>
            <w:r>
              <w:rPr>
                <w:spacing w:val="-2"/>
              </w:rPr>
              <w:t>15.55-16.50</w:t>
            </w:r>
          </w:p>
        </w:tc>
        <w:tc>
          <w:tcPr>
            <w:tcW w:w="7796" w:type="dxa"/>
          </w:tcPr>
          <w:p w:rsidR="004D3680" w:rsidRDefault="00344C7B">
            <w:pPr>
              <w:pStyle w:val="TableParagraph"/>
              <w:spacing w:line="249" w:lineRule="exact"/>
              <w:ind w:left="13" w:right="5"/>
            </w:pPr>
            <w:r>
              <w:t>Самостоятельная</w:t>
            </w:r>
            <w:r>
              <w:rPr>
                <w:spacing w:val="-8"/>
              </w:rPr>
              <w:t xml:space="preserve"> </w:t>
            </w:r>
            <w:r>
              <w:t>деятельность</w:t>
            </w:r>
            <w:r>
              <w:rPr>
                <w:spacing w:val="-7"/>
              </w:rPr>
              <w:t xml:space="preserve"> </w:t>
            </w:r>
            <w:r>
              <w:t>детей,</w:t>
            </w:r>
            <w:r>
              <w:rPr>
                <w:spacing w:val="-8"/>
              </w:rPr>
              <w:t xml:space="preserve"> </w:t>
            </w:r>
            <w:r>
              <w:t>совместная</w:t>
            </w:r>
            <w:r>
              <w:rPr>
                <w:spacing w:val="-7"/>
              </w:rPr>
              <w:t xml:space="preserve"> </w:t>
            </w:r>
            <w:r>
              <w:t>деятельность</w:t>
            </w:r>
            <w:r>
              <w:rPr>
                <w:spacing w:val="-10"/>
              </w:rPr>
              <w:t xml:space="preserve"> </w:t>
            </w:r>
            <w:r>
              <w:t>с</w:t>
            </w:r>
            <w:r>
              <w:rPr>
                <w:spacing w:val="-7"/>
              </w:rPr>
              <w:t xml:space="preserve"> </w:t>
            </w:r>
            <w:r>
              <w:rPr>
                <w:spacing w:val="-2"/>
              </w:rPr>
              <w:t>воспитателем</w:t>
            </w:r>
          </w:p>
        </w:tc>
      </w:tr>
      <w:tr w:rsidR="004D3680">
        <w:trPr>
          <w:trHeight w:val="518"/>
        </w:trPr>
        <w:tc>
          <w:tcPr>
            <w:tcW w:w="2268" w:type="dxa"/>
          </w:tcPr>
          <w:p w:rsidR="004D3680" w:rsidRDefault="00344C7B">
            <w:pPr>
              <w:pStyle w:val="TableParagraph"/>
              <w:spacing w:line="251" w:lineRule="exact"/>
            </w:pPr>
            <w:r>
              <w:rPr>
                <w:spacing w:val="-2"/>
              </w:rPr>
              <w:t>16.50-17.10</w:t>
            </w:r>
          </w:p>
        </w:tc>
        <w:tc>
          <w:tcPr>
            <w:tcW w:w="7796" w:type="dxa"/>
          </w:tcPr>
          <w:p w:rsidR="004D3680" w:rsidRDefault="00344C7B">
            <w:pPr>
              <w:pStyle w:val="TableParagraph"/>
              <w:spacing w:line="251" w:lineRule="exact"/>
              <w:ind w:left="13" w:right="3"/>
            </w:pPr>
            <w:r>
              <w:t>Подготовка</w:t>
            </w:r>
            <w:r>
              <w:rPr>
                <w:spacing w:val="45"/>
              </w:rPr>
              <w:t xml:space="preserve"> </w:t>
            </w:r>
            <w:r>
              <w:t>к</w:t>
            </w:r>
            <w:r>
              <w:rPr>
                <w:spacing w:val="-4"/>
              </w:rPr>
              <w:t xml:space="preserve"> </w:t>
            </w:r>
            <w:r>
              <w:t>ужину,</w:t>
            </w:r>
            <w:r>
              <w:rPr>
                <w:spacing w:val="-3"/>
              </w:rPr>
              <w:t xml:space="preserve"> </w:t>
            </w:r>
            <w:r>
              <w:rPr>
                <w:spacing w:val="-4"/>
              </w:rPr>
              <w:t>ужин</w:t>
            </w:r>
          </w:p>
        </w:tc>
      </w:tr>
      <w:tr w:rsidR="004D3680">
        <w:trPr>
          <w:trHeight w:val="414"/>
        </w:trPr>
        <w:tc>
          <w:tcPr>
            <w:tcW w:w="2268" w:type="dxa"/>
          </w:tcPr>
          <w:p w:rsidR="004D3680" w:rsidRDefault="00344C7B">
            <w:pPr>
              <w:pStyle w:val="TableParagraph"/>
              <w:spacing w:line="251" w:lineRule="exact"/>
            </w:pPr>
            <w:r>
              <w:rPr>
                <w:spacing w:val="-2"/>
              </w:rPr>
              <w:t>17.10-17.30</w:t>
            </w:r>
          </w:p>
        </w:tc>
        <w:tc>
          <w:tcPr>
            <w:tcW w:w="7796" w:type="dxa"/>
          </w:tcPr>
          <w:p w:rsidR="004D3680" w:rsidRDefault="00344C7B">
            <w:pPr>
              <w:pStyle w:val="TableParagraph"/>
              <w:spacing w:line="251" w:lineRule="exact"/>
              <w:ind w:left="13" w:right="1"/>
            </w:pPr>
            <w:r>
              <w:t>Самостоятельная</w:t>
            </w:r>
            <w:r>
              <w:rPr>
                <w:spacing w:val="-8"/>
              </w:rPr>
              <w:t xml:space="preserve"> </w:t>
            </w:r>
            <w:r>
              <w:t>игровая</w:t>
            </w:r>
            <w:r>
              <w:rPr>
                <w:spacing w:val="-10"/>
              </w:rPr>
              <w:t xml:space="preserve"> </w:t>
            </w:r>
            <w:r>
              <w:rPr>
                <w:spacing w:val="-2"/>
              </w:rPr>
              <w:t>деятельность</w:t>
            </w:r>
          </w:p>
        </w:tc>
      </w:tr>
      <w:tr w:rsidR="004D3680">
        <w:trPr>
          <w:trHeight w:val="421"/>
        </w:trPr>
        <w:tc>
          <w:tcPr>
            <w:tcW w:w="2268" w:type="dxa"/>
          </w:tcPr>
          <w:p w:rsidR="004D3680" w:rsidRDefault="00344C7B">
            <w:pPr>
              <w:pStyle w:val="TableParagraph"/>
              <w:spacing w:line="251" w:lineRule="exact"/>
            </w:pPr>
            <w:r>
              <w:rPr>
                <w:spacing w:val="-2"/>
              </w:rPr>
              <w:t>17.30-19.00</w:t>
            </w:r>
          </w:p>
        </w:tc>
        <w:tc>
          <w:tcPr>
            <w:tcW w:w="7796" w:type="dxa"/>
          </w:tcPr>
          <w:p w:rsidR="004D3680" w:rsidRDefault="00344C7B">
            <w:pPr>
              <w:pStyle w:val="TableParagraph"/>
              <w:spacing w:line="251" w:lineRule="exact"/>
              <w:ind w:left="13" w:right="5"/>
            </w:pPr>
            <w:r>
              <w:t>Подготовка</w:t>
            </w:r>
            <w:r>
              <w:rPr>
                <w:spacing w:val="-7"/>
              </w:rPr>
              <w:t xml:space="preserve"> </w:t>
            </w:r>
            <w:r>
              <w:t>к</w:t>
            </w:r>
            <w:r>
              <w:rPr>
                <w:spacing w:val="-5"/>
              </w:rPr>
              <w:t xml:space="preserve"> </w:t>
            </w:r>
            <w:r>
              <w:t>прогулке,</w:t>
            </w:r>
            <w:r>
              <w:rPr>
                <w:spacing w:val="-5"/>
              </w:rPr>
              <w:t xml:space="preserve"> </w:t>
            </w:r>
            <w:r>
              <w:rPr>
                <w:spacing w:val="-2"/>
              </w:rPr>
              <w:t>прогулка</w:t>
            </w:r>
          </w:p>
        </w:tc>
      </w:tr>
      <w:tr w:rsidR="004D3680">
        <w:trPr>
          <w:trHeight w:val="390"/>
        </w:trPr>
        <w:tc>
          <w:tcPr>
            <w:tcW w:w="2268" w:type="dxa"/>
          </w:tcPr>
          <w:p w:rsidR="004D3680" w:rsidRDefault="00344C7B">
            <w:pPr>
              <w:pStyle w:val="TableParagraph"/>
              <w:spacing w:line="251" w:lineRule="exact"/>
              <w:ind w:right="2"/>
            </w:pPr>
            <w:r>
              <w:rPr>
                <w:spacing w:val="-2"/>
              </w:rPr>
              <w:t>19.00</w:t>
            </w:r>
          </w:p>
        </w:tc>
        <w:tc>
          <w:tcPr>
            <w:tcW w:w="7796" w:type="dxa"/>
          </w:tcPr>
          <w:p w:rsidR="004D3680" w:rsidRDefault="00344C7B">
            <w:pPr>
              <w:pStyle w:val="TableParagraph"/>
              <w:spacing w:line="251" w:lineRule="exact"/>
              <w:ind w:left="13" w:right="2"/>
            </w:pPr>
            <w:r>
              <w:t>Возвращение</w:t>
            </w:r>
            <w:r>
              <w:rPr>
                <w:spacing w:val="-7"/>
              </w:rPr>
              <w:t xml:space="preserve"> </w:t>
            </w:r>
            <w:r>
              <w:rPr>
                <w:spacing w:val="-2"/>
              </w:rPr>
              <w:t>домой</w:t>
            </w:r>
          </w:p>
        </w:tc>
      </w:tr>
    </w:tbl>
    <w:p w:rsidR="004D3680" w:rsidRDefault="004D3680">
      <w:pPr>
        <w:pStyle w:val="a3"/>
        <w:ind w:left="0" w:firstLine="0"/>
        <w:jc w:val="left"/>
        <w:rPr>
          <w:b/>
        </w:rPr>
      </w:pPr>
    </w:p>
    <w:p w:rsidR="004D3680" w:rsidRDefault="004D3680">
      <w:pPr>
        <w:pStyle w:val="a3"/>
        <w:ind w:left="0" w:firstLine="0"/>
        <w:jc w:val="left"/>
        <w:rPr>
          <w:b/>
        </w:rPr>
      </w:pPr>
    </w:p>
    <w:p w:rsidR="004D3680" w:rsidRDefault="004D3680">
      <w:pPr>
        <w:pStyle w:val="a3"/>
        <w:ind w:left="0" w:firstLine="0"/>
        <w:jc w:val="left"/>
        <w:rPr>
          <w:b/>
        </w:rPr>
      </w:pPr>
    </w:p>
    <w:p w:rsidR="004D3680" w:rsidRDefault="004D3680">
      <w:pPr>
        <w:pStyle w:val="a3"/>
        <w:spacing w:before="5"/>
        <w:ind w:left="0" w:firstLine="0"/>
        <w:jc w:val="left"/>
        <w:rPr>
          <w:b/>
        </w:rPr>
      </w:pPr>
    </w:p>
    <w:p w:rsidR="004D3680" w:rsidRDefault="00344C7B">
      <w:pPr>
        <w:spacing w:before="1"/>
        <w:ind w:left="4330" w:right="2491" w:hanging="1640"/>
        <w:rPr>
          <w:b/>
          <w:sz w:val="28"/>
        </w:rPr>
      </w:pPr>
      <w:r>
        <w:rPr>
          <w:b/>
          <w:sz w:val="28"/>
        </w:rPr>
        <w:t>Режим</w:t>
      </w:r>
      <w:r>
        <w:rPr>
          <w:b/>
          <w:spacing w:val="-4"/>
          <w:sz w:val="28"/>
        </w:rPr>
        <w:t xml:space="preserve"> </w:t>
      </w:r>
      <w:r>
        <w:rPr>
          <w:b/>
          <w:sz w:val="28"/>
        </w:rPr>
        <w:t>дня</w:t>
      </w:r>
      <w:r>
        <w:rPr>
          <w:b/>
          <w:spacing w:val="-6"/>
          <w:sz w:val="28"/>
        </w:rPr>
        <w:t xml:space="preserve"> </w:t>
      </w:r>
      <w:r>
        <w:rPr>
          <w:b/>
          <w:sz w:val="28"/>
        </w:rPr>
        <w:t>для</w:t>
      </w:r>
      <w:r>
        <w:rPr>
          <w:b/>
          <w:spacing w:val="-5"/>
          <w:sz w:val="28"/>
        </w:rPr>
        <w:t xml:space="preserve"> </w:t>
      </w:r>
      <w:r>
        <w:rPr>
          <w:b/>
          <w:sz w:val="28"/>
        </w:rPr>
        <w:t>детей</w:t>
      </w:r>
      <w:r>
        <w:rPr>
          <w:b/>
          <w:spacing w:val="-6"/>
          <w:sz w:val="28"/>
        </w:rPr>
        <w:t xml:space="preserve"> </w:t>
      </w:r>
      <w:r>
        <w:rPr>
          <w:b/>
          <w:sz w:val="28"/>
        </w:rPr>
        <w:t>старшей</w:t>
      </w:r>
      <w:r>
        <w:rPr>
          <w:b/>
          <w:spacing w:val="-4"/>
          <w:sz w:val="28"/>
        </w:rPr>
        <w:t xml:space="preserve"> </w:t>
      </w:r>
      <w:r>
        <w:rPr>
          <w:b/>
          <w:sz w:val="28"/>
        </w:rPr>
        <w:t>группы</w:t>
      </w:r>
      <w:r>
        <w:rPr>
          <w:b/>
          <w:spacing w:val="-5"/>
          <w:sz w:val="28"/>
        </w:rPr>
        <w:t xml:space="preserve"> </w:t>
      </w:r>
      <w:r>
        <w:rPr>
          <w:b/>
          <w:sz w:val="28"/>
        </w:rPr>
        <w:t>(5-6</w:t>
      </w:r>
      <w:r>
        <w:rPr>
          <w:b/>
          <w:spacing w:val="-7"/>
          <w:sz w:val="28"/>
        </w:rPr>
        <w:t xml:space="preserve"> </w:t>
      </w:r>
      <w:r>
        <w:rPr>
          <w:b/>
          <w:sz w:val="28"/>
        </w:rPr>
        <w:t>лет) на теплое время года</w:t>
      </w:r>
    </w:p>
    <w:p w:rsidR="004D3680" w:rsidRDefault="004D3680">
      <w:pPr>
        <w:pStyle w:val="a3"/>
        <w:spacing w:before="93"/>
        <w:ind w:left="0" w:firstLine="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6"/>
      </w:tblGrid>
      <w:tr w:rsidR="004D3680">
        <w:trPr>
          <w:trHeight w:val="678"/>
        </w:trPr>
        <w:tc>
          <w:tcPr>
            <w:tcW w:w="2268" w:type="dxa"/>
          </w:tcPr>
          <w:p w:rsidR="004D3680" w:rsidRDefault="00344C7B">
            <w:pPr>
              <w:pStyle w:val="TableParagraph"/>
              <w:spacing w:line="251" w:lineRule="exact"/>
              <w:rPr>
                <w:b/>
              </w:rPr>
            </w:pPr>
            <w:r>
              <w:rPr>
                <w:b/>
                <w:spacing w:val="-4"/>
              </w:rPr>
              <w:t>Время</w:t>
            </w:r>
          </w:p>
        </w:tc>
        <w:tc>
          <w:tcPr>
            <w:tcW w:w="7796" w:type="dxa"/>
          </w:tcPr>
          <w:p w:rsidR="004D3680" w:rsidRDefault="00344C7B">
            <w:pPr>
              <w:pStyle w:val="TableParagraph"/>
              <w:spacing w:line="251" w:lineRule="exact"/>
              <w:ind w:left="13" w:right="4"/>
              <w:rPr>
                <w:b/>
              </w:rPr>
            </w:pPr>
            <w:r>
              <w:rPr>
                <w:b/>
              </w:rPr>
              <w:t>Режимные</w:t>
            </w:r>
            <w:r>
              <w:rPr>
                <w:b/>
                <w:spacing w:val="-7"/>
              </w:rPr>
              <w:t xml:space="preserve"> </w:t>
            </w:r>
            <w:r>
              <w:rPr>
                <w:b/>
                <w:spacing w:val="-2"/>
              </w:rPr>
              <w:t>моменты</w:t>
            </w:r>
          </w:p>
        </w:tc>
      </w:tr>
      <w:tr w:rsidR="004D3680">
        <w:trPr>
          <w:trHeight w:val="681"/>
        </w:trPr>
        <w:tc>
          <w:tcPr>
            <w:tcW w:w="2268" w:type="dxa"/>
          </w:tcPr>
          <w:p w:rsidR="004D3680" w:rsidRDefault="00344C7B">
            <w:pPr>
              <w:pStyle w:val="TableParagraph"/>
              <w:spacing w:line="251" w:lineRule="exact"/>
            </w:pPr>
            <w:r>
              <w:rPr>
                <w:spacing w:val="-2"/>
              </w:rPr>
              <w:t>8.00-</w:t>
            </w:r>
            <w:r>
              <w:rPr>
                <w:spacing w:val="-4"/>
              </w:rPr>
              <w:t>8.40</w:t>
            </w:r>
          </w:p>
        </w:tc>
        <w:tc>
          <w:tcPr>
            <w:tcW w:w="7796" w:type="dxa"/>
          </w:tcPr>
          <w:p w:rsidR="004D3680" w:rsidRDefault="00344C7B">
            <w:pPr>
              <w:pStyle w:val="TableParagraph"/>
              <w:ind w:left="2806" w:hanging="2636"/>
              <w:jc w:val="left"/>
            </w:pPr>
            <w:r>
              <w:t>Прием</w:t>
            </w:r>
            <w:r>
              <w:rPr>
                <w:spacing w:val="-5"/>
              </w:rPr>
              <w:t xml:space="preserve"> </w:t>
            </w:r>
            <w:r>
              <w:t>детей</w:t>
            </w:r>
            <w:r>
              <w:rPr>
                <w:spacing w:val="-4"/>
              </w:rPr>
              <w:t xml:space="preserve"> </w:t>
            </w:r>
            <w:r>
              <w:t>на</w:t>
            </w:r>
            <w:r>
              <w:rPr>
                <w:spacing w:val="-6"/>
              </w:rPr>
              <w:t xml:space="preserve"> </w:t>
            </w:r>
            <w:r>
              <w:t>свежем</w:t>
            </w:r>
            <w:r>
              <w:rPr>
                <w:spacing w:val="-4"/>
              </w:rPr>
              <w:t xml:space="preserve"> </w:t>
            </w:r>
            <w:r>
              <w:t>воздухе.</w:t>
            </w:r>
            <w:r>
              <w:rPr>
                <w:spacing w:val="-4"/>
              </w:rPr>
              <w:t xml:space="preserve"> </w:t>
            </w:r>
            <w:r>
              <w:t>Взаимодействие</w:t>
            </w:r>
            <w:r>
              <w:rPr>
                <w:spacing w:val="-4"/>
              </w:rPr>
              <w:t xml:space="preserve"> </w:t>
            </w:r>
            <w:r>
              <w:t>с</w:t>
            </w:r>
            <w:r>
              <w:rPr>
                <w:spacing w:val="-6"/>
              </w:rPr>
              <w:t xml:space="preserve"> </w:t>
            </w:r>
            <w:r>
              <w:t>родителями.</w:t>
            </w:r>
            <w:r>
              <w:rPr>
                <w:spacing w:val="-4"/>
              </w:rPr>
              <w:t xml:space="preserve"> </w:t>
            </w:r>
            <w:r>
              <w:t>Самостоятель</w:t>
            </w:r>
            <w:r>
              <w:softHyphen/>
              <w:t>ная деятельность детей</w:t>
            </w:r>
          </w:p>
        </w:tc>
      </w:tr>
      <w:tr w:rsidR="004D3680">
        <w:trPr>
          <w:trHeight w:val="515"/>
        </w:trPr>
        <w:tc>
          <w:tcPr>
            <w:tcW w:w="2268" w:type="dxa"/>
          </w:tcPr>
          <w:p w:rsidR="004D3680" w:rsidRDefault="00344C7B">
            <w:pPr>
              <w:pStyle w:val="TableParagraph"/>
              <w:spacing w:line="251" w:lineRule="exact"/>
            </w:pPr>
            <w:r>
              <w:rPr>
                <w:spacing w:val="-2"/>
              </w:rPr>
              <w:t>8.40-</w:t>
            </w:r>
            <w:r>
              <w:rPr>
                <w:spacing w:val="-4"/>
              </w:rPr>
              <w:t>8.50</w:t>
            </w:r>
          </w:p>
        </w:tc>
        <w:tc>
          <w:tcPr>
            <w:tcW w:w="7796" w:type="dxa"/>
          </w:tcPr>
          <w:p w:rsidR="004D3680" w:rsidRDefault="00344C7B">
            <w:pPr>
              <w:pStyle w:val="TableParagraph"/>
              <w:spacing w:line="251" w:lineRule="exact"/>
              <w:ind w:left="13" w:right="4"/>
            </w:pPr>
            <w:r>
              <w:t>Утренняя</w:t>
            </w:r>
            <w:r>
              <w:rPr>
                <w:spacing w:val="-5"/>
              </w:rPr>
              <w:t xml:space="preserve"> </w:t>
            </w:r>
            <w:r>
              <w:t>зарядка</w:t>
            </w:r>
            <w:r>
              <w:rPr>
                <w:spacing w:val="-4"/>
              </w:rPr>
              <w:t xml:space="preserve"> </w:t>
            </w:r>
            <w:r>
              <w:t>на</w:t>
            </w:r>
            <w:r>
              <w:rPr>
                <w:spacing w:val="-4"/>
              </w:rPr>
              <w:t xml:space="preserve"> </w:t>
            </w:r>
            <w:r>
              <w:t>свежем</w:t>
            </w:r>
            <w:r>
              <w:rPr>
                <w:spacing w:val="-4"/>
              </w:rPr>
              <w:t xml:space="preserve"> </w:t>
            </w:r>
            <w:r>
              <w:rPr>
                <w:spacing w:val="-2"/>
              </w:rPr>
              <w:t>воздухе</w:t>
            </w:r>
          </w:p>
        </w:tc>
      </w:tr>
      <w:tr w:rsidR="004D3680">
        <w:trPr>
          <w:trHeight w:val="568"/>
        </w:trPr>
        <w:tc>
          <w:tcPr>
            <w:tcW w:w="2268" w:type="dxa"/>
          </w:tcPr>
          <w:p w:rsidR="004D3680" w:rsidRDefault="00344C7B">
            <w:pPr>
              <w:pStyle w:val="TableParagraph"/>
              <w:spacing w:before="1"/>
            </w:pPr>
            <w:r>
              <w:rPr>
                <w:spacing w:val="-2"/>
              </w:rPr>
              <w:t>8.50-</w:t>
            </w:r>
            <w:r>
              <w:rPr>
                <w:spacing w:val="-4"/>
              </w:rPr>
              <w:t>9.10</w:t>
            </w:r>
          </w:p>
        </w:tc>
        <w:tc>
          <w:tcPr>
            <w:tcW w:w="7796" w:type="dxa"/>
          </w:tcPr>
          <w:p w:rsidR="004D3680" w:rsidRDefault="00344C7B">
            <w:pPr>
              <w:pStyle w:val="TableParagraph"/>
              <w:spacing w:before="1"/>
              <w:ind w:left="13" w:right="4"/>
            </w:pPr>
            <w:r>
              <w:t>Подготовка</w:t>
            </w:r>
            <w:r>
              <w:rPr>
                <w:spacing w:val="-7"/>
              </w:rPr>
              <w:t xml:space="preserve"> </w:t>
            </w:r>
            <w:r>
              <w:t>к</w:t>
            </w:r>
            <w:r>
              <w:rPr>
                <w:spacing w:val="-5"/>
              </w:rPr>
              <w:t xml:space="preserve"> </w:t>
            </w:r>
            <w:r>
              <w:t>завтраку.</w:t>
            </w:r>
            <w:r>
              <w:rPr>
                <w:spacing w:val="-4"/>
              </w:rPr>
              <w:t xml:space="preserve"> </w:t>
            </w:r>
            <w:r>
              <w:rPr>
                <w:spacing w:val="-2"/>
              </w:rPr>
              <w:t>Завтрак</w:t>
            </w:r>
          </w:p>
        </w:tc>
      </w:tr>
      <w:tr w:rsidR="004D3680">
        <w:trPr>
          <w:trHeight w:val="547"/>
        </w:trPr>
        <w:tc>
          <w:tcPr>
            <w:tcW w:w="2268" w:type="dxa"/>
          </w:tcPr>
          <w:p w:rsidR="004D3680" w:rsidRDefault="00344C7B">
            <w:pPr>
              <w:pStyle w:val="TableParagraph"/>
              <w:spacing w:line="251" w:lineRule="exact"/>
              <w:ind w:left="638"/>
              <w:jc w:val="left"/>
            </w:pPr>
            <w:r>
              <w:t xml:space="preserve">9.10 – </w:t>
            </w:r>
            <w:r>
              <w:rPr>
                <w:spacing w:val="-4"/>
              </w:rPr>
              <w:t>9.35</w:t>
            </w:r>
          </w:p>
        </w:tc>
        <w:tc>
          <w:tcPr>
            <w:tcW w:w="7796" w:type="dxa"/>
          </w:tcPr>
          <w:p w:rsidR="004D3680" w:rsidRDefault="00344C7B">
            <w:pPr>
              <w:pStyle w:val="TableParagraph"/>
              <w:spacing w:line="251" w:lineRule="exact"/>
              <w:ind w:left="13" w:right="3"/>
            </w:pPr>
            <w:r>
              <w:t>Непосредственная</w:t>
            </w:r>
            <w:r>
              <w:rPr>
                <w:spacing w:val="-12"/>
              </w:rPr>
              <w:t xml:space="preserve"> </w:t>
            </w:r>
            <w:r>
              <w:t>образовательная</w:t>
            </w:r>
            <w:r>
              <w:rPr>
                <w:spacing w:val="-10"/>
              </w:rPr>
              <w:t xml:space="preserve"> </w:t>
            </w:r>
            <w:r>
              <w:t>деятельность</w:t>
            </w:r>
            <w:r>
              <w:rPr>
                <w:spacing w:val="-9"/>
              </w:rPr>
              <w:t xml:space="preserve"> </w:t>
            </w:r>
            <w:r>
              <w:rPr>
                <w:spacing w:val="-2"/>
              </w:rPr>
              <w:t>детей</w:t>
            </w:r>
          </w:p>
        </w:tc>
      </w:tr>
      <w:tr w:rsidR="004D3680">
        <w:trPr>
          <w:trHeight w:val="412"/>
        </w:trPr>
        <w:tc>
          <w:tcPr>
            <w:tcW w:w="2268" w:type="dxa"/>
          </w:tcPr>
          <w:p w:rsidR="004D3680" w:rsidRDefault="00344C7B">
            <w:pPr>
              <w:pStyle w:val="TableParagraph"/>
              <w:spacing w:line="251" w:lineRule="exact"/>
            </w:pPr>
            <w:r>
              <w:rPr>
                <w:spacing w:val="-2"/>
              </w:rPr>
              <w:t>9.35-</w:t>
            </w:r>
            <w:r>
              <w:rPr>
                <w:spacing w:val="-4"/>
              </w:rPr>
              <w:t>9.45</w:t>
            </w:r>
          </w:p>
        </w:tc>
        <w:tc>
          <w:tcPr>
            <w:tcW w:w="7796" w:type="dxa"/>
          </w:tcPr>
          <w:p w:rsidR="004D3680" w:rsidRDefault="00344C7B">
            <w:pPr>
              <w:pStyle w:val="TableParagraph"/>
              <w:spacing w:line="251" w:lineRule="exact"/>
              <w:ind w:left="13" w:right="5"/>
            </w:pPr>
            <w:r>
              <w:t>Самостоятельная</w:t>
            </w:r>
            <w:r>
              <w:rPr>
                <w:spacing w:val="-10"/>
              </w:rPr>
              <w:t xml:space="preserve"> </w:t>
            </w:r>
            <w:r>
              <w:t>деятельность</w:t>
            </w:r>
            <w:r>
              <w:rPr>
                <w:spacing w:val="-10"/>
              </w:rPr>
              <w:t xml:space="preserve"> </w:t>
            </w:r>
            <w:r>
              <w:rPr>
                <w:spacing w:val="-4"/>
              </w:rPr>
              <w:t>детей</w:t>
            </w:r>
          </w:p>
        </w:tc>
      </w:tr>
      <w:tr w:rsidR="004D3680">
        <w:trPr>
          <w:trHeight w:val="520"/>
        </w:trPr>
        <w:tc>
          <w:tcPr>
            <w:tcW w:w="2268" w:type="dxa"/>
          </w:tcPr>
          <w:p w:rsidR="004D3680" w:rsidRDefault="00344C7B">
            <w:pPr>
              <w:pStyle w:val="TableParagraph"/>
              <w:spacing w:line="251" w:lineRule="exact"/>
            </w:pPr>
            <w:r>
              <w:rPr>
                <w:spacing w:val="-2"/>
              </w:rPr>
              <w:t>9.45-10.10</w:t>
            </w:r>
          </w:p>
        </w:tc>
        <w:tc>
          <w:tcPr>
            <w:tcW w:w="7796" w:type="dxa"/>
          </w:tcPr>
          <w:p w:rsidR="004D3680" w:rsidRDefault="00344C7B">
            <w:pPr>
              <w:pStyle w:val="TableParagraph"/>
              <w:spacing w:line="251" w:lineRule="exact"/>
              <w:ind w:left="13" w:right="3"/>
            </w:pPr>
            <w:r>
              <w:t>Непосредственная</w:t>
            </w:r>
            <w:r>
              <w:rPr>
                <w:spacing w:val="-12"/>
              </w:rPr>
              <w:t xml:space="preserve"> </w:t>
            </w:r>
            <w:r>
              <w:t>образовательная</w:t>
            </w:r>
            <w:r>
              <w:rPr>
                <w:spacing w:val="-10"/>
              </w:rPr>
              <w:t xml:space="preserve"> </w:t>
            </w:r>
            <w:r>
              <w:t>деятельность</w:t>
            </w:r>
            <w:r>
              <w:rPr>
                <w:spacing w:val="-9"/>
              </w:rPr>
              <w:t xml:space="preserve"> </w:t>
            </w:r>
            <w:r>
              <w:rPr>
                <w:spacing w:val="-2"/>
              </w:rPr>
              <w:t>детей</w:t>
            </w:r>
          </w:p>
        </w:tc>
      </w:tr>
      <w:tr w:rsidR="004D3680">
        <w:trPr>
          <w:trHeight w:val="479"/>
        </w:trPr>
        <w:tc>
          <w:tcPr>
            <w:tcW w:w="2268" w:type="dxa"/>
          </w:tcPr>
          <w:p w:rsidR="004D3680" w:rsidRDefault="00344C7B">
            <w:pPr>
              <w:pStyle w:val="TableParagraph"/>
              <w:spacing w:line="251" w:lineRule="exact"/>
            </w:pPr>
            <w:r>
              <w:rPr>
                <w:spacing w:val="-2"/>
              </w:rPr>
              <w:t>10.10-10.20</w:t>
            </w:r>
          </w:p>
        </w:tc>
        <w:tc>
          <w:tcPr>
            <w:tcW w:w="7796" w:type="dxa"/>
          </w:tcPr>
          <w:p w:rsidR="004D3680" w:rsidRDefault="00344C7B">
            <w:pPr>
              <w:pStyle w:val="TableParagraph"/>
              <w:spacing w:line="251" w:lineRule="exact"/>
              <w:ind w:left="13" w:right="2"/>
            </w:pPr>
            <w:r>
              <w:t>Второй</w:t>
            </w:r>
            <w:r>
              <w:rPr>
                <w:spacing w:val="-6"/>
              </w:rPr>
              <w:t xml:space="preserve"> </w:t>
            </w:r>
            <w:r>
              <w:rPr>
                <w:spacing w:val="-2"/>
              </w:rPr>
              <w:t>завтрак</w:t>
            </w:r>
          </w:p>
        </w:tc>
      </w:tr>
      <w:tr w:rsidR="004D3680">
        <w:trPr>
          <w:trHeight w:val="424"/>
        </w:trPr>
        <w:tc>
          <w:tcPr>
            <w:tcW w:w="2268" w:type="dxa"/>
          </w:tcPr>
          <w:p w:rsidR="004D3680" w:rsidRDefault="00344C7B">
            <w:pPr>
              <w:pStyle w:val="TableParagraph"/>
              <w:spacing w:line="251" w:lineRule="exact"/>
            </w:pPr>
            <w:r>
              <w:rPr>
                <w:spacing w:val="-2"/>
              </w:rPr>
              <w:t>10.20-10.45</w:t>
            </w:r>
          </w:p>
        </w:tc>
        <w:tc>
          <w:tcPr>
            <w:tcW w:w="7796" w:type="dxa"/>
          </w:tcPr>
          <w:p w:rsidR="004D3680" w:rsidRDefault="00344C7B">
            <w:pPr>
              <w:pStyle w:val="TableParagraph"/>
              <w:spacing w:line="251" w:lineRule="exact"/>
              <w:ind w:left="13" w:right="3"/>
            </w:pPr>
            <w:r>
              <w:t>Непосредственная</w:t>
            </w:r>
            <w:r>
              <w:rPr>
                <w:spacing w:val="-12"/>
              </w:rPr>
              <w:t xml:space="preserve"> </w:t>
            </w:r>
            <w:r>
              <w:t>образовательная</w:t>
            </w:r>
            <w:r>
              <w:rPr>
                <w:spacing w:val="-10"/>
              </w:rPr>
              <w:t xml:space="preserve"> </w:t>
            </w:r>
            <w:r>
              <w:t>деятельность</w:t>
            </w:r>
            <w:r>
              <w:rPr>
                <w:spacing w:val="-9"/>
              </w:rPr>
              <w:t xml:space="preserve"> </w:t>
            </w:r>
            <w:r>
              <w:rPr>
                <w:spacing w:val="-2"/>
              </w:rPr>
              <w:t>детей</w:t>
            </w:r>
          </w:p>
        </w:tc>
      </w:tr>
      <w:tr w:rsidR="004D3680">
        <w:trPr>
          <w:trHeight w:val="426"/>
        </w:trPr>
        <w:tc>
          <w:tcPr>
            <w:tcW w:w="2268" w:type="dxa"/>
          </w:tcPr>
          <w:p w:rsidR="004D3680" w:rsidRDefault="00344C7B">
            <w:pPr>
              <w:pStyle w:val="TableParagraph"/>
              <w:spacing w:before="1"/>
              <w:ind w:right="2"/>
            </w:pPr>
            <w:r>
              <w:rPr>
                <w:spacing w:val="-2"/>
              </w:rPr>
              <w:t>10.45.-12.10</w:t>
            </w:r>
          </w:p>
        </w:tc>
        <w:tc>
          <w:tcPr>
            <w:tcW w:w="7796" w:type="dxa"/>
          </w:tcPr>
          <w:p w:rsidR="004D3680" w:rsidRDefault="00344C7B">
            <w:pPr>
              <w:pStyle w:val="TableParagraph"/>
              <w:spacing w:before="1"/>
              <w:ind w:left="13" w:right="5"/>
            </w:pPr>
            <w:r>
              <w:t>Подготовка</w:t>
            </w:r>
            <w:r>
              <w:rPr>
                <w:spacing w:val="-7"/>
              </w:rPr>
              <w:t xml:space="preserve"> </w:t>
            </w:r>
            <w:r>
              <w:t>к</w:t>
            </w:r>
            <w:r>
              <w:rPr>
                <w:spacing w:val="-5"/>
              </w:rPr>
              <w:t xml:space="preserve"> </w:t>
            </w:r>
            <w:r>
              <w:t>прогулке,</w:t>
            </w:r>
            <w:r>
              <w:rPr>
                <w:spacing w:val="-5"/>
              </w:rPr>
              <w:t xml:space="preserve"> </w:t>
            </w:r>
            <w:r>
              <w:rPr>
                <w:spacing w:val="-2"/>
              </w:rPr>
              <w:t>прогулка</w:t>
            </w:r>
          </w:p>
        </w:tc>
      </w:tr>
      <w:tr w:rsidR="004D3680">
        <w:trPr>
          <w:trHeight w:val="678"/>
        </w:trPr>
        <w:tc>
          <w:tcPr>
            <w:tcW w:w="2268" w:type="dxa"/>
          </w:tcPr>
          <w:p w:rsidR="004D3680" w:rsidRDefault="00344C7B">
            <w:pPr>
              <w:pStyle w:val="TableParagraph"/>
              <w:spacing w:line="251" w:lineRule="exact"/>
            </w:pPr>
            <w:r>
              <w:rPr>
                <w:spacing w:val="-2"/>
              </w:rPr>
              <w:t>12.10-12.30</w:t>
            </w:r>
          </w:p>
        </w:tc>
        <w:tc>
          <w:tcPr>
            <w:tcW w:w="7796" w:type="dxa"/>
          </w:tcPr>
          <w:p w:rsidR="004D3680" w:rsidRDefault="00344C7B">
            <w:pPr>
              <w:pStyle w:val="TableParagraph"/>
              <w:ind w:left="3627" w:hanging="3381"/>
              <w:jc w:val="left"/>
            </w:pPr>
            <w:r>
              <w:t>Возвращение</w:t>
            </w:r>
            <w:r>
              <w:rPr>
                <w:spacing w:val="-5"/>
              </w:rPr>
              <w:t xml:space="preserve"> </w:t>
            </w:r>
            <w:r>
              <w:t>с</w:t>
            </w:r>
            <w:r>
              <w:rPr>
                <w:spacing w:val="-5"/>
              </w:rPr>
              <w:t xml:space="preserve"> </w:t>
            </w:r>
            <w:r>
              <w:t>прогулки.</w:t>
            </w:r>
            <w:r>
              <w:rPr>
                <w:spacing w:val="-8"/>
              </w:rPr>
              <w:t xml:space="preserve"> </w:t>
            </w:r>
            <w:r>
              <w:t>Самостоятельная</w:t>
            </w:r>
            <w:r>
              <w:rPr>
                <w:spacing w:val="-5"/>
              </w:rPr>
              <w:t xml:space="preserve"> </w:t>
            </w:r>
            <w:r>
              <w:t>деятельность</w:t>
            </w:r>
            <w:r>
              <w:rPr>
                <w:spacing w:val="-5"/>
              </w:rPr>
              <w:t xml:space="preserve"> </w:t>
            </w:r>
            <w:r>
              <w:t>детей.</w:t>
            </w:r>
            <w:r>
              <w:rPr>
                <w:spacing w:val="-5"/>
              </w:rPr>
              <w:t xml:space="preserve"> </w:t>
            </w:r>
            <w:r>
              <w:t>Подготовка</w:t>
            </w:r>
            <w:r>
              <w:rPr>
                <w:spacing w:val="-7"/>
              </w:rPr>
              <w:t xml:space="preserve"> </w:t>
            </w:r>
            <w:r>
              <w:t xml:space="preserve">к </w:t>
            </w:r>
            <w:r>
              <w:rPr>
                <w:spacing w:val="-2"/>
              </w:rPr>
              <w:t>обеду</w:t>
            </w:r>
          </w:p>
        </w:tc>
      </w:tr>
      <w:tr w:rsidR="004D3680">
        <w:trPr>
          <w:trHeight w:val="408"/>
        </w:trPr>
        <w:tc>
          <w:tcPr>
            <w:tcW w:w="2268" w:type="dxa"/>
          </w:tcPr>
          <w:p w:rsidR="004D3680" w:rsidRDefault="00344C7B">
            <w:pPr>
              <w:pStyle w:val="TableParagraph"/>
              <w:spacing w:line="252" w:lineRule="exact"/>
            </w:pPr>
            <w:r>
              <w:rPr>
                <w:spacing w:val="-2"/>
              </w:rPr>
              <w:t>12.30-12.50</w:t>
            </w:r>
          </w:p>
        </w:tc>
        <w:tc>
          <w:tcPr>
            <w:tcW w:w="7796" w:type="dxa"/>
          </w:tcPr>
          <w:p w:rsidR="004D3680" w:rsidRDefault="00344C7B">
            <w:pPr>
              <w:pStyle w:val="TableParagraph"/>
              <w:spacing w:line="252" w:lineRule="exact"/>
              <w:ind w:left="13"/>
            </w:pPr>
            <w:r>
              <w:rPr>
                <w:spacing w:val="-4"/>
              </w:rPr>
              <w:t>Обед</w:t>
            </w:r>
          </w:p>
        </w:tc>
      </w:tr>
    </w:tbl>
    <w:p w:rsidR="004D3680" w:rsidRDefault="004D3680">
      <w:pPr>
        <w:pStyle w:val="TableParagraph"/>
        <w:spacing w:line="252" w:lineRule="exact"/>
        <w:sectPr w:rsidR="004D3680">
          <w:pgSz w:w="11910" w:h="16840"/>
          <w:pgMar w:top="380" w:right="283" w:bottom="1740" w:left="283" w:header="0" w:footer="1495" w:gutter="0"/>
          <w:cols w:space="720"/>
        </w:sectPr>
      </w:pPr>
    </w:p>
    <w:p w:rsidR="004D3680" w:rsidRDefault="004D3680">
      <w:pPr>
        <w:pStyle w:val="a3"/>
        <w:spacing w:before="5"/>
        <w:ind w:left="0" w:firstLine="0"/>
        <w:jc w:val="left"/>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6"/>
      </w:tblGrid>
      <w:tr w:rsidR="004D3680">
        <w:trPr>
          <w:trHeight w:val="503"/>
        </w:trPr>
        <w:tc>
          <w:tcPr>
            <w:tcW w:w="2268" w:type="dxa"/>
          </w:tcPr>
          <w:p w:rsidR="004D3680" w:rsidRDefault="00344C7B">
            <w:pPr>
              <w:pStyle w:val="TableParagraph"/>
              <w:spacing w:line="251" w:lineRule="exact"/>
            </w:pPr>
            <w:r>
              <w:rPr>
                <w:spacing w:val="-2"/>
              </w:rPr>
              <w:t>12.50-13.00</w:t>
            </w:r>
          </w:p>
        </w:tc>
        <w:tc>
          <w:tcPr>
            <w:tcW w:w="7796" w:type="dxa"/>
          </w:tcPr>
          <w:p w:rsidR="004D3680" w:rsidRDefault="00344C7B">
            <w:pPr>
              <w:pStyle w:val="TableParagraph"/>
              <w:spacing w:line="251" w:lineRule="exact"/>
              <w:ind w:left="13" w:right="1"/>
            </w:pPr>
            <w:r>
              <w:t>Подготовка</w:t>
            </w:r>
            <w:r>
              <w:rPr>
                <w:spacing w:val="-9"/>
              </w:rPr>
              <w:t xml:space="preserve"> </w:t>
            </w:r>
            <w:r>
              <w:t>ко</w:t>
            </w:r>
            <w:r>
              <w:rPr>
                <w:spacing w:val="-7"/>
              </w:rPr>
              <w:t xml:space="preserve"> </w:t>
            </w:r>
            <w:r>
              <w:rPr>
                <w:spacing w:val="-5"/>
              </w:rPr>
              <w:t>сну</w:t>
            </w:r>
          </w:p>
        </w:tc>
      </w:tr>
      <w:tr w:rsidR="004D3680">
        <w:trPr>
          <w:trHeight w:val="299"/>
        </w:trPr>
        <w:tc>
          <w:tcPr>
            <w:tcW w:w="2268" w:type="dxa"/>
          </w:tcPr>
          <w:p w:rsidR="004D3680" w:rsidRDefault="00344C7B">
            <w:pPr>
              <w:pStyle w:val="TableParagraph"/>
              <w:spacing w:before="1"/>
            </w:pPr>
            <w:r>
              <w:rPr>
                <w:spacing w:val="-2"/>
              </w:rPr>
              <w:t>13.00-15.00</w:t>
            </w:r>
          </w:p>
        </w:tc>
        <w:tc>
          <w:tcPr>
            <w:tcW w:w="7796" w:type="dxa"/>
          </w:tcPr>
          <w:p w:rsidR="004D3680" w:rsidRDefault="00344C7B">
            <w:pPr>
              <w:pStyle w:val="TableParagraph"/>
              <w:spacing w:before="1"/>
              <w:ind w:left="13"/>
            </w:pPr>
            <w:r>
              <w:t>Дневной</w:t>
            </w:r>
            <w:r>
              <w:rPr>
                <w:spacing w:val="-7"/>
              </w:rPr>
              <w:t xml:space="preserve"> </w:t>
            </w:r>
            <w:r>
              <w:rPr>
                <w:spacing w:val="-5"/>
              </w:rPr>
              <w:t>сон</w:t>
            </w:r>
          </w:p>
        </w:tc>
      </w:tr>
      <w:tr w:rsidR="004D3680">
        <w:trPr>
          <w:trHeight w:val="465"/>
        </w:trPr>
        <w:tc>
          <w:tcPr>
            <w:tcW w:w="2268" w:type="dxa"/>
          </w:tcPr>
          <w:p w:rsidR="004D3680" w:rsidRDefault="00344C7B">
            <w:pPr>
              <w:pStyle w:val="TableParagraph"/>
              <w:spacing w:line="251" w:lineRule="exact"/>
            </w:pPr>
            <w:r>
              <w:rPr>
                <w:spacing w:val="-2"/>
              </w:rPr>
              <w:t>15.00-15.20</w:t>
            </w:r>
          </w:p>
        </w:tc>
        <w:tc>
          <w:tcPr>
            <w:tcW w:w="7796" w:type="dxa"/>
          </w:tcPr>
          <w:p w:rsidR="004D3680" w:rsidRDefault="00344C7B">
            <w:pPr>
              <w:pStyle w:val="TableParagraph"/>
              <w:spacing w:line="251" w:lineRule="exact"/>
              <w:ind w:left="13" w:right="6"/>
            </w:pPr>
            <w:r>
              <w:t>Постепенный</w:t>
            </w:r>
            <w:r>
              <w:rPr>
                <w:spacing w:val="-10"/>
              </w:rPr>
              <w:t xml:space="preserve"> </w:t>
            </w:r>
            <w:r>
              <w:t>подъем,</w:t>
            </w:r>
            <w:r>
              <w:rPr>
                <w:spacing w:val="-7"/>
              </w:rPr>
              <w:t xml:space="preserve"> </w:t>
            </w:r>
            <w:r>
              <w:t>самостоятельная</w:t>
            </w:r>
            <w:r>
              <w:rPr>
                <w:spacing w:val="-10"/>
              </w:rPr>
              <w:t xml:space="preserve"> </w:t>
            </w:r>
            <w:r>
              <w:rPr>
                <w:spacing w:val="-2"/>
              </w:rPr>
              <w:t>деятельность</w:t>
            </w:r>
          </w:p>
        </w:tc>
      </w:tr>
      <w:tr w:rsidR="004D3680">
        <w:trPr>
          <w:trHeight w:val="460"/>
        </w:trPr>
        <w:tc>
          <w:tcPr>
            <w:tcW w:w="2268" w:type="dxa"/>
          </w:tcPr>
          <w:p w:rsidR="004D3680" w:rsidRDefault="00344C7B">
            <w:pPr>
              <w:pStyle w:val="TableParagraph"/>
              <w:spacing w:line="251" w:lineRule="exact"/>
            </w:pPr>
            <w:r>
              <w:rPr>
                <w:spacing w:val="-2"/>
              </w:rPr>
              <w:t>15.20-15.30</w:t>
            </w:r>
          </w:p>
        </w:tc>
        <w:tc>
          <w:tcPr>
            <w:tcW w:w="7796" w:type="dxa"/>
          </w:tcPr>
          <w:p w:rsidR="004D3680" w:rsidRDefault="00344C7B">
            <w:pPr>
              <w:pStyle w:val="TableParagraph"/>
              <w:spacing w:line="251" w:lineRule="exact"/>
              <w:ind w:left="13" w:right="3"/>
            </w:pPr>
            <w:r>
              <w:rPr>
                <w:spacing w:val="-2"/>
              </w:rPr>
              <w:t>Полдник</w:t>
            </w:r>
          </w:p>
        </w:tc>
      </w:tr>
      <w:tr w:rsidR="004D3680">
        <w:trPr>
          <w:trHeight w:val="556"/>
        </w:trPr>
        <w:tc>
          <w:tcPr>
            <w:tcW w:w="2268" w:type="dxa"/>
          </w:tcPr>
          <w:p w:rsidR="004D3680" w:rsidRDefault="00344C7B">
            <w:pPr>
              <w:pStyle w:val="TableParagraph"/>
              <w:spacing w:before="1"/>
            </w:pPr>
            <w:r>
              <w:rPr>
                <w:spacing w:val="-2"/>
              </w:rPr>
              <w:t>15.30-15.55</w:t>
            </w:r>
          </w:p>
        </w:tc>
        <w:tc>
          <w:tcPr>
            <w:tcW w:w="7796" w:type="dxa"/>
          </w:tcPr>
          <w:p w:rsidR="004D3680" w:rsidRDefault="00344C7B">
            <w:pPr>
              <w:pStyle w:val="TableParagraph"/>
              <w:spacing w:before="1"/>
              <w:ind w:left="2892" w:hanging="2694"/>
              <w:jc w:val="left"/>
            </w:pPr>
            <w:r>
              <w:t>Непосредственная</w:t>
            </w:r>
            <w:r>
              <w:rPr>
                <w:spacing w:val="-4"/>
              </w:rPr>
              <w:t xml:space="preserve"> </w:t>
            </w:r>
            <w:r>
              <w:t>образовательная</w:t>
            </w:r>
            <w:r>
              <w:rPr>
                <w:spacing w:val="-4"/>
              </w:rPr>
              <w:t xml:space="preserve"> </w:t>
            </w:r>
            <w:r>
              <w:t>деятельность</w:t>
            </w:r>
            <w:r>
              <w:rPr>
                <w:spacing w:val="-4"/>
              </w:rPr>
              <w:t xml:space="preserve"> </w:t>
            </w:r>
            <w:r>
              <w:t>(2</w:t>
            </w:r>
            <w:r>
              <w:rPr>
                <w:spacing w:val="-7"/>
              </w:rPr>
              <w:t xml:space="preserve"> </w:t>
            </w:r>
            <w:r>
              <w:t>раза</w:t>
            </w:r>
            <w:r>
              <w:rPr>
                <w:spacing w:val="-4"/>
              </w:rPr>
              <w:t xml:space="preserve"> </w:t>
            </w:r>
            <w:r>
              <w:t>в</w:t>
            </w:r>
            <w:r>
              <w:rPr>
                <w:spacing w:val="-5"/>
              </w:rPr>
              <w:t xml:space="preserve"> </w:t>
            </w:r>
            <w:r>
              <w:t>неделю)</w:t>
            </w:r>
            <w:r>
              <w:rPr>
                <w:spacing w:val="-4"/>
              </w:rPr>
              <w:t xml:space="preserve"> </w:t>
            </w:r>
            <w:r>
              <w:t>/</w:t>
            </w:r>
            <w:r>
              <w:rPr>
                <w:spacing w:val="-6"/>
              </w:rPr>
              <w:t xml:space="preserve"> </w:t>
            </w:r>
            <w:r>
              <w:t>самостоя</w:t>
            </w:r>
            <w:r>
              <w:softHyphen/>
              <w:t>тельная деятельность</w:t>
            </w:r>
          </w:p>
        </w:tc>
      </w:tr>
      <w:tr w:rsidR="004D3680">
        <w:trPr>
          <w:trHeight w:val="551"/>
        </w:trPr>
        <w:tc>
          <w:tcPr>
            <w:tcW w:w="2268" w:type="dxa"/>
          </w:tcPr>
          <w:p w:rsidR="004D3680" w:rsidRDefault="00344C7B">
            <w:pPr>
              <w:pStyle w:val="TableParagraph"/>
              <w:spacing w:line="251" w:lineRule="exact"/>
            </w:pPr>
            <w:r>
              <w:rPr>
                <w:spacing w:val="-2"/>
              </w:rPr>
              <w:t>15.55-16.50</w:t>
            </w:r>
          </w:p>
        </w:tc>
        <w:tc>
          <w:tcPr>
            <w:tcW w:w="7796" w:type="dxa"/>
          </w:tcPr>
          <w:p w:rsidR="004D3680" w:rsidRDefault="00344C7B">
            <w:pPr>
              <w:pStyle w:val="TableParagraph"/>
              <w:spacing w:line="251" w:lineRule="exact"/>
              <w:ind w:left="13" w:right="5"/>
            </w:pPr>
            <w:r>
              <w:t>Самостоятельная</w:t>
            </w:r>
            <w:r>
              <w:rPr>
                <w:spacing w:val="-8"/>
              </w:rPr>
              <w:t xml:space="preserve"> </w:t>
            </w:r>
            <w:r>
              <w:t>деятельность</w:t>
            </w:r>
            <w:r>
              <w:rPr>
                <w:spacing w:val="-7"/>
              </w:rPr>
              <w:t xml:space="preserve"> </w:t>
            </w:r>
            <w:r>
              <w:t>детей,</w:t>
            </w:r>
            <w:r>
              <w:rPr>
                <w:spacing w:val="-8"/>
              </w:rPr>
              <w:t xml:space="preserve"> </w:t>
            </w:r>
            <w:r>
              <w:t>совместная</w:t>
            </w:r>
            <w:r>
              <w:rPr>
                <w:spacing w:val="-7"/>
              </w:rPr>
              <w:t xml:space="preserve"> </w:t>
            </w:r>
            <w:r>
              <w:t>деятельность</w:t>
            </w:r>
            <w:r>
              <w:rPr>
                <w:spacing w:val="-10"/>
              </w:rPr>
              <w:t xml:space="preserve"> </w:t>
            </w:r>
            <w:r>
              <w:t>с</w:t>
            </w:r>
            <w:r>
              <w:rPr>
                <w:spacing w:val="-7"/>
              </w:rPr>
              <w:t xml:space="preserve"> </w:t>
            </w:r>
            <w:r>
              <w:rPr>
                <w:spacing w:val="-2"/>
              </w:rPr>
              <w:t>воспитателем</w:t>
            </w:r>
          </w:p>
        </w:tc>
      </w:tr>
      <w:tr w:rsidR="004D3680">
        <w:trPr>
          <w:trHeight w:val="494"/>
        </w:trPr>
        <w:tc>
          <w:tcPr>
            <w:tcW w:w="2268" w:type="dxa"/>
          </w:tcPr>
          <w:p w:rsidR="004D3680" w:rsidRDefault="00344C7B">
            <w:pPr>
              <w:pStyle w:val="TableParagraph"/>
              <w:spacing w:line="251" w:lineRule="exact"/>
            </w:pPr>
            <w:r>
              <w:rPr>
                <w:spacing w:val="-2"/>
              </w:rPr>
              <w:t>16.50-17.10</w:t>
            </w:r>
          </w:p>
        </w:tc>
        <w:tc>
          <w:tcPr>
            <w:tcW w:w="7796" w:type="dxa"/>
          </w:tcPr>
          <w:p w:rsidR="004D3680" w:rsidRDefault="00344C7B">
            <w:pPr>
              <w:pStyle w:val="TableParagraph"/>
              <w:spacing w:line="251" w:lineRule="exact"/>
              <w:ind w:left="13" w:right="3"/>
            </w:pPr>
            <w:r>
              <w:t>Подготовка</w:t>
            </w:r>
            <w:r>
              <w:rPr>
                <w:spacing w:val="45"/>
              </w:rPr>
              <w:t xml:space="preserve"> </w:t>
            </w:r>
            <w:r>
              <w:t>к</w:t>
            </w:r>
            <w:r>
              <w:rPr>
                <w:spacing w:val="-4"/>
              </w:rPr>
              <w:t xml:space="preserve"> </w:t>
            </w:r>
            <w:r>
              <w:t>ужину,</w:t>
            </w:r>
            <w:r>
              <w:rPr>
                <w:spacing w:val="-3"/>
              </w:rPr>
              <w:t xml:space="preserve"> </w:t>
            </w:r>
            <w:r>
              <w:rPr>
                <w:spacing w:val="-4"/>
              </w:rPr>
              <w:t>ужин</w:t>
            </w:r>
          </w:p>
        </w:tc>
      </w:tr>
      <w:tr w:rsidR="004D3680">
        <w:trPr>
          <w:trHeight w:val="422"/>
        </w:trPr>
        <w:tc>
          <w:tcPr>
            <w:tcW w:w="2268" w:type="dxa"/>
          </w:tcPr>
          <w:p w:rsidR="004D3680" w:rsidRDefault="00344C7B">
            <w:pPr>
              <w:pStyle w:val="TableParagraph"/>
              <w:spacing w:line="251" w:lineRule="exact"/>
            </w:pPr>
            <w:r>
              <w:rPr>
                <w:spacing w:val="-2"/>
              </w:rPr>
              <w:t>17.10-19.00</w:t>
            </w:r>
          </w:p>
        </w:tc>
        <w:tc>
          <w:tcPr>
            <w:tcW w:w="7796" w:type="dxa"/>
          </w:tcPr>
          <w:p w:rsidR="004D3680" w:rsidRDefault="00344C7B">
            <w:pPr>
              <w:pStyle w:val="TableParagraph"/>
              <w:spacing w:line="251" w:lineRule="exact"/>
              <w:ind w:left="13" w:right="5"/>
            </w:pPr>
            <w:r>
              <w:t>Подготовка</w:t>
            </w:r>
            <w:r>
              <w:rPr>
                <w:spacing w:val="-7"/>
              </w:rPr>
              <w:t xml:space="preserve"> </w:t>
            </w:r>
            <w:r>
              <w:t>к</w:t>
            </w:r>
            <w:r>
              <w:rPr>
                <w:spacing w:val="-5"/>
              </w:rPr>
              <w:t xml:space="preserve"> </w:t>
            </w:r>
            <w:r>
              <w:t>прогулке,</w:t>
            </w:r>
            <w:r>
              <w:rPr>
                <w:spacing w:val="-5"/>
              </w:rPr>
              <w:t xml:space="preserve"> </w:t>
            </w:r>
            <w:r>
              <w:rPr>
                <w:spacing w:val="-2"/>
              </w:rPr>
              <w:t>прогулка</w:t>
            </w:r>
          </w:p>
        </w:tc>
      </w:tr>
      <w:tr w:rsidR="004D3680">
        <w:trPr>
          <w:trHeight w:val="388"/>
        </w:trPr>
        <w:tc>
          <w:tcPr>
            <w:tcW w:w="2268" w:type="dxa"/>
          </w:tcPr>
          <w:p w:rsidR="004D3680" w:rsidRDefault="00344C7B">
            <w:pPr>
              <w:pStyle w:val="TableParagraph"/>
              <w:spacing w:line="251" w:lineRule="exact"/>
              <w:ind w:right="2"/>
            </w:pPr>
            <w:r>
              <w:rPr>
                <w:spacing w:val="-2"/>
              </w:rPr>
              <w:t>19.00</w:t>
            </w:r>
          </w:p>
        </w:tc>
        <w:tc>
          <w:tcPr>
            <w:tcW w:w="7796" w:type="dxa"/>
          </w:tcPr>
          <w:p w:rsidR="004D3680" w:rsidRDefault="00344C7B">
            <w:pPr>
              <w:pStyle w:val="TableParagraph"/>
              <w:spacing w:line="251" w:lineRule="exact"/>
              <w:ind w:left="13" w:right="2"/>
            </w:pPr>
            <w:r>
              <w:t>Возвращение</w:t>
            </w:r>
            <w:r>
              <w:rPr>
                <w:spacing w:val="-7"/>
              </w:rPr>
              <w:t xml:space="preserve"> </w:t>
            </w:r>
            <w:r>
              <w:rPr>
                <w:spacing w:val="-2"/>
              </w:rPr>
              <w:t>домой</w:t>
            </w:r>
          </w:p>
        </w:tc>
      </w:tr>
    </w:tbl>
    <w:p w:rsidR="004D3680" w:rsidRDefault="004D3680">
      <w:pPr>
        <w:pStyle w:val="a3"/>
        <w:ind w:left="0" w:firstLine="0"/>
        <w:jc w:val="left"/>
        <w:rPr>
          <w:b/>
        </w:rPr>
      </w:pPr>
    </w:p>
    <w:p w:rsidR="004D3680" w:rsidRDefault="004D3680">
      <w:pPr>
        <w:pStyle w:val="a3"/>
        <w:ind w:left="0" w:firstLine="0"/>
        <w:jc w:val="left"/>
        <w:rPr>
          <w:b/>
        </w:rPr>
      </w:pPr>
    </w:p>
    <w:p w:rsidR="004D3680" w:rsidRDefault="004D3680">
      <w:pPr>
        <w:pStyle w:val="a3"/>
        <w:spacing w:before="3"/>
        <w:ind w:left="0" w:firstLine="0"/>
        <w:jc w:val="left"/>
        <w:rPr>
          <w:b/>
        </w:rPr>
      </w:pPr>
    </w:p>
    <w:p w:rsidR="004D3680" w:rsidRDefault="00344C7B">
      <w:pPr>
        <w:spacing w:line="242" w:lineRule="auto"/>
        <w:ind w:left="4179" w:right="1823" w:hanging="2113"/>
        <w:rPr>
          <w:b/>
          <w:sz w:val="28"/>
        </w:rPr>
      </w:pPr>
      <w:r>
        <w:rPr>
          <w:b/>
          <w:sz w:val="28"/>
        </w:rPr>
        <w:t>Режим</w:t>
      </w:r>
      <w:r>
        <w:rPr>
          <w:b/>
          <w:spacing w:val="-4"/>
          <w:sz w:val="28"/>
        </w:rPr>
        <w:t xml:space="preserve"> </w:t>
      </w:r>
      <w:r>
        <w:rPr>
          <w:b/>
          <w:sz w:val="28"/>
        </w:rPr>
        <w:t>дня</w:t>
      </w:r>
      <w:r>
        <w:rPr>
          <w:b/>
          <w:spacing w:val="-6"/>
          <w:sz w:val="28"/>
        </w:rPr>
        <w:t xml:space="preserve"> </w:t>
      </w:r>
      <w:r>
        <w:rPr>
          <w:b/>
          <w:sz w:val="28"/>
        </w:rPr>
        <w:t>для</w:t>
      </w:r>
      <w:r>
        <w:rPr>
          <w:b/>
          <w:spacing w:val="-5"/>
          <w:sz w:val="28"/>
        </w:rPr>
        <w:t xml:space="preserve"> </w:t>
      </w:r>
      <w:r>
        <w:rPr>
          <w:b/>
          <w:sz w:val="28"/>
        </w:rPr>
        <w:t>детей</w:t>
      </w:r>
      <w:r>
        <w:rPr>
          <w:b/>
          <w:spacing w:val="-6"/>
          <w:sz w:val="28"/>
        </w:rPr>
        <w:t xml:space="preserve"> </w:t>
      </w:r>
      <w:r>
        <w:rPr>
          <w:b/>
          <w:sz w:val="28"/>
        </w:rPr>
        <w:t>подготовительной</w:t>
      </w:r>
      <w:r>
        <w:rPr>
          <w:b/>
          <w:spacing w:val="-5"/>
          <w:sz w:val="28"/>
        </w:rPr>
        <w:t xml:space="preserve"> </w:t>
      </w:r>
      <w:r>
        <w:rPr>
          <w:b/>
          <w:sz w:val="28"/>
        </w:rPr>
        <w:t>группы</w:t>
      </w:r>
      <w:r>
        <w:rPr>
          <w:b/>
          <w:spacing w:val="-5"/>
          <w:sz w:val="28"/>
        </w:rPr>
        <w:t xml:space="preserve"> </w:t>
      </w:r>
      <w:r>
        <w:rPr>
          <w:b/>
          <w:sz w:val="28"/>
        </w:rPr>
        <w:t>(6-7</w:t>
      </w:r>
      <w:r>
        <w:rPr>
          <w:b/>
          <w:spacing w:val="-3"/>
          <w:sz w:val="28"/>
        </w:rPr>
        <w:t xml:space="preserve"> </w:t>
      </w:r>
      <w:r>
        <w:rPr>
          <w:b/>
          <w:sz w:val="28"/>
        </w:rPr>
        <w:t>лет) на холодное время года</w:t>
      </w:r>
    </w:p>
    <w:p w:rsidR="004D3680" w:rsidRDefault="004D3680">
      <w:pPr>
        <w:pStyle w:val="a3"/>
        <w:spacing w:before="87"/>
        <w:ind w:left="0" w:firstLine="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6"/>
      </w:tblGrid>
      <w:tr w:rsidR="004D3680">
        <w:trPr>
          <w:trHeight w:val="678"/>
        </w:trPr>
        <w:tc>
          <w:tcPr>
            <w:tcW w:w="2268" w:type="dxa"/>
          </w:tcPr>
          <w:p w:rsidR="004D3680" w:rsidRDefault="00344C7B">
            <w:pPr>
              <w:pStyle w:val="TableParagraph"/>
              <w:spacing w:line="251" w:lineRule="exact"/>
              <w:rPr>
                <w:b/>
              </w:rPr>
            </w:pPr>
            <w:r>
              <w:rPr>
                <w:b/>
                <w:spacing w:val="-4"/>
              </w:rPr>
              <w:t>Время</w:t>
            </w:r>
          </w:p>
        </w:tc>
        <w:tc>
          <w:tcPr>
            <w:tcW w:w="7796" w:type="dxa"/>
          </w:tcPr>
          <w:p w:rsidR="004D3680" w:rsidRDefault="00344C7B">
            <w:pPr>
              <w:pStyle w:val="TableParagraph"/>
              <w:spacing w:line="251" w:lineRule="exact"/>
              <w:ind w:left="13" w:right="4"/>
              <w:rPr>
                <w:b/>
              </w:rPr>
            </w:pPr>
            <w:r>
              <w:rPr>
                <w:b/>
              </w:rPr>
              <w:t>Режимные</w:t>
            </w:r>
            <w:r>
              <w:rPr>
                <w:b/>
                <w:spacing w:val="-7"/>
              </w:rPr>
              <w:t xml:space="preserve"> </w:t>
            </w:r>
            <w:r>
              <w:rPr>
                <w:b/>
                <w:spacing w:val="-2"/>
              </w:rPr>
              <w:t>моменты</w:t>
            </w:r>
          </w:p>
        </w:tc>
      </w:tr>
      <w:tr w:rsidR="004D3680">
        <w:trPr>
          <w:trHeight w:val="681"/>
        </w:trPr>
        <w:tc>
          <w:tcPr>
            <w:tcW w:w="2268" w:type="dxa"/>
          </w:tcPr>
          <w:p w:rsidR="004D3680" w:rsidRDefault="00344C7B">
            <w:pPr>
              <w:pStyle w:val="TableParagraph"/>
              <w:spacing w:before="1"/>
            </w:pPr>
            <w:r>
              <w:rPr>
                <w:spacing w:val="-2"/>
              </w:rPr>
              <w:t>8.00-</w:t>
            </w:r>
            <w:r>
              <w:rPr>
                <w:spacing w:val="-4"/>
              </w:rPr>
              <w:t>8.40</w:t>
            </w:r>
          </w:p>
        </w:tc>
        <w:tc>
          <w:tcPr>
            <w:tcW w:w="7796" w:type="dxa"/>
          </w:tcPr>
          <w:p w:rsidR="004D3680" w:rsidRDefault="00344C7B">
            <w:pPr>
              <w:pStyle w:val="TableParagraph"/>
              <w:spacing w:before="1"/>
              <w:ind w:left="3637" w:hanging="3335"/>
              <w:jc w:val="left"/>
            </w:pPr>
            <w:r>
              <w:t>Прием</w:t>
            </w:r>
            <w:r>
              <w:rPr>
                <w:spacing w:val="-7"/>
              </w:rPr>
              <w:t xml:space="preserve"> </w:t>
            </w:r>
            <w:r>
              <w:t>детей.</w:t>
            </w:r>
            <w:r>
              <w:rPr>
                <w:spacing w:val="-6"/>
              </w:rPr>
              <w:t xml:space="preserve"> </w:t>
            </w:r>
            <w:r>
              <w:t>Взаимодействие</w:t>
            </w:r>
            <w:r>
              <w:rPr>
                <w:spacing w:val="-6"/>
              </w:rPr>
              <w:t xml:space="preserve"> </w:t>
            </w:r>
            <w:r>
              <w:t>с</w:t>
            </w:r>
            <w:r>
              <w:rPr>
                <w:spacing w:val="-6"/>
              </w:rPr>
              <w:t xml:space="preserve"> </w:t>
            </w:r>
            <w:r>
              <w:t>родителями.</w:t>
            </w:r>
            <w:r>
              <w:rPr>
                <w:spacing w:val="-6"/>
              </w:rPr>
              <w:t xml:space="preserve"> </w:t>
            </w:r>
            <w:r>
              <w:t>Самостоятельная</w:t>
            </w:r>
            <w:r>
              <w:rPr>
                <w:spacing w:val="-7"/>
              </w:rPr>
              <w:t xml:space="preserve"> </w:t>
            </w:r>
            <w:r>
              <w:t xml:space="preserve">деятельность </w:t>
            </w:r>
            <w:r>
              <w:rPr>
                <w:spacing w:val="-2"/>
              </w:rPr>
              <w:t>детей</w:t>
            </w:r>
          </w:p>
        </w:tc>
      </w:tr>
      <w:tr w:rsidR="004D3680">
        <w:trPr>
          <w:trHeight w:val="515"/>
        </w:trPr>
        <w:tc>
          <w:tcPr>
            <w:tcW w:w="2268" w:type="dxa"/>
          </w:tcPr>
          <w:p w:rsidR="004D3680" w:rsidRDefault="00344C7B">
            <w:pPr>
              <w:pStyle w:val="TableParagraph"/>
              <w:spacing w:line="252" w:lineRule="exact"/>
            </w:pPr>
            <w:r>
              <w:rPr>
                <w:spacing w:val="-2"/>
              </w:rPr>
              <w:t>8.40-</w:t>
            </w:r>
            <w:r>
              <w:rPr>
                <w:spacing w:val="-4"/>
              </w:rPr>
              <w:t>8.50</w:t>
            </w:r>
          </w:p>
        </w:tc>
        <w:tc>
          <w:tcPr>
            <w:tcW w:w="7796" w:type="dxa"/>
          </w:tcPr>
          <w:p w:rsidR="004D3680" w:rsidRDefault="00344C7B">
            <w:pPr>
              <w:pStyle w:val="TableParagraph"/>
              <w:spacing w:line="252" w:lineRule="exact"/>
              <w:ind w:left="13" w:right="6"/>
            </w:pPr>
            <w:r>
              <w:t>Утренняя</w:t>
            </w:r>
            <w:r>
              <w:rPr>
                <w:spacing w:val="-7"/>
              </w:rPr>
              <w:t xml:space="preserve"> </w:t>
            </w:r>
            <w:r>
              <w:rPr>
                <w:spacing w:val="-2"/>
              </w:rPr>
              <w:t>зарядка</w:t>
            </w:r>
          </w:p>
        </w:tc>
      </w:tr>
      <w:tr w:rsidR="004D3680">
        <w:trPr>
          <w:trHeight w:val="568"/>
        </w:trPr>
        <w:tc>
          <w:tcPr>
            <w:tcW w:w="2268" w:type="dxa"/>
          </w:tcPr>
          <w:p w:rsidR="004D3680" w:rsidRDefault="00344C7B">
            <w:pPr>
              <w:pStyle w:val="TableParagraph"/>
              <w:spacing w:before="1"/>
            </w:pPr>
            <w:r>
              <w:rPr>
                <w:spacing w:val="-2"/>
              </w:rPr>
              <w:t>8.50-</w:t>
            </w:r>
            <w:r>
              <w:rPr>
                <w:spacing w:val="-4"/>
              </w:rPr>
              <w:t>9.10</w:t>
            </w:r>
          </w:p>
        </w:tc>
        <w:tc>
          <w:tcPr>
            <w:tcW w:w="7796" w:type="dxa"/>
          </w:tcPr>
          <w:p w:rsidR="004D3680" w:rsidRDefault="00344C7B">
            <w:pPr>
              <w:pStyle w:val="TableParagraph"/>
              <w:spacing w:before="1"/>
              <w:ind w:left="13" w:right="3"/>
            </w:pPr>
            <w:r>
              <w:t>Подготовка</w:t>
            </w:r>
            <w:r>
              <w:rPr>
                <w:spacing w:val="-7"/>
              </w:rPr>
              <w:t xml:space="preserve"> </w:t>
            </w:r>
            <w:r>
              <w:t>к</w:t>
            </w:r>
            <w:r>
              <w:rPr>
                <w:spacing w:val="-4"/>
              </w:rPr>
              <w:t xml:space="preserve"> </w:t>
            </w:r>
            <w:r>
              <w:t>завтраку.</w:t>
            </w:r>
            <w:r>
              <w:rPr>
                <w:spacing w:val="-4"/>
              </w:rPr>
              <w:t xml:space="preserve"> </w:t>
            </w:r>
            <w:r>
              <w:rPr>
                <w:spacing w:val="-2"/>
              </w:rPr>
              <w:t>Завтрак</w:t>
            </w:r>
          </w:p>
        </w:tc>
      </w:tr>
      <w:tr w:rsidR="004D3680">
        <w:trPr>
          <w:trHeight w:val="546"/>
        </w:trPr>
        <w:tc>
          <w:tcPr>
            <w:tcW w:w="2268" w:type="dxa"/>
          </w:tcPr>
          <w:p w:rsidR="004D3680" w:rsidRDefault="00344C7B">
            <w:pPr>
              <w:pStyle w:val="TableParagraph"/>
              <w:spacing w:line="251" w:lineRule="exact"/>
              <w:ind w:left="638"/>
              <w:jc w:val="left"/>
            </w:pPr>
            <w:r>
              <w:t xml:space="preserve">9.10 – </w:t>
            </w:r>
            <w:r>
              <w:rPr>
                <w:spacing w:val="-4"/>
              </w:rPr>
              <w:t>9.35</w:t>
            </w:r>
          </w:p>
        </w:tc>
        <w:tc>
          <w:tcPr>
            <w:tcW w:w="7796" w:type="dxa"/>
          </w:tcPr>
          <w:p w:rsidR="004D3680" w:rsidRDefault="00344C7B">
            <w:pPr>
              <w:pStyle w:val="TableParagraph"/>
              <w:spacing w:line="251" w:lineRule="exact"/>
              <w:ind w:left="13" w:right="3"/>
            </w:pPr>
            <w:r>
              <w:t>Непосредственная</w:t>
            </w:r>
            <w:r>
              <w:rPr>
                <w:spacing w:val="-12"/>
              </w:rPr>
              <w:t xml:space="preserve"> </w:t>
            </w:r>
            <w:r>
              <w:t>образовательная</w:t>
            </w:r>
            <w:r>
              <w:rPr>
                <w:spacing w:val="-10"/>
              </w:rPr>
              <w:t xml:space="preserve"> </w:t>
            </w:r>
            <w:r>
              <w:t>деятельность</w:t>
            </w:r>
            <w:r>
              <w:rPr>
                <w:spacing w:val="-9"/>
              </w:rPr>
              <w:t xml:space="preserve"> </w:t>
            </w:r>
            <w:r>
              <w:rPr>
                <w:spacing w:val="-2"/>
              </w:rPr>
              <w:t>детей</w:t>
            </w:r>
          </w:p>
        </w:tc>
      </w:tr>
      <w:tr w:rsidR="004D3680">
        <w:trPr>
          <w:trHeight w:val="412"/>
        </w:trPr>
        <w:tc>
          <w:tcPr>
            <w:tcW w:w="2268" w:type="dxa"/>
          </w:tcPr>
          <w:p w:rsidR="004D3680" w:rsidRDefault="00344C7B">
            <w:pPr>
              <w:pStyle w:val="TableParagraph"/>
              <w:spacing w:line="251" w:lineRule="exact"/>
            </w:pPr>
            <w:r>
              <w:rPr>
                <w:spacing w:val="-2"/>
              </w:rPr>
              <w:t>9.35-</w:t>
            </w:r>
            <w:r>
              <w:rPr>
                <w:spacing w:val="-4"/>
              </w:rPr>
              <w:t>9.45</w:t>
            </w:r>
          </w:p>
        </w:tc>
        <w:tc>
          <w:tcPr>
            <w:tcW w:w="7796" w:type="dxa"/>
          </w:tcPr>
          <w:p w:rsidR="004D3680" w:rsidRDefault="00344C7B">
            <w:pPr>
              <w:pStyle w:val="TableParagraph"/>
              <w:spacing w:line="251" w:lineRule="exact"/>
              <w:ind w:left="13" w:right="1"/>
            </w:pPr>
            <w:r>
              <w:t>Самостоятельная</w:t>
            </w:r>
            <w:r>
              <w:rPr>
                <w:spacing w:val="-8"/>
              </w:rPr>
              <w:t xml:space="preserve"> </w:t>
            </w:r>
            <w:r>
              <w:t>игровая</w:t>
            </w:r>
            <w:r>
              <w:rPr>
                <w:spacing w:val="-9"/>
              </w:rPr>
              <w:t xml:space="preserve"> </w:t>
            </w:r>
            <w:r>
              <w:t>деятельность</w:t>
            </w:r>
            <w:r>
              <w:rPr>
                <w:spacing w:val="-7"/>
              </w:rPr>
              <w:t xml:space="preserve"> </w:t>
            </w:r>
            <w:r>
              <w:rPr>
                <w:spacing w:val="-2"/>
              </w:rPr>
              <w:t>детей</w:t>
            </w:r>
          </w:p>
        </w:tc>
      </w:tr>
      <w:tr w:rsidR="004D3680">
        <w:trPr>
          <w:trHeight w:val="681"/>
        </w:trPr>
        <w:tc>
          <w:tcPr>
            <w:tcW w:w="2268" w:type="dxa"/>
          </w:tcPr>
          <w:p w:rsidR="004D3680" w:rsidRDefault="00344C7B">
            <w:pPr>
              <w:pStyle w:val="TableParagraph"/>
              <w:spacing w:line="251" w:lineRule="exact"/>
            </w:pPr>
            <w:r>
              <w:rPr>
                <w:spacing w:val="-2"/>
              </w:rPr>
              <w:t>9.45-10.10</w:t>
            </w:r>
          </w:p>
        </w:tc>
        <w:tc>
          <w:tcPr>
            <w:tcW w:w="7796" w:type="dxa"/>
          </w:tcPr>
          <w:p w:rsidR="004D3680" w:rsidRDefault="00344C7B">
            <w:pPr>
              <w:pStyle w:val="TableParagraph"/>
              <w:spacing w:line="251" w:lineRule="exact"/>
              <w:ind w:left="13" w:right="3"/>
            </w:pPr>
            <w:r>
              <w:t>Непосредственная</w:t>
            </w:r>
            <w:r>
              <w:rPr>
                <w:spacing w:val="-12"/>
              </w:rPr>
              <w:t xml:space="preserve"> </w:t>
            </w:r>
            <w:r>
              <w:t>образовательная</w:t>
            </w:r>
            <w:r>
              <w:rPr>
                <w:spacing w:val="-10"/>
              </w:rPr>
              <w:t xml:space="preserve"> </w:t>
            </w:r>
            <w:r>
              <w:t>деятельность</w:t>
            </w:r>
            <w:r>
              <w:rPr>
                <w:spacing w:val="-9"/>
              </w:rPr>
              <w:t xml:space="preserve"> </w:t>
            </w:r>
            <w:r>
              <w:rPr>
                <w:spacing w:val="-2"/>
              </w:rPr>
              <w:t>детей</w:t>
            </w:r>
          </w:p>
        </w:tc>
      </w:tr>
      <w:tr w:rsidR="004D3680">
        <w:trPr>
          <w:trHeight w:val="479"/>
        </w:trPr>
        <w:tc>
          <w:tcPr>
            <w:tcW w:w="2268" w:type="dxa"/>
          </w:tcPr>
          <w:p w:rsidR="004D3680" w:rsidRDefault="00344C7B">
            <w:pPr>
              <w:pStyle w:val="TableParagraph"/>
              <w:spacing w:line="251" w:lineRule="exact"/>
            </w:pPr>
            <w:r>
              <w:rPr>
                <w:spacing w:val="-2"/>
              </w:rPr>
              <w:t>10.10-10.20</w:t>
            </w:r>
          </w:p>
        </w:tc>
        <w:tc>
          <w:tcPr>
            <w:tcW w:w="7796" w:type="dxa"/>
          </w:tcPr>
          <w:p w:rsidR="004D3680" w:rsidRDefault="00344C7B">
            <w:pPr>
              <w:pStyle w:val="TableParagraph"/>
              <w:spacing w:line="251" w:lineRule="exact"/>
              <w:ind w:left="13" w:right="2"/>
            </w:pPr>
            <w:r>
              <w:t>Второй</w:t>
            </w:r>
            <w:r>
              <w:rPr>
                <w:spacing w:val="-6"/>
              </w:rPr>
              <w:t xml:space="preserve"> </w:t>
            </w:r>
            <w:r>
              <w:rPr>
                <w:spacing w:val="-2"/>
              </w:rPr>
              <w:t>завтрак</w:t>
            </w:r>
          </w:p>
        </w:tc>
      </w:tr>
      <w:tr w:rsidR="004D3680">
        <w:trPr>
          <w:trHeight w:val="482"/>
        </w:trPr>
        <w:tc>
          <w:tcPr>
            <w:tcW w:w="2268" w:type="dxa"/>
          </w:tcPr>
          <w:p w:rsidR="004D3680" w:rsidRDefault="00344C7B">
            <w:pPr>
              <w:pStyle w:val="TableParagraph"/>
              <w:spacing w:line="252" w:lineRule="exact"/>
            </w:pPr>
            <w:r>
              <w:rPr>
                <w:spacing w:val="-2"/>
              </w:rPr>
              <w:t>10.20-10.45</w:t>
            </w:r>
          </w:p>
        </w:tc>
        <w:tc>
          <w:tcPr>
            <w:tcW w:w="7796" w:type="dxa"/>
          </w:tcPr>
          <w:p w:rsidR="004D3680" w:rsidRDefault="00344C7B">
            <w:pPr>
              <w:pStyle w:val="TableParagraph"/>
              <w:spacing w:line="252" w:lineRule="exact"/>
              <w:ind w:left="13" w:right="3"/>
            </w:pPr>
            <w:r>
              <w:t>Непосредственная</w:t>
            </w:r>
            <w:r>
              <w:rPr>
                <w:spacing w:val="-12"/>
              </w:rPr>
              <w:t xml:space="preserve"> </w:t>
            </w:r>
            <w:r>
              <w:t>образовательная</w:t>
            </w:r>
            <w:r>
              <w:rPr>
                <w:spacing w:val="-10"/>
              </w:rPr>
              <w:t xml:space="preserve"> </w:t>
            </w:r>
            <w:r>
              <w:t>деятельность</w:t>
            </w:r>
            <w:r>
              <w:rPr>
                <w:spacing w:val="-9"/>
              </w:rPr>
              <w:t xml:space="preserve"> </w:t>
            </w:r>
            <w:r>
              <w:rPr>
                <w:spacing w:val="-2"/>
              </w:rPr>
              <w:t>детей</w:t>
            </w:r>
          </w:p>
        </w:tc>
      </w:tr>
      <w:tr w:rsidR="004D3680">
        <w:trPr>
          <w:trHeight w:val="424"/>
        </w:trPr>
        <w:tc>
          <w:tcPr>
            <w:tcW w:w="2268" w:type="dxa"/>
          </w:tcPr>
          <w:p w:rsidR="004D3680" w:rsidRDefault="00344C7B">
            <w:pPr>
              <w:pStyle w:val="TableParagraph"/>
              <w:spacing w:line="251" w:lineRule="exact"/>
              <w:ind w:right="2"/>
            </w:pPr>
            <w:r>
              <w:rPr>
                <w:spacing w:val="-2"/>
              </w:rPr>
              <w:t>10.45.-12.10</w:t>
            </w:r>
          </w:p>
        </w:tc>
        <w:tc>
          <w:tcPr>
            <w:tcW w:w="7796" w:type="dxa"/>
          </w:tcPr>
          <w:p w:rsidR="004D3680" w:rsidRDefault="00344C7B">
            <w:pPr>
              <w:pStyle w:val="TableParagraph"/>
              <w:spacing w:line="251" w:lineRule="exact"/>
              <w:ind w:left="13" w:right="5"/>
            </w:pPr>
            <w:r>
              <w:t>Подготовка</w:t>
            </w:r>
            <w:r>
              <w:rPr>
                <w:spacing w:val="-7"/>
              </w:rPr>
              <w:t xml:space="preserve"> </w:t>
            </w:r>
            <w:r>
              <w:t>к</w:t>
            </w:r>
            <w:r>
              <w:rPr>
                <w:spacing w:val="-5"/>
              </w:rPr>
              <w:t xml:space="preserve"> </w:t>
            </w:r>
            <w:r>
              <w:t>прогулке,</w:t>
            </w:r>
            <w:r>
              <w:rPr>
                <w:spacing w:val="-5"/>
              </w:rPr>
              <w:t xml:space="preserve"> </w:t>
            </w:r>
            <w:r>
              <w:rPr>
                <w:spacing w:val="-2"/>
              </w:rPr>
              <w:t>прогулка</w:t>
            </w:r>
          </w:p>
        </w:tc>
      </w:tr>
      <w:tr w:rsidR="004D3680">
        <w:trPr>
          <w:trHeight w:val="681"/>
        </w:trPr>
        <w:tc>
          <w:tcPr>
            <w:tcW w:w="2268" w:type="dxa"/>
          </w:tcPr>
          <w:p w:rsidR="004D3680" w:rsidRDefault="00344C7B">
            <w:pPr>
              <w:pStyle w:val="TableParagraph"/>
              <w:spacing w:line="251" w:lineRule="exact"/>
            </w:pPr>
            <w:r>
              <w:rPr>
                <w:spacing w:val="-2"/>
              </w:rPr>
              <w:t>12.10-12.30</w:t>
            </w:r>
          </w:p>
        </w:tc>
        <w:tc>
          <w:tcPr>
            <w:tcW w:w="7796" w:type="dxa"/>
          </w:tcPr>
          <w:p w:rsidR="004D3680" w:rsidRDefault="00344C7B">
            <w:pPr>
              <w:pStyle w:val="TableParagraph"/>
              <w:ind w:left="3627" w:hanging="3381"/>
              <w:jc w:val="left"/>
            </w:pPr>
            <w:r>
              <w:t>Возвращение</w:t>
            </w:r>
            <w:r>
              <w:rPr>
                <w:spacing w:val="-5"/>
              </w:rPr>
              <w:t xml:space="preserve"> </w:t>
            </w:r>
            <w:r>
              <w:t>с</w:t>
            </w:r>
            <w:r>
              <w:rPr>
                <w:spacing w:val="-5"/>
              </w:rPr>
              <w:t xml:space="preserve"> </w:t>
            </w:r>
            <w:r>
              <w:t>прогулки.</w:t>
            </w:r>
            <w:r>
              <w:rPr>
                <w:spacing w:val="-8"/>
              </w:rPr>
              <w:t xml:space="preserve"> </w:t>
            </w:r>
            <w:r>
              <w:t>Самостоятельная</w:t>
            </w:r>
            <w:r>
              <w:rPr>
                <w:spacing w:val="-5"/>
              </w:rPr>
              <w:t xml:space="preserve"> </w:t>
            </w:r>
            <w:r>
              <w:t>деятельность</w:t>
            </w:r>
            <w:r>
              <w:rPr>
                <w:spacing w:val="-5"/>
              </w:rPr>
              <w:t xml:space="preserve"> </w:t>
            </w:r>
            <w:r>
              <w:t>детей.</w:t>
            </w:r>
            <w:r>
              <w:rPr>
                <w:spacing w:val="-5"/>
              </w:rPr>
              <w:t xml:space="preserve"> </w:t>
            </w:r>
            <w:r>
              <w:t>Подготовка</w:t>
            </w:r>
            <w:r>
              <w:rPr>
                <w:spacing w:val="-7"/>
              </w:rPr>
              <w:t xml:space="preserve"> </w:t>
            </w:r>
            <w:r>
              <w:t xml:space="preserve">к </w:t>
            </w:r>
            <w:r>
              <w:rPr>
                <w:spacing w:val="-2"/>
              </w:rPr>
              <w:t>обеду</w:t>
            </w:r>
          </w:p>
        </w:tc>
      </w:tr>
      <w:tr w:rsidR="004D3680">
        <w:trPr>
          <w:trHeight w:val="407"/>
        </w:trPr>
        <w:tc>
          <w:tcPr>
            <w:tcW w:w="2268" w:type="dxa"/>
          </w:tcPr>
          <w:p w:rsidR="004D3680" w:rsidRDefault="00344C7B">
            <w:pPr>
              <w:pStyle w:val="TableParagraph"/>
              <w:spacing w:line="251" w:lineRule="exact"/>
            </w:pPr>
            <w:r>
              <w:rPr>
                <w:spacing w:val="-2"/>
              </w:rPr>
              <w:t>12.30-12.50</w:t>
            </w:r>
          </w:p>
        </w:tc>
        <w:tc>
          <w:tcPr>
            <w:tcW w:w="7796" w:type="dxa"/>
          </w:tcPr>
          <w:p w:rsidR="004D3680" w:rsidRDefault="00344C7B">
            <w:pPr>
              <w:pStyle w:val="TableParagraph"/>
              <w:spacing w:line="251" w:lineRule="exact"/>
              <w:ind w:left="13"/>
            </w:pPr>
            <w:r>
              <w:rPr>
                <w:spacing w:val="-4"/>
              </w:rPr>
              <w:t>Обед</w:t>
            </w:r>
          </w:p>
        </w:tc>
      </w:tr>
      <w:tr w:rsidR="004D3680">
        <w:trPr>
          <w:trHeight w:val="506"/>
        </w:trPr>
        <w:tc>
          <w:tcPr>
            <w:tcW w:w="2268" w:type="dxa"/>
          </w:tcPr>
          <w:p w:rsidR="004D3680" w:rsidRDefault="00344C7B">
            <w:pPr>
              <w:pStyle w:val="TableParagraph"/>
              <w:spacing w:line="251" w:lineRule="exact"/>
            </w:pPr>
            <w:r>
              <w:rPr>
                <w:spacing w:val="-2"/>
              </w:rPr>
              <w:t>12.50-13.00</w:t>
            </w:r>
          </w:p>
        </w:tc>
        <w:tc>
          <w:tcPr>
            <w:tcW w:w="7796" w:type="dxa"/>
          </w:tcPr>
          <w:p w:rsidR="004D3680" w:rsidRDefault="00344C7B">
            <w:pPr>
              <w:pStyle w:val="TableParagraph"/>
              <w:spacing w:line="251" w:lineRule="exact"/>
              <w:ind w:left="13" w:right="1"/>
            </w:pPr>
            <w:r>
              <w:t>Подготовка</w:t>
            </w:r>
            <w:r>
              <w:rPr>
                <w:spacing w:val="-9"/>
              </w:rPr>
              <w:t xml:space="preserve"> </w:t>
            </w:r>
            <w:r>
              <w:t>ко</w:t>
            </w:r>
            <w:r>
              <w:rPr>
                <w:spacing w:val="-7"/>
              </w:rPr>
              <w:t xml:space="preserve"> </w:t>
            </w:r>
            <w:r>
              <w:rPr>
                <w:spacing w:val="-5"/>
              </w:rPr>
              <w:t>сну</w:t>
            </w:r>
          </w:p>
        </w:tc>
      </w:tr>
      <w:tr w:rsidR="004D3680">
        <w:trPr>
          <w:trHeight w:val="299"/>
        </w:trPr>
        <w:tc>
          <w:tcPr>
            <w:tcW w:w="2268" w:type="dxa"/>
          </w:tcPr>
          <w:p w:rsidR="004D3680" w:rsidRDefault="00344C7B">
            <w:pPr>
              <w:pStyle w:val="TableParagraph"/>
              <w:spacing w:line="251" w:lineRule="exact"/>
            </w:pPr>
            <w:r>
              <w:rPr>
                <w:spacing w:val="-2"/>
              </w:rPr>
              <w:t>13.00-15.00</w:t>
            </w:r>
          </w:p>
        </w:tc>
        <w:tc>
          <w:tcPr>
            <w:tcW w:w="7796" w:type="dxa"/>
          </w:tcPr>
          <w:p w:rsidR="004D3680" w:rsidRDefault="00344C7B">
            <w:pPr>
              <w:pStyle w:val="TableParagraph"/>
              <w:spacing w:line="251" w:lineRule="exact"/>
              <w:ind w:left="13"/>
            </w:pPr>
            <w:r>
              <w:t>Дневной</w:t>
            </w:r>
            <w:r>
              <w:rPr>
                <w:spacing w:val="-7"/>
              </w:rPr>
              <w:t xml:space="preserve"> </w:t>
            </w:r>
            <w:r>
              <w:rPr>
                <w:spacing w:val="-5"/>
              </w:rPr>
              <w:t>сон</w:t>
            </w:r>
          </w:p>
        </w:tc>
      </w:tr>
      <w:tr w:rsidR="004D3680">
        <w:trPr>
          <w:trHeight w:val="462"/>
        </w:trPr>
        <w:tc>
          <w:tcPr>
            <w:tcW w:w="2268" w:type="dxa"/>
          </w:tcPr>
          <w:p w:rsidR="004D3680" w:rsidRDefault="00344C7B">
            <w:pPr>
              <w:pStyle w:val="TableParagraph"/>
              <w:spacing w:line="251" w:lineRule="exact"/>
            </w:pPr>
            <w:r>
              <w:rPr>
                <w:spacing w:val="-2"/>
              </w:rPr>
              <w:t>15.00-15.20</w:t>
            </w:r>
          </w:p>
        </w:tc>
        <w:tc>
          <w:tcPr>
            <w:tcW w:w="7796" w:type="dxa"/>
          </w:tcPr>
          <w:p w:rsidR="004D3680" w:rsidRDefault="00344C7B">
            <w:pPr>
              <w:pStyle w:val="TableParagraph"/>
              <w:spacing w:line="251" w:lineRule="exact"/>
              <w:ind w:left="13" w:right="6"/>
            </w:pPr>
            <w:r>
              <w:t>Постепенный</w:t>
            </w:r>
            <w:r>
              <w:rPr>
                <w:spacing w:val="-10"/>
              </w:rPr>
              <w:t xml:space="preserve"> </w:t>
            </w:r>
            <w:r>
              <w:t>подъем,</w:t>
            </w:r>
            <w:r>
              <w:rPr>
                <w:spacing w:val="-7"/>
              </w:rPr>
              <w:t xml:space="preserve"> </w:t>
            </w:r>
            <w:r>
              <w:t>самостоятельная</w:t>
            </w:r>
            <w:r>
              <w:rPr>
                <w:spacing w:val="-10"/>
              </w:rPr>
              <w:t xml:space="preserve"> </w:t>
            </w:r>
            <w:r>
              <w:rPr>
                <w:spacing w:val="-2"/>
              </w:rPr>
              <w:t>деятельность</w:t>
            </w:r>
          </w:p>
        </w:tc>
      </w:tr>
      <w:tr w:rsidR="004D3680">
        <w:trPr>
          <w:trHeight w:val="463"/>
        </w:trPr>
        <w:tc>
          <w:tcPr>
            <w:tcW w:w="2268" w:type="dxa"/>
          </w:tcPr>
          <w:p w:rsidR="004D3680" w:rsidRDefault="00344C7B">
            <w:pPr>
              <w:pStyle w:val="TableParagraph"/>
              <w:spacing w:before="1"/>
            </w:pPr>
            <w:r>
              <w:rPr>
                <w:spacing w:val="-2"/>
              </w:rPr>
              <w:t>15.20-15.30</w:t>
            </w:r>
          </w:p>
        </w:tc>
        <w:tc>
          <w:tcPr>
            <w:tcW w:w="7796" w:type="dxa"/>
          </w:tcPr>
          <w:p w:rsidR="004D3680" w:rsidRDefault="00344C7B">
            <w:pPr>
              <w:pStyle w:val="TableParagraph"/>
              <w:spacing w:before="1"/>
              <w:ind w:left="13" w:right="3"/>
            </w:pPr>
            <w:r>
              <w:rPr>
                <w:spacing w:val="-2"/>
              </w:rPr>
              <w:t>Полдник</w:t>
            </w:r>
          </w:p>
        </w:tc>
      </w:tr>
    </w:tbl>
    <w:p w:rsidR="004D3680" w:rsidRDefault="004D3680">
      <w:pPr>
        <w:pStyle w:val="TableParagraph"/>
        <w:sectPr w:rsidR="004D3680">
          <w:pgSz w:w="11910" w:h="16840"/>
          <w:pgMar w:top="380" w:right="283" w:bottom="1700" w:left="283" w:header="0" w:footer="1495" w:gutter="0"/>
          <w:cols w:space="720"/>
        </w:sectPr>
      </w:pPr>
    </w:p>
    <w:p w:rsidR="004D3680" w:rsidRDefault="004D3680">
      <w:pPr>
        <w:pStyle w:val="a3"/>
        <w:spacing w:before="5"/>
        <w:ind w:left="0" w:firstLine="0"/>
        <w:jc w:val="left"/>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6"/>
      </w:tblGrid>
      <w:tr w:rsidR="004D3680">
        <w:trPr>
          <w:trHeight w:val="503"/>
        </w:trPr>
        <w:tc>
          <w:tcPr>
            <w:tcW w:w="2268" w:type="dxa"/>
          </w:tcPr>
          <w:p w:rsidR="004D3680" w:rsidRDefault="00344C7B">
            <w:pPr>
              <w:pStyle w:val="TableParagraph"/>
              <w:spacing w:line="251" w:lineRule="exact"/>
            </w:pPr>
            <w:r>
              <w:rPr>
                <w:spacing w:val="-2"/>
              </w:rPr>
              <w:t>15.30-15.55</w:t>
            </w:r>
          </w:p>
        </w:tc>
        <w:tc>
          <w:tcPr>
            <w:tcW w:w="7796" w:type="dxa"/>
          </w:tcPr>
          <w:p w:rsidR="004D3680" w:rsidRDefault="00344C7B">
            <w:pPr>
              <w:pStyle w:val="TableParagraph"/>
              <w:spacing w:line="252" w:lineRule="exact"/>
              <w:ind w:left="2892" w:hanging="2694"/>
              <w:jc w:val="left"/>
            </w:pPr>
            <w:r>
              <w:t>Непосредственная</w:t>
            </w:r>
            <w:r>
              <w:rPr>
                <w:spacing w:val="-4"/>
              </w:rPr>
              <w:t xml:space="preserve"> </w:t>
            </w:r>
            <w:r>
              <w:t>образовательная</w:t>
            </w:r>
            <w:r>
              <w:rPr>
                <w:spacing w:val="-4"/>
              </w:rPr>
              <w:t xml:space="preserve"> </w:t>
            </w:r>
            <w:r>
              <w:t>деятельность</w:t>
            </w:r>
            <w:r>
              <w:rPr>
                <w:spacing w:val="-4"/>
              </w:rPr>
              <w:t xml:space="preserve"> </w:t>
            </w:r>
            <w:r>
              <w:t>(3</w:t>
            </w:r>
            <w:r>
              <w:rPr>
                <w:spacing w:val="-7"/>
              </w:rPr>
              <w:t xml:space="preserve"> </w:t>
            </w:r>
            <w:r>
              <w:t>раза</w:t>
            </w:r>
            <w:r>
              <w:rPr>
                <w:spacing w:val="-4"/>
              </w:rPr>
              <w:t xml:space="preserve"> </w:t>
            </w:r>
            <w:r>
              <w:t>в</w:t>
            </w:r>
            <w:r>
              <w:rPr>
                <w:spacing w:val="-5"/>
              </w:rPr>
              <w:t xml:space="preserve"> </w:t>
            </w:r>
            <w:r>
              <w:t>неделю)</w:t>
            </w:r>
            <w:r>
              <w:rPr>
                <w:spacing w:val="-4"/>
              </w:rPr>
              <w:t xml:space="preserve"> </w:t>
            </w:r>
            <w:r>
              <w:t>/</w:t>
            </w:r>
            <w:r>
              <w:rPr>
                <w:spacing w:val="-6"/>
              </w:rPr>
              <w:t xml:space="preserve"> </w:t>
            </w:r>
            <w:r>
              <w:t>самостоя</w:t>
            </w:r>
            <w:r>
              <w:softHyphen/>
              <w:t>тельная деятельность</w:t>
            </w:r>
          </w:p>
        </w:tc>
      </w:tr>
      <w:tr w:rsidR="004D3680">
        <w:trPr>
          <w:trHeight w:val="551"/>
        </w:trPr>
        <w:tc>
          <w:tcPr>
            <w:tcW w:w="2268" w:type="dxa"/>
          </w:tcPr>
          <w:p w:rsidR="004D3680" w:rsidRDefault="00344C7B">
            <w:pPr>
              <w:pStyle w:val="TableParagraph"/>
            </w:pPr>
            <w:r>
              <w:rPr>
                <w:spacing w:val="-2"/>
              </w:rPr>
              <w:t>15.55-16.50</w:t>
            </w:r>
          </w:p>
        </w:tc>
        <w:tc>
          <w:tcPr>
            <w:tcW w:w="7796" w:type="dxa"/>
          </w:tcPr>
          <w:p w:rsidR="004D3680" w:rsidRDefault="00344C7B">
            <w:pPr>
              <w:pStyle w:val="TableParagraph"/>
              <w:ind w:left="13" w:right="5"/>
            </w:pPr>
            <w:r>
              <w:t>Самостоятельная</w:t>
            </w:r>
            <w:r>
              <w:rPr>
                <w:spacing w:val="-8"/>
              </w:rPr>
              <w:t xml:space="preserve"> </w:t>
            </w:r>
            <w:r>
              <w:t>деятельность</w:t>
            </w:r>
            <w:r>
              <w:rPr>
                <w:spacing w:val="-7"/>
              </w:rPr>
              <w:t xml:space="preserve"> </w:t>
            </w:r>
            <w:r>
              <w:t>детей,</w:t>
            </w:r>
            <w:r>
              <w:rPr>
                <w:spacing w:val="-8"/>
              </w:rPr>
              <w:t xml:space="preserve"> </w:t>
            </w:r>
            <w:r>
              <w:t>совместная</w:t>
            </w:r>
            <w:r>
              <w:rPr>
                <w:spacing w:val="-7"/>
              </w:rPr>
              <w:t xml:space="preserve"> </w:t>
            </w:r>
            <w:r>
              <w:t>деятельность</w:t>
            </w:r>
            <w:r>
              <w:rPr>
                <w:spacing w:val="-10"/>
              </w:rPr>
              <w:t xml:space="preserve"> </w:t>
            </w:r>
            <w:r>
              <w:t>с</w:t>
            </w:r>
            <w:r>
              <w:rPr>
                <w:spacing w:val="-7"/>
              </w:rPr>
              <w:t xml:space="preserve"> </w:t>
            </w:r>
            <w:r>
              <w:rPr>
                <w:spacing w:val="-2"/>
              </w:rPr>
              <w:t>воспитателем</w:t>
            </w:r>
          </w:p>
        </w:tc>
      </w:tr>
      <w:tr w:rsidR="004D3680">
        <w:trPr>
          <w:trHeight w:val="520"/>
        </w:trPr>
        <w:tc>
          <w:tcPr>
            <w:tcW w:w="2268" w:type="dxa"/>
          </w:tcPr>
          <w:p w:rsidR="004D3680" w:rsidRDefault="00344C7B">
            <w:pPr>
              <w:pStyle w:val="TableParagraph"/>
              <w:spacing w:line="252" w:lineRule="exact"/>
            </w:pPr>
            <w:r>
              <w:rPr>
                <w:spacing w:val="-2"/>
              </w:rPr>
              <w:t>16.50-17.10</w:t>
            </w:r>
          </w:p>
        </w:tc>
        <w:tc>
          <w:tcPr>
            <w:tcW w:w="7796" w:type="dxa"/>
          </w:tcPr>
          <w:p w:rsidR="004D3680" w:rsidRDefault="00344C7B">
            <w:pPr>
              <w:pStyle w:val="TableParagraph"/>
              <w:spacing w:line="252" w:lineRule="exact"/>
              <w:ind w:left="13" w:right="3"/>
            </w:pPr>
            <w:r>
              <w:t>Подготовка</w:t>
            </w:r>
            <w:r>
              <w:rPr>
                <w:spacing w:val="45"/>
              </w:rPr>
              <w:t xml:space="preserve"> </w:t>
            </w:r>
            <w:r>
              <w:t>к</w:t>
            </w:r>
            <w:r>
              <w:rPr>
                <w:spacing w:val="-4"/>
              </w:rPr>
              <w:t xml:space="preserve"> </w:t>
            </w:r>
            <w:r>
              <w:t>ужину,</w:t>
            </w:r>
            <w:r>
              <w:rPr>
                <w:spacing w:val="-3"/>
              </w:rPr>
              <w:t xml:space="preserve"> </w:t>
            </w:r>
            <w:r>
              <w:rPr>
                <w:spacing w:val="-4"/>
              </w:rPr>
              <w:t>ужин</w:t>
            </w:r>
          </w:p>
        </w:tc>
      </w:tr>
      <w:tr w:rsidR="004D3680">
        <w:trPr>
          <w:trHeight w:val="414"/>
        </w:trPr>
        <w:tc>
          <w:tcPr>
            <w:tcW w:w="2268" w:type="dxa"/>
          </w:tcPr>
          <w:p w:rsidR="004D3680" w:rsidRDefault="00344C7B">
            <w:pPr>
              <w:pStyle w:val="TableParagraph"/>
              <w:spacing w:line="251" w:lineRule="exact"/>
            </w:pPr>
            <w:r>
              <w:rPr>
                <w:spacing w:val="-2"/>
              </w:rPr>
              <w:t>17.10-17.30</w:t>
            </w:r>
          </w:p>
        </w:tc>
        <w:tc>
          <w:tcPr>
            <w:tcW w:w="7796" w:type="dxa"/>
          </w:tcPr>
          <w:p w:rsidR="004D3680" w:rsidRDefault="00344C7B">
            <w:pPr>
              <w:pStyle w:val="TableParagraph"/>
              <w:spacing w:line="251" w:lineRule="exact"/>
              <w:ind w:left="13" w:right="1"/>
            </w:pPr>
            <w:r>
              <w:t>Самостоятельная</w:t>
            </w:r>
            <w:r>
              <w:rPr>
                <w:spacing w:val="-8"/>
              </w:rPr>
              <w:t xml:space="preserve"> </w:t>
            </w:r>
            <w:r>
              <w:t>игровая</w:t>
            </w:r>
            <w:r>
              <w:rPr>
                <w:spacing w:val="-10"/>
              </w:rPr>
              <w:t xml:space="preserve"> </w:t>
            </w:r>
            <w:r>
              <w:rPr>
                <w:spacing w:val="-2"/>
              </w:rPr>
              <w:t>деятельность</w:t>
            </w:r>
          </w:p>
        </w:tc>
      </w:tr>
      <w:tr w:rsidR="004D3680">
        <w:trPr>
          <w:trHeight w:val="422"/>
        </w:trPr>
        <w:tc>
          <w:tcPr>
            <w:tcW w:w="2268" w:type="dxa"/>
          </w:tcPr>
          <w:p w:rsidR="004D3680" w:rsidRDefault="00344C7B">
            <w:pPr>
              <w:pStyle w:val="TableParagraph"/>
              <w:spacing w:line="251" w:lineRule="exact"/>
            </w:pPr>
            <w:r>
              <w:rPr>
                <w:spacing w:val="-2"/>
              </w:rPr>
              <w:t>17.30-19.00</w:t>
            </w:r>
          </w:p>
        </w:tc>
        <w:tc>
          <w:tcPr>
            <w:tcW w:w="7796" w:type="dxa"/>
          </w:tcPr>
          <w:p w:rsidR="004D3680" w:rsidRDefault="00344C7B">
            <w:pPr>
              <w:pStyle w:val="TableParagraph"/>
              <w:spacing w:line="251" w:lineRule="exact"/>
              <w:ind w:left="13" w:right="5"/>
            </w:pPr>
            <w:r>
              <w:t>Подготовка</w:t>
            </w:r>
            <w:r>
              <w:rPr>
                <w:spacing w:val="-7"/>
              </w:rPr>
              <w:t xml:space="preserve"> </w:t>
            </w:r>
            <w:r>
              <w:t>к</w:t>
            </w:r>
            <w:r>
              <w:rPr>
                <w:spacing w:val="-5"/>
              </w:rPr>
              <w:t xml:space="preserve"> </w:t>
            </w:r>
            <w:r>
              <w:t>прогулке,</w:t>
            </w:r>
            <w:r>
              <w:rPr>
                <w:spacing w:val="-5"/>
              </w:rPr>
              <w:t xml:space="preserve"> </w:t>
            </w:r>
            <w:r>
              <w:rPr>
                <w:spacing w:val="-2"/>
              </w:rPr>
              <w:t>прогулка</w:t>
            </w:r>
          </w:p>
        </w:tc>
      </w:tr>
      <w:tr w:rsidR="004D3680">
        <w:trPr>
          <w:trHeight w:val="388"/>
        </w:trPr>
        <w:tc>
          <w:tcPr>
            <w:tcW w:w="2268" w:type="dxa"/>
          </w:tcPr>
          <w:p w:rsidR="004D3680" w:rsidRDefault="00344C7B">
            <w:pPr>
              <w:pStyle w:val="TableParagraph"/>
              <w:spacing w:line="251" w:lineRule="exact"/>
              <w:ind w:right="2"/>
            </w:pPr>
            <w:r>
              <w:rPr>
                <w:spacing w:val="-2"/>
              </w:rPr>
              <w:t>19.00</w:t>
            </w:r>
          </w:p>
        </w:tc>
        <w:tc>
          <w:tcPr>
            <w:tcW w:w="7796" w:type="dxa"/>
          </w:tcPr>
          <w:p w:rsidR="004D3680" w:rsidRDefault="00344C7B">
            <w:pPr>
              <w:pStyle w:val="TableParagraph"/>
              <w:spacing w:line="251" w:lineRule="exact"/>
              <w:ind w:left="13" w:right="2"/>
            </w:pPr>
            <w:r>
              <w:t>Возвращение</w:t>
            </w:r>
            <w:r>
              <w:rPr>
                <w:spacing w:val="-7"/>
              </w:rPr>
              <w:t xml:space="preserve"> </w:t>
            </w:r>
            <w:r>
              <w:rPr>
                <w:spacing w:val="-2"/>
              </w:rPr>
              <w:t>домой</w:t>
            </w:r>
          </w:p>
        </w:tc>
      </w:tr>
    </w:tbl>
    <w:p w:rsidR="004D3680" w:rsidRDefault="004D3680">
      <w:pPr>
        <w:pStyle w:val="a3"/>
        <w:ind w:left="0" w:firstLine="0"/>
        <w:jc w:val="left"/>
        <w:rPr>
          <w:b/>
        </w:rPr>
      </w:pPr>
    </w:p>
    <w:p w:rsidR="004D3680" w:rsidRDefault="004D3680">
      <w:pPr>
        <w:pStyle w:val="a3"/>
        <w:ind w:left="0" w:firstLine="0"/>
        <w:jc w:val="left"/>
        <w:rPr>
          <w:b/>
        </w:rPr>
      </w:pPr>
    </w:p>
    <w:p w:rsidR="004D3680" w:rsidRDefault="004D3680">
      <w:pPr>
        <w:pStyle w:val="a3"/>
        <w:spacing w:before="5"/>
        <w:ind w:left="0" w:firstLine="0"/>
        <w:jc w:val="left"/>
        <w:rPr>
          <w:b/>
        </w:rPr>
      </w:pPr>
    </w:p>
    <w:p w:rsidR="004D3680" w:rsidRDefault="00344C7B">
      <w:pPr>
        <w:ind w:left="4330" w:right="1823" w:hanging="2264"/>
        <w:rPr>
          <w:b/>
          <w:sz w:val="28"/>
        </w:rPr>
      </w:pPr>
      <w:r>
        <w:rPr>
          <w:b/>
          <w:sz w:val="28"/>
        </w:rPr>
        <w:t>Режим</w:t>
      </w:r>
      <w:r>
        <w:rPr>
          <w:b/>
          <w:spacing w:val="-4"/>
          <w:sz w:val="28"/>
        </w:rPr>
        <w:t xml:space="preserve"> </w:t>
      </w:r>
      <w:r>
        <w:rPr>
          <w:b/>
          <w:sz w:val="28"/>
        </w:rPr>
        <w:t>дня</w:t>
      </w:r>
      <w:r>
        <w:rPr>
          <w:b/>
          <w:spacing w:val="-6"/>
          <w:sz w:val="28"/>
        </w:rPr>
        <w:t xml:space="preserve"> </w:t>
      </w:r>
      <w:r>
        <w:rPr>
          <w:b/>
          <w:sz w:val="28"/>
        </w:rPr>
        <w:t>для</w:t>
      </w:r>
      <w:r>
        <w:rPr>
          <w:b/>
          <w:spacing w:val="-5"/>
          <w:sz w:val="28"/>
        </w:rPr>
        <w:t xml:space="preserve"> </w:t>
      </w:r>
      <w:r>
        <w:rPr>
          <w:b/>
          <w:sz w:val="28"/>
        </w:rPr>
        <w:t>детей</w:t>
      </w:r>
      <w:r>
        <w:rPr>
          <w:b/>
          <w:spacing w:val="-6"/>
          <w:sz w:val="28"/>
        </w:rPr>
        <w:t xml:space="preserve"> </w:t>
      </w:r>
      <w:r>
        <w:rPr>
          <w:b/>
          <w:sz w:val="28"/>
        </w:rPr>
        <w:t>подготовительной</w:t>
      </w:r>
      <w:r>
        <w:rPr>
          <w:b/>
          <w:spacing w:val="-5"/>
          <w:sz w:val="28"/>
        </w:rPr>
        <w:t xml:space="preserve"> </w:t>
      </w:r>
      <w:r>
        <w:rPr>
          <w:b/>
          <w:sz w:val="28"/>
        </w:rPr>
        <w:t>группы</w:t>
      </w:r>
      <w:r>
        <w:rPr>
          <w:b/>
          <w:spacing w:val="-5"/>
          <w:sz w:val="28"/>
        </w:rPr>
        <w:t xml:space="preserve"> </w:t>
      </w:r>
      <w:r>
        <w:rPr>
          <w:b/>
          <w:sz w:val="28"/>
        </w:rPr>
        <w:t>(6-7</w:t>
      </w:r>
      <w:r>
        <w:rPr>
          <w:b/>
          <w:spacing w:val="-3"/>
          <w:sz w:val="28"/>
        </w:rPr>
        <w:t xml:space="preserve"> </w:t>
      </w:r>
      <w:r>
        <w:rPr>
          <w:b/>
          <w:sz w:val="28"/>
        </w:rPr>
        <w:t>лет) на теплое время года</w:t>
      </w:r>
    </w:p>
    <w:p w:rsidR="004D3680" w:rsidRDefault="004D3680">
      <w:pPr>
        <w:pStyle w:val="a3"/>
        <w:spacing w:before="91"/>
        <w:ind w:left="0" w:firstLine="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6"/>
      </w:tblGrid>
      <w:tr w:rsidR="004D3680">
        <w:trPr>
          <w:trHeight w:val="681"/>
        </w:trPr>
        <w:tc>
          <w:tcPr>
            <w:tcW w:w="2268" w:type="dxa"/>
          </w:tcPr>
          <w:p w:rsidR="004D3680" w:rsidRDefault="00344C7B">
            <w:pPr>
              <w:pStyle w:val="TableParagraph"/>
              <w:spacing w:line="251" w:lineRule="exact"/>
              <w:rPr>
                <w:b/>
              </w:rPr>
            </w:pPr>
            <w:r>
              <w:rPr>
                <w:b/>
                <w:spacing w:val="-4"/>
              </w:rPr>
              <w:t>Время</w:t>
            </w:r>
          </w:p>
        </w:tc>
        <w:tc>
          <w:tcPr>
            <w:tcW w:w="7796" w:type="dxa"/>
          </w:tcPr>
          <w:p w:rsidR="004D3680" w:rsidRDefault="00344C7B">
            <w:pPr>
              <w:pStyle w:val="TableParagraph"/>
              <w:spacing w:line="251" w:lineRule="exact"/>
              <w:ind w:left="13" w:right="4"/>
              <w:rPr>
                <w:b/>
              </w:rPr>
            </w:pPr>
            <w:r>
              <w:rPr>
                <w:b/>
              </w:rPr>
              <w:t>Режимные</w:t>
            </w:r>
            <w:r>
              <w:rPr>
                <w:b/>
                <w:spacing w:val="-7"/>
              </w:rPr>
              <w:t xml:space="preserve"> </w:t>
            </w:r>
            <w:r>
              <w:rPr>
                <w:b/>
                <w:spacing w:val="-2"/>
              </w:rPr>
              <w:t>моменты</w:t>
            </w:r>
          </w:p>
        </w:tc>
      </w:tr>
      <w:tr w:rsidR="004D3680">
        <w:trPr>
          <w:trHeight w:val="678"/>
        </w:trPr>
        <w:tc>
          <w:tcPr>
            <w:tcW w:w="2268" w:type="dxa"/>
          </w:tcPr>
          <w:p w:rsidR="004D3680" w:rsidRDefault="00344C7B">
            <w:pPr>
              <w:pStyle w:val="TableParagraph"/>
              <w:spacing w:line="251" w:lineRule="exact"/>
            </w:pPr>
            <w:r>
              <w:rPr>
                <w:spacing w:val="-2"/>
              </w:rPr>
              <w:t>8.00-</w:t>
            </w:r>
            <w:r>
              <w:rPr>
                <w:spacing w:val="-4"/>
              </w:rPr>
              <w:t>8.40</w:t>
            </w:r>
          </w:p>
        </w:tc>
        <w:tc>
          <w:tcPr>
            <w:tcW w:w="7796" w:type="dxa"/>
          </w:tcPr>
          <w:p w:rsidR="004D3680" w:rsidRDefault="00344C7B">
            <w:pPr>
              <w:pStyle w:val="TableParagraph"/>
              <w:ind w:left="2806" w:hanging="2636"/>
              <w:jc w:val="left"/>
            </w:pPr>
            <w:r>
              <w:t>Прием</w:t>
            </w:r>
            <w:r>
              <w:rPr>
                <w:spacing w:val="-5"/>
              </w:rPr>
              <w:t xml:space="preserve"> </w:t>
            </w:r>
            <w:r>
              <w:t>детей</w:t>
            </w:r>
            <w:r>
              <w:rPr>
                <w:spacing w:val="-4"/>
              </w:rPr>
              <w:t xml:space="preserve"> </w:t>
            </w:r>
            <w:r>
              <w:t>на</w:t>
            </w:r>
            <w:r>
              <w:rPr>
                <w:spacing w:val="-6"/>
              </w:rPr>
              <w:t xml:space="preserve"> </w:t>
            </w:r>
            <w:r>
              <w:t>свежем</w:t>
            </w:r>
            <w:r>
              <w:rPr>
                <w:spacing w:val="-4"/>
              </w:rPr>
              <w:t xml:space="preserve"> </w:t>
            </w:r>
            <w:r>
              <w:t>воздухе.</w:t>
            </w:r>
            <w:r>
              <w:rPr>
                <w:spacing w:val="-4"/>
              </w:rPr>
              <w:t xml:space="preserve"> </w:t>
            </w:r>
            <w:r>
              <w:t>Взаимодействие</w:t>
            </w:r>
            <w:r>
              <w:rPr>
                <w:spacing w:val="-4"/>
              </w:rPr>
              <w:t xml:space="preserve"> </w:t>
            </w:r>
            <w:r>
              <w:t>с</w:t>
            </w:r>
            <w:r>
              <w:rPr>
                <w:spacing w:val="-6"/>
              </w:rPr>
              <w:t xml:space="preserve"> </w:t>
            </w:r>
            <w:r>
              <w:t>родителями.</w:t>
            </w:r>
            <w:r>
              <w:rPr>
                <w:spacing w:val="-4"/>
              </w:rPr>
              <w:t xml:space="preserve"> </w:t>
            </w:r>
            <w:r>
              <w:t>Самостоятель</w:t>
            </w:r>
            <w:r>
              <w:softHyphen/>
              <w:t>ная деятельность детей</w:t>
            </w:r>
          </w:p>
        </w:tc>
      </w:tr>
      <w:tr w:rsidR="004D3680">
        <w:trPr>
          <w:trHeight w:val="518"/>
        </w:trPr>
        <w:tc>
          <w:tcPr>
            <w:tcW w:w="2268" w:type="dxa"/>
          </w:tcPr>
          <w:p w:rsidR="004D3680" w:rsidRDefault="00344C7B">
            <w:pPr>
              <w:pStyle w:val="TableParagraph"/>
              <w:spacing w:line="251" w:lineRule="exact"/>
            </w:pPr>
            <w:r>
              <w:rPr>
                <w:spacing w:val="-2"/>
              </w:rPr>
              <w:t>8.40-</w:t>
            </w:r>
            <w:r>
              <w:rPr>
                <w:spacing w:val="-4"/>
              </w:rPr>
              <w:t>8.50</w:t>
            </w:r>
          </w:p>
        </w:tc>
        <w:tc>
          <w:tcPr>
            <w:tcW w:w="7796" w:type="dxa"/>
          </w:tcPr>
          <w:p w:rsidR="004D3680" w:rsidRDefault="00344C7B">
            <w:pPr>
              <w:pStyle w:val="TableParagraph"/>
              <w:spacing w:line="251" w:lineRule="exact"/>
              <w:ind w:left="13" w:right="3"/>
            </w:pPr>
            <w:r>
              <w:t>Утренняя</w:t>
            </w:r>
            <w:r>
              <w:rPr>
                <w:spacing w:val="-5"/>
              </w:rPr>
              <w:t xml:space="preserve"> </w:t>
            </w:r>
            <w:r>
              <w:t>зарядка</w:t>
            </w:r>
            <w:r>
              <w:rPr>
                <w:spacing w:val="-4"/>
              </w:rPr>
              <w:t xml:space="preserve"> </w:t>
            </w:r>
            <w:r>
              <w:t>на</w:t>
            </w:r>
            <w:r>
              <w:rPr>
                <w:spacing w:val="-4"/>
              </w:rPr>
              <w:t xml:space="preserve"> </w:t>
            </w:r>
            <w:r>
              <w:t>свежем</w:t>
            </w:r>
            <w:r>
              <w:rPr>
                <w:spacing w:val="-4"/>
              </w:rPr>
              <w:t xml:space="preserve"> </w:t>
            </w:r>
            <w:r>
              <w:rPr>
                <w:spacing w:val="-2"/>
              </w:rPr>
              <w:t>воздухе</w:t>
            </w:r>
          </w:p>
        </w:tc>
      </w:tr>
      <w:tr w:rsidR="004D3680">
        <w:trPr>
          <w:trHeight w:val="566"/>
        </w:trPr>
        <w:tc>
          <w:tcPr>
            <w:tcW w:w="2268" w:type="dxa"/>
          </w:tcPr>
          <w:p w:rsidR="004D3680" w:rsidRDefault="00344C7B">
            <w:pPr>
              <w:pStyle w:val="TableParagraph"/>
              <w:spacing w:line="251" w:lineRule="exact"/>
            </w:pPr>
            <w:r>
              <w:rPr>
                <w:spacing w:val="-2"/>
              </w:rPr>
              <w:t>8.50-</w:t>
            </w:r>
            <w:r>
              <w:rPr>
                <w:spacing w:val="-4"/>
              </w:rPr>
              <w:t>9.10</w:t>
            </w:r>
          </w:p>
        </w:tc>
        <w:tc>
          <w:tcPr>
            <w:tcW w:w="7796" w:type="dxa"/>
          </w:tcPr>
          <w:p w:rsidR="004D3680" w:rsidRDefault="00344C7B">
            <w:pPr>
              <w:pStyle w:val="TableParagraph"/>
              <w:spacing w:line="251" w:lineRule="exact"/>
              <w:ind w:left="13" w:right="4"/>
            </w:pPr>
            <w:r>
              <w:t>Подготовка</w:t>
            </w:r>
            <w:r>
              <w:rPr>
                <w:spacing w:val="-7"/>
              </w:rPr>
              <w:t xml:space="preserve"> </w:t>
            </w:r>
            <w:r>
              <w:t>к</w:t>
            </w:r>
            <w:r>
              <w:rPr>
                <w:spacing w:val="-5"/>
              </w:rPr>
              <w:t xml:space="preserve"> </w:t>
            </w:r>
            <w:r>
              <w:t>завтраку.</w:t>
            </w:r>
            <w:r>
              <w:rPr>
                <w:spacing w:val="-4"/>
              </w:rPr>
              <w:t xml:space="preserve"> </w:t>
            </w:r>
            <w:r>
              <w:rPr>
                <w:spacing w:val="-2"/>
              </w:rPr>
              <w:t>Завтрак</w:t>
            </w:r>
          </w:p>
        </w:tc>
      </w:tr>
      <w:tr w:rsidR="004D3680">
        <w:trPr>
          <w:trHeight w:val="547"/>
        </w:trPr>
        <w:tc>
          <w:tcPr>
            <w:tcW w:w="2268" w:type="dxa"/>
          </w:tcPr>
          <w:p w:rsidR="004D3680" w:rsidRDefault="00344C7B">
            <w:pPr>
              <w:pStyle w:val="TableParagraph"/>
              <w:spacing w:line="251" w:lineRule="exact"/>
              <w:ind w:left="638"/>
              <w:jc w:val="left"/>
            </w:pPr>
            <w:r>
              <w:t xml:space="preserve">9.10 – </w:t>
            </w:r>
            <w:r>
              <w:rPr>
                <w:spacing w:val="-4"/>
              </w:rPr>
              <w:t>9.35</w:t>
            </w:r>
          </w:p>
        </w:tc>
        <w:tc>
          <w:tcPr>
            <w:tcW w:w="7796" w:type="dxa"/>
          </w:tcPr>
          <w:p w:rsidR="004D3680" w:rsidRDefault="00344C7B">
            <w:pPr>
              <w:pStyle w:val="TableParagraph"/>
              <w:spacing w:line="251" w:lineRule="exact"/>
              <w:ind w:left="13" w:right="3"/>
            </w:pPr>
            <w:r>
              <w:t>Непосредственная</w:t>
            </w:r>
            <w:r>
              <w:rPr>
                <w:spacing w:val="-12"/>
              </w:rPr>
              <w:t xml:space="preserve"> </w:t>
            </w:r>
            <w:r>
              <w:t>образовательная</w:t>
            </w:r>
            <w:r>
              <w:rPr>
                <w:spacing w:val="-10"/>
              </w:rPr>
              <w:t xml:space="preserve"> </w:t>
            </w:r>
            <w:r>
              <w:t>деятельность</w:t>
            </w:r>
            <w:r>
              <w:rPr>
                <w:spacing w:val="-9"/>
              </w:rPr>
              <w:t xml:space="preserve"> </w:t>
            </w:r>
            <w:r>
              <w:rPr>
                <w:spacing w:val="-2"/>
              </w:rPr>
              <w:t>детей</w:t>
            </w:r>
          </w:p>
        </w:tc>
      </w:tr>
      <w:tr w:rsidR="004D3680">
        <w:trPr>
          <w:trHeight w:val="412"/>
        </w:trPr>
        <w:tc>
          <w:tcPr>
            <w:tcW w:w="2268" w:type="dxa"/>
          </w:tcPr>
          <w:p w:rsidR="004D3680" w:rsidRDefault="00344C7B">
            <w:pPr>
              <w:pStyle w:val="TableParagraph"/>
              <w:spacing w:line="251" w:lineRule="exact"/>
            </w:pPr>
            <w:r>
              <w:rPr>
                <w:spacing w:val="-2"/>
              </w:rPr>
              <w:t>9.35-</w:t>
            </w:r>
            <w:r>
              <w:rPr>
                <w:spacing w:val="-4"/>
              </w:rPr>
              <w:t>9.45</w:t>
            </w:r>
          </w:p>
        </w:tc>
        <w:tc>
          <w:tcPr>
            <w:tcW w:w="7796" w:type="dxa"/>
          </w:tcPr>
          <w:p w:rsidR="004D3680" w:rsidRDefault="00344C7B">
            <w:pPr>
              <w:pStyle w:val="TableParagraph"/>
              <w:spacing w:line="251" w:lineRule="exact"/>
              <w:ind w:left="13" w:right="5"/>
            </w:pPr>
            <w:r>
              <w:t>Самостоятельная</w:t>
            </w:r>
            <w:r>
              <w:rPr>
                <w:spacing w:val="-10"/>
              </w:rPr>
              <w:t xml:space="preserve"> </w:t>
            </w:r>
            <w:r>
              <w:t>деятельность</w:t>
            </w:r>
            <w:r>
              <w:rPr>
                <w:spacing w:val="-10"/>
              </w:rPr>
              <w:t xml:space="preserve"> </w:t>
            </w:r>
            <w:r>
              <w:rPr>
                <w:spacing w:val="-4"/>
              </w:rPr>
              <w:t>детей</w:t>
            </w:r>
          </w:p>
        </w:tc>
      </w:tr>
      <w:tr w:rsidR="004D3680">
        <w:trPr>
          <w:trHeight w:val="520"/>
        </w:trPr>
        <w:tc>
          <w:tcPr>
            <w:tcW w:w="2268" w:type="dxa"/>
          </w:tcPr>
          <w:p w:rsidR="004D3680" w:rsidRDefault="00344C7B">
            <w:pPr>
              <w:pStyle w:val="TableParagraph"/>
              <w:spacing w:before="1"/>
            </w:pPr>
            <w:r>
              <w:rPr>
                <w:spacing w:val="-2"/>
              </w:rPr>
              <w:t>9.45-10.10</w:t>
            </w:r>
          </w:p>
        </w:tc>
        <w:tc>
          <w:tcPr>
            <w:tcW w:w="7796" w:type="dxa"/>
          </w:tcPr>
          <w:p w:rsidR="004D3680" w:rsidRDefault="00344C7B">
            <w:pPr>
              <w:pStyle w:val="TableParagraph"/>
              <w:spacing w:before="1"/>
              <w:ind w:left="13" w:right="3"/>
            </w:pPr>
            <w:r>
              <w:t>Непосредственная</w:t>
            </w:r>
            <w:r>
              <w:rPr>
                <w:spacing w:val="-12"/>
              </w:rPr>
              <w:t xml:space="preserve"> </w:t>
            </w:r>
            <w:r>
              <w:t>образовательная</w:t>
            </w:r>
            <w:r>
              <w:rPr>
                <w:spacing w:val="-10"/>
              </w:rPr>
              <w:t xml:space="preserve"> </w:t>
            </w:r>
            <w:r>
              <w:t>деятельность</w:t>
            </w:r>
            <w:r>
              <w:rPr>
                <w:spacing w:val="-9"/>
              </w:rPr>
              <w:t xml:space="preserve"> </w:t>
            </w:r>
            <w:r>
              <w:rPr>
                <w:spacing w:val="-2"/>
              </w:rPr>
              <w:t>детей</w:t>
            </w:r>
          </w:p>
        </w:tc>
      </w:tr>
      <w:tr w:rsidR="004D3680">
        <w:trPr>
          <w:trHeight w:val="479"/>
        </w:trPr>
        <w:tc>
          <w:tcPr>
            <w:tcW w:w="2268" w:type="dxa"/>
          </w:tcPr>
          <w:p w:rsidR="004D3680" w:rsidRDefault="00344C7B">
            <w:pPr>
              <w:pStyle w:val="TableParagraph"/>
              <w:spacing w:line="251" w:lineRule="exact"/>
            </w:pPr>
            <w:r>
              <w:rPr>
                <w:spacing w:val="-2"/>
              </w:rPr>
              <w:t>10.10-10.20</w:t>
            </w:r>
          </w:p>
        </w:tc>
        <w:tc>
          <w:tcPr>
            <w:tcW w:w="7796" w:type="dxa"/>
          </w:tcPr>
          <w:p w:rsidR="004D3680" w:rsidRDefault="00344C7B">
            <w:pPr>
              <w:pStyle w:val="TableParagraph"/>
              <w:spacing w:line="251" w:lineRule="exact"/>
              <w:ind w:left="13" w:right="1"/>
            </w:pPr>
            <w:r>
              <w:t>Второй</w:t>
            </w:r>
            <w:r>
              <w:rPr>
                <w:spacing w:val="-6"/>
              </w:rPr>
              <w:t xml:space="preserve"> </w:t>
            </w:r>
            <w:r>
              <w:rPr>
                <w:spacing w:val="-2"/>
              </w:rPr>
              <w:t>завтрак</w:t>
            </w:r>
          </w:p>
        </w:tc>
      </w:tr>
      <w:tr w:rsidR="004D3680">
        <w:trPr>
          <w:trHeight w:val="426"/>
        </w:trPr>
        <w:tc>
          <w:tcPr>
            <w:tcW w:w="2268" w:type="dxa"/>
          </w:tcPr>
          <w:p w:rsidR="004D3680" w:rsidRDefault="00344C7B">
            <w:pPr>
              <w:pStyle w:val="TableParagraph"/>
              <w:spacing w:before="1"/>
            </w:pPr>
            <w:r>
              <w:rPr>
                <w:spacing w:val="-2"/>
              </w:rPr>
              <w:t>10.20-10.45</w:t>
            </w:r>
          </w:p>
        </w:tc>
        <w:tc>
          <w:tcPr>
            <w:tcW w:w="7796" w:type="dxa"/>
          </w:tcPr>
          <w:p w:rsidR="004D3680" w:rsidRDefault="00344C7B">
            <w:pPr>
              <w:pStyle w:val="TableParagraph"/>
              <w:spacing w:before="1"/>
              <w:ind w:left="13" w:right="3"/>
            </w:pPr>
            <w:r>
              <w:t>Непосредственная</w:t>
            </w:r>
            <w:r>
              <w:rPr>
                <w:spacing w:val="-12"/>
              </w:rPr>
              <w:t xml:space="preserve"> </w:t>
            </w:r>
            <w:r>
              <w:t>образовательная</w:t>
            </w:r>
            <w:r>
              <w:rPr>
                <w:spacing w:val="-10"/>
              </w:rPr>
              <w:t xml:space="preserve"> </w:t>
            </w:r>
            <w:r>
              <w:t>деятельность</w:t>
            </w:r>
            <w:r>
              <w:rPr>
                <w:spacing w:val="-9"/>
              </w:rPr>
              <w:t xml:space="preserve"> </w:t>
            </w:r>
            <w:r>
              <w:rPr>
                <w:spacing w:val="-2"/>
              </w:rPr>
              <w:t>детей</w:t>
            </w:r>
          </w:p>
        </w:tc>
      </w:tr>
      <w:tr w:rsidR="004D3680">
        <w:trPr>
          <w:trHeight w:val="424"/>
        </w:trPr>
        <w:tc>
          <w:tcPr>
            <w:tcW w:w="2268" w:type="dxa"/>
          </w:tcPr>
          <w:p w:rsidR="004D3680" w:rsidRDefault="00344C7B">
            <w:pPr>
              <w:pStyle w:val="TableParagraph"/>
              <w:spacing w:line="251" w:lineRule="exact"/>
              <w:ind w:right="2"/>
            </w:pPr>
            <w:r>
              <w:rPr>
                <w:spacing w:val="-2"/>
              </w:rPr>
              <w:t>10.45.-12.10</w:t>
            </w:r>
          </w:p>
        </w:tc>
        <w:tc>
          <w:tcPr>
            <w:tcW w:w="7796" w:type="dxa"/>
          </w:tcPr>
          <w:p w:rsidR="004D3680" w:rsidRDefault="00344C7B">
            <w:pPr>
              <w:pStyle w:val="TableParagraph"/>
              <w:spacing w:line="251" w:lineRule="exact"/>
              <w:ind w:left="13" w:right="5"/>
            </w:pPr>
            <w:r>
              <w:t>Подготовка</w:t>
            </w:r>
            <w:r>
              <w:rPr>
                <w:spacing w:val="-7"/>
              </w:rPr>
              <w:t xml:space="preserve"> </w:t>
            </w:r>
            <w:r>
              <w:t>к</w:t>
            </w:r>
            <w:r>
              <w:rPr>
                <w:spacing w:val="-5"/>
              </w:rPr>
              <w:t xml:space="preserve"> </w:t>
            </w:r>
            <w:r>
              <w:t>прогулке,</w:t>
            </w:r>
            <w:r>
              <w:rPr>
                <w:spacing w:val="-5"/>
              </w:rPr>
              <w:t xml:space="preserve"> </w:t>
            </w:r>
            <w:r>
              <w:rPr>
                <w:spacing w:val="-2"/>
              </w:rPr>
              <w:t>прогулка</w:t>
            </w:r>
          </w:p>
        </w:tc>
      </w:tr>
      <w:tr w:rsidR="004D3680">
        <w:trPr>
          <w:trHeight w:val="678"/>
        </w:trPr>
        <w:tc>
          <w:tcPr>
            <w:tcW w:w="2268" w:type="dxa"/>
          </w:tcPr>
          <w:p w:rsidR="004D3680" w:rsidRDefault="00344C7B">
            <w:pPr>
              <w:pStyle w:val="TableParagraph"/>
              <w:spacing w:line="251" w:lineRule="exact"/>
            </w:pPr>
            <w:r>
              <w:rPr>
                <w:spacing w:val="-2"/>
              </w:rPr>
              <w:t>12.10-12.30</w:t>
            </w:r>
          </w:p>
        </w:tc>
        <w:tc>
          <w:tcPr>
            <w:tcW w:w="7796" w:type="dxa"/>
          </w:tcPr>
          <w:p w:rsidR="004D3680" w:rsidRDefault="00344C7B">
            <w:pPr>
              <w:pStyle w:val="TableParagraph"/>
              <w:ind w:left="3627" w:hanging="3381"/>
              <w:jc w:val="left"/>
            </w:pPr>
            <w:r>
              <w:t>Возвращение</w:t>
            </w:r>
            <w:r>
              <w:rPr>
                <w:spacing w:val="-5"/>
              </w:rPr>
              <w:t xml:space="preserve"> </w:t>
            </w:r>
            <w:r>
              <w:t>с</w:t>
            </w:r>
            <w:r>
              <w:rPr>
                <w:spacing w:val="-5"/>
              </w:rPr>
              <w:t xml:space="preserve"> </w:t>
            </w:r>
            <w:r>
              <w:t>прогулки.</w:t>
            </w:r>
            <w:r>
              <w:rPr>
                <w:spacing w:val="-8"/>
              </w:rPr>
              <w:t xml:space="preserve"> </w:t>
            </w:r>
            <w:r>
              <w:t>Самостоятельная</w:t>
            </w:r>
            <w:r>
              <w:rPr>
                <w:spacing w:val="-5"/>
              </w:rPr>
              <w:t xml:space="preserve"> </w:t>
            </w:r>
            <w:r>
              <w:t>деятельность</w:t>
            </w:r>
            <w:r>
              <w:rPr>
                <w:spacing w:val="-5"/>
              </w:rPr>
              <w:t xml:space="preserve"> </w:t>
            </w:r>
            <w:r>
              <w:t>детей.</w:t>
            </w:r>
            <w:r>
              <w:rPr>
                <w:spacing w:val="-5"/>
              </w:rPr>
              <w:t xml:space="preserve"> </w:t>
            </w:r>
            <w:r>
              <w:t>Подготовка</w:t>
            </w:r>
            <w:r>
              <w:rPr>
                <w:spacing w:val="-7"/>
              </w:rPr>
              <w:t xml:space="preserve"> </w:t>
            </w:r>
            <w:r>
              <w:t xml:space="preserve">к </w:t>
            </w:r>
            <w:r>
              <w:rPr>
                <w:spacing w:val="-2"/>
              </w:rPr>
              <w:t>обеду</w:t>
            </w:r>
          </w:p>
        </w:tc>
      </w:tr>
      <w:tr w:rsidR="004D3680">
        <w:trPr>
          <w:trHeight w:val="410"/>
        </w:trPr>
        <w:tc>
          <w:tcPr>
            <w:tcW w:w="2268" w:type="dxa"/>
          </w:tcPr>
          <w:p w:rsidR="004D3680" w:rsidRDefault="00344C7B">
            <w:pPr>
              <w:pStyle w:val="TableParagraph"/>
              <w:spacing w:before="1"/>
            </w:pPr>
            <w:r>
              <w:rPr>
                <w:spacing w:val="-2"/>
              </w:rPr>
              <w:t>12.30-12.50</w:t>
            </w:r>
          </w:p>
        </w:tc>
        <w:tc>
          <w:tcPr>
            <w:tcW w:w="7796" w:type="dxa"/>
          </w:tcPr>
          <w:p w:rsidR="004D3680" w:rsidRDefault="00344C7B">
            <w:pPr>
              <w:pStyle w:val="TableParagraph"/>
              <w:spacing w:before="1"/>
              <w:ind w:left="13"/>
            </w:pPr>
            <w:r>
              <w:rPr>
                <w:spacing w:val="-4"/>
              </w:rPr>
              <w:t>Обед</w:t>
            </w:r>
          </w:p>
        </w:tc>
      </w:tr>
      <w:tr w:rsidR="004D3680">
        <w:trPr>
          <w:trHeight w:val="506"/>
        </w:trPr>
        <w:tc>
          <w:tcPr>
            <w:tcW w:w="2268" w:type="dxa"/>
          </w:tcPr>
          <w:p w:rsidR="004D3680" w:rsidRDefault="00344C7B">
            <w:pPr>
              <w:pStyle w:val="TableParagraph"/>
              <w:spacing w:line="251" w:lineRule="exact"/>
            </w:pPr>
            <w:r>
              <w:rPr>
                <w:spacing w:val="-2"/>
              </w:rPr>
              <w:t>12.50-13.00</w:t>
            </w:r>
          </w:p>
        </w:tc>
        <w:tc>
          <w:tcPr>
            <w:tcW w:w="7796" w:type="dxa"/>
          </w:tcPr>
          <w:p w:rsidR="004D3680" w:rsidRDefault="00344C7B">
            <w:pPr>
              <w:pStyle w:val="TableParagraph"/>
              <w:spacing w:line="251" w:lineRule="exact"/>
              <w:ind w:left="13" w:right="1"/>
            </w:pPr>
            <w:r>
              <w:t>Подготовка</w:t>
            </w:r>
            <w:r>
              <w:rPr>
                <w:spacing w:val="-9"/>
              </w:rPr>
              <w:t xml:space="preserve"> </w:t>
            </w:r>
            <w:r>
              <w:t>ко</w:t>
            </w:r>
            <w:r>
              <w:rPr>
                <w:spacing w:val="-7"/>
              </w:rPr>
              <w:t xml:space="preserve"> </w:t>
            </w:r>
            <w:r>
              <w:rPr>
                <w:spacing w:val="-5"/>
              </w:rPr>
              <w:t>сну</w:t>
            </w:r>
          </w:p>
        </w:tc>
      </w:tr>
      <w:tr w:rsidR="004D3680">
        <w:trPr>
          <w:trHeight w:val="297"/>
        </w:trPr>
        <w:tc>
          <w:tcPr>
            <w:tcW w:w="2268" w:type="dxa"/>
          </w:tcPr>
          <w:p w:rsidR="004D3680" w:rsidRDefault="00344C7B">
            <w:pPr>
              <w:pStyle w:val="TableParagraph"/>
              <w:spacing w:line="251" w:lineRule="exact"/>
            </w:pPr>
            <w:r>
              <w:rPr>
                <w:spacing w:val="-2"/>
              </w:rPr>
              <w:t>13.00-15.00</w:t>
            </w:r>
          </w:p>
        </w:tc>
        <w:tc>
          <w:tcPr>
            <w:tcW w:w="7796" w:type="dxa"/>
          </w:tcPr>
          <w:p w:rsidR="004D3680" w:rsidRDefault="00344C7B">
            <w:pPr>
              <w:pStyle w:val="TableParagraph"/>
              <w:spacing w:line="251" w:lineRule="exact"/>
              <w:ind w:left="13"/>
            </w:pPr>
            <w:r>
              <w:t>Дневной</w:t>
            </w:r>
            <w:r>
              <w:rPr>
                <w:spacing w:val="-7"/>
              </w:rPr>
              <w:t xml:space="preserve"> </w:t>
            </w:r>
            <w:r>
              <w:rPr>
                <w:spacing w:val="-5"/>
              </w:rPr>
              <w:t>сон</w:t>
            </w:r>
          </w:p>
        </w:tc>
      </w:tr>
      <w:tr w:rsidR="004D3680">
        <w:trPr>
          <w:trHeight w:val="465"/>
        </w:trPr>
        <w:tc>
          <w:tcPr>
            <w:tcW w:w="2268" w:type="dxa"/>
          </w:tcPr>
          <w:p w:rsidR="004D3680" w:rsidRDefault="00344C7B">
            <w:pPr>
              <w:pStyle w:val="TableParagraph"/>
              <w:spacing w:line="251" w:lineRule="exact"/>
            </w:pPr>
            <w:r>
              <w:rPr>
                <w:spacing w:val="-2"/>
              </w:rPr>
              <w:t>15.00-15.20</w:t>
            </w:r>
          </w:p>
        </w:tc>
        <w:tc>
          <w:tcPr>
            <w:tcW w:w="7796" w:type="dxa"/>
          </w:tcPr>
          <w:p w:rsidR="004D3680" w:rsidRDefault="00344C7B">
            <w:pPr>
              <w:pStyle w:val="TableParagraph"/>
              <w:spacing w:line="251" w:lineRule="exact"/>
              <w:ind w:left="13" w:right="6"/>
            </w:pPr>
            <w:r>
              <w:t>Постепенный</w:t>
            </w:r>
            <w:r>
              <w:rPr>
                <w:spacing w:val="-10"/>
              </w:rPr>
              <w:t xml:space="preserve"> </w:t>
            </w:r>
            <w:r>
              <w:t>подъем,</w:t>
            </w:r>
            <w:r>
              <w:rPr>
                <w:spacing w:val="-7"/>
              </w:rPr>
              <w:t xml:space="preserve"> </w:t>
            </w:r>
            <w:r>
              <w:t>самостоятельная</w:t>
            </w:r>
            <w:r>
              <w:rPr>
                <w:spacing w:val="-10"/>
              </w:rPr>
              <w:t xml:space="preserve"> </w:t>
            </w:r>
            <w:r>
              <w:rPr>
                <w:spacing w:val="-2"/>
              </w:rPr>
              <w:t>деятельность</w:t>
            </w:r>
          </w:p>
        </w:tc>
      </w:tr>
      <w:tr w:rsidR="004D3680">
        <w:trPr>
          <w:trHeight w:val="460"/>
        </w:trPr>
        <w:tc>
          <w:tcPr>
            <w:tcW w:w="2268" w:type="dxa"/>
          </w:tcPr>
          <w:p w:rsidR="004D3680" w:rsidRDefault="00344C7B">
            <w:pPr>
              <w:pStyle w:val="TableParagraph"/>
              <w:spacing w:line="251" w:lineRule="exact"/>
            </w:pPr>
            <w:r>
              <w:rPr>
                <w:spacing w:val="-2"/>
              </w:rPr>
              <w:t>15.20-15.30</w:t>
            </w:r>
          </w:p>
        </w:tc>
        <w:tc>
          <w:tcPr>
            <w:tcW w:w="7796" w:type="dxa"/>
          </w:tcPr>
          <w:p w:rsidR="004D3680" w:rsidRDefault="00344C7B">
            <w:pPr>
              <w:pStyle w:val="TableParagraph"/>
              <w:spacing w:line="251" w:lineRule="exact"/>
              <w:ind w:left="13" w:right="3"/>
            </w:pPr>
            <w:r>
              <w:rPr>
                <w:spacing w:val="-2"/>
              </w:rPr>
              <w:t>Полдник</w:t>
            </w:r>
          </w:p>
        </w:tc>
      </w:tr>
      <w:tr w:rsidR="004D3680">
        <w:trPr>
          <w:trHeight w:val="556"/>
        </w:trPr>
        <w:tc>
          <w:tcPr>
            <w:tcW w:w="2268" w:type="dxa"/>
          </w:tcPr>
          <w:p w:rsidR="004D3680" w:rsidRDefault="00344C7B">
            <w:pPr>
              <w:pStyle w:val="TableParagraph"/>
              <w:spacing w:before="1"/>
            </w:pPr>
            <w:r>
              <w:rPr>
                <w:spacing w:val="-2"/>
              </w:rPr>
              <w:t>15.30-15.55</w:t>
            </w:r>
          </w:p>
        </w:tc>
        <w:tc>
          <w:tcPr>
            <w:tcW w:w="7796" w:type="dxa"/>
          </w:tcPr>
          <w:p w:rsidR="004D3680" w:rsidRDefault="00344C7B">
            <w:pPr>
              <w:pStyle w:val="TableParagraph"/>
              <w:spacing w:before="1"/>
              <w:ind w:left="2892" w:hanging="2694"/>
              <w:jc w:val="left"/>
            </w:pPr>
            <w:r>
              <w:t>Непосредственная</w:t>
            </w:r>
            <w:r>
              <w:rPr>
                <w:spacing w:val="-4"/>
              </w:rPr>
              <w:t xml:space="preserve"> </w:t>
            </w:r>
            <w:r>
              <w:t>образовательная</w:t>
            </w:r>
            <w:r>
              <w:rPr>
                <w:spacing w:val="-4"/>
              </w:rPr>
              <w:t xml:space="preserve"> </w:t>
            </w:r>
            <w:r>
              <w:t>деятельность</w:t>
            </w:r>
            <w:r>
              <w:rPr>
                <w:spacing w:val="-4"/>
              </w:rPr>
              <w:t xml:space="preserve"> </w:t>
            </w:r>
            <w:r>
              <w:t>(3</w:t>
            </w:r>
            <w:r>
              <w:rPr>
                <w:spacing w:val="-7"/>
              </w:rPr>
              <w:t xml:space="preserve"> </w:t>
            </w:r>
            <w:r>
              <w:t>раза</w:t>
            </w:r>
            <w:r>
              <w:rPr>
                <w:spacing w:val="-4"/>
              </w:rPr>
              <w:t xml:space="preserve"> </w:t>
            </w:r>
            <w:r>
              <w:t>в</w:t>
            </w:r>
            <w:r>
              <w:rPr>
                <w:spacing w:val="-5"/>
              </w:rPr>
              <w:t xml:space="preserve"> </w:t>
            </w:r>
            <w:r>
              <w:t>неделю)</w:t>
            </w:r>
            <w:r>
              <w:rPr>
                <w:spacing w:val="-4"/>
              </w:rPr>
              <w:t xml:space="preserve"> </w:t>
            </w:r>
            <w:r>
              <w:t>/</w:t>
            </w:r>
            <w:r>
              <w:rPr>
                <w:spacing w:val="-6"/>
              </w:rPr>
              <w:t xml:space="preserve"> </w:t>
            </w:r>
            <w:r>
              <w:t>самостоя</w:t>
            </w:r>
            <w:r>
              <w:softHyphen/>
              <w:t>тельная деятельность</w:t>
            </w:r>
          </w:p>
        </w:tc>
      </w:tr>
      <w:tr w:rsidR="004D3680">
        <w:trPr>
          <w:trHeight w:val="551"/>
        </w:trPr>
        <w:tc>
          <w:tcPr>
            <w:tcW w:w="2268" w:type="dxa"/>
          </w:tcPr>
          <w:p w:rsidR="004D3680" w:rsidRDefault="00344C7B">
            <w:pPr>
              <w:pStyle w:val="TableParagraph"/>
              <w:spacing w:line="251" w:lineRule="exact"/>
            </w:pPr>
            <w:r>
              <w:rPr>
                <w:spacing w:val="-2"/>
              </w:rPr>
              <w:t>15.55-16.50</w:t>
            </w:r>
          </w:p>
        </w:tc>
        <w:tc>
          <w:tcPr>
            <w:tcW w:w="7796" w:type="dxa"/>
          </w:tcPr>
          <w:p w:rsidR="004D3680" w:rsidRDefault="00344C7B">
            <w:pPr>
              <w:pStyle w:val="TableParagraph"/>
              <w:spacing w:line="251" w:lineRule="exact"/>
              <w:ind w:left="13" w:right="5"/>
            </w:pPr>
            <w:r>
              <w:t>Самостоятельная</w:t>
            </w:r>
            <w:r>
              <w:rPr>
                <w:spacing w:val="-8"/>
              </w:rPr>
              <w:t xml:space="preserve"> </w:t>
            </w:r>
            <w:r>
              <w:t>деятельность</w:t>
            </w:r>
            <w:r>
              <w:rPr>
                <w:spacing w:val="-7"/>
              </w:rPr>
              <w:t xml:space="preserve"> </w:t>
            </w:r>
            <w:r>
              <w:t>детей,</w:t>
            </w:r>
            <w:r>
              <w:rPr>
                <w:spacing w:val="-8"/>
              </w:rPr>
              <w:t xml:space="preserve"> </w:t>
            </w:r>
            <w:r>
              <w:t>совместная</w:t>
            </w:r>
            <w:r>
              <w:rPr>
                <w:spacing w:val="-7"/>
              </w:rPr>
              <w:t xml:space="preserve"> </w:t>
            </w:r>
            <w:r>
              <w:t>деятельность</w:t>
            </w:r>
            <w:r>
              <w:rPr>
                <w:spacing w:val="-10"/>
              </w:rPr>
              <w:t xml:space="preserve"> </w:t>
            </w:r>
            <w:r>
              <w:t>с</w:t>
            </w:r>
            <w:r>
              <w:rPr>
                <w:spacing w:val="-7"/>
              </w:rPr>
              <w:t xml:space="preserve"> </w:t>
            </w:r>
            <w:r>
              <w:rPr>
                <w:spacing w:val="-2"/>
              </w:rPr>
              <w:t>воспитателем</w:t>
            </w:r>
          </w:p>
        </w:tc>
      </w:tr>
    </w:tbl>
    <w:p w:rsidR="004D3680" w:rsidRDefault="004D3680">
      <w:pPr>
        <w:pStyle w:val="TableParagraph"/>
        <w:spacing w:line="251" w:lineRule="exact"/>
        <w:sectPr w:rsidR="004D3680">
          <w:pgSz w:w="11910" w:h="16840"/>
          <w:pgMar w:top="380" w:right="283" w:bottom="1740" w:left="283" w:header="0" w:footer="1495" w:gutter="0"/>
          <w:cols w:space="720"/>
        </w:sectPr>
      </w:pPr>
    </w:p>
    <w:p w:rsidR="004D3680" w:rsidRDefault="004D3680">
      <w:pPr>
        <w:pStyle w:val="a3"/>
        <w:spacing w:before="5"/>
        <w:ind w:left="0" w:firstLine="0"/>
        <w:jc w:val="left"/>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6"/>
      </w:tblGrid>
      <w:tr w:rsidR="004D3680">
        <w:trPr>
          <w:trHeight w:val="491"/>
        </w:trPr>
        <w:tc>
          <w:tcPr>
            <w:tcW w:w="2268" w:type="dxa"/>
          </w:tcPr>
          <w:p w:rsidR="004D3680" w:rsidRDefault="00344C7B">
            <w:pPr>
              <w:pStyle w:val="TableParagraph"/>
              <w:spacing w:line="251" w:lineRule="exact"/>
            </w:pPr>
            <w:r>
              <w:rPr>
                <w:spacing w:val="-2"/>
              </w:rPr>
              <w:t>16.50-17.10</w:t>
            </w:r>
          </w:p>
        </w:tc>
        <w:tc>
          <w:tcPr>
            <w:tcW w:w="7796" w:type="dxa"/>
          </w:tcPr>
          <w:p w:rsidR="004D3680" w:rsidRDefault="00344C7B">
            <w:pPr>
              <w:pStyle w:val="TableParagraph"/>
              <w:spacing w:line="251" w:lineRule="exact"/>
              <w:ind w:left="13" w:right="3"/>
            </w:pPr>
            <w:r>
              <w:t>Подготовка</w:t>
            </w:r>
            <w:r>
              <w:rPr>
                <w:spacing w:val="45"/>
              </w:rPr>
              <w:t xml:space="preserve"> </w:t>
            </w:r>
            <w:r>
              <w:t>к</w:t>
            </w:r>
            <w:r>
              <w:rPr>
                <w:spacing w:val="-4"/>
              </w:rPr>
              <w:t xml:space="preserve"> </w:t>
            </w:r>
            <w:r>
              <w:t>ужину,</w:t>
            </w:r>
            <w:r>
              <w:rPr>
                <w:spacing w:val="-3"/>
              </w:rPr>
              <w:t xml:space="preserve"> </w:t>
            </w:r>
            <w:r>
              <w:rPr>
                <w:spacing w:val="-4"/>
              </w:rPr>
              <w:t>ужин</w:t>
            </w:r>
          </w:p>
        </w:tc>
      </w:tr>
      <w:tr w:rsidR="004D3680">
        <w:trPr>
          <w:trHeight w:val="422"/>
        </w:trPr>
        <w:tc>
          <w:tcPr>
            <w:tcW w:w="2268" w:type="dxa"/>
          </w:tcPr>
          <w:p w:rsidR="004D3680" w:rsidRDefault="00344C7B">
            <w:pPr>
              <w:pStyle w:val="TableParagraph"/>
              <w:spacing w:line="251" w:lineRule="exact"/>
            </w:pPr>
            <w:r>
              <w:rPr>
                <w:spacing w:val="-2"/>
              </w:rPr>
              <w:t>17.10-19.00</w:t>
            </w:r>
          </w:p>
        </w:tc>
        <w:tc>
          <w:tcPr>
            <w:tcW w:w="7796" w:type="dxa"/>
          </w:tcPr>
          <w:p w:rsidR="004D3680" w:rsidRDefault="00344C7B">
            <w:pPr>
              <w:pStyle w:val="TableParagraph"/>
              <w:spacing w:line="251" w:lineRule="exact"/>
              <w:ind w:left="13" w:right="5"/>
            </w:pPr>
            <w:r>
              <w:t>Подготовка</w:t>
            </w:r>
            <w:r>
              <w:rPr>
                <w:spacing w:val="-7"/>
              </w:rPr>
              <w:t xml:space="preserve"> </w:t>
            </w:r>
            <w:r>
              <w:t>к</w:t>
            </w:r>
            <w:r>
              <w:rPr>
                <w:spacing w:val="-5"/>
              </w:rPr>
              <w:t xml:space="preserve"> </w:t>
            </w:r>
            <w:r>
              <w:t>прогулке,</w:t>
            </w:r>
            <w:r>
              <w:rPr>
                <w:spacing w:val="-5"/>
              </w:rPr>
              <w:t xml:space="preserve"> </w:t>
            </w:r>
            <w:r>
              <w:rPr>
                <w:spacing w:val="-2"/>
              </w:rPr>
              <w:t>прогулка</w:t>
            </w:r>
          </w:p>
        </w:tc>
      </w:tr>
      <w:tr w:rsidR="004D3680">
        <w:trPr>
          <w:trHeight w:val="391"/>
        </w:trPr>
        <w:tc>
          <w:tcPr>
            <w:tcW w:w="2268" w:type="dxa"/>
          </w:tcPr>
          <w:p w:rsidR="004D3680" w:rsidRDefault="00344C7B">
            <w:pPr>
              <w:pStyle w:val="TableParagraph"/>
              <w:spacing w:line="252" w:lineRule="exact"/>
              <w:ind w:right="2"/>
            </w:pPr>
            <w:r>
              <w:rPr>
                <w:spacing w:val="-2"/>
              </w:rPr>
              <w:t>19.00</w:t>
            </w:r>
          </w:p>
        </w:tc>
        <w:tc>
          <w:tcPr>
            <w:tcW w:w="7796" w:type="dxa"/>
          </w:tcPr>
          <w:p w:rsidR="004D3680" w:rsidRDefault="00344C7B">
            <w:pPr>
              <w:pStyle w:val="TableParagraph"/>
              <w:spacing w:line="252" w:lineRule="exact"/>
              <w:ind w:left="13" w:right="2"/>
            </w:pPr>
            <w:r>
              <w:t>Возвращение</w:t>
            </w:r>
            <w:r>
              <w:rPr>
                <w:spacing w:val="-7"/>
              </w:rPr>
              <w:t xml:space="preserve"> </w:t>
            </w:r>
            <w:r>
              <w:rPr>
                <w:spacing w:val="-2"/>
              </w:rPr>
              <w:t>домой</w:t>
            </w:r>
          </w:p>
        </w:tc>
      </w:tr>
    </w:tbl>
    <w:p w:rsidR="004D3680" w:rsidRDefault="004D3680">
      <w:pPr>
        <w:pStyle w:val="a3"/>
        <w:ind w:left="0" w:firstLine="0"/>
        <w:jc w:val="left"/>
        <w:rPr>
          <w:b/>
        </w:rPr>
      </w:pPr>
    </w:p>
    <w:p w:rsidR="004D3680" w:rsidRDefault="004D3680">
      <w:pPr>
        <w:pStyle w:val="a3"/>
        <w:ind w:left="0" w:firstLine="0"/>
        <w:jc w:val="left"/>
        <w:rPr>
          <w:b/>
        </w:rPr>
      </w:pPr>
    </w:p>
    <w:p w:rsidR="004D3680" w:rsidRDefault="004D3680">
      <w:pPr>
        <w:pStyle w:val="a3"/>
        <w:ind w:left="0" w:firstLine="0"/>
        <w:jc w:val="left"/>
        <w:rPr>
          <w:b/>
        </w:rPr>
      </w:pPr>
    </w:p>
    <w:p w:rsidR="004D3680" w:rsidRDefault="00344C7B">
      <w:pPr>
        <w:ind w:left="5434" w:right="420" w:hanging="4871"/>
        <w:rPr>
          <w:b/>
          <w:sz w:val="28"/>
        </w:rPr>
      </w:pPr>
      <w:r>
        <w:rPr>
          <w:b/>
          <w:sz w:val="28"/>
        </w:rPr>
        <w:t>Режим</w:t>
      </w:r>
      <w:r>
        <w:rPr>
          <w:b/>
          <w:spacing w:val="-3"/>
          <w:sz w:val="28"/>
        </w:rPr>
        <w:t xml:space="preserve"> </w:t>
      </w:r>
      <w:r>
        <w:rPr>
          <w:b/>
          <w:sz w:val="28"/>
        </w:rPr>
        <w:t>дня</w:t>
      </w:r>
      <w:r>
        <w:rPr>
          <w:b/>
          <w:spacing w:val="-4"/>
          <w:sz w:val="28"/>
        </w:rPr>
        <w:t xml:space="preserve"> </w:t>
      </w:r>
      <w:r>
        <w:rPr>
          <w:b/>
          <w:sz w:val="28"/>
        </w:rPr>
        <w:t>для</w:t>
      </w:r>
      <w:r>
        <w:rPr>
          <w:b/>
          <w:spacing w:val="-4"/>
          <w:sz w:val="28"/>
        </w:rPr>
        <w:t xml:space="preserve"> </w:t>
      </w:r>
      <w:r>
        <w:rPr>
          <w:b/>
          <w:sz w:val="28"/>
        </w:rPr>
        <w:t>детей</w:t>
      </w:r>
      <w:r>
        <w:rPr>
          <w:b/>
          <w:spacing w:val="-5"/>
          <w:sz w:val="28"/>
        </w:rPr>
        <w:t xml:space="preserve"> </w:t>
      </w:r>
      <w:r>
        <w:rPr>
          <w:b/>
          <w:sz w:val="28"/>
        </w:rPr>
        <w:t>подготовительной</w:t>
      </w:r>
      <w:r>
        <w:rPr>
          <w:b/>
          <w:spacing w:val="-4"/>
          <w:sz w:val="28"/>
        </w:rPr>
        <w:t xml:space="preserve"> </w:t>
      </w:r>
      <w:r>
        <w:rPr>
          <w:b/>
          <w:sz w:val="28"/>
        </w:rPr>
        <w:t>группы</w:t>
      </w:r>
      <w:r>
        <w:rPr>
          <w:b/>
          <w:spacing w:val="-3"/>
          <w:sz w:val="28"/>
        </w:rPr>
        <w:t xml:space="preserve"> </w:t>
      </w:r>
      <w:r>
        <w:rPr>
          <w:b/>
          <w:sz w:val="28"/>
        </w:rPr>
        <w:t>(6-7</w:t>
      </w:r>
      <w:r>
        <w:rPr>
          <w:b/>
          <w:spacing w:val="-2"/>
          <w:sz w:val="28"/>
        </w:rPr>
        <w:t xml:space="preserve"> </w:t>
      </w:r>
      <w:r>
        <w:rPr>
          <w:b/>
          <w:sz w:val="28"/>
        </w:rPr>
        <w:t>лет)</w:t>
      </w:r>
      <w:r>
        <w:rPr>
          <w:b/>
          <w:spacing w:val="-5"/>
          <w:sz w:val="28"/>
        </w:rPr>
        <w:t xml:space="preserve"> </w:t>
      </w:r>
      <w:r>
        <w:rPr>
          <w:b/>
          <w:sz w:val="28"/>
        </w:rPr>
        <w:t>трёхчасового</w:t>
      </w:r>
      <w:r>
        <w:rPr>
          <w:b/>
          <w:spacing w:val="-2"/>
          <w:sz w:val="28"/>
        </w:rPr>
        <w:t xml:space="preserve"> </w:t>
      </w:r>
      <w:r>
        <w:rPr>
          <w:b/>
          <w:sz w:val="28"/>
        </w:rPr>
        <w:t>пребыва</w:t>
      </w:r>
      <w:r>
        <w:rPr>
          <w:b/>
          <w:sz w:val="28"/>
        </w:rPr>
        <w:softHyphen/>
      </w:r>
      <w:r>
        <w:rPr>
          <w:b/>
          <w:spacing w:val="-4"/>
          <w:sz w:val="28"/>
        </w:rPr>
        <w:t>ния</w:t>
      </w:r>
    </w:p>
    <w:p w:rsidR="004D3680" w:rsidRDefault="004D3680">
      <w:pPr>
        <w:pStyle w:val="a3"/>
        <w:spacing w:before="45"/>
        <w:ind w:left="0" w:firstLine="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6"/>
      </w:tblGrid>
      <w:tr w:rsidR="004D3680">
        <w:trPr>
          <w:trHeight w:val="681"/>
        </w:trPr>
        <w:tc>
          <w:tcPr>
            <w:tcW w:w="2268" w:type="dxa"/>
          </w:tcPr>
          <w:p w:rsidR="004D3680" w:rsidRDefault="00344C7B">
            <w:pPr>
              <w:pStyle w:val="TableParagraph"/>
              <w:spacing w:line="275" w:lineRule="exact"/>
              <w:ind w:right="2"/>
              <w:rPr>
                <w:b/>
                <w:sz w:val="24"/>
              </w:rPr>
            </w:pPr>
            <w:r>
              <w:rPr>
                <w:b/>
                <w:spacing w:val="-2"/>
                <w:sz w:val="24"/>
              </w:rPr>
              <w:t>Время</w:t>
            </w:r>
          </w:p>
        </w:tc>
        <w:tc>
          <w:tcPr>
            <w:tcW w:w="7796" w:type="dxa"/>
          </w:tcPr>
          <w:p w:rsidR="004D3680" w:rsidRDefault="00344C7B">
            <w:pPr>
              <w:pStyle w:val="TableParagraph"/>
              <w:spacing w:line="275" w:lineRule="exact"/>
              <w:ind w:left="13" w:right="5"/>
              <w:rPr>
                <w:b/>
                <w:sz w:val="24"/>
              </w:rPr>
            </w:pPr>
            <w:r>
              <w:rPr>
                <w:b/>
                <w:sz w:val="24"/>
              </w:rPr>
              <w:t>Режимные</w:t>
            </w:r>
            <w:r>
              <w:rPr>
                <w:b/>
                <w:spacing w:val="-7"/>
                <w:sz w:val="24"/>
              </w:rPr>
              <w:t xml:space="preserve"> </w:t>
            </w:r>
            <w:r>
              <w:rPr>
                <w:b/>
                <w:spacing w:val="-2"/>
                <w:sz w:val="24"/>
              </w:rPr>
              <w:t>моменты</w:t>
            </w:r>
          </w:p>
        </w:tc>
      </w:tr>
      <w:tr w:rsidR="004D3680">
        <w:trPr>
          <w:trHeight w:val="679"/>
        </w:trPr>
        <w:tc>
          <w:tcPr>
            <w:tcW w:w="2268" w:type="dxa"/>
          </w:tcPr>
          <w:p w:rsidR="004D3680" w:rsidRDefault="00344C7B">
            <w:pPr>
              <w:pStyle w:val="TableParagraph"/>
              <w:spacing w:line="275" w:lineRule="exact"/>
              <w:ind w:right="2"/>
              <w:rPr>
                <w:sz w:val="24"/>
              </w:rPr>
            </w:pPr>
            <w:r>
              <w:rPr>
                <w:spacing w:val="-2"/>
                <w:sz w:val="24"/>
              </w:rPr>
              <w:t>9.00-</w:t>
            </w:r>
            <w:r>
              <w:rPr>
                <w:spacing w:val="-4"/>
                <w:sz w:val="24"/>
              </w:rPr>
              <w:t>9.10</w:t>
            </w:r>
          </w:p>
        </w:tc>
        <w:tc>
          <w:tcPr>
            <w:tcW w:w="7796" w:type="dxa"/>
          </w:tcPr>
          <w:p w:rsidR="004D3680" w:rsidRDefault="00344C7B">
            <w:pPr>
              <w:pStyle w:val="TableParagraph"/>
              <w:ind w:left="3298" w:hanging="3078"/>
              <w:jc w:val="left"/>
              <w:rPr>
                <w:sz w:val="24"/>
              </w:rPr>
            </w:pPr>
            <w:r>
              <w:rPr>
                <w:sz w:val="24"/>
              </w:rPr>
              <w:t>Прием</w:t>
            </w:r>
            <w:r>
              <w:rPr>
                <w:spacing w:val="-8"/>
                <w:sz w:val="24"/>
              </w:rPr>
              <w:t xml:space="preserve"> </w:t>
            </w:r>
            <w:r>
              <w:rPr>
                <w:sz w:val="24"/>
              </w:rPr>
              <w:t>детей.</w:t>
            </w:r>
            <w:r>
              <w:rPr>
                <w:spacing w:val="-7"/>
                <w:sz w:val="24"/>
              </w:rPr>
              <w:t xml:space="preserve"> </w:t>
            </w:r>
            <w:r>
              <w:rPr>
                <w:sz w:val="24"/>
              </w:rPr>
              <w:t>Взаимодействие</w:t>
            </w:r>
            <w:r>
              <w:rPr>
                <w:spacing w:val="-8"/>
                <w:sz w:val="24"/>
              </w:rPr>
              <w:t xml:space="preserve"> </w:t>
            </w:r>
            <w:r>
              <w:rPr>
                <w:sz w:val="24"/>
              </w:rPr>
              <w:t>с</w:t>
            </w:r>
            <w:r>
              <w:rPr>
                <w:spacing w:val="-8"/>
                <w:sz w:val="24"/>
              </w:rPr>
              <w:t xml:space="preserve"> </w:t>
            </w:r>
            <w:r>
              <w:rPr>
                <w:sz w:val="24"/>
              </w:rPr>
              <w:t>родителями.</w:t>
            </w:r>
            <w:r>
              <w:rPr>
                <w:spacing w:val="-7"/>
                <w:sz w:val="24"/>
              </w:rPr>
              <w:t xml:space="preserve"> </w:t>
            </w:r>
            <w:r>
              <w:rPr>
                <w:sz w:val="24"/>
              </w:rPr>
              <w:t>Самостоятельная</w:t>
            </w:r>
            <w:r>
              <w:rPr>
                <w:spacing w:val="-7"/>
                <w:sz w:val="24"/>
              </w:rPr>
              <w:t xml:space="preserve"> </w:t>
            </w:r>
            <w:r>
              <w:rPr>
                <w:sz w:val="24"/>
              </w:rPr>
              <w:t>деятель</w:t>
            </w:r>
            <w:r>
              <w:rPr>
                <w:sz w:val="24"/>
              </w:rPr>
              <w:softHyphen/>
              <w:t>ность детей</w:t>
            </w:r>
          </w:p>
        </w:tc>
      </w:tr>
      <w:tr w:rsidR="004D3680">
        <w:trPr>
          <w:trHeight w:val="424"/>
        </w:trPr>
        <w:tc>
          <w:tcPr>
            <w:tcW w:w="2268" w:type="dxa"/>
          </w:tcPr>
          <w:p w:rsidR="004D3680" w:rsidRDefault="00344C7B">
            <w:pPr>
              <w:pStyle w:val="TableParagraph"/>
              <w:spacing w:line="275" w:lineRule="exact"/>
              <w:ind w:right="2"/>
              <w:rPr>
                <w:sz w:val="24"/>
              </w:rPr>
            </w:pPr>
            <w:r>
              <w:rPr>
                <w:spacing w:val="-2"/>
                <w:sz w:val="24"/>
              </w:rPr>
              <w:t>9.10-</w:t>
            </w:r>
            <w:r>
              <w:rPr>
                <w:spacing w:val="-4"/>
                <w:sz w:val="24"/>
              </w:rPr>
              <w:t>9.40</w:t>
            </w:r>
          </w:p>
        </w:tc>
        <w:tc>
          <w:tcPr>
            <w:tcW w:w="7796" w:type="dxa"/>
          </w:tcPr>
          <w:p w:rsidR="004D3680" w:rsidRDefault="00344C7B">
            <w:pPr>
              <w:pStyle w:val="TableParagraph"/>
              <w:spacing w:line="275" w:lineRule="exact"/>
              <w:ind w:left="13" w:right="1"/>
              <w:rPr>
                <w:sz w:val="24"/>
              </w:rPr>
            </w:pPr>
            <w:r>
              <w:rPr>
                <w:sz w:val="24"/>
              </w:rPr>
              <w:t>Непосредственная</w:t>
            </w:r>
            <w:r>
              <w:rPr>
                <w:spacing w:val="-8"/>
                <w:sz w:val="24"/>
              </w:rPr>
              <w:t xml:space="preserve"> </w:t>
            </w:r>
            <w:r>
              <w:rPr>
                <w:sz w:val="24"/>
              </w:rPr>
              <w:t>образовательная</w:t>
            </w:r>
            <w:r>
              <w:rPr>
                <w:spacing w:val="-5"/>
                <w:sz w:val="24"/>
              </w:rPr>
              <w:t xml:space="preserve"> </w:t>
            </w:r>
            <w:r>
              <w:rPr>
                <w:sz w:val="24"/>
              </w:rPr>
              <w:t>деятельность</w:t>
            </w:r>
            <w:r>
              <w:rPr>
                <w:spacing w:val="-6"/>
                <w:sz w:val="24"/>
              </w:rPr>
              <w:t xml:space="preserve"> </w:t>
            </w:r>
            <w:r>
              <w:rPr>
                <w:spacing w:val="-2"/>
                <w:sz w:val="24"/>
              </w:rPr>
              <w:t>детей</w:t>
            </w:r>
          </w:p>
        </w:tc>
      </w:tr>
      <w:tr w:rsidR="004D3680">
        <w:trPr>
          <w:trHeight w:val="405"/>
        </w:trPr>
        <w:tc>
          <w:tcPr>
            <w:tcW w:w="2268" w:type="dxa"/>
          </w:tcPr>
          <w:p w:rsidR="004D3680" w:rsidRDefault="00344C7B">
            <w:pPr>
              <w:pStyle w:val="TableParagraph"/>
              <w:spacing w:line="275" w:lineRule="exact"/>
              <w:ind w:right="2"/>
              <w:rPr>
                <w:sz w:val="24"/>
              </w:rPr>
            </w:pPr>
            <w:r>
              <w:rPr>
                <w:spacing w:val="-2"/>
                <w:sz w:val="24"/>
              </w:rPr>
              <w:t>9.40-</w:t>
            </w:r>
            <w:r>
              <w:rPr>
                <w:spacing w:val="-4"/>
                <w:sz w:val="24"/>
              </w:rPr>
              <w:t>9.50</w:t>
            </w:r>
          </w:p>
        </w:tc>
        <w:tc>
          <w:tcPr>
            <w:tcW w:w="7796" w:type="dxa"/>
          </w:tcPr>
          <w:p w:rsidR="004D3680" w:rsidRDefault="00344C7B">
            <w:pPr>
              <w:pStyle w:val="TableParagraph"/>
              <w:spacing w:line="275" w:lineRule="exact"/>
              <w:ind w:left="13" w:right="5"/>
              <w:rPr>
                <w:sz w:val="24"/>
              </w:rPr>
            </w:pPr>
            <w:r>
              <w:rPr>
                <w:sz w:val="24"/>
              </w:rPr>
              <w:t>Второй</w:t>
            </w:r>
            <w:r>
              <w:rPr>
                <w:spacing w:val="-4"/>
                <w:sz w:val="24"/>
              </w:rPr>
              <w:t xml:space="preserve"> </w:t>
            </w:r>
            <w:r>
              <w:rPr>
                <w:sz w:val="24"/>
              </w:rPr>
              <w:t>завтрак</w:t>
            </w:r>
            <w:r>
              <w:rPr>
                <w:spacing w:val="-3"/>
                <w:sz w:val="24"/>
              </w:rPr>
              <w:t xml:space="preserve"> </w:t>
            </w:r>
            <w:r>
              <w:rPr>
                <w:sz w:val="24"/>
              </w:rPr>
              <w:t>(сок,</w:t>
            </w:r>
            <w:r>
              <w:rPr>
                <w:spacing w:val="-1"/>
                <w:sz w:val="24"/>
              </w:rPr>
              <w:t xml:space="preserve"> </w:t>
            </w:r>
            <w:r>
              <w:rPr>
                <w:spacing w:val="-2"/>
                <w:sz w:val="24"/>
              </w:rPr>
              <w:t>печенье)</w:t>
            </w:r>
          </w:p>
        </w:tc>
      </w:tr>
      <w:tr w:rsidR="004D3680">
        <w:trPr>
          <w:trHeight w:val="530"/>
        </w:trPr>
        <w:tc>
          <w:tcPr>
            <w:tcW w:w="2268" w:type="dxa"/>
          </w:tcPr>
          <w:p w:rsidR="004D3680" w:rsidRDefault="00344C7B">
            <w:pPr>
              <w:pStyle w:val="TableParagraph"/>
              <w:spacing w:line="275" w:lineRule="exact"/>
              <w:ind w:right="2"/>
              <w:rPr>
                <w:sz w:val="24"/>
              </w:rPr>
            </w:pPr>
            <w:r>
              <w:rPr>
                <w:spacing w:val="-2"/>
                <w:sz w:val="24"/>
              </w:rPr>
              <w:t>9.50-10.20</w:t>
            </w:r>
          </w:p>
        </w:tc>
        <w:tc>
          <w:tcPr>
            <w:tcW w:w="7796" w:type="dxa"/>
          </w:tcPr>
          <w:p w:rsidR="004D3680" w:rsidRDefault="00344C7B">
            <w:pPr>
              <w:pStyle w:val="TableParagraph"/>
              <w:spacing w:line="275" w:lineRule="exact"/>
              <w:ind w:left="13" w:right="4"/>
              <w:rPr>
                <w:sz w:val="24"/>
              </w:rPr>
            </w:pPr>
            <w:r>
              <w:rPr>
                <w:sz w:val="24"/>
              </w:rPr>
              <w:t>Непосредственная</w:t>
            </w:r>
            <w:r>
              <w:rPr>
                <w:spacing w:val="-8"/>
                <w:sz w:val="24"/>
              </w:rPr>
              <w:t xml:space="preserve"> </w:t>
            </w:r>
            <w:r>
              <w:rPr>
                <w:sz w:val="24"/>
              </w:rPr>
              <w:t>образовательная</w:t>
            </w:r>
            <w:r>
              <w:rPr>
                <w:spacing w:val="-7"/>
                <w:sz w:val="24"/>
              </w:rPr>
              <w:t xml:space="preserve"> </w:t>
            </w:r>
            <w:r>
              <w:rPr>
                <w:sz w:val="24"/>
              </w:rPr>
              <w:t>деятельность</w:t>
            </w:r>
            <w:r>
              <w:rPr>
                <w:spacing w:val="-6"/>
                <w:sz w:val="24"/>
              </w:rPr>
              <w:t xml:space="preserve"> </w:t>
            </w:r>
            <w:r>
              <w:rPr>
                <w:spacing w:val="-2"/>
                <w:sz w:val="24"/>
              </w:rPr>
              <w:t>детей</w:t>
            </w:r>
          </w:p>
        </w:tc>
      </w:tr>
      <w:tr w:rsidR="004D3680">
        <w:trPr>
          <w:trHeight w:val="551"/>
        </w:trPr>
        <w:tc>
          <w:tcPr>
            <w:tcW w:w="2268" w:type="dxa"/>
          </w:tcPr>
          <w:p w:rsidR="004D3680" w:rsidRDefault="00344C7B">
            <w:pPr>
              <w:pStyle w:val="TableParagraph"/>
              <w:spacing w:line="275" w:lineRule="exact"/>
              <w:ind w:right="2"/>
              <w:rPr>
                <w:sz w:val="24"/>
              </w:rPr>
            </w:pPr>
            <w:r>
              <w:rPr>
                <w:spacing w:val="-2"/>
                <w:sz w:val="24"/>
              </w:rPr>
              <w:t>10.20-10.30</w:t>
            </w:r>
          </w:p>
        </w:tc>
        <w:tc>
          <w:tcPr>
            <w:tcW w:w="7796" w:type="dxa"/>
          </w:tcPr>
          <w:p w:rsidR="004D3680" w:rsidRDefault="00344C7B">
            <w:pPr>
              <w:pStyle w:val="TableParagraph"/>
              <w:spacing w:line="275" w:lineRule="exact"/>
              <w:ind w:left="13" w:right="6"/>
              <w:rPr>
                <w:sz w:val="24"/>
              </w:rPr>
            </w:pPr>
            <w:r>
              <w:rPr>
                <w:sz w:val="24"/>
              </w:rPr>
              <w:t>Самостоятельная</w:t>
            </w:r>
            <w:r>
              <w:rPr>
                <w:spacing w:val="-5"/>
                <w:sz w:val="24"/>
              </w:rPr>
              <w:t xml:space="preserve"> </w:t>
            </w:r>
            <w:r>
              <w:rPr>
                <w:sz w:val="24"/>
              </w:rPr>
              <w:t>игровая</w:t>
            </w:r>
            <w:r>
              <w:rPr>
                <w:spacing w:val="-4"/>
                <w:sz w:val="24"/>
              </w:rPr>
              <w:t xml:space="preserve"> </w:t>
            </w:r>
            <w:r>
              <w:rPr>
                <w:sz w:val="24"/>
              </w:rPr>
              <w:t>деятельность</w:t>
            </w:r>
            <w:r>
              <w:rPr>
                <w:spacing w:val="-3"/>
                <w:sz w:val="24"/>
              </w:rPr>
              <w:t xml:space="preserve"> </w:t>
            </w:r>
            <w:r>
              <w:rPr>
                <w:spacing w:val="-2"/>
                <w:sz w:val="24"/>
              </w:rPr>
              <w:t>детей</w:t>
            </w:r>
          </w:p>
        </w:tc>
      </w:tr>
      <w:tr w:rsidR="004D3680">
        <w:trPr>
          <w:trHeight w:val="491"/>
        </w:trPr>
        <w:tc>
          <w:tcPr>
            <w:tcW w:w="2268" w:type="dxa"/>
          </w:tcPr>
          <w:p w:rsidR="004D3680" w:rsidRDefault="00344C7B">
            <w:pPr>
              <w:pStyle w:val="TableParagraph"/>
              <w:spacing w:line="275" w:lineRule="exact"/>
              <w:ind w:right="2"/>
              <w:rPr>
                <w:sz w:val="24"/>
              </w:rPr>
            </w:pPr>
            <w:r>
              <w:rPr>
                <w:spacing w:val="-2"/>
                <w:sz w:val="24"/>
              </w:rPr>
              <w:t>10.30-11.00</w:t>
            </w:r>
          </w:p>
        </w:tc>
        <w:tc>
          <w:tcPr>
            <w:tcW w:w="7796" w:type="dxa"/>
          </w:tcPr>
          <w:p w:rsidR="004D3680" w:rsidRDefault="00344C7B">
            <w:pPr>
              <w:pStyle w:val="TableParagraph"/>
              <w:spacing w:line="275" w:lineRule="exact"/>
              <w:ind w:left="13" w:right="4"/>
              <w:rPr>
                <w:sz w:val="24"/>
              </w:rPr>
            </w:pPr>
            <w:r>
              <w:rPr>
                <w:sz w:val="24"/>
              </w:rPr>
              <w:t>Непосредственная</w:t>
            </w:r>
            <w:r>
              <w:rPr>
                <w:spacing w:val="-8"/>
                <w:sz w:val="24"/>
              </w:rPr>
              <w:t xml:space="preserve"> </w:t>
            </w:r>
            <w:r>
              <w:rPr>
                <w:sz w:val="24"/>
              </w:rPr>
              <w:t>образовательная</w:t>
            </w:r>
            <w:r>
              <w:rPr>
                <w:spacing w:val="-7"/>
                <w:sz w:val="24"/>
              </w:rPr>
              <w:t xml:space="preserve"> </w:t>
            </w:r>
            <w:r>
              <w:rPr>
                <w:sz w:val="24"/>
              </w:rPr>
              <w:t>деятельность</w:t>
            </w:r>
            <w:r>
              <w:rPr>
                <w:spacing w:val="-6"/>
                <w:sz w:val="24"/>
              </w:rPr>
              <w:t xml:space="preserve"> </w:t>
            </w:r>
            <w:r>
              <w:rPr>
                <w:spacing w:val="-2"/>
                <w:sz w:val="24"/>
              </w:rPr>
              <w:t>детей</w:t>
            </w:r>
          </w:p>
        </w:tc>
      </w:tr>
      <w:tr w:rsidR="004D3680">
        <w:trPr>
          <w:trHeight w:val="462"/>
        </w:trPr>
        <w:tc>
          <w:tcPr>
            <w:tcW w:w="2268" w:type="dxa"/>
          </w:tcPr>
          <w:p w:rsidR="004D3680" w:rsidRDefault="00344C7B">
            <w:pPr>
              <w:pStyle w:val="TableParagraph"/>
              <w:spacing w:line="275" w:lineRule="exact"/>
              <w:ind w:right="2"/>
              <w:rPr>
                <w:sz w:val="24"/>
              </w:rPr>
            </w:pPr>
            <w:r>
              <w:rPr>
                <w:spacing w:val="-2"/>
                <w:sz w:val="24"/>
              </w:rPr>
              <w:t>11.00-12.00</w:t>
            </w:r>
          </w:p>
        </w:tc>
        <w:tc>
          <w:tcPr>
            <w:tcW w:w="7796" w:type="dxa"/>
          </w:tcPr>
          <w:p w:rsidR="004D3680" w:rsidRDefault="00344C7B">
            <w:pPr>
              <w:pStyle w:val="TableParagraph"/>
              <w:spacing w:line="251" w:lineRule="exact"/>
              <w:ind w:left="13"/>
            </w:pPr>
            <w:r>
              <w:t>Самостоятельная</w:t>
            </w:r>
            <w:r>
              <w:rPr>
                <w:spacing w:val="-8"/>
              </w:rPr>
              <w:t xml:space="preserve"> </w:t>
            </w:r>
            <w:r>
              <w:t>игровая</w:t>
            </w:r>
            <w:r>
              <w:rPr>
                <w:spacing w:val="-9"/>
              </w:rPr>
              <w:t xml:space="preserve"> </w:t>
            </w:r>
            <w:r>
              <w:rPr>
                <w:spacing w:val="-2"/>
              </w:rPr>
              <w:t>деятельность</w:t>
            </w:r>
          </w:p>
        </w:tc>
      </w:tr>
    </w:tbl>
    <w:p w:rsidR="004D3680" w:rsidRDefault="004D3680">
      <w:pPr>
        <w:pStyle w:val="a3"/>
        <w:ind w:left="0" w:firstLine="0"/>
        <w:jc w:val="left"/>
        <w:rPr>
          <w:b/>
        </w:rPr>
      </w:pPr>
    </w:p>
    <w:p w:rsidR="004D3680" w:rsidRDefault="004D3680">
      <w:pPr>
        <w:pStyle w:val="a3"/>
        <w:spacing w:before="189"/>
        <w:ind w:left="0" w:firstLine="0"/>
        <w:jc w:val="left"/>
        <w:rPr>
          <w:b/>
        </w:rPr>
      </w:pPr>
    </w:p>
    <w:p w:rsidR="004D3680" w:rsidRDefault="00344C7B">
      <w:pPr>
        <w:pStyle w:val="1"/>
        <w:numPr>
          <w:ilvl w:val="1"/>
          <w:numId w:val="18"/>
        </w:numPr>
        <w:tabs>
          <w:tab w:val="left" w:pos="1482"/>
        </w:tabs>
        <w:spacing w:before="1"/>
        <w:ind w:left="1482" w:hanging="491"/>
      </w:pPr>
      <w:bookmarkStart w:id="18" w:name="_TOC_250001"/>
      <w:r>
        <w:t>Особенности</w:t>
      </w:r>
      <w:r>
        <w:rPr>
          <w:spacing w:val="-12"/>
        </w:rPr>
        <w:t xml:space="preserve"> </w:t>
      </w:r>
      <w:r>
        <w:t>традиционных</w:t>
      </w:r>
      <w:r>
        <w:rPr>
          <w:spacing w:val="-9"/>
        </w:rPr>
        <w:t xml:space="preserve"> </w:t>
      </w:r>
      <w:r>
        <w:t>событий,</w:t>
      </w:r>
      <w:r>
        <w:rPr>
          <w:spacing w:val="-10"/>
        </w:rPr>
        <w:t xml:space="preserve"> </w:t>
      </w:r>
      <w:r>
        <w:t>праздников,</w:t>
      </w:r>
      <w:r>
        <w:rPr>
          <w:spacing w:val="-9"/>
        </w:rPr>
        <w:t xml:space="preserve"> </w:t>
      </w:r>
      <w:bookmarkEnd w:id="18"/>
      <w:r>
        <w:rPr>
          <w:spacing w:val="-2"/>
        </w:rPr>
        <w:t>мероприятий</w:t>
      </w:r>
    </w:p>
    <w:p w:rsidR="004D3680" w:rsidRDefault="00344C7B">
      <w:pPr>
        <w:pStyle w:val="a3"/>
        <w:jc w:val="left"/>
      </w:pPr>
      <w:r>
        <w:t>В</w:t>
      </w:r>
      <w:r>
        <w:rPr>
          <w:spacing w:val="40"/>
        </w:rPr>
        <w:t xml:space="preserve"> </w:t>
      </w:r>
      <w:r>
        <w:t>дошкольных</w:t>
      </w:r>
      <w:r>
        <w:rPr>
          <w:spacing w:val="40"/>
        </w:rPr>
        <w:t xml:space="preserve"> </w:t>
      </w:r>
      <w:r>
        <w:t>группах</w:t>
      </w:r>
      <w:r>
        <w:rPr>
          <w:spacing w:val="40"/>
        </w:rPr>
        <w:t xml:space="preserve"> </w:t>
      </w:r>
      <w:r>
        <w:t>сложились</w:t>
      </w:r>
      <w:r>
        <w:rPr>
          <w:spacing w:val="40"/>
        </w:rPr>
        <w:t xml:space="preserve"> </w:t>
      </w:r>
      <w:r>
        <w:t>традиции,</w:t>
      </w:r>
      <w:r>
        <w:rPr>
          <w:spacing w:val="40"/>
        </w:rPr>
        <w:t xml:space="preserve"> </w:t>
      </w:r>
      <w:r>
        <w:t>связанные</w:t>
      </w:r>
      <w:r>
        <w:rPr>
          <w:spacing w:val="40"/>
        </w:rPr>
        <w:t xml:space="preserve"> </w:t>
      </w:r>
      <w:r>
        <w:t>с</w:t>
      </w:r>
      <w:r>
        <w:rPr>
          <w:spacing w:val="40"/>
        </w:rPr>
        <w:t xml:space="preserve"> </w:t>
      </w:r>
      <w:r>
        <w:t>жизнедеятельностью детей, а также с особенностями учреждения.</w:t>
      </w:r>
    </w:p>
    <w:p w:rsidR="004D3680" w:rsidRDefault="00344C7B">
      <w:pPr>
        <w:pStyle w:val="a3"/>
        <w:spacing w:line="242" w:lineRule="auto"/>
        <w:jc w:val="left"/>
      </w:pPr>
      <w:r>
        <w:t>В группах отмечаются дни рождения детей, проводятся совместные с родителями праздники и развлечения.</w:t>
      </w:r>
    </w:p>
    <w:p w:rsidR="004D3680" w:rsidRDefault="00344C7B">
      <w:pPr>
        <w:pStyle w:val="a3"/>
        <w:ind w:right="420"/>
        <w:jc w:val="left"/>
      </w:pPr>
      <w:r>
        <w:t xml:space="preserve">В традициях учреждения такие праздники как «Масленица», «Пасха», «День </w:t>
      </w:r>
      <w:proofErr w:type="spellStart"/>
      <w:r>
        <w:t>сме</w:t>
      </w:r>
      <w:proofErr w:type="spellEnd"/>
      <w:r>
        <w:t>-ха», «День воспитателя» и др.</w:t>
      </w:r>
    </w:p>
    <w:p w:rsidR="004D3680" w:rsidRDefault="00344C7B">
      <w:pPr>
        <w:pStyle w:val="a3"/>
        <w:spacing w:line="321" w:lineRule="exact"/>
        <w:ind w:left="991" w:firstLine="0"/>
        <w:jc w:val="left"/>
      </w:pPr>
      <w:r>
        <w:t>Традиционными</w:t>
      </w:r>
      <w:r>
        <w:rPr>
          <w:spacing w:val="-9"/>
        </w:rPr>
        <w:t xml:space="preserve"> </w:t>
      </w:r>
      <w:r>
        <w:t>стали</w:t>
      </w:r>
      <w:r>
        <w:rPr>
          <w:spacing w:val="-8"/>
        </w:rPr>
        <w:t xml:space="preserve"> </w:t>
      </w:r>
      <w:r>
        <w:t>такие</w:t>
      </w:r>
      <w:r>
        <w:rPr>
          <w:spacing w:val="-8"/>
        </w:rPr>
        <w:t xml:space="preserve"> </w:t>
      </w:r>
      <w:r>
        <w:t>мероприятия,</w:t>
      </w:r>
      <w:r>
        <w:rPr>
          <w:spacing w:val="-8"/>
        </w:rPr>
        <w:t xml:space="preserve"> </w:t>
      </w:r>
      <w:r>
        <w:rPr>
          <w:spacing w:val="-4"/>
        </w:rPr>
        <w:t>как:</w:t>
      </w:r>
    </w:p>
    <w:p w:rsidR="004D3680" w:rsidRDefault="00344C7B">
      <w:pPr>
        <w:pStyle w:val="a4"/>
        <w:numPr>
          <w:ilvl w:val="2"/>
          <w:numId w:val="18"/>
        </w:numPr>
        <w:tabs>
          <w:tab w:val="left" w:pos="1132"/>
        </w:tabs>
        <w:ind w:left="1132" w:hanging="141"/>
        <w:jc w:val="left"/>
        <w:rPr>
          <w:sz w:val="28"/>
        </w:rPr>
      </w:pPr>
      <w:r>
        <w:rPr>
          <w:sz w:val="28"/>
        </w:rPr>
        <w:t>Тематические</w:t>
      </w:r>
      <w:r>
        <w:rPr>
          <w:spacing w:val="62"/>
          <w:sz w:val="28"/>
        </w:rPr>
        <w:t xml:space="preserve"> </w:t>
      </w:r>
      <w:r>
        <w:rPr>
          <w:sz w:val="28"/>
        </w:rPr>
        <w:t>выставки</w:t>
      </w:r>
      <w:r>
        <w:rPr>
          <w:spacing w:val="64"/>
          <w:sz w:val="28"/>
        </w:rPr>
        <w:t xml:space="preserve"> </w:t>
      </w:r>
      <w:r>
        <w:rPr>
          <w:sz w:val="28"/>
        </w:rPr>
        <w:t>изобразительного</w:t>
      </w:r>
      <w:r>
        <w:rPr>
          <w:spacing w:val="61"/>
          <w:sz w:val="28"/>
        </w:rPr>
        <w:t xml:space="preserve"> </w:t>
      </w:r>
      <w:r>
        <w:rPr>
          <w:sz w:val="28"/>
        </w:rPr>
        <w:t>и</w:t>
      </w:r>
      <w:r>
        <w:rPr>
          <w:spacing w:val="63"/>
          <w:sz w:val="28"/>
        </w:rPr>
        <w:t xml:space="preserve"> </w:t>
      </w:r>
      <w:r>
        <w:rPr>
          <w:sz w:val="28"/>
        </w:rPr>
        <w:t>декоративно-прикладного</w:t>
      </w:r>
      <w:r>
        <w:rPr>
          <w:spacing w:val="63"/>
          <w:sz w:val="28"/>
        </w:rPr>
        <w:t xml:space="preserve"> </w:t>
      </w:r>
      <w:proofErr w:type="spellStart"/>
      <w:r>
        <w:rPr>
          <w:spacing w:val="-2"/>
          <w:sz w:val="28"/>
        </w:rPr>
        <w:t>творче</w:t>
      </w:r>
      <w:proofErr w:type="spellEnd"/>
      <w:r>
        <w:rPr>
          <w:spacing w:val="-2"/>
          <w:sz w:val="28"/>
        </w:rPr>
        <w:t>-</w:t>
      </w:r>
    </w:p>
    <w:p w:rsidR="004D3680" w:rsidRDefault="004D3680">
      <w:pPr>
        <w:pStyle w:val="a4"/>
        <w:jc w:val="left"/>
        <w:rPr>
          <w:sz w:val="28"/>
        </w:rPr>
        <w:sectPr w:rsidR="004D3680">
          <w:pgSz w:w="11910" w:h="16840"/>
          <w:pgMar w:top="380" w:right="283" w:bottom="1740" w:left="283" w:header="0" w:footer="1495" w:gutter="0"/>
          <w:cols w:space="720"/>
        </w:sectPr>
      </w:pPr>
    </w:p>
    <w:p w:rsidR="004D3680" w:rsidRDefault="00344C7B">
      <w:pPr>
        <w:pStyle w:val="a3"/>
        <w:spacing w:line="317" w:lineRule="exact"/>
        <w:ind w:left="424" w:firstLine="0"/>
        <w:jc w:val="left"/>
      </w:pPr>
      <w:proofErr w:type="spellStart"/>
      <w:r>
        <w:rPr>
          <w:spacing w:val="-4"/>
        </w:rPr>
        <w:t>ства</w:t>
      </w:r>
      <w:proofErr w:type="spellEnd"/>
    </w:p>
    <w:p w:rsidR="004D3680" w:rsidRDefault="00344C7B">
      <w:pPr>
        <w:pStyle w:val="a4"/>
        <w:numPr>
          <w:ilvl w:val="2"/>
          <w:numId w:val="18"/>
        </w:numPr>
        <w:tabs>
          <w:tab w:val="left" w:pos="163"/>
        </w:tabs>
        <w:spacing w:before="315"/>
        <w:ind w:left="163" w:hanging="141"/>
        <w:jc w:val="left"/>
        <w:rPr>
          <w:sz w:val="28"/>
        </w:rPr>
      </w:pPr>
      <w:r>
        <w:br w:type="column"/>
      </w:r>
      <w:r>
        <w:rPr>
          <w:sz w:val="28"/>
        </w:rPr>
        <w:t>Проведение</w:t>
      </w:r>
      <w:r>
        <w:rPr>
          <w:spacing w:val="-10"/>
          <w:sz w:val="28"/>
        </w:rPr>
        <w:t xml:space="preserve"> </w:t>
      </w:r>
      <w:r>
        <w:rPr>
          <w:sz w:val="28"/>
        </w:rPr>
        <w:t>Дня</w:t>
      </w:r>
      <w:r>
        <w:rPr>
          <w:spacing w:val="-5"/>
          <w:sz w:val="28"/>
        </w:rPr>
        <w:t xml:space="preserve"> </w:t>
      </w:r>
      <w:r>
        <w:rPr>
          <w:sz w:val="28"/>
        </w:rPr>
        <w:t>открытых</w:t>
      </w:r>
      <w:r>
        <w:rPr>
          <w:spacing w:val="-4"/>
          <w:sz w:val="28"/>
        </w:rPr>
        <w:t xml:space="preserve"> </w:t>
      </w:r>
      <w:r>
        <w:rPr>
          <w:sz w:val="28"/>
        </w:rPr>
        <w:t>дверей</w:t>
      </w:r>
      <w:r>
        <w:rPr>
          <w:spacing w:val="-5"/>
          <w:sz w:val="28"/>
        </w:rPr>
        <w:t xml:space="preserve"> </w:t>
      </w:r>
      <w:r>
        <w:rPr>
          <w:sz w:val="28"/>
        </w:rPr>
        <w:t>для</w:t>
      </w:r>
      <w:r>
        <w:rPr>
          <w:spacing w:val="-7"/>
          <w:sz w:val="28"/>
        </w:rPr>
        <w:t xml:space="preserve"> </w:t>
      </w:r>
      <w:r>
        <w:rPr>
          <w:sz w:val="28"/>
        </w:rPr>
        <w:t>детей,</w:t>
      </w:r>
      <w:r>
        <w:rPr>
          <w:spacing w:val="-6"/>
          <w:sz w:val="28"/>
        </w:rPr>
        <w:t xml:space="preserve"> </w:t>
      </w:r>
      <w:r>
        <w:rPr>
          <w:sz w:val="28"/>
        </w:rPr>
        <w:t>родителей</w:t>
      </w:r>
      <w:r>
        <w:rPr>
          <w:spacing w:val="-5"/>
          <w:sz w:val="28"/>
        </w:rPr>
        <w:t xml:space="preserve"> </w:t>
      </w:r>
      <w:r>
        <w:rPr>
          <w:sz w:val="28"/>
        </w:rPr>
        <w:t>и</w:t>
      </w:r>
      <w:r>
        <w:rPr>
          <w:spacing w:val="-4"/>
          <w:sz w:val="28"/>
        </w:rPr>
        <w:t xml:space="preserve"> </w:t>
      </w:r>
      <w:r>
        <w:rPr>
          <w:spacing w:val="-2"/>
          <w:sz w:val="28"/>
        </w:rPr>
        <w:t>коллег</w:t>
      </w:r>
    </w:p>
    <w:p w:rsidR="004D3680" w:rsidRDefault="00344C7B">
      <w:pPr>
        <w:pStyle w:val="a4"/>
        <w:numPr>
          <w:ilvl w:val="2"/>
          <w:numId w:val="18"/>
        </w:numPr>
        <w:tabs>
          <w:tab w:val="left" w:pos="163"/>
        </w:tabs>
        <w:spacing w:line="342" w:lineRule="exact"/>
        <w:ind w:left="163" w:hanging="141"/>
        <w:jc w:val="left"/>
        <w:rPr>
          <w:sz w:val="28"/>
        </w:rPr>
      </w:pPr>
      <w:r>
        <w:rPr>
          <w:sz w:val="28"/>
        </w:rPr>
        <w:t>Тематические</w:t>
      </w:r>
      <w:r>
        <w:rPr>
          <w:spacing w:val="-4"/>
          <w:sz w:val="28"/>
        </w:rPr>
        <w:t xml:space="preserve"> </w:t>
      </w:r>
      <w:r>
        <w:rPr>
          <w:sz w:val="28"/>
        </w:rPr>
        <w:t>Дни</w:t>
      </w:r>
      <w:r>
        <w:rPr>
          <w:spacing w:val="-3"/>
          <w:sz w:val="28"/>
        </w:rPr>
        <w:t xml:space="preserve"> </w:t>
      </w:r>
      <w:r>
        <w:rPr>
          <w:sz w:val="28"/>
        </w:rPr>
        <w:t>и</w:t>
      </w:r>
      <w:r>
        <w:rPr>
          <w:spacing w:val="-4"/>
          <w:sz w:val="28"/>
        </w:rPr>
        <w:t xml:space="preserve"> </w:t>
      </w:r>
      <w:r>
        <w:rPr>
          <w:sz w:val="28"/>
        </w:rPr>
        <w:t>Недели</w:t>
      </w:r>
      <w:r>
        <w:rPr>
          <w:spacing w:val="-3"/>
          <w:sz w:val="28"/>
        </w:rPr>
        <w:t xml:space="preserve"> </w:t>
      </w:r>
      <w:r>
        <w:rPr>
          <w:spacing w:val="-2"/>
          <w:sz w:val="28"/>
        </w:rPr>
        <w:t>здоровья</w:t>
      </w:r>
    </w:p>
    <w:p w:rsidR="004D3680" w:rsidRDefault="00344C7B">
      <w:pPr>
        <w:pStyle w:val="a4"/>
        <w:numPr>
          <w:ilvl w:val="2"/>
          <w:numId w:val="18"/>
        </w:numPr>
        <w:tabs>
          <w:tab w:val="left" w:pos="163"/>
        </w:tabs>
        <w:spacing w:line="342" w:lineRule="exact"/>
        <w:ind w:left="163" w:hanging="141"/>
        <w:jc w:val="left"/>
        <w:rPr>
          <w:sz w:val="28"/>
        </w:rPr>
      </w:pPr>
      <w:r>
        <w:rPr>
          <w:sz w:val="28"/>
        </w:rPr>
        <w:t>Проведение</w:t>
      </w:r>
      <w:r>
        <w:rPr>
          <w:spacing w:val="2"/>
          <w:sz w:val="28"/>
        </w:rPr>
        <w:t xml:space="preserve"> </w:t>
      </w:r>
      <w:r>
        <w:rPr>
          <w:sz w:val="28"/>
        </w:rPr>
        <w:t>праздников,</w:t>
      </w:r>
      <w:r>
        <w:rPr>
          <w:spacing w:val="4"/>
          <w:sz w:val="28"/>
        </w:rPr>
        <w:t xml:space="preserve"> </w:t>
      </w:r>
      <w:r>
        <w:rPr>
          <w:sz w:val="28"/>
        </w:rPr>
        <w:t>развлечений</w:t>
      </w:r>
      <w:r>
        <w:rPr>
          <w:spacing w:val="5"/>
          <w:sz w:val="28"/>
        </w:rPr>
        <w:t xml:space="preserve"> </w:t>
      </w:r>
      <w:r>
        <w:rPr>
          <w:sz w:val="28"/>
        </w:rPr>
        <w:t>и</w:t>
      </w:r>
      <w:r>
        <w:rPr>
          <w:spacing w:val="3"/>
          <w:sz w:val="28"/>
        </w:rPr>
        <w:t xml:space="preserve"> </w:t>
      </w:r>
      <w:r>
        <w:rPr>
          <w:sz w:val="28"/>
        </w:rPr>
        <w:t>спортивных</w:t>
      </w:r>
      <w:r>
        <w:rPr>
          <w:spacing w:val="6"/>
          <w:sz w:val="28"/>
        </w:rPr>
        <w:t xml:space="preserve"> </w:t>
      </w:r>
      <w:r>
        <w:rPr>
          <w:sz w:val="28"/>
        </w:rPr>
        <w:t>мероприятий</w:t>
      </w:r>
      <w:r>
        <w:rPr>
          <w:spacing w:val="5"/>
          <w:sz w:val="28"/>
        </w:rPr>
        <w:t xml:space="preserve"> </w:t>
      </w:r>
      <w:r>
        <w:rPr>
          <w:sz w:val="28"/>
        </w:rPr>
        <w:t>с</w:t>
      </w:r>
      <w:r>
        <w:rPr>
          <w:spacing w:val="5"/>
          <w:sz w:val="28"/>
        </w:rPr>
        <w:t xml:space="preserve"> </w:t>
      </w:r>
      <w:r>
        <w:rPr>
          <w:sz w:val="28"/>
        </w:rPr>
        <w:t>участием</w:t>
      </w:r>
      <w:r>
        <w:rPr>
          <w:spacing w:val="12"/>
          <w:sz w:val="28"/>
        </w:rPr>
        <w:t xml:space="preserve"> </w:t>
      </w:r>
      <w:proofErr w:type="spellStart"/>
      <w:r>
        <w:rPr>
          <w:spacing w:val="-5"/>
          <w:sz w:val="28"/>
        </w:rPr>
        <w:t>ро</w:t>
      </w:r>
      <w:proofErr w:type="spellEnd"/>
      <w:r>
        <w:rPr>
          <w:spacing w:val="-5"/>
          <w:sz w:val="28"/>
        </w:rPr>
        <w:t>-</w:t>
      </w:r>
    </w:p>
    <w:p w:rsidR="004D3680" w:rsidRDefault="004D3680">
      <w:pPr>
        <w:pStyle w:val="a4"/>
        <w:spacing w:line="342" w:lineRule="exact"/>
        <w:jc w:val="left"/>
        <w:rPr>
          <w:sz w:val="28"/>
        </w:rPr>
        <w:sectPr w:rsidR="004D3680">
          <w:type w:val="continuous"/>
          <w:pgSz w:w="11910" w:h="16840"/>
          <w:pgMar w:top="340" w:right="283" w:bottom="1680" w:left="283" w:header="0" w:footer="1495" w:gutter="0"/>
          <w:cols w:num="2" w:space="720" w:equalWidth="0">
            <w:col w:w="930" w:space="40"/>
            <w:col w:w="10374"/>
          </w:cols>
        </w:sectPr>
      </w:pPr>
    </w:p>
    <w:p w:rsidR="004D3680" w:rsidRDefault="00344C7B">
      <w:pPr>
        <w:pStyle w:val="a3"/>
        <w:spacing w:line="321" w:lineRule="exact"/>
        <w:ind w:left="424" w:firstLine="0"/>
        <w:jc w:val="left"/>
      </w:pPr>
      <w:proofErr w:type="spellStart"/>
      <w:r>
        <w:rPr>
          <w:spacing w:val="-2"/>
        </w:rPr>
        <w:t>дителей</w:t>
      </w:r>
      <w:proofErr w:type="spellEnd"/>
    </w:p>
    <w:p w:rsidR="004D3680" w:rsidRDefault="00344C7B">
      <w:pPr>
        <w:pStyle w:val="a4"/>
        <w:numPr>
          <w:ilvl w:val="3"/>
          <w:numId w:val="18"/>
        </w:numPr>
        <w:tabs>
          <w:tab w:val="left" w:pos="1132"/>
        </w:tabs>
        <w:spacing w:before="1"/>
        <w:ind w:left="1132" w:hanging="141"/>
        <w:jc w:val="left"/>
        <w:rPr>
          <w:sz w:val="28"/>
        </w:rPr>
      </w:pPr>
      <w:r>
        <w:rPr>
          <w:sz w:val="28"/>
        </w:rPr>
        <w:t>Фотовыставки</w:t>
      </w:r>
      <w:r>
        <w:rPr>
          <w:spacing w:val="-5"/>
          <w:sz w:val="28"/>
        </w:rPr>
        <w:t xml:space="preserve"> </w:t>
      </w:r>
      <w:r>
        <w:rPr>
          <w:sz w:val="28"/>
        </w:rPr>
        <w:t>и</w:t>
      </w:r>
      <w:r>
        <w:rPr>
          <w:spacing w:val="-6"/>
          <w:sz w:val="28"/>
        </w:rPr>
        <w:t xml:space="preserve"> </w:t>
      </w:r>
      <w:r>
        <w:rPr>
          <w:sz w:val="28"/>
        </w:rPr>
        <w:t>фотогазеты</w:t>
      </w:r>
      <w:r>
        <w:rPr>
          <w:spacing w:val="-3"/>
          <w:sz w:val="28"/>
        </w:rPr>
        <w:t xml:space="preserve"> </w:t>
      </w:r>
      <w:r>
        <w:rPr>
          <w:sz w:val="28"/>
        </w:rPr>
        <w:t>из</w:t>
      </w:r>
      <w:r>
        <w:rPr>
          <w:spacing w:val="-2"/>
          <w:sz w:val="28"/>
        </w:rPr>
        <w:t xml:space="preserve"> </w:t>
      </w:r>
      <w:r>
        <w:rPr>
          <w:sz w:val="28"/>
        </w:rPr>
        <w:t>жизни</w:t>
      </w:r>
      <w:r>
        <w:rPr>
          <w:spacing w:val="-6"/>
          <w:sz w:val="28"/>
        </w:rPr>
        <w:t xml:space="preserve"> </w:t>
      </w:r>
      <w:r>
        <w:rPr>
          <w:sz w:val="28"/>
        </w:rPr>
        <w:t>ДОУ</w:t>
      </w:r>
      <w:r>
        <w:rPr>
          <w:spacing w:val="-4"/>
          <w:sz w:val="28"/>
        </w:rPr>
        <w:t xml:space="preserve"> </w:t>
      </w:r>
      <w:r>
        <w:rPr>
          <w:sz w:val="28"/>
        </w:rPr>
        <w:t>и</w:t>
      </w:r>
      <w:r>
        <w:rPr>
          <w:spacing w:val="-2"/>
          <w:sz w:val="28"/>
        </w:rPr>
        <w:t xml:space="preserve"> семьи</w:t>
      </w:r>
    </w:p>
    <w:p w:rsidR="004D3680" w:rsidRDefault="00344C7B">
      <w:pPr>
        <w:pStyle w:val="a4"/>
        <w:numPr>
          <w:ilvl w:val="3"/>
          <w:numId w:val="18"/>
        </w:numPr>
        <w:tabs>
          <w:tab w:val="left" w:pos="1132"/>
        </w:tabs>
        <w:spacing w:line="342" w:lineRule="exact"/>
        <w:ind w:left="1132" w:hanging="141"/>
        <w:jc w:val="left"/>
        <w:rPr>
          <w:sz w:val="28"/>
        </w:rPr>
      </w:pPr>
      <w:r>
        <w:rPr>
          <w:sz w:val="28"/>
        </w:rPr>
        <w:t>«Зимняя</w:t>
      </w:r>
      <w:r>
        <w:rPr>
          <w:spacing w:val="-4"/>
          <w:sz w:val="28"/>
        </w:rPr>
        <w:t xml:space="preserve"> </w:t>
      </w:r>
      <w:r>
        <w:rPr>
          <w:spacing w:val="-2"/>
          <w:sz w:val="28"/>
        </w:rPr>
        <w:t>спартакиада»</w:t>
      </w:r>
    </w:p>
    <w:p w:rsidR="004D3680" w:rsidRDefault="00344C7B">
      <w:pPr>
        <w:pStyle w:val="a4"/>
        <w:numPr>
          <w:ilvl w:val="3"/>
          <w:numId w:val="18"/>
        </w:numPr>
        <w:tabs>
          <w:tab w:val="left" w:pos="1132"/>
        </w:tabs>
        <w:spacing w:line="342" w:lineRule="exact"/>
        <w:ind w:left="1132" w:hanging="141"/>
        <w:jc w:val="left"/>
        <w:rPr>
          <w:sz w:val="28"/>
        </w:rPr>
      </w:pPr>
      <w:r>
        <w:rPr>
          <w:sz w:val="28"/>
        </w:rPr>
        <w:t>Празднование</w:t>
      </w:r>
      <w:r>
        <w:rPr>
          <w:spacing w:val="-5"/>
          <w:sz w:val="28"/>
        </w:rPr>
        <w:t xml:space="preserve"> </w:t>
      </w:r>
      <w:r>
        <w:rPr>
          <w:sz w:val="28"/>
        </w:rPr>
        <w:t>«Дня</w:t>
      </w:r>
      <w:r>
        <w:rPr>
          <w:spacing w:val="-5"/>
          <w:sz w:val="28"/>
        </w:rPr>
        <w:t xml:space="preserve"> </w:t>
      </w:r>
      <w:r>
        <w:rPr>
          <w:sz w:val="28"/>
        </w:rPr>
        <w:t>защиты</w:t>
      </w:r>
      <w:r>
        <w:rPr>
          <w:spacing w:val="-7"/>
          <w:sz w:val="28"/>
        </w:rPr>
        <w:t xml:space="preserve"> </w:t>
      </w:r>
      <w:r>
        <w:rPr>
          <w:spacing w:val="-2"/>
          <w:sz w:val="28"/>
        </w:rPr>
        <w:t>детей»</w:t>
      </w:r>
    </w:p>
    <w:p w:rsidR="004D3680" w:rsidRDefault="00344C7B">
      <w:pPr>
        <w:pStyle w:val="a4"/>
        <w:numPr>
          <w:ilvl w:val="3"/>
          <w:numId w:val="18"/>
        </w:numPr>
        <w:tabs>
          <w:tab w:val="left" w:pos="1132"/>
        </w:tabs>
        <w:spacing w:before="1"/>
        <w:ind w:left="1132" w:hanging="141"/>
        <w:jc w:val="left"/>
        <w:rPr>
          <w:sz w:val="28"/>
        </w:rPr>
      </w:pPr>
      <w:r>
        <w:rPr>
          <w:sz w:val="28"/>
        </w:rPr>
        <w:t>«День</w:t>
      </w:r>
      <w:r>
        <w:rPr>
          <w:spacing w:val="-3"/>
          <w:sz w:val="28"/>
        </w:rPr>
        <w:t xml:space="preserve"> </w:t>
      </w:r>
      <w:r>
        <w:rPr>
          <w:spacing w:val="-2"/>
          <w:sz w:val="28"/>
        </w:rPr>
        <w:t>знаний»</w:t>
      </w:r>
    </w:p>
    <w:p w:rsidR="004D3680" w:rsidRDefault="004D3680">
      <w:pPr>
        <w:pStyle w:val="a4"/>
        <w:jc w:val="left"/>
        <w:rPr>
          <w:sz w:val="28"/>
        </w:rPr>
        <w:sectPr w:rsidR="004D3680">
          <w:type w:val="continuous"/>
          <w:pgSz w:w="11910" w:h="16840"/>
          <w:pgMar w:top="340" w:right="283" w:bottom="1680" w:left="283" w:header="0" w:footer="1495" w:gutter="0"/>
          <w:cols w:space="720"/>
        </w:sectPr>
      </w:pPr>
    </w:p>
    <w:p w:rsidR="004D3680" w:rsidRDefault="00344C7B">
      <w:pPr>
        <w:pStyle w:val="a4"/>
        <w:numPr>
          <w:ilvl w:val="3"/>
          <w:numId w:val="18"/>
        </w:numPr>
        <w:tabs>
          <w:tab w:val="left" w:pos="1132"/>
        </w:tabs>
        <w:spacing w:before="88"/>
        <w:ind w:left="1132" w:hanging="141"/>
        <w:jc w:val="left"/>
        <w:rPr>
          <w:sz w:val="28"/>
        </w:rPr>
      </w:pPr>
      <w:r>
        <w:rPr>
          <w:sz w:val="28"/>
        </w:rPr>
        <w:lastRenderedPageBreak/>
        <w:t>«Праздник</w:t>
      </w:r>
      <w:r>
        <w:rPr>
          <w:spacing w:val="-10"/>
          <w:sz w:val="28"/>
        </w:rPr>
        <w:t xml:space="preserve"> </w:t>
      </w:r>
      <w:r>
        <w:rPr>
          <w:spacing w:val="-2"/>
          <w:sz w:val="28"/>
        </w:rPr>
        <w:t>Осени»</w:t>
      </w:r>
    </w:p>
    <w:p w:rsidR="004D3680" w:rsidRDefault="00344C7B">
      <w:pPr>
        <w:pStyle w:val="a4"/>
        <w:numPr>
          <w:ilvl w:val="3"/>
          <w:numId w:val="18"/>
        </w:numPr>
        <w:tabs>
          <w:tab w:val="left" w:pos="1132"/>
        </w:tabs>
        <w:spacing w:line="342" w:lineRule="exact"/>
        <w:ind w:left="1132" w:hanging="141"/>
        <w:jc w:val="left"/>
        <w:rPr>
          <w:sz w:val="28"/>
        </w:rPr>
      </w:pPr>
      <w:r>
        <w:rPr>
          <w:sz w:val="28"/>
        </w:rPr>
        <w:t>«Новогодние</w:t>
      </w:r>
      <w:r>
        <w:rPr>
          <w:spacing w:val="-14"/>
          <w:sz w:val="28"/>
        </w:rPr>
        <w:t xml:space="preserve"> </w:t>
      </w:r>
      <w:r>
        <w:rPr>
          <w:spacing w:val="-2"/>
          <w:sz w:val="28"/>
        </w:rPr>
        <w:t>развлечения»</w:t>
      </w:r>
    </w:p>
    <w:p w:rsidR="004D3680" w:rsidRDefault="00344C7B">
      <w:pPr>
        <w:pStyle w:val="a4"/>
        <w:numPr>
          <w:ilvl w:val="3"/>
          <w:numId w:val="18"/>
        </w:numPr>
        <w:tabs>
          <w:tab w:val="left" w:pos="1131"/>
        </w:tabs>
        <w:ind w:left="424" w:right="428" w:firstLine="566"/>
        <w:jc w:val="left"/>
        <w:rPr>
          <w:sz w:val="28"/>
        </w:rPr>
      </w:pPr>
      <w:r>
        <w:rPr>
          <w:sz w:val="28"/>
        </w:rPr>
        <w:t>Мероприятия, приуроченные к празднованию Дня матери, Дня Защитников Оте</w:t>
      </w:r>
      <w:r>
        <w:rPr>
          <w:sz w:val="28"/>
        </w:rPr>
        <w:softHyphen/>
        <w:t>чества, Международному женскому дню, Дню Победы</w:t>
      </w:r>
    </w:p>
    <w:p w:rsidR="004D3680" w:rsidRDefault="00344C7B">
      <w:pPr>
        <w:pStyle w:val="a4"/>
        <w:numPr>
          <w:ilvl w:val="3"/>
          <w:numId w:val="18"/>
        </w:numPr>
        <w:tabs>
          <w:tab w:val="left" w:pos="1132"/>
        </w:tabs>
        <w:ind w:left="1132" w:hanging="141"/>
        <w:jc w:val="left"/>
        <w:rPr>
          <w:sz w:val="28"/>
        </w:rPr>
      </w:pPr>
      <w:r>
        <w:rPr>
          <w:sz w:val="28"/>
        </w:rPr>
        <w:t>Выпускной</w:t>
      </w:r>
      <w:r>
        <w:rPr>
          <w:spacing w:val="-12"/>
          <w:sz w:val="28"/>
        </w:rPr>
        <w:t xml:space="preserve"> </w:t>
      </w:r>
      <w:r>
        <w:rPr>
          <w:sz w:val="28"/>
        </w:rPr>
        <w:t>подготовительной</w:t>
      </w:r>
      <w:r>
        <w:rPr>
          <w:spacing w:val="-6"/>
          <w:sz w:val="28"/>
        </w:rPr>
        <w:t xml:space="preserve"> </w:t>
      </w:r>
      <w:r>
        <w:rPr>
          <w:sz w:val="28"/>
        </w:rPr>
        <w:t>к</w:t>
      </w:r>
      <w:r>
        <w:rPr>
          <w:spacing w:val="-7"/>
          <w:sz w:val="28"/>
        </w:rPr>
        <w:t xml:space="preserve"> </w:t>
      </w:r>
      <w:r>
        <w:rPr>
          <w:sz w:val="28"/>
        </w:rPr>
        <w:t>школе</w:t>
      </w:r>
      <w:r>
        <w:rPr>
          <w:spacing w:val="-6"/>
          <w:sz w:val="28"/>
        </w:rPr>
        <w:t xml:space="preserve"> </w:t>
      </w:r>
      <w:r>
        <w:rPr>
          <w:spacing w:val="-2"/>
          <w:sz w:val="28"/>
        </w:rPr>
        <w:t>группы</w:t>
      </w:r>
    </w:p>
    <w:p w:rsidR="004D3680" w:rsidRDefault="00344C7B">
      <w:pPr>
        <w:pStyle w:val="1"/>
        <w:numPr>
          <w:ilvl w:val="1"/>
          <w:numId w:val="18"/>
        </w:numPr>
        <w:tabs>
          <w:tab w:val="left" w:pos="1592"/>
        </w:tabs>
        <w:spacing w:before="319" w:line="240" w:lineRule="auto"/>
        <w:ind w:left="424" w:right="422" w:firstLine="566"/>
      </w:pPr>
      <w:r>
        <w:t>Особенности организации предметно-пространственной развивающей образовательной среды</w:t>
      </w:r>
    </w:p>
    <w:p w:rsidR="004D3680" w:rsidRDefault="00344C7B">
      <w:pPr>
        <w:pStyle w:val="a3"/>
        <w:ind w:right="420"/>
      </w:pPr>
      <w:r>
        <w:t>Насыщенная развивающая, предметно-пространственная среда становится осно</w:t>
      </w:r>
      <w:r>
        <w:softHyphen/>
        <w:t>вой для организации увлекательной, содержательной жизни и разностороннего разви</w:t>
      </w:r>
      <w:r>
        <w:softHyphen/>
        <w:t xml:space="preserve">тия каждого ребенка. Стоит подчеркнуть необходимость создания </w:t>
      </w:r>
      <w:r>
        <w:rPr>
          <w:b/>
          <w:i/>
        </w:rPr>
        <w:t>единого простран</w:t>
      </w:r>
      <w:r>
        <w:rPr>
          <w:b/>
          <w:i/>
        </w:rPr>
        <w:softHyphen/>
        <w:t xml:space="preserve">ства </w:t>
      </w:r>
      <w:r>
        <w:t>детского сада: гармонии среды разных помещений групп, кабинетов и залов, до</w:t>
      </w:r>
      <w:r>
        <w:softHyphen/>
        <w:t>полнительных кабинетов — коридоров и рекреаций, физкультурного и музыкального залов,</w:t>
      </w:r>
      <w:r>
        <w:rPr>
          <w:spacing w:val="-2"/>
        </w:rPr>
        <w:t xml:space="preserve"> </w:t>
      </w:r>
      <w:r>
        <w:t>изостудии и театрального зала,</w:t>
      </w:r>
      <w:r>
        <w:rPr>
          <w:spacing w:val="-1"/>
        </w:rPr>
        <w:t xml:space="preserve"> </w:t>
      </w:r>
      <w:r>
        <w:t>«комнаты сказок» и зимнего сада,</w:t>
      </w:r>
      <w:r>
        <w:rPr>
          <w:spacing w:val="-1"/>
        </w:rPr>
        <w:t xml:space="preserve"> </w:t>
      </w:r>
      <w:r>
        <w:t>лаборатории</w:t>
      </w:r>
      <w:r>
        <w:rPr>
          <w:spacing w:val="-5"/>
        </w:rPr>
        <w:t xml:space="preserve"> </w:t>
      </w:r>
      <w:r>
        <w:t>и творческих мастерских, компьютерного класса, участка.</w:t>
      </w:r>
    </w:p>
    <w:p w:rsidR="004D3680" w:rsidRDefault="00344C7B">
      <w:pPr>
        <w:pStyle w:val="a3"/>
        <w:ind w:left="424" w:right="419"/>
      </w:pPr>
      <w:r>
        <w:t>Вся организация педагогического процесса детского сада предполагает свободу передвижения ребенка по всему зданию, а не только в пределах своего группового по</w:t>
      </w:r>
      <w:r>
        <w:softHyphen/>
        <w:t>мещения. Детям должны быть доступны все функциональные пространства детского сада, включая те, которые предназначены для взрослых. Конечно, доступ в помещения для взрослых, например в методический кабинет, кухню или прачечную, должен быть ограничен, но не закрыт, так как труд взрослых всегда интересен детям. Способность детей-выпускников свободно ориентироваться в пространстве и времени помогает им легко адаптироваться к особенностям школьной жизни.</w:t>
      </w:r>
    </w:p>
    <w:p w:rsidR="004D3680" w:rsidRDefault="00344C7B">
      <w:pPr>
        <w:pStyle w:val="a3"/>
        <w:spacing w:before="2"/>
        <w:ind w:right="424"/>
      </w:pPr>
      <w:r>
        <w:t>Если позволяют условия учреждения, можно обустроить места для самостоятель</w:t>
      </w:r>
      <w:r>
        <w:softHyphen/>
        <w:t xml:space="preserve">ной деятельности детей не только в групповых помещениях, но и в спальнях, </w:t>
      </w:r>
      <w:proofErr w:type="spellStart"/>
      <w:r>
        <w:t>разде</w:t>
      </w:r>
      <w:proofErr w:type="spellEnd"/>
      <w:r>
        <w:t>-валках, холлах. Все это способствует эмоциональному раскрепощению, укрепляет чувство уверенности в себе и защищенности.</w:t>
      </w:r>
    </w:p>
    <w:p w:rsidR="004D3680" w:rsidRDefault="00344C7B">
      <w:pPr>
        <w:pStyle w:val="a3"/>
        <w:ind w:right="418"/>
      </w:pPr>
      <w:r>
        <w:t>В некоторых помещениях детского сада (в сенсорной комнате, кабинете педагога-психолога, в помещении, отведенном для семейной гостиной, музыкальном зале) мо</w:t>
      </w:r>
      <w:r>
        <w:softHyphen/>
        <w:t>гут находиться специальные информационно-коммуникационные средства, позволя</w:t>
      </w:r>
      <w:r>
        <w:softHyphen/>
        <w:t>ющие усиливать эффект погружения в воображаемую ситуацию с помощью проекций виртуальной реальности, мультимедийных презентаций и клипарта.</w:t>
      </w:r>
    </w:p>
    <w:p w:rsidR="004D3680" w:rsidRDefault="00344C7B">
      <w:pPr>
        <w:pStyle w:val="a3"/>
        <w:ind w:left="424" w:right="418"/>
      </w:pPr>
      <w:r>
        <w:t>В детском саду желательно иметь помещения для художественного творчества детей — изостудию, музыкальную или театральную студию. При наличии необходи</w:t>
      </w:r>
      <w:r>
        <w:softHyphen/>
        <w:t>мых помещений и свободного пространства оборудуют сенсорную комнату.</w:t>
      </w:r>
    </w:p>
    <w:p w:rsidR="004D3680" w:rsidRDefault="00344C7B">
      <w:pPr>
        <w:pStyle w:val="a3"/>
        <w:ind w:right="417"/>
      </w:pPr>
      <w:r>
        <w:t xml:space="preserve">Значительную роль в развитии дошкольника играет </w:t>
      </w:r>
      <w:r>
        <w:rPr>
          <w:i/>
        </w:rPr>
        <w:t xml:space="preserve">искусство, </w:t>
      </w:r>
      <w:r>
        <w:t>поэтому в оформ</w:t>
      </w:r>
      <w:r>
        <w:softHyphen/>
        <w:t xml:space="preserve">лении детского сада большое место отводится изобразительному и декоративно-прикладному искусству. Картины, скульптуры, графика, роспись, витражи, </w:t>
      </w:r>
      <w:proofErr w:type="spellStart"/>
      <w:r>
        <w:t>декоратив-ные</w:t>
      </w:r>
      <w:proofErr w:type="spellEnd"/>
      <w:r>
        <w:t xml:space="preserve"> кладки, изделия народного прикладного искусства и т. д. с детства входят в созна</w:t>
      </w:r>
      <w:r>
        <w:softHyphen/>
        <w:t>ние и чувства ребенка. Они развивают мышление, нравственно-волевые качества, со</w:t>
      </w:r>
      <w:r>
        <w:softHyphen/>
        <w:t>здают предпосылки формирования любви и уважения к труду людей.</w:t>
      </w:r>
    </w:p>
    <w:p w:rsidR="004D3680" w:rsidRDefault="00344C7B">
      <w:pPr>
        <w:pStyle w:val="a3"/>
        <w:ind w:right="423"/>
      </w:pPr>
      <w:r>
        <w:t xml:space="preserve">Помещение группы детского сада — это явление не только архитектурное, </w:t>
      </w:r>
      <w:proofErr w:type="spellStart"/>
      <w:r>
        <w:t>име-ющее</w:t>
      </w:r>
      <w:proofErr w:type="spellEnd"/>
      <w:r>
        <w:t xml:space="preserve"> определенные структурные и функциональные характеристики. Пространство, в котором живет ребенок, оказывает огромное психологическое и педагогическое воз</w:t>
      </w:r>
      <w:r>
        <w:softHyphen/>
        <w:t>действие,</w:t>
      </w:r>
      <w:r>
        <w:rPr>
          <w:spacing w:val="46"/>
        </w:rPr>
        <w:t xml:space="preserve"> </w:t>
      </w:r>
      <w:r>
        <w:t>в</w:t>
      </w:r>
      <w:r>
        <w:rPr>
          <w:spacing w:val="48"/>
        </w:rPr>
        <w:t xml:space="preserve"> </w:t>
      </w:r>
      <w:r>
        <w:t>конечном</w:t>
      </w:r>
      <w:r>
        <w:rPr>
          <w:spacing w:val="48"/>
        </w:rPr>
        <w:t xml:space="preserve"> </w:t>
      </w:r>
      <w:r>
        <w:t>счете,</w:t>
      </w:r>
      <w:r>
        <w:rPr>
          <w:spacing w:val="48"/>
        </w:rPr>
        <w:t xml:space="preserve"> </w:t>
      </w:r>
      <w:r>
        <w:t>выступая</w:t>
      </w:r>
      <w:r>
        <w:rPr>
          <w:spacing w:val="48"/>
        </w:rPr>
        <w:t xml:space="preserve"> </w:t>
      </w:r>
      <w:r>
        <w:t>как</w:t>
      </w:r>
      <w:r>
        <w:rPr>
          <w:spacing w:val="50"/>
        </w:rPr>
        <w:t xml:space="preserve"> </w:t>
      </w:r>
      <w:r>
        <w:t>культурный</w:t>
      </w:r>
      <w:r>
        <w:rPr>
          <w:spacing w:val="49"/>
        </w:rPr>
        <w:t xml:space="preserve"> </w:t>
      </w:r>
      <w:r>
        <w:t>феномен.</w:t>
      </w:r>
      <w:r>
        <w:rPr>
          <w:spacing w:val="48"/>
        </w:rPr>
        <w:t xml:space="preserve"> </w:t>
      </w:r>
      <w:r>
        <w:t>Для</w:t>
      </w:r>
      <w:r>
        <w:rPr>
          <w:spacing w:val="50"/>
        </w:rPr>
        <w:t xml:space="preserve"> </w:t>
      </w:r>
      <w:r>
        <w:rPr>
          <w:spacing w:val="-2"/>
        </w:rPr>
        <w:t>всестороннего</w:t>
      </w:r>
    </w:p>
    <w:p w:rsidR="004D3680" w:rsidRDefault="004D3680">
      <w:pPr>
        <w:pStyle w:val="a3"/>
        <w:sectPr w:rsidR="004D3680">
          <w:pgSz w:w="11910" w:h="16840"/>
          <w:pgMar w:top="320" w:right="283" w:bottom="1740" w:left="283" w:header="0" w:footer="1495" w:gutter="0"/>
          <w:cols w:space="720"/>
        </w:sectPr>
      </w:pPr>
    </w:p>
    <w:p w:rsidR="004D3680" w:rsidRDefault="00344C7B">
      <w:pPr>
        <w:pStyle w:val="a3"/>
        <w:spacing w:before="69"/>
        <w:ind w:right="429" w:firstLine="0"/>
      </w:pPr>
      <w:r>
        <w:lastRenderedPageBreak/>
        <w:t>развития необходимо предоставить возможность дошкольникам полностью использо</w:t>
      </w:r>
      <w:r>
        <w:softHyphen/>
        <w:t>вать среду и принимать активное участие в ее организации. Продукты детской дея</w:t>
      </w:r>
      <w:r>
        <w:softHyphen/>
        <w:t xml:space="preserve">тельности в качестве украшения интерьеров детского сада насыщают здание особой энергетикой, позволяют дошкольникам понять свои возможности в преобразовании </w:t>
      </w:r>
      <w:r>
        <w:rPr>
          <w:spacing w:val="-2"/>
        </w:rPr>
        <w:t>пространства.</w:t>
      </w:r>
    </w:p>
    <w:p w:rsidR="004D3680" w:rsidRDefault="00344C7B">
      <w:pPr>
        <w:pStyle w:val="a3"/>
        <w:ind w:left="424" w:right="419"/>
      </w:pPr>
      <w:r>
        <w:t xml:space="preserve">Предметно-пространственная среда организуется по принципу небольших полу-замкнутых </w:t>
      </w:r>
      <w:proofErr w:type="spellStart"/>
      <w:r>
        <w:t>микропространств</w:t>
      </w:r>
      <w:proofErr w:type="spellEnd"/>
      <w:r>
        <w:t>, для того чтобы избежать скученности детей и способ</w:t>
      </w:r>
      <w:r>
        <w:softHyphen/>
        <w:t xml:space="preserve">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w:t>
      </w:r>
      <w:proofErr w:type="spellStart"/>
      <w:r>
        <w:t>перего</w:t>
      </w:r>
      <w:proofErr w:type="spellEnd"/>
      <w:r>
        <w:t>-родив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w:t>
      </w:r>
      <w:r>
        <w:softHyphen/>
      </w:r>
      <w:r>
        <w:rPr>
          <w:spacing w:val="-4"/>
        </w:rPr>
        <w:t>сти:</w:t>
      </w:r>
    </w:p>
    <w:p w:rsidR="004D3680" w:rsidRDefault="00344C7B">
      <w:pPr>
        <w:pStyle w:val="a3"/>
        <w:ind w:left="424" w:right="421"/>
      </w:pPr>
      <w:r>
        <w:rPr>
          <w:noProof/>
          <w:position w:val="-5"/>
        </w:rPr>
        <w:drawing>
          <wp:inline distT="0" distB="0" distL="0" distR="0">
            <wp:extent cx="277367" cy="198120"/>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9" cstate="print"/>
                    <a:stretch>
                      <a:fillRect/>
                    </a:stretch>
                  </pic:blipFill>
                  <pic:spPr>
                    <a:xfrm>
                      <a:off x="0" y="0"/>
                      <a:ext cx="277367" cy="198120"/>
                    </a:xfrm>
                    <a:prstGeom prst="rect">
                      <a:avLst/>
                    </a:prstGeom>
                  </pic:spPr>
                </pic:pic>
              </a:graphicData>
            </a:graphic>
          </wp:inline>
        </w:drawing>
      </w:r>
      <w:r>
        <w:rPr>
          <w:sz w:val="20"/>
        </w:rPr>
        <w:t xml:space="preserve"> </w:t>
      </w:r>
      <w:r>
        <w:t>«Центр познания» обеспечивает решение задач познавательно-исследовательской деятельности детей (развивающие и логические игры, речевые иг</w:t>
      </w:r>
      <w:r>
        <w:softHyphen/>
        <w:t>ры, игры с буквами, звуками и слогами; опыты и эксперименты);</w:t>
      </w:r>
    </w:p>
    <w:p w:rsidR="004D3680" w:rsidRDefault="00344C7B">
      <w:pPr>
        <w:pStyle w:val="a3"/>
        <w:ind w:right="427" w:firstLine="866"/>
      </w:pPr>
      <w:r>
        <w:rPr>
          <w:noProof/>
        </w:rPr>
        <w:drawing>
          <wp:anchor distT="0" distB="0" distL="0" distR="0" simplePos="0" relativeHeight="484985856" behindDoc="1" locked="0" layoutInCell="1" allowOverlap="1">
            <wp:simplePos x="0" y="0"/>
            <wp:positionH relativeFrom="page">
              <wp:posOffset>809548</wp:posOffset>
            </wp:positionH>
            <wp:positionV relativeFrom="paragraph">
              <wp:posOffset>5988</wp:posOffset>
            </wp:positionV>
            <wp:extent cx="277367" cy="198120"/>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29" cstate="print"/>
                    <a:stretch>
                      <a:fillRect/>
                    </a:stretch>
                  </pic:blipFill>
                  <pic:spPr>
                    <a:xfrm>
                      <a:off x="0" y="0"/>
                      <a:ext cx="277367" cy="198120"/>
                    </a:xfrm>
                    <a:prstGeom prst="rect">
                      <a:avLst/>
                    </a:prstGeom>
                  </pic:spPr>
                </pic:pic>
              </a:graphicData>
            </a:graphic>
          </wp:anchor>
        </w:drawing>
      </w:r>
      <w:r>
        <w:t>«Центр творчества» обеспечивает решение задач активизации творчества детей (режиссерские и театрализованные, музыкальные игры и импровизации, художествен</w:t>
      </w:r>
      <w:r>
        <w:softHyphen/>
        <w:t>но-речевая и изобразительная деятельность);</w:t>
      </w:r>
    </w:p>
    <w:p w:rsidR="004D3680" w:rsidRDefault="00344C7B">
      <w:pPr>
        <w:pStyle w:val="a3"/>
        <w:ind w:right="418" w:firstLine="914"/>
      </w:pPr>
      <w:r>
        <w:rPr>
          <w:noProof/>
        </w:rPr>
        <w:drawing>
          <wp:anchor distT="0" distB="0" distL="0" distR="0" simplePos="0" relativeHeight="484986368" behindDoc="1" locked="0" layoutInCell="1" allowOverlap="1">
            <wp:simplePos x="0" y="0"/>
            <wp:positionH relativeFrom="page">
              <wp:posOffset>809548</wp:posOffset>
            </wp:positionH>
            <wp:positionV relativeFrom="paragraph">
              <wp:posOffset>6802</wp:posOffset>
            </wp:positionV>
            <wp:extent cx="277367" cy="198120"/>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29" cstate="print"/>
                    <a:stretch>
                      <a:fillRect/>
                    </a:stretch>
                  </pic:blipFill>
                  <pic:spPr>
                    <a:xfrm>
                      <a:off x="0" y="0"/>
                      <a:ext cx="277367" cy="198120"/>
                    </a:xfrm>
                    <a:prstGeom prst="rect">
                      <a:avLst/>
                    </a:prstGeom>
                  </pic:spPr>
                </pic:pic>
              </a:graphicData>
            </a:graphic>
          </wp:anchor>
        </w:drawing>
      </w:r>
      <w:r>
        <w:t>«Игровой центр», обеспечивающий организацию самостоятельных сюжетно-ролевых игр;</w:t>
      </w:r>
    </w:p>
    <w:p w:rsidR="004D3680" w:rsidRDefault="00344C7B">
      <w:pPr>
        <w:pStyle w:val="a3"/>
        <w:spacing w:line="321" w:lineRule="exact"/>
        <w:ind w:left="1335" w:firstLine="0"/>
      </w:pPr>
      <w:r>
        <w:rPr>
          <w:noProof/>
        </w:rPr>
        <w:drawing>
          <wp:anchor distT="0" distB="0" distL="0" distR="0" simplePos="0" relativeHeight="484986880" behindDoc="1" locked="0" layoutInCell="1" allowOverlap="1">
            <wp:simplePos x="0" y="0"/>
            <wp:positionH relativeFrom="page">
              <wp:posOffset>809548</wp:posOffset>
            </wp:positionH>
            <wp:positionV relativeFrom="paragraph">
              <wp:posOffset>6329</wp:posOffset>
            </wp:positionV>
            <wp:extent cx="277367" cy="198120"/>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29" cstate="print"/>
                    <a:stretch>
                      <a:fillRect/>
                    </a:stretch>
                  </pic:blipFill>
                  <pic:spPr>
                    <a:xfrm>
                      <a:off x="0" y="0"/>
                      <a:ext cx="277367" cy="198120"/>
                    </a:xfrm>
                    <a:prstGeom prst="rect">
                      <a:avLst/>
                    </a:prstGeom>
                  </pic:spPr>
                </pic:pic>
              </a:graphicData>
            </a:graphic>
          </wp:anchor>
        </w:drawing>
      </w:r>
      <w:r>
        <w:t>«Литературный</w:t>
      </w:r>
      <w:r>
        <w:rPr>
          <w:spacing w:val="40"/>
        </w:rPr>
        <w:t xml:space="preserve"> </w:t>
      </w:r>
      <w:r>
        <w:t>центр»,</w:t>
      </w:r>
      <w:r>
        <w:rPr>
          <w:spacing w:val="43"/>
        </w:rPr>
        <w:t xml:space="preserve"> </w:t>
      </w:r>
      <w:r>
        <w:t>обеспечивающий</w:t>
      </w:r>
      <w:r>
        <w:rPr>
          <w:spacing w:val="45"/>
        </w:rPr>
        <w:t xml:space="preserve"> </w:t>
      </w:r>
      <w:r>
        <w:t>литературное</w:t>
      </w:r>
      <w:r>
        <w:rPr>
          <w:spacing w:val="44"/>
        </w:rPr>
        <w:t xml:space="preserve"> </w:t>
      </w:r>
      <w:r>
        <w:t>развитие</w:t>
      </w:r>
      <w:r>
        <w:rPr>
          <w:spacing w:val="43"/>
        </w:rPr>
        <w:t xml:space="preserve"> </w:t>
      </w:r>
      <w:proofErr w:type="spellStart"/>
      <w:r>
        <w:rPr>
          <w:spacing w:val="-2"/>
        </w:rPr>
        <w:t>дошкольни</w:t>
      </w:r>
      <w:proofErr w:type="spellEnd"/>
      <w:r>
        <w:rPr>
          <w:spacing w:val="-2"/>
        </w:rPr>
        <w:t>-</w:t>
      </w:r>
    </w:p>
    <w:p w:rsidR="004D3680" w:rsidRDefault="00344C7B">
      <w:pPr>
        <w:pStyle w:val="a3"/>
        <w:spacing w:line="321" w:lineRule="exact"/>
        <w:ind w:firstLine="0"/>
        <w:jc w:val="left"/>
      </w:pPr>
      <w:r>
        <w:rPr>
          <w:spacing w:val="-4"/>
        </w:rPr>
        <w:t>ков;</w:t>
      </w:r>
    </w:p>
    <w:p w:rsidR="004D3680" w:rsidRDefault="00344C7B">
      <w:pPr>
        <w:pStyle w:val="a3"/>
        <w:ind w:left="1325" w:firstLine="0"/>
        <w:jc w:val="left"/>
      </w:pPr>
      <w:r>
        <w:rPr>
          <w:noProof/>
        </w:rPr>
        <w:drawing>
          <wp:anchor distT="0" distB="0" distL="0" distR="0" simplePos="0" relativeHeight="484987392" behindDoc="1" locked="0" layoutInCell="1" allowOverlap="1">
            <wp:simplePos x="0" y="0"/>
            <wp:positionH relativeFrom="page">
              <wp:posOffset>809548</wp:posOffset>
            </wp:positionH>
            <wp:positionV relativeFrom="paragraph">
              <wp:posOffset>7378</wp:posOffset>
            </wp:positionV>
            <wp:extent cx="277367" cy="198120"/>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29" cstate="print"/>
                    <a:stretch>
                      <a:fillRect/>
                    </a:stretch>
                  </pic:blipFill>
                  <pic:spPr>
                    <a:xfrm>
                      <a:off x="0" y="0"/>
                      <a:ext cx="277367" cy="198120"/>
                    </a:xfrm>
                    <a:prstGeom prst="rect">
                      <a:avLst/>
                    </a:prstGeom>
                  </pic:spPr>
                </pic:pic>
              </a:graphicData>
            </a:graphic>
          </wp:anchor>
        </w:drawing>
      </w:r>
      <w:r>
        <w:t>«Спортивный</w:t>
      </w:r>
      <w:r>
        <w:rPr>
          <w:spacing w:val="33"/>
        </w:rPr>
        <w:t xml:space="preserve"> </w:t>
      </w:r>
      <w:r>
        <w:t>центр»,</w:t>
      </w:r>
      <w:r>
        <w:rPr>
          <w:spacing w:val="36"/>
        </w:rPr>
        <w:t xml:space="preserve"> </w:t>
      </w:r>
      <w:r>
        <w:t>обеспечивающей</w:t>
      </w:r>
      <w:r>
        <w:rPr>
          <w:spacing w:val="35"/>
        </w:rPr>
        <w:t xml:space="preserve"> </w:t>
      </w:r>
      <w:r>
        <w:t>двигательную</w:t>
      </w:r>
      <w:r>
        <w:rPr>
          <w:spacing w:val="33"/>
        </w:rPr>
        <w:t xml:space="preserve"> </w:t>
      </w:r>
      <w:r>
        <w:t>активность</w:t>
      </w:r>
      <w:r>
        <w:rPr>
          <w:spacing w:val="33"/>
        </w:rPr>
        <w:t xml:space="preserve"> </w:t>
      </w:r>
      <w:r>
        <w:t>и</w:t>
      </w:r>
      <w:r>
        <w:rPr>
          <w:spacing w:val="38"/>
        </w:rPr>
        <w:t xml:space="preserve"> </w:t>
      </w:r>
      <w:proofErr w:type="spellStart"/>
      <w:r>
        <w:rPr>
          <w:spacing w:val="-2"/>
        </w:rPr>
        <w:t>организа</w:t>
      </w:r>
      <w:proofErr w:type="spellEnd"/>
      <w:r>
        <w:rPr>
          <w:spacing w:val="-2"/>
        </w:rPr>
        <w:t>-</w:t>
      </w:r>
    </w:p>
    <w:p w:rsidR="004D3680" w:rsidRDefault="00344C7B">
      <w:pPr>
        <w:pStyle w:val="a3"/>
        <w:spacing w:line="321" w:lineRule="exact"/>
        <w:ind w:firstLine="0"/>
      </w:pPr>
      <w:proofErr w:type="spellStart"/>
      <w:r>
        <w:t>цию</w:t>
      </w:r>
      <w:proofErr w:type="spellEnd"/>
      <w:r>
        <w:rPr>
          <w:spacing w:val="-14"/>
        </w:rPr>
        <w:t xml:space="preserve"> </w:t>
      </w:r>
      <w:proofErr w:type="spellStart"/>
      <w:r>
        <w:t>здоровьесберегающую</w:t>
      </w:r>
      <w:proofErr w:type="spellEnd"/>
      <w:r>
        <w:rPr>
          <w:spacing w:val="-11"/>
        </w:rPr>
        <w:t xml:space="preserve"> </w:t>
      </w:r>
      <w:r>
        <w:t>деятельность</w:t>
      </w:r>
      <w:r>
        <w:rPr>
          <w:spacing w:val="-11"/>
        </w:rPr>
        <w:t xml:space="preserve"> </w:t>
      </w:r>
      <w:r>
        <w:rPr>
          <w:spacing w:val="-2"/>
        </w:rPr>
        <w:t>детей.</w:t>
      </w:r>
    </w:p>
    <w:p w:rsidR="004D3680" w:rsidRDefault="00344C7B">
      <w:pPr>
        <w:pStyle w:val="a3"/>
        <w:spacing w:before="2"/>
        <w:ind w:right="431"/>
      </w:pPr>
      <w:r>
        <w:t>Есть</w:t>
      </w:r>
      <w:r>
        <w:rPr>
          <w:spacing w:val="-4"/>
        </w:rPr>
        <w:t xml:space="preserve"> </w:t>
      </w:r>
      <w:r>
        <w:t>ряд показателей,</w:t>
      </w:r>
      <w:r>
        <w:rPr>
          <w:spacing w:val="-1"/>
        </w:rPr>
        <w:t xml:space="preserve"> </w:t>
      </w:r>
      <w:r>
        <w:t>по которым</w:t>
      </w:r>
      <w:r>
        <w:rPr>
          <w:spacing w:val="-1"/>
        </w:rPr>
        <w:t xml:space="preserve"> </w:t>
      </w:r>
      <w:r>
        <w:t>воспитатель</w:t>
      </w:r>
      <w:r>
        <w:rPr>
          <w:spacing w:val="-1"/>
        </w:rPr>
        <w:t xml:space="preserve"> </w:t>
      </w:r>
      <w:r>
        <w:t>может</w:t>
      </w:r>
      <w:r>
        <w:rPr>
          <w:spacing w:val="-3"/>
        </w:rPr>
        <w:t xml:space="preserve"> </w:t>
      </w:r>
      <w:r>
        <w:t>оценить</w:t>
      </w:r>
      <w:r>
        <w:rPr>
          <w:spacing w:val="-1"/>
        </w:rPr>
        <w:t xml:space="preserve"> </w:t>
      </w:r>
      <w:r>
        <w:t>качество</w:t>
      </w:r>
      <w:r>
        <w:rPr>
          <w:spacing w:val="-2"/>
        </w:rPr>
        <w:t xml:space="preserve"> </w:t>
      </w:r>
      <w:r>
        <w:t>созданной в группе развивающей предметно-игровой среды и степень ее влияния на детей:</w:t>
      </w:r>
    </w:p>
    <w:p w:rsidR="004D3680" w:rsidRDefault="00344C7B">
      <w:pPr>
        <w:pStyle w:val="a3"/>
        <w:ind w:right="426"/>
      </w:pPr>
      <w:r>
        <w:t>Включенность всех детей в активную самостоятельную</w:t>
      </w:r>
      <w:r>
        <w:rPr>
          <w:spacing w:val="-1"/>
        </w:rPr>
        <w:t xml:space="preserve"> </w:t>
      </w:r>
      <w:r>
        <w:t>деятельность. Каждый ре</w:t>
      </w:r>
      <w:r>
        <w:softHyphen/>
        <w:t>бенок выбирает занятие по интересам в центрах активности, что обеспечивается раз-</w:t>
      </w:r>
      <w:proofErr w:type="spellStart"/>
      <w:r>
        <w:t>нообразием</w:t>
      </w:r>
      <w:proofErr w:type="spellEnd"/>
      <w:r>
        <w:t xml:space="preserve"> предметного содержания, доступностью материалов, удобством их разме</w:t>
      </w:r>
      <w:r>
        <w:softHyphen/>
      </w:r>
      <w:r>
        <w:rPr>
          <w:spacing w:val="-2"/>
        </w:rPr>
        <w:t>щения.</w:t>
      </w:r>
    </w:p>
    <w:p w:rsidR="004D3680" w:rsidRDefault="00344C7B">
      <w:pPr>
        <w:pStyle w:val="a3"/>
        <w:ind w:right="426" w:firstLine="866"/>
      </w:pPr>
      <w:r>
        <w:rPr>
          <w:noProof/>
        </w:rPr>
        <w:drawing>
          <wp:anchor distT="0" distB="0" distL="0" distR="0" simplePos="0" relativeHeight="484987904" behindDoc="1" locked="0" layoutInCell="1" allowOverlap="1">
            <wp:simplePos x="0" y="0"/>
            <wp:positionH relativeFrom="page">
              <wp:posOffset>809548</wp:posOffset>
            </wp:positionH>
            <wp:positionV relativeFrom="paragraph">
              <wp:posOffset>6093</wp:posOffset>
            </wp:positionV>
            <wp:extent cx="277367" cy="198120"/>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29" cstate="print"/>
                    <a:stretch>
                      <a:fillRect/>
                    </a:stretch>
                  </pic:blipFill>
                  <pic:spPr>
                    <a:xfrm>
                      <a:off x="0" y="0"/>
                      <a:ext cx="277367" cy="198120"/>
                    </a:xfrm>
                    <a:prstGeom prst="rect">
                      <a:avLst/>
                    </a:prstGeom>
                  </pic:spPr>
                </pic:pic>
              </a:graphicData>
            </a:graphic>
          </wp:anchor>
        </w:drawing>
      </w:r>
      <w:r>
        <w:t>Низкий уровень шума в группе (так называемый «рабочий шум»), при этом го</w:t>
      </w:r>
      <w:r>
        <w:softHyphen/>
        <w:t xml:space="preserve">лос воспитателя не доминирует над голосами детей, но тем не менее хорошо всем </w:t>
      </w:r>
      <w:r>
        <w:rPr>
          <w:spacing w:val="-2"/>
        </w:rPr>
        <w:t>слышен.</w:t>
      </w:r>
    </w:p>
    <w:p w:rsidR="004D3680" w:rsidRDefault="00344C7B">
      <w:pPr>
        <w:pStyle w:val="a3"/>
        <w:ind w:left="424" w:right="421" w:firstLine="888"/>
      </w:pPr>
      <w:r>
        <w:rPr>
          <w:noProof/>
        </w:rPr>
        <w:drawing>
          <wp:anchor distT="0" distB="0" distL="0" distR="0" simplePos="0" relativeHeight="484988416" behindDoc="1" locked="0" layoutInCell="1" allowOverlap="1">
            <wp:simplePos x="0" y="0"/>
            <wp:positionH relativeFrom="page">
              <wp:posOffset>809548</wp:posOffset>
            </wp:positionH>
            <wp:positionV relativeFrom="paragraph">
              <wp:posOffset>7288</wp:posOffset>
            </wp:positionV>
            <wp:extent cx="277367" cy="198120"/>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29" cstate="print"/>
                    <a:stretch>
                      <a:fillRect/>
                    </a:stretch>
                  </pic:blipFill>
                  <pic:spPr>
                    <a:xfrm>
                      <a:off x="0" y="0"/>
                      <a:ext cx="277367" cy="198120"/>
                    </a:xfrm>
                    <a:prstGeom prst="rect">
                      <a:avLst/>
                    </a:prstGeom>
                  </pic:spPr>
                </pic:pic>
              </a:graphicData>
            </a:graphic>
          </wp:anchor>
        </w:drawing>
      </w:r>
      <w:r>
        <w:t>Низкая конфликтность между детьми: они редко ссорятся из-за игр, игрового пространства или материалов, так как увлечены интересной деятельностью.</w:t>
      </w:r>
    </w:p>
    <w:p w:rsidR="004D3680" w:rsidRDefault="00344C7B">
      <w:pPr>
        <w:pStyle w:val="a3"/>
        <w:ind w:right="423" w:firstLine="900"/>
      </w:pPr>
      <w:r>
        <w:rPr>
          <w:noProof/>
        </w:rPr>
        <w:drawing>
          <wp:anchor distT="0" distB="0" distL="0" distR="0" simplePos="0" relativeHeight="484988928" behindDoc="1" locked="0" layoutInCell="1" allowOverlap="1">
            <wp:simplePos x="0" y="0"/>
            <wp:positionH relativeFrom="page">
              <wp:posOffset>809548</wp:posOffset>
            </wp:positionH>
            <wp:positionV relativeFrom="paragraph">
              <wp:posOffset>6815</wp:posOffset>
            </wp:positionV>
            <wp:extent cx="277367" cy="198119"/>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29" cstate="print"/>
                    <a:stretch>
                      <a:fillRect/>
                    </a:stretch>
                  </pic:blipFill>
                  <pic:spPr>
                    <a:xfrm>
                      <a:off x="0" y="0"/>
                      <a:ext cx="277367" cy="198119"/>
                    </a:xfrm>
                    <a:prstGeom prst="rect">
                      <a:avLst/>
                    </a:prstGeom>
                  </pic:spPr>
                </pic:pic>
              </a:graphicData>
            </a:graphic>
          </wp:anchor>
        </w:drawing>
      </w:r>
      <w:r>
        <w:t>Выраженная продуктивность самостоятельной деятельности детей: много ри</w:t>
      </w:r>
      <w:r>
        <w:softHyphen/>
        <w:t>сунков, поделок, рассказов, экспериментов, игровых импровизаций и других продук</w:t>
      </w:r>
      <w:r>
        <w:softHyphen/>
        <w:t>тов создается детьми в течение дня.</w:t>
      </w:r>
    </w:p>
    <w:p w:rsidR="004D3680" w:rsidRDefault="00344C7B">
      <w:pPr>
        <w:pStyle w:val="a3"/>
        <w:ind w:right="430" w:firstLine="895"/>
      </w:pPr>
      <w:r>
        <w:rPr>
          <w:noProof/>
        </w:rPr>
        <w:drawing>
          <wp:anchor distT="0" distB="0" distL="0" distR="0" simplePos="0" relativeHeight="484989440" behindDoc="1" locked="0" layoutInCell="1" allowOverlap="1">
            <wp:simplePos x="0" y="0"/>
            <wp:positionH relativeFrom="page">
              <wp:posOffset>809548</wp:posOffset>
            </wp:positionH>
            <wp:positionV relativeFrom="paragraph">
              <wp:posOffset>7629</wp:posOffset>
            </wp:positionV>
            <wp:extent cx="277367" cy="198119"/>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29" cstate="print"/>
                    <a:stretch>
                      <a:fillRect/>
                    </a:stretch>
                  </pic:blipFill>
                  <pic:spPr>
                    <a:xfrm>
                      <a:off x="0" y="0"/>
                      <a:ext cx="277367" cy="198119"/>
                    </a:xfrm>
                    <a:prstGeom prst="rect">
                      <a:avLst/>
                    </a:prstGeom>
                  </pic:spPr>
                </pic:pic>
              </a:graphicData>
            </a:graphic>
          </wp:anchor>
        </w:drawing>
      </w:r>
      <w:r>
        <w:t xml:space="preserve">Положительный эмоциональный настрой детей, их жизнерадостность, </w:t>
      </w:r>
      <w:proofErr w:type="spellStart"/>
      <w:r>
        <w:t>откры-тость</w:t>
      </w:r>
      <w:proofErr w:type="spellEnd"/>
      <w:r>
        <w:t>, желание посещать детский сад.</w:t>
      </w:r>
    </w:p>
    <w:p w:rsidR="004D3680" w:rsidRDefault="00344C7B">
      <w:pPr>
        <w:pStyle w:val="1"/>
        <w:spacing w:line="321" w:lineRule="exact"/>
      </w:pPr>
      <w:r>
        <w:t>Младшая</w:t>
      </w:r>
      <w:r>
        <w:rPr>
          <w:spacing w:val="-5"/>
        </w:rPr>
        <w:t xml:space="preserve"> </w:t>
      </w:r>
      <w:r>
        <w:rPr>
          <w:spacing w:val="-2"/>
        </w:rPr>
        <w:t>группа.</w:t>
      </w:r>
    </w:p>
    <w:p w:rsidR="004D3680" w:rsidRDefault="00344C7B">
      <w:pPr>
        <w:pStyle w:val="a3"/>
        <w:ind w:right="430"/>
      </w:pPr>
      <w:r>
        <w:t xml:space="preserve">Обстановка в младшей группе прежде всего создается как комфортная и </w:t>
      </w:r>
      <w:proofErr w:type="spellStart"/>
      <w:r>
        <w:t>безопас-ная</w:t>
      </w:r>
      <w:proofErr w:type="spellEnd"/>
      <w:r>
        <w:rPr>
          <w:spacing w:val="40"/>
        </w:rPr>
        <w:t xml:space="preserve"> </w:t>
      </w:r>
      <w:r>
        <w:t>для</w:t>
      </w:r>
      <w:r>
        <w:rPr>
          <w:spacing w:val="40"/>
        </w:rPr>
        <w:t xml:space="preserve"> </w:t>
      </w:r>
      <w:r>
        <w:t>ребенка.</w:t>
      </w:r>
      <w:r>
        <w:rPr>
          <w:spacing w:val="40"/>
        </w:rPr>
        <w:t xml:space="preserve"> </w:t>
      </w:r>
      <w:r>
        <w:t>Маленькие</w:t>
      </w:r>
      <w:r>
        <w:rPr>
          <w:spacing w:val="40"/>
        </w:rPr>
        <w:t xml:space="preserve"> </w:t>
      </w:r>
      <w:r>
        <w:t>дети</w:t>
      </w:r>
      <w:r>
        <w:rPr>
          <w:spacing w:val="40"/>
        </w:rPr>
        <w:t xml:space="preserve"> </w:t>
      </w:r>
      <w:r>
        <w:t>плохо</w:t>
      </w:r>
      <w:r>
        <w:rPr>
          <w:spacing w:val="40"/>
        </w:rPr>
        <w:t xml:space="preserve"> </w:t>
      </w:r>
      <w:r>
        <w:t>реагируют</w:t>
      </w:r>
      <w:r>
        <w:rPr>
          <w:spacing w:val="40"/>
        </w:rPr>
        <w:t xml:space="preserve"> </w:t>
      </w:r>
      <w:r>
        <w:t>на</w:t>
      </w:r>
      <w:r>
        <w:rPr>
          <w:spacing w:val="40"/>
        </w:rPr>
        <w:t xml:space="preserve"> </w:t>
      </w:r>
      <w:r>
        <w:t>пространственные</w:t>
      </w:r>
      <w:r>
        <w:rPr>
          <w:spacing w:val="40"/>
        </w:rPr>
        <w:t xml:space="preserve"> </w:t>
      </w:r>
      <w:r>
        <w:t>изменения</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left="424" w:right="430" w:firstLine="0"/>
      </w:pPr>
      <w:r>
        <w:lastRenderedPageBreak/>
        <w:t>обстановки, они предпочитают стабильность в этом отношении. В связи с этим необ</w:t>
      </w:r>
      <w:r>
        <w:softHyphen/>
        <w:t xml:space="preserve">ходимо спланировать расстановку оборудования еще до прихода малышей в детский </w:t>
      </w:r>
      <w:r>
        <w:rPr>
          <w:spacing w:val="-4"/>
        </w:rPr>
        <w:t>сад.</w:t>
      </w:r>
    </w:p>
    <w:p w:rsidR="004D3680" w:rsidRDefault="00344C7B">
      <w:pPr>
        <w:pStyle w:val="a3"/>
        <w:ind w:right="423"/>
      </w:pPr>
      <w:r>
        <w:t>Маленькие дети - это в первую очередь «деятели». Опыт активной разнообразной деятельности составляет важнейшее условие их развития. Пребывание ребенка в дет</w:t>
      </w:r>
      <w:r>
        <w:softHyphen/>
        <w:t>ском саду организуется так, чтобы каждый получил возможность участвовать в разно</w:t>
      </w:r>
      <w:r>
        <w:softHyphen/>
        <w:t>образной деятельности: в играх, двигательных упражнениях, в действиях по обследо</w:t>
      </w:r>
      <w:r>
        <w:softHyphen/>
        <w:t>ванию свойств и качеств предметов, в рисовании, лепке, элементарном труде, в твор</w:t>
      </w:r>
      <w:r>
        <w:softHyphen/>
        <w:t xml:space="preserve">ческой деятельности. В совместной деятельности с ребенком воспитатель помогает освоить новые способы и приемы действий, дает образец поведения и отношения. С учетом этого </w:t>
      </w:r>
      <w:proofErr w:type="spellStart"/>
      <w:r>
        <w:t>пространственно</w:t>
      </w:r>
      <w:proofErr w:type="spellEnd"/>
      <w:r>
        <w:t xml:space="preserve"> обстановка организуется для одновременной деятель</w:t>
      </w:r>
      <w:r>
        <w:softHyphen/>
        <w:t>ности 2-3 детей и взрослого.</w:t>
      </w:r>
    </w:p>
    <w:p w:rsidR="004D3680" w:rsidRDefault="00344C7B">
      <w:pPr>
        <w:pStyle w:val="a3"/>
        <w:ind w:left="424" w:right="415"/>
      </w:pPr>
      <w:r>
        <w:t>У младших детей активно развиваются движения, в том числе ходьба, бег, лаза-</w:t>
      </w:r>
      <w:proofErr w:type="spellStart"/>
      <w:r>
        <w:t>ние</w:t>
      </w:r>
      <w:proofErr w:type="spellEnd"/>
      <w:r>
        <w:t>. Вместе с тем, движения еще плохо координированы, нет ловкости, быстроты ре</w:t>
      </w:r>
      <w:r>
        <w:softHyphen/>
        <w:t>акции, увертливости. Поэтому при пространственной организации среды оборудова</w:t>
      </w:r>
      <w:r>
        <w:softHyphen/>
        <w:t>ние целесообразно располагать по периметру группы, выделив игровую часть и место для хозяйственно-бытовых нужд, предусмотреть достаточно широкие, хорошо про-</w:t>
      </w:r>
      <w:proofErr w:type="spellStart"/>
      <w:r>
        <w:t>сматриваемые</w:t>
      </w:r>
      <w:proofErr w:type="spellEnd"/>
      <w:r>
        <w:t xml:space="preserve"> пути передвижения для ребенка. Не рекомендуется включать в обста</w:t>
      </w:r>
      <w:r>
        <w:softHyphen/>
        <w:t>новку много оборудования, примерно две трети пространства должны быть свободны</w:t>
      </w:r>
      <w:r>
        <w:softHyphen/>
      </w:r>
      <w:r>
        <w:rPr>
          <w:spacing w:val="-4"/>
        </w:rPr>
        <w:t>ми.</w:t>
      </w:r>
    </w:p>
    <w:p w:rsidR="004D3680" w:rsidRDefault="00344C7B">
      <w:pPr>
        <w:pStyle w:val="a3"/>
        <w:ind w:left="424" w:right="422"/>
      </w:pPr>
      <w:r>
        <w:t>Для стимулирования двигательной активности необходимо включить в обстанов</w:t>
      </w:r>
      <w:r>
        <w:softHyphen/>
        <w:t xml:space="preserve">ку горку со ступеньками и пологим спуском; иметь оборудование для </w:t>
      </w:r>
      <w:proofErr w:type="spellStart"/>
      <w:r>
        <w:t>пролезания</w:t>
      </w:r>
      <w:proofErr w:type="spellEnd"/>
      <w:r>
        <w:t xml:space="preserve">, </w:t>
      </w:r>
      <w:proofErr w:type="spellStart"/>
      <w:r>
        <w:t>подлезания</w:t>
      </w:r>
      <w:proofErr w:type="spellEnd"/>
      <w:r>
        <w:t>,</w:t>
      </w:r>
      <w:r>
        <w:rPr>
          <w:spacing w:val="-1"/>
        </w:rPr>
        <w:t xml:space="preserve"> </w:t>
      </w:r>
      <w:proofErr w:type="spellStart"/>
      <w:r>
        <w:t>перелезания</w:t>
      </w:r>
      <w:proofErr w:type="spellEnd"/>
      <w:r>
        <w:t>.</w:t>
      </w:r>
      <w:r>
        <w:rPr>
          <w:spacing w:val="-1"/>
        </w:rPr>
        <w:t xml:space="preserve"> </w:t>
      </w:r>
      <w:r>
        <w:t>Например,</w:t>
      </w:r>
      <w:r>
        <w:rPr>
          <w:spacing w:val="-1"/>
        </w:rPr>
        <w:t xml:space="preserve"> </w:t>
      </w:r>
      <w:r>
        <w:t>пластиковые</w:t>
      </w:r>
      <w:r>
        <w:rPr>
          <w:spacing w:val="-1"/>
        </w:rPr>
        <w:t xml:space="preserve"> </w:t>
      </w:r>
      <w:r>
        <w:t>кубы с</w:t>
      </w:r>
      <w:r>
        <w:rPr>
          <w:spacing w:val="40"/>
        </w:rPr>
        <w:t xml:space="preserve"> </w:t>
      </w:r>
      <w:r>
        <w:t>отверстиями или лабиринты, подойдут также и трапециевидные столы с круглыми отверстиями в боковинах. Мож</w:t>
      </w:r>
      <w:r>
        <w:softHyphen/>
        <w:t>но использовать большой матрас или мат, на котором дети с удовольствием будут прыгать, лежать, ползать, слушать сказку. Внесение в группу 2-3 очень крупных, раз-</w:t>
      </w:r>
      <w:proofErr w:type="spellStart"/>
      <w:r>
        <w:t>ноцветных</w:t>
      </w:r>
      <w:proofErr w:type="spellEnd"/>
      <w:r>
        <w:t xml:space="preserve"> надувных мячей и несколько мячей меньших размеров будет способство</w:t>
      </w:r>
      <w:r>
        <w:softHyphen/>
        <w:t>вать стимулированию ходьбы.</w:t>
      </w:r>
    </w:p>
    <w:p w:rsidR="004D3680" w:rsidRDefault="00344C7B">
      <w:pPr>
        <w:pStyle w:val="a3"/>
        <w:ind w:left="424" w:right="418"/>
      </w:pPr>
      <w:r>
        <w:t>Предметная среда группы организуется так, чтобы стимулировать восприятие де</w:t>
      </w:r>
      <w:r>
        <w:softHyphen/>
        <w:t>тей, способствовать развитию анализаторов, «подсказывать» способы обследования и действий. Предметы подбираются чистых цветов, четкой несложной формы, разных размеров, выполненных из разнообразных (но безопасных для здоровья ребенка) мате</w:t>
      </w:r>
      <w:r>
        <w:softHyphen/>
        <w:t>риалов.</w:t>
      </w:r>
      <w:r>
        <w:rPr>
          <w:spacing w:val="-1"/>
        </w:rPr>
        <w:t xml:space="preserve"> </w:t>
      </w:r>
      <w:r>
        <w:t>Хорошо, если из предметов можно извлекать звуки, чувствовать</w:t>
      </w:r>
      <w:r>
        <w:rPr>
          <w:spacing w:val="-2"/>
        </w:rPr>
        <w:t xml:space="preserve"> </w:t>
      </w:r>
      <w:r>
        <w:t>аромат, запах, познавать характер поверхности (гладкость, шероховатость), прозрачность, твердость-мягкость и другие разнообразные свойства.</w:t>
      </w:r>
    </w:p>
    <w:p w:rsidR="004D3680" w:rsidRDefault="00344C7B">
      <w:pPr>
        <w:pStyle w:val="a3"/>
        <w:spacing w:before="1"/>
        <w:ind w:left="424" w:right="424"/>
      </w:pPr>
      <w:r>
        <w:t>Для развития мелкой моторики кроме специальных дидактических игрушек: вкладышей, пирамидок, шнуровок, — нужно включать в обстановку пластиковые кон</w:t>
      </w:r>
      <w:r>
        <w:softHyphen/>
        <w:t>тейнеры с крышками разных форм и размеров, коробки, другие хозяйственные пред</w:t>
      </w:r>
      <w:r>
        <w:softHyphen/>
        <w:t xml:space="preserve">меты, вышедшие из употребления. Примеряя крышки к коробкам, ребенок </w:t>
      </w:r>
      <w:proofErr w:type="spellStart"/>
      <w:r>
        <w:t>накаплива-ет</w:t>
      </w:r>
      <w:proofErr w:type="spellEnd"/>
      <w:r>
        <w:t xml:space="preserve"> опыт сравнения величин, форм, цветов.</w:t>
      </w:r>
    </w:p>
    <w:p w:rsidR="004D3680" w:rsidRDefault="00344C7B">
      <w:pPr>
        <w:pStyle w:val="a3"/>
        <w:ind w:right="422"/>
      </w:pPr>
      <w:r>
        <w:t>Игра способствует созданию у детей веселого, жизнерадостного настроения, про</w:t>
      </w:r>
      <w:r>
        <w:softHyphen/>
        <w:t>буждает стремление к общению со взрослыми и сверстниками. В группе для четырех-летних детей можно использовать игрушки, отражающие реальную жизнь (например, машина</w:t>
      </w:r>
      <w:r>
        <w:rPr>
          <w:spacing w:val="-6"/>
        </w:rPr>
        <w:t xml:space="preserve"> </w:t>
      </w:r>
      <w:r>
        <w:t>скорой</w:t>
      </w:r>
      <w:r>
        <w:rPr>
          <w:spacing w:val="-4"/>
        </w:rPr>
        <w:t xml:space="preserve"> </w:t>
      </w:r>
      <w:r>
        <w:t>помощи,</w:t>
      </w:r>
      <w:r>
        <w:rPr>
          <w:spacing w:val="-4"/>
        </w:rPr>
        <w:t xml:space="preserve"> </w:t>
      </w:r>
      <w:r>
        <w:t>грузовая,</w:t>
      </w:r>
      <w:r>
        <w:rPr>
          <w:spacing w:val="-4"/>
        </w:rPr>
        <w:t xml:space="preserve"> </w:t>
      </w:r>
      <w:r>
        <w:t>легковая</w:t>
      </w:r>
      <w:r>
        <w:rPr>
          <w:spacing w:val="-4"/>
        </w:rPr>
        <w:t xml:space="preserve"> </w:t>
      </w:r>
      <w:r>
        <w:t>машины,</w:t>
      </w:r>
      <w:r>
        <w:rPr>
          <w:spacing w:val="-3"/>
        </w:rPr>
        <w:t xml:space="preserve"> </w:t>
      </w:r>
      <w:r>
        <w:t>кукла-доктор</w:t>
      </w:r>
      <w:r>
        <w:rPr>
          <w:spacing w:val="-4"/>
        </w:rPr>
        <w:t xml:space="preserve"> </w:t>
      </w:r>
      <w:r>
        <w:t>и</w:t>
      </w:r>
      <w:r>
        <w:rPr>
          <w:spacing w:val="-2"/>
        </w:rPr>
        <w:t xml:space="preserve"> </w:t>
      </w:r>
      <w:r>
        <w:t>т.п.).</w:t>
      </w:r>
      <w:r>
        <w:rPr>
          <w:spacing w:val="-4"/>
        </w:rPr>
        <w:t xml:space="preserve"> </w:t>
      </w:r>
      <w:r>
        <w:t>Ряд</w:t>
      </w:r>
      <w:r>
        <w:rPr>
          <w:spacing w:val="-3"/>
        </w:rPr>
        <w:t xml:space="preserve"> </w:t>
      </w:r>
      <w:r>
        <w:rPr>
          <w:spacing w:val="-2"/>
        </w:rPr>
        <w:t>игровых</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23" w:firstLine="0"/>
      </w:pPr>
      <w:r>
        <w:lastRenderedPageBreak/>
        <w:t>атрибутов нужно заменить предметами-заместителями для развития воображения ре</w:t>
      </w:r>
      <w:r>
        <w:softHyphen/>
        <w:t>бенка, расширения творческих возможностей игры.</w:t>
      </w:r>
    </w:p>
    <w:p w:rsidR="004D3680" w:rsidRDefault="00344C7B">
      <w:pPr>
        <w:pStyle w:val="a3"/>
        <w:ind w:right="429"/>
      </w:pPr>
      <w:r>
        <w:t>Маленькие дети предпочитают крупное игровое оборудование. Необходимо раз</w:t>
      </w:r>
      <w:r>
        <w:softHyphen/>
        <w:t>мещать материалы на открытых полках, а сами материалы подбираются внешне при-</w:t>
      </w:r>
      <w:proofErr w:type="spellStart"/>
      <w:r>
        <w:t>влекательные</w:t>
      </w:r>
      <w:proofErr w:type="spellEnd"/>
      <w:r>
        <w:t>, яркие, и довольно часто их надо менять (не реже одного раза в неделю). Все игрушки и пособия, находящиеся в группе, должны быть доступны для ребенка, это способствует развитию его активности, самостоятельности.</w:t>
      </w:r>
    </w:p>
    <w:p w:rsidR="004D3680" w:rsidRDefault="00344C7B">
      <w:pPr>
        <w:pStyle w:val="a3"/>
        <w:ind w:left="424" w:right="420"/>
      </w:pPr>
      <w:r>
        <w:t>Разнообразные конструктивные и строительные наборы (напольные, настольные) и легкий модульный материал (специальные поролоновые и обтянутые клеенкой бло</w:t>
      </w:r>
      <w:r>
        <w:softHyphen/>
        <w:t>ки разных форм, цвета, размера), а также разнообразные большие коробки, покрашен-</w:t>
      </w:r>
      <w:proofErr w:type="spellStart"/>
      <w:r>
        <w:t>ные</w:t>
      </w:r>
      <w:proofErr w:type="spellEnd"/>
      <w:r>
        <w:t xml:space="preserve"> или оклеенные бумагой в разные цвета — материал бесконечной привлекательно-</w:t>
      </w:r>
      <w:proofErr w:type="spellStart"/>
      <w:r>
        <w:t>сти</w:t>
      </w:r>
      <w:proofErr w:type="spellEnd"/>
      <w:r>
        <w:t xml:space="preserve"> для ребенка, предоставляющий малышам возможность изменять и выстраивать пространство для себя.</w:t>
      </w:r>
    </w:p>
    <w:p w:rsidR="004D3680" w:rsidRDefault="00344C7B">
      <w:pPr>
        <w:pStyle w:val="a3"/>
        <w:spacing w:before="1"/>
        <w:ind w:right="417"/>
      </w:pPr>
      <w:r>
        <w:t>Много возможностей развития детей заложено в игре-экспериментировании. Иг</w:t>
      </w:r>
      <w:r>
        <w:softHyphen/>
        <w:t>ры с песком, водой, глиной, красками требуют специального оборудования. Лучше размещать материалы для таких</w:t>
      </w:r>
      <w:r>
        <w:rPr>
          <w:spacing w:val="40"/>
        </w:rPr>
        <w:t xml:space="preserve"> </w:t>
      </w:r>
      <w:r>
        <w:t>«неопрятных» игр ближе к источнику воды, обяза</w:t>
      </w:r>
      <w:r>
        <w:softHyphen/>
        <w:t>тельно в этом месте постелить пластиковый коврик или клеенку, иметь несколько комплектов защитной одежды (халатики, нарукавники, старые папины рубашки). Ря</w:t>
      </w:r>
      <w:r>
        <w:softHyphen/>
        <w:t>дом в коробке, контейнере или на полках находятся необходимые предметы: емкости для переливания воды, мелкие резиновые игрушки, игрушки-забавы для игр с водой и песком (плавающие игрушки, водяные мельницы, сита, шарики от пинг-понга, поро</w:t>
      </w:r>
      <w:r>
        <w:softHyphen/>
        <w:t xml:space="preserve">лоновые губки, формочки, ведерки, штампы, воронки, камешки, мелкие </w:t>
      </w:r>
      <w:proofErr w:type="spellStart"/>
      <w:r>
        <w:t>пластмассо</w:t>
      </w:r>
      <w:proofErr w:type="spellEnd"/>
      <w:r>
        <w:t>-вые игрушки для закапывания в песок и подобные предметы).</w:t>
      </w:r>
    </w:p>
    <w:p w:rsidR="004D3680" w:rsidRDefault="00344C7B">
      <w:pPr>
        <w:pStyle w:val="a3"/>
        <w:ind w:right="423"/>
      </w:pPr>
      <w:r>
        <w:t>Из дидактических игр предпочтительны игры типа лото и тарных картинок. Должны</w:t>
      </w:r>
      <w:r>
        <w:rPr>
          <w:spacing w:val="-1"/>
        </w:rPr>
        <w:t xml:space="preserve"> </w:t>
      </w:r>
      <w:r>
        <w:t>быть также</w:t>
      </w:r>
      <w:r>
        <w:rPr>
          <w:spacing w:val="-1"/>
        </w:rPr>
        <w:t xml:space="preserve"> </w:t>
      </w:r>
      <w:r>
        <w:t>мозаика (крупная пластиковая, магнитная и</w:t>
      </w:r>
      <w:r>
        <w:rPr>
          <w:spacing w:val="-1"/>
        </w:rPr>
        <w:t xml:space="preserve"> </w:t>
      </w:r>
      <w:r>
        <w:t xml:space="preserve">крупная </w:t>
      </w:r>
      <w:proofErr w:type="spellStart"/>
      <w:r>
        <w:t>гвоздиковая</w:t>
      </w:r>
      <w:proofErr w:type="spellEnd"/>
      <w:r>
        <w:t xml:space="preserve">), </w:t>
      </w:r>
      <w:proofErr w:type="spellStart"/>
      <w:r>
        <w:t>пазл</w:t>
      </w:r>
      <w:proofErr w:type="spellEnd"/>
      <w:r>
        <w:rPr>
          <w:spacing w:val="60"/>
        </w:rPr>
        <w:t xml:space="preserve"> </w:t>
      </w:r>
      <w:r>
        <w:t>из</w:t>
      </w:r>
      <w:r>
        <w:rPr>
          <w:spacing w:val="61"/>
        </w:rPr>
        <w:t xml:space="preserve"> </w:t>
      </w:r>
      <w:r>
        <w:t>3-15</w:t>
      </w:r>
      <w:r>
        <w:rPr>
          <w:spacing w:val="63"/>
        </w:rPr>
        <w:t xml:space="preserve"> </w:t>
      </w:r>
      <w:r>
        <w:t>частей,</w:t>
      </w:r>
      <w:r>
        <w:rPr>
          <w:spacing w:val="61"/>
        </w:rPr>
        <w:t xml:space="preserve"> </w:t>
      </w:r>
      <w:r>
        <w:t>наборы</w:t>
      </w:r>
      <w:r>
        <w:rPr>
          <w:spacing w:val="62"/>
        </w:rPr>
        <w:t xml:space="preserve"> </w:t>
      </w:r>
      <w:r>
        <w:t>кубиков</w:t>
      </w:r>
      <w:r>
        <w:rPr>
          <w:spacing w:val="59"/>
        </w:rPr>
        <w:t xml:space="preserve"> </w:t>
      </w:r>
      <w:r>
        <w:t>из</w:t>
      </w:r>
      <w:r>
        <w:rPr>
          <w:spacing w:val="61"/>
        </w:rPr>
        <w:t xml:space="preserve"> </w:t>
      </w:r>
      <w:r>
        <w:t>4-12</w:t>
      </w:r>
      <w:r>
        <w:rPr>
          <w:spacing w:val="63"/>
        </w:rPr>
        <w:t xml:space="preserve"> </w:t>
      </w:r>
      <w:r>
        <w:t>штук,</w:t>
      </w:r>
      <w:r>
        <w:rPr>
          <w:spacing w:val="61"/>
        </w:rPr>
        <w:t xml:space="preserve"> </w:t>
      </w:r>
      <w:r>
        <w:t>развивающие</w:t>
      </w:r>
      <w:r>
        <w:rPr>
          <w:spacing w:val="62"/>
        </w:rPr>
        <w:t xml:space="preserve"> </w:t>
      </w:r>
      <w:r>
        <w:t>игры</w:t>
      </w:r>
      <w:r>
        <w:rPr>
          <w:spacing w:val="62"/>
        </w:rPr>
        <w:t xml:space="preserve"> </w:t>
      </w:r>
      <w:r>
        <w:rPr>
          <w:spacing w:val="-2"/>
        </w:rPr>
        <w:t>(например,</w:t>
      </w:r>
    </w:p>
    <w:p w:rsidR="004D3680" w:rsidRDefault="00344C7B">
      <w:pPr>
        <w:pStyle w:val="a3"/>
        <w:ind w:right="429" w:firstLine="0"/>
      </w:pPr>
      <w:r>
        <w:t>«Сложи узор», «Сложи квадрат»), а также игры с элементами моделирования и заме-</w:t>
      </w:r>
      <w:proofErr w:type="spellStart"/>
      <w:r>
        <w:t>щения</w:t>
      </w:r>
      <w:proofErr w:type="spellEnd"/>
      <w:r>
        <w:t xml:space="preserve">. Разнообразные «мягкие конструкторы» на </w:t>
      </w:r>
      <w:proofErr w:type="spellStart"/>
      <w:r>
        <w:t>ковролиновой</w:t>
      </w:r>
      <w:proofErr w:type="spellEnd"/>
      <w:r>
        <w:t xml:space="preserve"> основе позволяют ор</w:t>
      </w:r>
      <w:r>
        <w:softHyphen/>
        <w:t>ганизовать игру по-разному: сидя за столом, стоя у стены, лежа на полу.</w:t>
      </w:r>
    </w:p>
    <w:p w:rsidR="004D3680" w:rsidRDefault="00344C7B">
      <w:pPr>
        <w:pStyle w:val="a3"/>
        <w:ind w:right="419"/>
      </w:pPr>
      <w:r>
        <w:t xml:space="preserve">Ребенок младшего возраста начинает проявлять все более активный интерес к </w:t>
      </w:r>
      <w:proofErr w:type="spellStart"/>
      <w:r>
        <w:t>ри</w:t>
      </w:r>
      <w:proofErr w:type="spellEnd"/>
      <w:r>
        <w:t xml:space="preserve">-сованию. Для накопления опыта изобразительной деятельности лучше всего иметь специальные самостирающиеся или восковые доски с палочкой для рисования или </w:t>
      </w:r>
      <w:proofErr w:type="spellStart"/>
      <w:r>
        <w:t>ру</w:t>
      </w:r>
      <w:proofErr w:type="spellEnd"/>
      <w:r>
        <w:t>-лон простых белых обоев и восковые мелки (они не пачкают руки, не осыпаются). Обои закрепляются на стене, покрытой пленкой, или на столе и перематываются по мере</w:t>
      </w:r>
      <w:r>
        <w:rPr>
          <w:spacing w:val="-5"/>
        </w:rPr>
        <w:t xml:space="preserve"> </w:t>
      </w:r>
      <w:r>
        <w:t>использования.</w:t>
      </w:r>
      <w:r>
        <w:rPr>
          <w:spacing w:val="-3"/>
        </w:rPr>
        <w:t xml:space="preserve"> </w:t>
      </w:r>
      <w:r>
        <w:t>Любят</w:t>
      </w:r>
      <w:r>
        <w:rPr>
          <w:spacing w:val="-2"/>
        </w:rPr>
        <w:t xml:space="preserve"> </w:t>
      </w:r>
      <w:r>
        <w:t>малыши</w:t>
      </w:r>
      <w:r>
        <w:rPr>
          <w:spacing w:val="-5"/>
        </w:rPr>
        <w:t xml:space="preserve"> </w:t>
      </w:r>
      <w:r>
        <w:t>рисовать</w:t>
      </w:r>
      <w:r>
        <w:rPr>
          <w:spacing w:val="-4"/>
        </w:rPr>
        <w:t xml:space="preserve"> </w:t>
      </w:r>
      <w:r>
        <w:t>ладошками,</w:t>
      </w:r>
      <w:r>
        <w:rPr>
          <w:spacing w:val="-6"/>
        </w:rPr>
        <w:t xml:space="preserve"> </w:t>
      </w:r>
      <w:r>
        <w:t>для</w:t>
      </w:r>
      <w:r>
        <w:rPr>
          <w:spacing w:val="-2"/>
        </w:rPr>
        <w:t xml:space="preserve"> </w:t>
      </w:r>
      <w:r>
        <w:t>такого</w:t>
      </w:r>
      <w:r>
        <w:rPr>
          <w:spacing w:val="-1"/>
        </w:rPr>
        <w:t xml:space="preserve"> </w:t>
      </w:r>
      <w:r>
        <w:t>рисования</w:t>
      </w:r>
      <w:r>
        <w:rPr>
          <w:spacing w:val="-2"/>
        </w:rPr>
        <w:t xml:space="preserve"> </w:t>
      </w:r>
      <w:r>
        <w:t>лучше использовать гуашь с добавлением жидкого мыла или специальные краски.</w:t>
      </w:r>
    </w:p>
    <w:p w:rsidR="004D3680" w:rsidRDefault="00344C7B">
      <w:pPr>
        <w:pStyle w:val="a3"/>
        <w:ind w:left="424" w:right="425"/>
      </w:pPr>
      <w:r>
        <w:t>Практически каждый ребенок младшего возраста испытывает интерес и влечение к книжке с яркими картинками. В своем исследовательском поведении ребенок может порвать страницы, познавая свойства бумаги. Для удовлетворения этой познаватель</w:t>
      </w:r>
      <w:r>
        <w:softHyphen/>
        <w:t>ной потребности достаточно внести в группу кипу старых газет и журналов, но разме</w:t>
      </w:r>
      <w:r>
        <w:softHyphen/>
        <w:t xml:space="preserve">стить их далеко от книжного уголка. Запрет воспитателя на порчу книг, и </w:t>
      </w:r>
      <w:proofErr w:type="spellStart"/>
      <w:r>
        <w:t>одновремен-ное</w:t>
      </w:r>
      <w:proofErr w:type="spellEnd"/>
      <w:r>
        <w:t xml:space="preserve"> разрешение рвать газеты поможет решить эту проблему педагогически верно.</w:t>
      </w:r>
    </w:p>
    <w:p w:rsidR="004D3680" w:rsidRDefault="00344C7B">
      <w:pPr>
        <w:pStyle w:val="a3"/>
        <w:ind w:right="420"/>
      </w:pPr>
      <w:r>
        <w:t>Маленький ребенок познает не только окружающий предметный и природный мир, но и мир людей, в том числе себя. Для того чтобы ребенок мог учитывать</w:t>
      </w:r>
      <w:r>
        <w:rPr>
          <w:spacing w:val="-1"/>
        </w:rPr>
        <w:t xml:space="preserve"> </w:t>
      </w:r>
      <w:r>
        <w:t>в своем поведении</w:t>
      </w:r>
      <w:r>
        <w:rPr>
          <w:spacing w:val="23"/>
        </w:rPr>
        <w:t xml:space="preserve"> </w:t>
      </w:r>
      <w:r>
        <w:t>чувства</w:t>
      </w:r>
      <w:r>
        <w:rPr>
          <w:spacing w:val="20"/>
        </w:rPr>
        <w:t xml:space="preserve"> </w:t>
      </w:r>
      <w:r>
        <w:t>и</w:t>
      </w:r>
      <w:r>
        <w:rPr>
          <w:spacing w:val="23"/>
        </w:rPr>
        <w:t xml:space="preserve"> </w:t>
      </w:r>
      <w:r>
        <w:t>интересы</w:t>
      </w:r>
      <w:r>
        <w:rPr>
          <w:spacing w:val="23"/>
        </w:rPr>
        <w:t xml:space="preserve"> </w:t>
      </w:r>
      <w:r>
        <w:t>других</w:t>
      </w:r>
      <w:r>
        <w:rPr>
          <w:spacing w:val="21"/>
        </w:rPr>
        <w:t xml:space="preserve"> </w:t>
      </w:r>
      <w:r>
        <w:t>людей,</w:t>
      </w:r>
      <w:r>
        <w:rPr>
          <w:spacing w:val="22"/>
        </w:rPr>
        <w:t xml:space="preserve"> </w:t>
      </w:r>
      <w:r>
        <w:t>надо</w:t>
      </w:r>
      <w:r>
        <w:rPr>
          <w:spacing w:val="23"/>
        </w:rPr>
        <w:t xml:space="preserve"> </w:t>
      </w:r>
      <w:r>
        <w:t>на</w:t>
      </w:r>
      <w:r>
        <w:rPr>
          <w:spacing w:val="22"/>
        </w:rPr>
        <w:t xml:space="preserve"> </w:t>
      </w:r>
      <w:r>
        <w:t>уровне</w:t>
      </w:r>
      <w:r>
        <w:rPr>
          <w:spacing w:val="23"/>
        </w:rPr>
        <w:t xml:space="preserve"> </w:t>
      </w:r>
      <w:r>
        <w:t>глаз</w:t>
      </w:r>
      <w:r>
        <w:rPr>
          <w:spacing w:val="31"/>
        </w:rPr>
        <w:t xml:space="preserve"> </w:t>
      </w:r>
      <w:r>
        <w:t>детей</w:t>
      </w:r>
      <w:r>
        <w:rPr>
          <w:spacing w:val="21"/>
        </w:rPr>
        <w:t xml:space="preserve"> </w:t>
      </w:r>
      <w:r>
        <w:t>прикреплять</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left="424" w:right="427" w:firstLine="0"/>
      </w:pPr>
      <w:r>
        <w:lastRenderedPageBreak/>
        <w:t>фотографии, картинки с изображением людей разного возраста (дети, взрослые), пола (мужчины, женщины), с разным выражением эмоционального состояния (грустные, веселые, смеются, плачут), с разными особенностями внешности, прически, одежды, обуви. Можно вывешивать фотографии семьи ребенка и его самого. Воспитатель об</w:t>
      </w:r>
      <w:r>
        <w:softHyphen/>
        <w:t>ращает внимание ребенка на разные эмоциональные проявления человека, учит нахо</w:t>
      </w:r>
      <w:r>
        <w:softHyphen/>
        <w:t>дить общее и отличное во внешнем виде людей.</w:t>
      </w:r>
    </w:p>
    <w:p w:rsidR="004D3680" w:rsidRDefault="00344C7B">
      <w:pPr>
        <w:pStyle w:val="a3"/>
        <w:ind w:right="419"/>
      </w:pPr>
      <w:r>
        <w:t>Очень полезно в группе иметь много зеркал в разных местах (не менее 4-5), по</w:t>
      </w:r>
      <w:r>
        <w:softHyphen/>
        <w:t>скольку малыш сможет видеть себя среди других детей, наблюдать свои</w:t>
      </w:r>
      <w:r>
        <w:rPr>
          <w:spacing w:val="40"/>
        </w:rPr>
        <w:t xml:space="preserve"> </w:t>
      </w:r>
      <w:r>
        <w:t>движения, мимику, внешний вид. А уголок ряженья позволит ему изменять свой облик и наблю</w:t>
      </w:r>
      <w:r>
        <w:softHyphen/>
        <w:t>дать эти изменения, познавая себя, такого знакомого и незнакомого одновременно.</w:t>
      </w:r>
    </w:p>
    <w:p w:rsidR="004D3680" w:rsidRDefault="00344C7B">
      <w:pPr>
        <w:pStyle w:val="1"/>
      </w:pPr>
      <w:r>
        <w:t>Средняя</w:t>
      </w:r>
      <w:r>
        <w:rPr>
          <w:spacing w:val="-7"/>
        </w:rPr>
        <w:t xml:space="preserve"> </w:t>
      </w:r>
      <w:r>
        <w:rPr>
          <w:spacing w:val="-2"/>
        </w:rPr>
        <w:t>группа</w:t>
      </w:r>
    </w:p>
    <w:p w:rsidR="004D3680" w:rsidRDefault="00344C7B">
      <w:pPr>
        <w:pStyle w:val="a3"/>
        <w:ind w:left="424" w:right="427"/>
      </w:pPr>
      <w:r>
        <w:t>В среднем дошкольном возрасте важно накапливать у детей опыт совместной со сверстниками деятельности, а также развивать познавательную деятельность и под</w:t>
      </w:r>
      <w:r>
        <w:softHyphen/>
        <w:t>держивать попытки творчески отражать впечатления в продуктивных видах деятель</w:t>
      </w:r>
      <w:r>
        <w:softHyphen/>
      </w:r>
      <w:r>
        <w:rPr>
          <w:spacing w:val="-2"/>
        </w:rPr>
        <w:t>ности.</w:t>
      </w:r>
    </w:p>
    <w:p w:rsidR="004D3680" w:rsidRDefault="00344C7B">
      <w:pPr>
        <w:pStyle w:val="a3"/>
        <w:ind w:left="424" w:right="425"/>
      </w:pPr>
      <w:r>
        <w:t xml:space="preserve">Предметно-пространственная среда организуется по принципу небольших полу-замкнутых </w:t>
      </w:r>
      <w:proofErr w:type="spellStart"/>
      <w:r>
        <w:t>микропространств</w:t>
      </w:r>
      <w:proofErr w:type="spellEnd"/>
      <w:r>
        <w:t xml:space="preserve"> для того, чтобы избежать скученности детей и способ</w:t>
      </w:r>
      <w:r>
        <w:softHyphen/>
        <w:t>ствовать играм небольшими подгруппами в 2-4 человека. Нужно помнить, что именно на</w:t>
      </w:r>
      <w:r>
        <w:rPr>
          <w:spacing w:val="-1"/>
        </w:rPr>
        <w:t xml:space="preserve"> </w:t>
      </w:r>
      <w:r>
        <w:t>пятом</w:t>
      </w:r>
      <w:r>
        <w:rPr>
          <w:spacing w:val="-1"/>
        </w:rPr>
        <w:t xml:space="preserve"> </w:t>
      </w:r>
      <w:r>
        <w:t>году жизни заявляют</w:t>
      </w:r>
      <w:r>
        <w:rPr>
          <w:spacing w:val="-4"/>
        </w:rPr>
        <w:t xml:space="preserve"> </w:t>
      </w:r>
      <w:r>
        <w:t>о себе</w:t>
      </w:r>
      <w:r>
        <w:rPr>
          <w:spacing w:val="-2"/>
        </w:rPr>
        <w:t xml:space="preserve"> </w:t>
      </w:r>
      <w:r>
        <w:t>первые</w:t>
      </w:r>
      <w:r>
        <w:rPr>
          <w:spacing w:val="-1"/>
        </w:rPr>
        <w:t xml:space="preserve"> </w:t>
      </w:r>
      <w:r>
        <w:t>нарушения осанки.</w:t>
      </w:r>
      <w:r>
        <w:rPr>
          <w:spacing w:val="-1"/>
        </w:rPr>
        <w:t xml:space="preserve"> </w:t>
      </w:r>
      <w:r>
        <w:t>В</w:t>
      </w:r>
      <w:r>
        <w:rPr>
          <w:spacing w:val="-1"/>
        </w:rPr>
        <w:t xml:space="preserve"> </w:t>
      </w:r>
      <w:r>
        <w:t>тех местах,</w:t>
      </w:r>
      <w:r>
        <w:rPr>
          <w:spacing w:val="-3"/>
        </w:rPr>
        <w:t xml:space="preserve"> </w:t>
      </w:r>
      <w:r>
        <w:t>где</w:t>
      </w:r>
      <w:r>
        <w:rPr>
          <w:spacing w:val="-2"/>
        </w:rPr>
        <w:t xml:space="preserve"> </w:t>
      </w:r>
      <w:r>
        <w:t xml:space="preserve">дети много времени проводят в одной позе (например, долго сидят), необходимо подвесить </w:t>
      </w:r>
      <w:proofErr w:type="spellStart"/>
      <w:r>
        <w:t>мобили</w:t>
      </w:r>
      <w:proofErr w:type="spellEnd"/>
      <w:r>
        <w:t>, колокольчики, погремушки или нарисовать на стене ладошки на разной высо</w:t>
      </w:r>
      <w:r>
        <w:softHyphen/>
        <w:t>те и ввести правило: поиграл — встань, подними руки, подпрыгни, дотянись до под-вески и можешь играть дальше.</w:t>
      </w:r>
    </w:p>
    <w:p w:rsidR="004D3680" w:rsidRDefault="00344C7B">
      <w:pPr>
        <w:pStyle w:val="a3"/>
        <w:ind w:right="418"/>
      </w:pPr>
      <w:r>
        <w:t>Средний дошкольный возраст — время расцвета сюжетно-ролевой игры. Дети 5-го года жизни, как и младшие дошкольники, любят многократно повторять полюбив</w:t>
      </w:r>
      <w:r>
        <w:softHyphen/>
        <w:t>шиеся игровые действия и сюжеты. Поэтому, если сюжет игры воспроизводится с эн</w:t>
      </w:r>
      <w:r>
        <w:softHyphen/>
        <w:t>тузиазмом и увлечением, не надо побуждать детей к новой игре и вносить к ней атри</w:t>
      </w:r>
      <w:r>
        <w:softHyphen/>
        <w:t>буты. Сигналом о необходимости существенных изменений в игровой среде будет служить снижение эмоционального фона, речевой активности и быстрое сворачивание игры. В этом случае необходимо внести атрибуты для разворачивания новых сюжетов. Сюжеты в этом возрасте просты и связаны с имеющимся у ребенка опытом: семья, ма</w:t>
      </w:r>
      <w:r>
        <w:softHyphen/>
        <w:t>газин (продуктовый, игрушек, одежды), детский сад, праздники, моряки, цирк, путе</w:t>
      </w:r>
      <w:r>
        <w:softHyphen/>
        <w:t>шествие на дачу...</w:t>
      </w:r>
    </w:p>
    <w:p w:rsidR="004D3680" w:rsidRDefault="00344C7B">
      <w:pPr>
        <w:pStyle w:val="a3"/>
        <w:spacing w:before="1"/>
        <w:ind w:left="424" w:right="417"/>
      </w:pPr>
      <w:r>
        <w:t>Пятилетний ребенок придает большое значение игрушке, она наталкивает его на новые игровые замыслы. В игровых наборах для средней группы должны быть куклы разного пола и «профессий» и мягкие игрушки (котята, лисята, собачки, зайцы, медве</w:t>
      </w:r>
      <w:r>
        <w:softHyphen/>
        <w:t>ди и др.), лучше не очень крупных размеров — чуть больше ладони взрослого; наборы мебели (крупной и для игр на стопе), посуды, одежды, разнообразные виды транспор</w:t>
      </w:r>
      <w:r>
        <w:softHyphen/>
        <w:t>та. В группе необходим запас дополнительного игрового материала: коробок разного размера и формы, бечевок, катушек, лоскутков ткани, палочек, трубок и пр.; все это найдет применение в игре, будет способствовать развитию игровых замыслов и твор</w:t>
      </w:r>
      <w:r>
        <w:softHyphen/>
      </w:r>
      <w:r>
        <w:rPr>
          <w:spacing w:val="-2"/>
        </w:rPr>
        <w:t>чества.</w:t>
      </w:r>
    </w:p>
    <w:p w:rsidR="004D3680" w:rsidRDefault="00344C7B">
      <w:pPr>
        <w:pStyle w:val="a3"/>
        <w:ind w:right="428"/>
      </w:pPr>
      <w:r>
        <w:t>Можно привлекать к оформлению игровых мест самих детей: поклеить обои в ку-</w:t>
      </w:r>
      <w:proofErr w:type="spellStart"/>
      <w:r>
        <w:t>кольной</w:t>
      </w:r>
      <w:proofErr w:type="spellEnd"/>
      <w:r>
        <w:t xml:space="preserve"> комнате, сделать «продукты» для игры в магазин, придумать значки для обо-значения</w:t>
      </w:r>
      <w:r>
        <w:rPr>
          <w:spacing w:val="38"/>
        </w:rPr>
        <w:t xml:space="preserve"> </w:t>
      </w:r>
      <w:r>
        <w:t>кабинета</w:t>
      </w:r>
      <w:r>
        <w:rPr>
          <w:spacing w:val="35"/>
        </w:rPr>
        <w:t xml:space="preserve"> </w:t>
      </w:r>
      <w:r>
        <w:t>доктора,</w:t>
      </w:r>
      <w:r>
        <w:rPr>
          <w:spacing w:val="35"/>
        </w:rPr>
        <w:t xml:space="preserve"> </w:t>
      </w:r>
      <w:r>
        <w:t>и</w:t>
      </w:r>
      <w:r>
        <w:rPr>
          <w:spacing w:val="36"/>
        </w:rPr>
        <w:t xml:space="preserve"> </w:t>
      </w:r>
      <w:r>
        <w:t>пр.</w:t>
      </w:r>
      <w:r>
        <w:rPr>
          <w:spacing w:val="34"/>
        </w:rPr>
        <w:t xml:space="preserve"> </w:t>
      </w:r>
      <w:r>
        <w:t>Замечено,</w:t>
      </w:r>
      <w:r>
        <w:rPr>
          <w:spacing w:val="37"/>
        </w:rPr>
        <w:t xml:space="preserve"> </w:t>
      </w:r>
      <w:r>
        <w:t>что</w:t>
      </w:r>
      <w:r>
        <w:rPr>
          <w:spacing w:val="38"/>
        </w:rPr>
        <w:t xml:space="preserve"> </w:t>
      </w:r>
      <w:r>
        <w:t>средние</w:t>
      </w:r>
      <w:r>
        <w:rPr>
          <w:spacing w:val="35"/>
        </w:rPr>
        <w:t xml:space="preserve"> </w:t>
      </w:r>
      <w:r>
        <w:t>дошкольники,</w:t>
      </w:r>
      <w:r>
        <w:rPr>
          <w:spacing w:val="34"/>
        </w:rPr>
        <w:t xml:space="preserve"> </w:t>
      </w:r>
      <w:r>
        <w:t>играя,</w:t>
      </w:r>
      <w:r>
        <w:rPr>
          <w:spacing w:val="35"/>
        </w:rPr>
        <w:t xml:space="preserve"> </w:t>
      </w:r>
      <w:r>
        <w:t>любят</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left="424" w:right="427" w:firstLine="0"/>
      </w:pPr>
      <w:r>
        <w:lastRenderedPageBreak/>
        <w:t>как-то обозначить свою игровую территорию. Можно использовать легкие раскладные ширмы (1-2 на группу), цветные шнуры, заборчики из брусков и кирпичиков, игровые коврики. Обозначив игровые границы, играющие чувствуют себя более уверенно, иг</w:t>
      </w:r>
      <w:r>
        <w:softHyphen/>
        <w:t>ровая группа быстрее сплачивается, появляются новые замыслы.</w:t>
      </w:r>
    </w:p>
    <w:p w:rsidR="004D3680" w:rsidRDefault="00344C7B">
      <w:pPr>
        <w:pStyle w:val="a3"/>
        <w:ind w:right="419"/>
      </w:pPr>
      <w:r>
        <w:t>Увеличивается</w:t>
      </w:r>
      <w:r>
        <w:rPr>
          <w:spacing w:val="-1"/>
        </w:rPr>
        <w:t xml:space="preserve"> </w:t>
      </w:r>
      <w:r>
        <w:t>количество</w:t>
      </w:r>
      <w:r>
        <w:rPr>
          <w:spacing w:val="-1"/>
        </w:rPr>
        <w:t xml:space="preserve"> </w:t>
      </w:r>
      <w:r>
        <w:t>крупного</w:t>
      </w:r>
      <w:r>
        <w:rPr>
          <w:spacing w:val="-1"/>
        </w:rPr>
        <w:t xml:space="preserve"> </w:t>
      </w:r>
      <w:r>
        <w:t>модульного</w:t>
      </w:r>
      <w:r>
        <w:rPr>
          <w:spacing w:val="-1"/>
        </w:rPr>
        <w:t xml:space="preserve"> </w:t>
      </w:r>
      <w:r>
        <w:t>материала</w:t>
      </w:r>
      <w:r>
        <w:rPr>
          <w:spacing w:val="-5"/>
        </w:rPr>
        <w:t xml:space="preserve"> </w:t>
      </w:r>
      <w:r>
        <w:t>(поролоновых</w:t>
      </w:r>
      <w:r>
        <w:rPr>
          <w:spacing w:val="-1"/>
        </w:rPr>
        <w:t xml:space="preserve"> </w:t>
      </w:r>
      <w:r>
        <w:t>блоков, коробок, валиков, подушек и пр.), чтобы дети могли сами выстраивать для себя про</w:t>
      </w:r>
      <w:r>
        <w:softHyphen/>
        <w:t>странство, видоизменять его. Подойдут для этой цели и каркасы с набором полотнищ тканей разного цвета, ширмы. Более разнообразным становится материал для строи</w:t>
      </w:r>
      <w:r>
        <w:softHyphen/>
        <w:t>тельных и конструктивных игр. Усложняется форма деталей, способы крепления, по</w:t>
      </w:r>
      <w:r>
        <w:softHyphen/>
        <w:t>являются тематические наборы («Город», «Поезд» и др.). Время от времени постройки фотографируют и создают фотоальбомы, чтобы показать детям значимость их дости</w:t>
      </w:r>
      <w:r>
        <w:softHyphen/>
      </w:r>
      <w:r>
        <w:rPr>
          <w:spacing w:val="-2"/>
        </w:rPr>
        <w:t>жений.</w:t>
      </w:r>
    </w:p>
    <w:p w:rsidR="004D3680" w:rsidRDefault="00344C7B">
      <w:pPr>
        <w:pStyle w:val="a3"/>
        <w:ind w:right="419"/>
      </w:pPr>
      <w:r>
        <w:t>Усиливается познавательная активность дошкольников. Это проявляется в много</w:t>
      </w:r>
      <w:r>
        <w:softHyphen/>
        <w:t>численных вопросах детей к воспитателю: «Почему?», «Зачем?», «Для чего?». Разви</w:t>
      </w:r>
      <w:r>
        <w:softHyphen/>
        <w:t>вающееся мышление ребенка, способность устанавливать простейшие связи и отно</w:t>
      </w:r>
      <w:r>
        <w:softHyphen/>
        <w:t>шения между объектами пробуждают интерес к окружающему миру. С этой целью в группе организуется «сенсорный центр» — место, где подобраны предметы и матери</w:t>
      </w:r>
      <w:r>
        <w:softHyphen/>
        <w:t>алы, познавать которые можно с помощью различных органов чувств. Например: му</w:t>
      </w:r>
      <w:r>
        <w:softHyphen/>
        <w:t xml:space="preserve">зыкальные инструменты, шумовые предметы можно слышать; книги, картинки, </w:t>
      </w:r>
      <w:proofErr w:type="spellStart"/>
      <w:r>
        <w:t>калей-доскопы</w:t>
      </w:r>
      <w:proofErr w:type="spellEnd"/>
      <w:r>
        <w:t xml:space="preserve"> можно видеть; баночки с ароматизированными веществами.</w:t>
      </w:r>
    </w:p>
    <w:p w:rsidR="004D3680" w:rsidRDefault="00344C7B">
      <w:pPr>
        <w:pStyle w:val="a3"/>
        <w:ind w:right="418"/>
      </w:pPr>
      <w:r>
        <w:t>В среднем дошкольном возрасте дети активно осваивают средства и способы по</w:t>
      </w:r>
      <w:r>
        <w:softHyphen/>
        <w:t>знания. Среди дидактических игр, прежде всего, должны быть игры на сравнение предметов по различным свойствам (цвету, форме, размеру, материалу, функции), на группировку по свойствам, на воссоздание целого из частей (типа «</w:t>
      </w:r>
      <w:proofErr w:type="spellStart"/>
      <w:r>
        <w:t>Танграм</w:t>
      </w:r>
      <w:proofErr w:type="spellEnd"/>
      <w:r>
        <w:t xml:space="preserve">», </w:t>
      </w:r>
      <w:proofErr w:type="spellStart"/>
      <w:r>
        <w:t>пазл</w:t>
      </w:r>
      <w:proofErr w:type="spellEnd"/>
      <w:r>
        <w:t xml:space="preserve"> из 12 - 24 частей), на </w:t>
      </w:r>
      <w:proofErr w:type="spellStart"/>
      <w:r>
        <w:t>сериацию</w:t>
      </w:r>
      <w:proofErr w:type="spellEnd"/>
      <w:r>
        <w:t xml:space="preserve"> по разным свойствам, игры на счет. Примерно 15% игр предназначены для детей старшей возрастной группы, чтобы дать возможность детям, опережающим в развитии сверстников, не останавливаться, а продвигаться дальше.</w:t>
      </w:r>
    </w:p>
    <w:p w:rsidR="004D3680" w:rsidRDefault="00344C7B">
      <w:pPr>
        <w:pStyle w:val="a3"/>
        <w:spacing w:before="1"/>
        <w:ind w:right="417"/>
      </w:pPr>
      <w:r>
        <w:t>Игры с песком, водой, глиной, красками, светом, зеркалом, пеной организуются в специальном месте для детского экспериментирования. Требования к нему примерно те же, что и для младшего возраста, но набор материалов шире, и представлены они постоянно. Также надо показать детям способы фиксации процесса и результата экс</w:t>
      </w:r>
      <w:r>
        <w:softHyphen/>
        <w:t>периментов, внести бумагу и ручку для самостоятельных зарисовок. Это будет</w:t>
      </w:r>
      <w:r>
        <w:rPr>
          <w:spacing w:val="-1"/>
        </w:rPr>
        <w:t xml:space="preserve"> </w:t>
      </w:r>
      <w:r>
        <w:t>способ</w:t>
      </w:r>
      <w:r>
        <w:softHyphen/>
        <w:t>ствовать развитию исследовательских умений, планирования, целеполагания.</w:t>
      </w:r>
    </w:p>
    <w:p w:rsidR="004D3680" w:rsidRDefault="00344C7B">
      <w:pPr>
        <w:pStyle w:val="a3"/>
        <w:ind w:right="423"/>
      </w:pPr>
      <w:r>
        <w:t xml:space="preserve">В среде группы активно используется знаковая символика, модели для </w:t>
      </w:r>
      <w:proofErr w:type="spellStart"/>
      <w:r>
        <w:t>обозначе-ния</w:t>
      </w:r>
      <w:proofErr w:type="spellEnd"/>
      <w:r>
        <w:t xml:space="preserve"> предметов, действий, последовательностей. Придумывать такие знаки, модели лучше с детьми, подводя их к пониманию, что обозначать можно все графически, а не только словами. Например, вместе с детьми определяют последовательность деятель-</w:t>
      </w:r>
      <w:proofErr w:type="spellStart"/>
      <w:r>
        <w:t>ностей</w:t>
      </w:r>
      <w:proofErr w:type="spellEnd"/>
      <w:r>
        <w:t xml:space="preserve"> в течение дня в детском саду, придумайте, как ее обозначить. Чтобы ребенок лучше запомнил свой адрес, улицу, город, создают схему, на которой обозначьте дет</w:t>
      </w:r>
      <w:r>
        <w:softHyphen/>
        <w:t>ский сад, улицы и дома, в которых</w:t>
      </w:r>
      <w:r>
        <w:rPr>
          <w:spacing w:val="40"/>
        </w:rPr>
        <w:t xml:space="preserve"> </w:t>
      </w:r>
      <w:r>
        <w:t>живут дети группы. Обозначают маршруты, кото</w:t>
      </w:r>
      <w:r>
        <w:softHyphen/>
        <w:t>рыми идут дети в детский сад, вписывают названия улиц, размещают другие здания, которые есть в округе.</w:t>
      </w:r>
    </w:p>
    <w:p w:rsidR="004D3680" w:rsidRDefault="00344C7B">
      <w:pPr>
        <w:pStyle w:val="a3"/>
        <w:ind w:right="426"/>
      </w:pPr>
      <w:r>
        <w:t>В среднем дошкольном возрасте проявляется высокий интерес к языку, речи. По возможности, надо приобрести в группу технические средства (проектор, фильмоскоп, диктофон,</w:t>
      </w:r>
      <w:r>
        <w:rPr>
          <w:spacing w:val="19"/>
        </w:rPr>
        <w:t xml:space="preserve"> </w:t>
      </w:r>
      <w:r>
        <w:t>магнитофон).</w:t>
      </w:r>
      <w:r>
        <w:rPr>
          <w:spacing w:val="22"/>
        </w:rPr>
        <w:t xml:space="preserve"> </w:t>
      </w:r>
      <w:r>
        <w:t>Также</w:t>
      </w:r>
      <w:r>
        <w:rPr>
          <w:spacing w:val="21"/>
        </w:rPr>
        <w:t xml:space="preserve"> </w:t>
      </w:r>
      <w:r>
        <w:t>большое</w:t>
      </w:r>
      <w:r>
        <w:rPr>
          <w:spacing w:val="23"/>
        </w:rPr>
        <w:t xml:space="preserve"> </w:t>
      </w:r>
      <w:r>
        <w:t>место</w:t>
      </w:r>
      <w:r>
        <w:rPr>
          <w:spacing w:val="23"/>
        </w:rPr>
        <w:t xml:space="preserve"> </w:t>
      </w:r>
      <w:r>
        <w:t>уделяется</w:t>
      </w:r>
      <w:r>
        <w:rPr>
          <w:spacing w:val="21"/>
        </w:rPr>
        <w:t xml:space="preserve"> </w:t>
      </w:r>
      <w:r>
        <w:t>книгам:</w:t>
      </w:r>
      <w:r>
        <w:rPr>
          <w:spacing w:val="23"/>
        </w:rPr>
        <w:t xml:space="preserve"> </w:t>
      </w:r>
      <w:r>
        <w:t>должны</w:t>
      </w:r>
      <w:r>
        <w:rPr>
          <w:spacing w:val="23"/>
        </w:rPr>
        <w:t xml:space="preserve"> </w:t>
      </w:r>
      <w:r>
        <w:t>быть</w:t>
      </w:r>
      <w:r>
        <w:rPr>
          <w:spacing w:val="21"/>
        </w:rPr>
        <w:t xml:space="preserve"> </w:t>
      </w:r>
      <w:r>
        <w:rPr>
          <w:spacing w:val="-2"/>
        </w:rPr>
        <w:t>пред-</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left="424" w:right="425" w:firstLine="0"/>
      </w:pPr>
      <w:r>
        <w:lastRenderedPageBreak/>
        <w:t>ставлены не только художественные книги, но и познавательная и справочная литера</w:t>
      </w:r>
      <w:r>
        <w:softHyphen/>
        <w:t>тура для детей, обучающие книги и рабочие тетради. Воспитатели записывают творче</w:t>
      </w:r>
      <w:r>
        <w:softHyphen/>
        <w:t>ские рассказы детей в альбомы, дети могут иллюстрировать их рисунками.</w:t>
      </w:r>
    </w:p>
    <w:p w:rsidR="004D3680" w:rsidRDefault="00344C7B">
      <w:pPr>
        <w:pStyle w:val="a3"/>
        <w:ind w:left="424" w:right="422"/>
      </w:pPr>
      <w:r>
        <w:t>В этом возрасте дети особенно чувствительны к оценке взрослого, ожидают под</w:t>
      </w:r>
      <w:r>
        <w:softHyphen/>
        <w:t>держки и похвалы, хотят услышать и увидеть одобрение своих действий. Поэтому важно в группе найти место, где ребенок мог бы выставить, повесить свою поделку, работу, украсить ею помещение.</w:t>
      </w:r>
    </w:p>
    <w:p w:rsidR="004D3680" w:rsidRDefault="00344C7B">
      <w:pPr>
        <w:pStyle w:val="a3"/>
        <w:ind w:left="424" w:right="423"/>
      </w:pPr>
      <w:r>
        <w:t>В среднем дошкольном возрасте у ребенка усиливается интерес к познанию себя, определению своего места в этом мире. Важно помочь ребенку осознать свои особен</w:t>
      </w:r>
      <w:r>
        <w:softHyphen/>
        <w:t>ности, умения; уточнить его представления о семье, людях разного возраста, пола, национальности, профессии, эмоциональных состояниях людей.</w:t>
      </w:r>
    </w:p>
    <w:p w:rsidR="004D3680" w:rsidRDefault="00344C7B">
      <w:pPr>
        <w:pStyle w:val="a3"/>
        <w:ind w:left="424" w:right="426"/>
      </w:pPr>
      <w:r>
        <w:t>В этом может содействовать самостоятельное изготовление и размещение в груп</w:t>
      </w:r>
      <w:r>
        <w:softHyphen/>
        <w:t>пе на специально выделенном для этого месте плакатов, подборок иллюстраций, фото</w:t>
      </w:r>
      <w:r>
        <w:softHyphen/>
        <w:t>графий. Например,</w:t>
      </w:r>
      <w:r>
        <w:rPr>
          <w:spacing w:val="-1"/>
        </w:rPr>
        <w:t xml:space="preserve"> </w:t>
      </w:r>
      <w:r>
        <w:t>плакаты «Какой я?», «Люди такие</w:t>
      </w:r>
      <w:r>
        <w:rPr>
          <w:spacing w:val="-1"/>
        </w:rPr>
        <w:t xml:space="preserve"> </w:t>
      </w:r>
      <w:r>
        <w:t>разные и одинаковые»,</w:t>
      </w:r>
      <w:r>
        <w:rPr>
          <w:spacing w:val="-1"/>
        </w:rPr>
        <w:t xml:space="preserve"> </w:t>
      </w:r>
      <w:r>
        <w:t>«Я плачу и смеюсь».</w:t>
      </w:r>
    </w:p>
    <w:p w:rsidR="004D3680" w:rsidRDefault="00344C7B">
      <w:pPr>
        <w:pStyle w:val="1"/>
      </w:pPr>
      <w:r>
        <w:t>Старший</w:t>
      </w:r>
      <w:r>
        <w:rPr>
          <w:spacing w:val="-11"/>
        </w:rPr>
        <w:t xml:space="preserve"> </w:t>
      </w:r>
      <w:r>
        <w:t>дошкольный</w:t>
      </w:r>
      <w:r>
        <w:rPr>
          <w:spacing w:val="-10"/>
        </w:rPr>
        <w:t xml:space="preserve"> </w:t>
      </w:r>
      <w:r>
        <w:rPr>
          <w:spacing w:val="-2"/>
        </w:rPr>
        <w:t>возраст</w:t>
      </w:r>
    </w:p>
    <w:p w:rsidR="004D3680" w:rsidRDefault="00344C7B">
      <w:pPr>
        <w:pStyle w:val="a3"/>
        <w:ind w:left="424" w:right="422"/>
      </w:pPr>
      <w:r>
        <w:t>При переходе ребенка в старшую и, в особенности, в подготовительную группу, начинает меняться его психологическая позиция: он впервые начинает ощущать себя старшим среди детей детского сада. Важно поддержать это ощущение такой организа</w:t>
      </w:r>
      <w:r>
        <w:softHyphen/>
        <w:t>цией среды, при которой ребенок будет активно проявлять познавательную актив</w:t>
      </w:r>
      <w:r>
        <w:softHyphen/>
        <w:t>ность, самостоятельность, ответственность инициативу. Воспитателю следует чаще привлекать старших дошкольников к созданию окружающей обстановки, спрашивая мнение по поводу предстоящих действий по изменению среды, вовлекать в сам про</w:t>
      </w:r>
      <w:r>
        <w:softHyphen/>
        <w:t>цесс преобразований.</w:t>
      </w:r>
    </w:p>
    <w:p w:rsidR="004D3680" w:rsidRDefault="00344C7B">
      <w:pPr>
        <w:pStyle w:val="a3"/>
        <w:ind w:left="424" w:right="422"/>
      </w:pPr>
      <w:r>
        <w:t>Характерной особенностью старших дошкольников является появление интереса</w:t>
      </w:r>
      <w:r>
        <w:rPr>
          <w:spacing w:val="40"/>
        </w:rPr>
        <w:t xml:space="preserve"> </w:t>
      </w:r>
      <w:r>
        <w:t>к проблемам, выходящим за рамки личного опыта. Через книги и предметы ребенок знакомится с животными и растениями дальних стран, с обычаями и внешним видом разных народов и эпох, с многообразными жанрами живописи и другими видами ис</w:t>
      </w:r>
      <w:r>
        <w:softHyphen/>
      </w:r>
      <w:r>
        <w:rPr>
          <w:spacing w:val="-2"/>
        </w:rPr>
        <w:t>кусства.</w:t>
      </w:r>
    </w:p>
    <w:p w:rsidR="004D3680" w:rsidRDefault="00344C7B">
      <w:pPr>
        <w:pStyle w:val="a3"/>
        <w:ind w:right="420"/>
      </w:pPr>
      <w:r>
        <w:t>Пространство группы желательно «разбить» на небольшие полузамкнутые микро пространства (в которых могут находиться одновременно 3-6 человек), поставив стел-лажи торцом к стенам и хорошо закрепив их. Необходимо, чтобы дети вместе с воспи</w:t>
      </w:r>
      <w:r>
        <w:softHyphen/>
        <w:t xml:space="preserve">тателем могли по собственному замыслу несколько раз в год менять </w:t>
      </w:r>
      <w:proofErr w:type="spellStart"/>
      <w:r>
        <w:t>пространствен-ную</w:t>
      </w:r>
      <w:proofErr w:type="spellEnd"/>
      <w:r>
        <w:t xml:space="preserve"> организацию среды. Для этой цели также подойдут небольшие ширмы,</w:t>
      </w:r>
      <w:r>
        <w:rPr>
          <w:spacing w:val="40"/>
        </w:rPr>
        <w:t xml:space="preserve"> </w:t>
      </w:r>
      <w:r>
        <w:t>деревян</w:t>
      </w:r>
      <w:r>
        <w:softHyphen/>
        <w:t>ные или металлические каркасы и отрезы ткани, крупный модульный материал или обычные картонные коробки большого размера, окрашенные или оклеенные пленкой.</w:t>
      </w:r>
    </w:p>
    <w:p w:rsidR="004D3680" w:rsidRDefault="00344C7B">
      <w:pPr>
        <w:pStyle w:val="a3"/>
        <w:ind w:left="424" w:right="420"/>
      </w:pPr>
      <w:r>
        <w:t>Предметно-игровая среда строится так, чтобы дети могли участвовать во всем многообразии игр: сюжетно-ролевых, строительно-конструктивных, режиссерских, те-</w:t>
      </w:r>
      <w:proofErr w:type="spellStart"/>
      <w:r>
        <w:t>атральных</w:t>
      </w:r>
      <w:proofErr w:type="spellEnd"/>
      <w:r>
        <w:t>, народных, хороводных, развивающих, в играх с готовым содержанием и правилами, в подвижных играх и спортивных развлечениях.</w:t>
      </w:r>
    </w:p>
    <w:p w:rsidR="004D3680" w:rsidRDefault="00344C7B">
      <w:pPr>
        <w:pStyle w:val="a3"/>
        <w:spacing w:before="1"/>
        <w:ind w:left="424" w:right="418"/>
      </w:pPr>
      <w:r>
        <w:t>В сюжетно-ролевых играх дети отражают различные сюжеты: бытовые (магазин, семья), трудовые (строительство дома, доктор, школа), общественные (праздники, пу</w:t>
      </w:r>
      <w:r>
        <w:softHyphen/>
        <w:t xml:space="preserve">тешествия), содержание любимых литературных произведений и кинофильмов. </w:t>
      </w:r>
      <w:proofErr w:type="spellStart"/>
      <w:r>
        <w:t>Атри</w:t>
      </w:r>
      <w:proofErr w:type="spellEnd"/>
      <w:r>
        <w:t>-бутика игр для старших дошкольников более детализирована. Размер оборудования и игрушек лучше небольшой</w:t>
      </w:r>
      <w:r>
        <w:rPr>
          <w:spacing w:val="18"/>
        </w:rPr>
        <w:t xml:space="preserve"> </w:t>
      </w:r>
      <w:r>
        <w:t>— для</w:t>
      </w:r>
      <w:r>
        <w:rPr>
          <w:spacing w:val="17"/>
        </w:rPr>
        <w:t xml:space="preserve"> </w:t>
      </w:r>
      <w:r>
        <w:t>игр на столе. Допустимо</w:t>
      </w:r>
      <w:r>
        <w:rPr>
          <w:spacing w:val="17"/>
        </w:rPr>
        <w:t xml:space="preserve"> </w:t>
      </w:r>
      <w:r>
        <w:t>и крупное напольное обо-</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left="424" w:right="419" w:firstLine="0"/>
      </w:pPr>
      <w:proofErr w:type="spellStart"/>
      <w:r>
        <w:lastRenderedPageBreak/>
        <w:t>рудование</w:t>
      </w:r>
      <w:proofErr w:type="spellEnd"/>
      <w:r>
        <w:t>, если дети активно и длительно играют. Большая часть оборудования хра</w:t>
      </w:r>
      <w:r>
        <w:softHyphen/>
        <w:t>нится в коробках, на которых есть картинка и надпись для узнавания игры, дети само</w:t>
      </w:r>
      <w:r>
        <w:softHyphen/>
        <w:t>стоятельно определяют, в какие игры будут играть. «Развернуты» только те игры, в которые дети играют; игры могут длиться несколько дней и даже недель. В группе должна быть коробка с бросовым материалом, пластиковой и картонной упаковкой, отходами бумаги, ткани, меха, кожи, картона и др. материалов для изготовления по ходу игры недостающих атрибутов. Желательно включить альбомы, книги-самоделки</w:t>
      </w:r>
      <w:r>
        <w:rPr>
          <w:spacing w:val="40"/>
        </w:rPr>
        <w:t xml:space="preserve"> </w:t>
      </w:r>
      <w:r>
        <w:t>с описанием последовательности изготовления различных игрушек для расширения содержания игр, ножницы, клей, скотч, фломастеры и другие материалы.</w:t>
      </w:r>
    </w:p>
    <w:p w:rsidR="004D3680" w:rsidRDefault="00344C7B">
      <w:pPr>
        <w:pStyle w:val="a3"/>
        <w:ind w:left="424" w:right="423"/>
      </w:pPr>
      <w:r>
        <w:t>Необходимо место для разыгрывания сюжетов в режиссерской игре (его можно изготовить из большой картонной коробки, вырезав две поверхности наподобие сце</w:t>
      </w:r>
      <w:r>
        <w:softHyphen/>
        <w:t xml:space="preserve">ны), набор игрушечных персонажей размером примерно в ладонь взрослого, бросовый материал и инструменты, а также некоторые схемы-образцы, фотографии декораций и </w:t>
      </w:r>
      <w:r>
        <w:rPr>
          <w:spacing w:val="-2"/>
        </w:rPr>
        <w:t>кукол.</w:t>
      </w:r>
    </w:p>
    <w:p w:rsidR="004D3680" w:rsidRDefault="00344C7B">
      <w:pPr>
        <w:pStyle w:val="a3"/>
        <w:ind w:right="418"/>
      </w:pPr>
      <w:r>
        <w:t>В группе специальное место и оборудование выделено для игротеки. Это дидак</w:t>
      </w:r>
      <w:r>
        <w:softHyphen/>
        <w:t>тические, развивающие и логико-математические игры, направленные на развитие ло</w:t>
      </w:r>
      <w:r>
        <w:softHyphen/>
        <w:t xml:space="preserve">гического действия сравнения, логических операций классификации, </w:t>
      </w:r>
      <w:proofErr w:type="spellStart"/>
      <w:r>
        <w:t>сериации</w:t>
      </w:r>
      <w:proofErr w:type="spellEnd"/>
      <w:r>
        <w:t>, узна</w:t>
      </w:r>
      <w:r>
        <w:softHyphen/>
        <w:t xml:space="preserve">вание по описанию, воссоздание, преобразование, ориентировку по схеме, модели, на осуществление контрольно-проверочных действий («Так бывает?», «Найди ошибки художника»), на следование и чередование и др. Например, для развития логики это игры с логическими блоками </w:t>
      </w:r>
      <w:proofErr w:type="spellStart"/>
      <w:r>
        <w:t>Дьенеша</w:t>
      </w:r>
      <w:proofErr w:type="spellEnd"/>
      <w:r>
        <w:t>, «Логический поезд», «Логический домик», «4-й лишний», «Поиск 9-го», «Найди отличия». Обязательны тетради на печатной основе, познавательные книги для дошкольников. Также представлены игры на развитие уме</w:t>
      </w:r>
      <w:r>
        <w:softHyphen/>
        <w:t>ний счетной и вычислительной деятельности.</w:t>
      </w:r>
    </w:p>
    <w:p w:rsidR="004D3680" w:rsidRDefault="00344C7B">
      <w:pPr>
        <w:pStyle w:val="a3"/>
        <w:ind w:left="424" w:right="419"/>
      </w:pPr>
      <w:r>
        <w:t>Замечено, что старшие дошкольники, умеющие играть в разные игры с правила</w:t>
      </w:r>
      <w:r>
        <w:softHyphen/>
        <w:t>ми, успешно осваивают учебную деятельность в школе. Игр с правилами огромное многообразие, это и лото, и домино, и маршрутные игры</w:t>
      </w:r>
      <w:r>
        <w:rPr>
          <w:spacing w:val="40"/>
        </w:rPr>
        <w:t xml:space="preserve"> </w:t>
      </w:r>
      <w:r>
        <w:t>(«</w:t>
      </w:r>
      <w:proofErr w:type="spellStart"/>
      <w:r>
        <w:t>ходилки</w:t>
      </w:r>
      <w:proofErr w:type="spellEnd"/>
      <w:r>
        <w:t>»). Главный прин</w:t>
      </w:r>
      <w:r>
        <w:softHyphen/>
        <w:t>цип отбора — игры должны быть интересными для детей, носить соревновательный характер, вызывать желание играть и без участия взрослого.</w:t>
      </w:r>
    </w:p>
    <w:p w:rsidR="004D3680" w:rsidRDefault="00344C7B">
      <w:pPr>
        <w:pStyle w:val="a3"/>
        <w:ind w:right="426"/>
      </w:pPr>
      <w:r>
        <w:t>Важная задача — развитие фонематического слуха. С этой целью воспитатель может предлагать детям в течение дня подбирать предметы и игрушки, названия кото</w:t>
      </w:r>
      <w:r>
        <w:softHyphen/>
        <w:t>рых начинаются с определенного звука, или этот звук есть в середине, конце слова. Для развития связной речи, стимулирования воображения и творчества в центре гра</w:t>
      </w:r>
      <w:r>
        <w:softHyphen/>
        <w:t>мотности размещается 5-6 рамок (картонных или деревянных) и множество вырезан-</w:t>
      </w:r>
      <w:proofErr w:type="spellStart"/>
      <w:r>
        <w:t>ных</w:t>
      </w:r>
      <w:proofErr w:type="spellEnd"/>
      <w:r>
        <w:t xml:space="preserve"> из старых журналов картинок. Пусть ребенок покопается в кипе, выберет не</w:t>
      </w:r>
      <w:r>
        <w:softHyphen/>
        <w:t>сколько разных картинок и разложит их в рамки в определенной последовательности, придумает и расскажет сюжет по этим картинкам.</w:t>
      </w:r>
    </w:p>
    <w:p w:rsidR="004D3680" w:rsidRDefault="00344C7B">
      <w:pPr>
        <w:pStyle w:val="a3"/>
        <w:ind w:left="424" w:right="421"/>
      </w:pPr>
      <w:r>
        <w:t>Изобразительная деятельность — одна из самых любимых для старших дошколь</w:t>
      </w:r>
      <w:r>
        <w:softHyphen/>
        <w:t>ников. Кроме обычных материалов (бумага, картон, карандаши, фломастеры, краски, кисти), необходимо включить схемы-способы создания образов с помощью разнооб</w:t>
      </w:r>
      <w:r>
        <w:softHyphen/>
        <w:t>разных техник. Желательно иметь пооперационные карты, отражающие последова</w:t>
      </w:r>
      <w:r>
        <w:softHyphen/>
        <w:t>тельность действий по созданию какого-либо образа из глины, бумаги, других матери</w:t>
      </w:r>
      <w:r>
        <w:softHyphen/>
        <w:t>алов. Книги и альбомы самоделок также помогут дошкольникам в изготовлении ка</w:t>
      </w:r>
      <w:r>
        <w:softHyphen/>
        <w:t>ких-либо конструкций и поделок. Рядом или в других местах группы надо отвести ме</w:t>
      </w:r>
      <w:r>
        <w:softHyphen/>
        <w:t>сто</w:t>
      </w:r>
      <w:r>
        <w:rPr>
          <w:spacing w:val="40"/>
        </w:rPr>
        <w:t xml:space="preserve"> </w:t>
      </w:r>
      <w:r>
        <w:t>для</w:t>
      </w:r>
      <w:r>
        <w:rPr>
          <w:spacing w:val="40"/>
        </w:rPr>
        <w:t xml:space="preserve"> </w:t>
      </w:r>
      <w:r>
        <w:t>демонстрации</w:t>
      </w:r>
      <w:r>
        <w:rPr>
          <w:spacing w:val="40"/>
        </w:rPr>
        <w:t xml:space="preserve"> </w:t>
      </w:r>
      <w:r>
        <w:t>созданных</w:t>
      </w:r>
      <w:r>
        <w:rPr>
          <w:spacing w:val="40"/>
        </w:rPr>
        <w:t xml:space="preserve"> </w:t>
      </w:r>
      <w:r>
        <w:t>детьми</w:t>
      </w:r>
      <w:r>
        <w:rPr>
          <w:spacing w:val="40"/>
        </w:rPr>
        <w:t xml:space="preserve"> </w:t>
      </w:r>
      <w:r>
        <w:t>работ.</w:t>
      </w:r>
      <w:r>
        <w:rPr>
          <w:spacing w:val="40"/>
        </w:rPr>
        <w:t xml:space="preserve"> </w:t>
      </w:r>
      <w:r>
        <w:t>Можно</w:t>
      </w:r>
      <w:r>
        <w:rPr>
          <w:spacing w:val="40"/>
        </w:rPr>
        <w:t xml:space="preserve"> </w:t>
      </w:r>
      <w:r>
        <w:t>крепить</w:t>
      </w:r>
      <w:r>
        <w:rPr>
          <w:spacing w:val="40"/>
        </w:rPr>
        <w:t xml:space="preserve"> </w:t>
      </w:r>
      <w:r>
        <w:t>детские</w:t>
      </w:r>
      <w:r>
        <w:rPr>
          <w:spacing w:val="40"/>
        </w:rPr>
        <w:t xml:space="preserve"> </w:t>
      </w:r>
      <w:r>
        <w:t>работы</w:t>
      </w:r>
      <w:r>
        <w:rPr>
          <w:spacing w:val="40"/>
        </w:rPr>
        <w:t xml:space="preserve"> </w:t>
      </w:r>
      <w:r>
        <w:t>не</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left="424" w:right="433" w:firstLine="0"/>
      </w:pPr>
      <w:r>
        <w:lastRenderedPageBreak/>
        <w:t>только на стенках, но и подвешивать с помощью нитей к потолку, заполняя работами воздушное пространство группы.</w:t>
      </w:r>
    </w:p>
    <w:p w:rsidR="004D3680" w:rsidRDefault="00344C7B">
      <w:pPr>
        <w:pStyle w:val="a3"/>
        <w:ind w:right="421"/>
      </w:pPr>
      <w:r>
        <w:t xml:space="preserve">Организация самостоятельной повседневной трудовой деятельности диктует необходимость создания творческих мастерских, позволяющих детям работать с </w:t>
      </w:r>
      <w:proofErr w:type="spellStart"/>
      <w:r>
        <w:t>тка-нью</w:t>
      </w:r>
      <w:proofErr w:type="spellEnd"/>
      <w:r>
        <w:t>, деревом, бумагой, мехом и др. материалами.</w:t>
      </w:r>
    </w:p>
    <w:p w:rsidR="004D3680" w:rsidRDefault="00344C7B">
      <w:pPr>
        <w:pStyle w:val="a3"/>
        <w:ind w:left="424" w:right="421"/>
      </w:pPr>
      <w:r>
        <w:t>При организации детского экспериментирования стоит новая задача: показать де</w:t>
      </w:r>
      <w:r>
        <w:softHyphen/>
        <w:t>тям различные возможности инструментов, помогающих познавать мир, например, микроскоп. Если позволяют условия в детском саду, желательно для старших до</w:t>
      </w:r>
      <w:r>
        <w:softHyphen/>
        <w:t>школьников выделить отдельную комнату для экспериментов с использованием тех</w:t>
      </w:r>
      <w:r>
        <w:softHyphen/>
        <w:t>нических средств. А в группе оставить только небольшую часть оборудования для экспериментирования с материалами, шарами, подвесами, водой, природными матери</w:t>
      </w:r>
      <w:r>
        <w:softHyphen/>
      </w:r>
      <w:r>
        <w:rPr>
          <w:spacing w:val="-2"/>
        </w:rPr>
        <w:t>алами.</w:t>
      </w:r>
    </w:p>
    <w:p w:rsidR="004D3680" w:rsidRDefault="00344C7B">
      <w:pPr>
        <w:pStyle w:val="a3"/>
        <w:ind w:left="424" w:right="420"/>
      </w:pPr>
      <w:r>
        <w:t>Важная роль в развитии ребенка отводится конструктивной деятельности. Для этого в среду группы помещают конструкторы и строительные наборы, выполненные из разного материала (пластика, дерева, металла), напольные и настольные, с разнооб</w:t>
      </w:r>
      <w:r>
        <w:softHyphen/>
        <w:t>разными способами крепления деталей, разной тематической направленности. Кроме самих наборов необходимо включить в среду группы разнообразные схемы-образцы построек, фотоальбомы (с фотографиями архитектурных сооружений и детских по</w:t>
      </w:r>
      <w:r>
        <w:softHyphen/>
        <w:t>строек), тетради для зарисовки схем созданных детьми конструкций.</w:t>
      </w:r>
    </w:p>
    <w:p w:rsidR="004D3680" w:rsidRDefault="00344C7B">
      <w:pPr>
        <w:pStyle w:val="a3"/>
        <w:ind w:right="422"/>
      </w:pPr>
      <w:r>
        <w:t>Наряду с художественной литературой в книжном уголке должна быть представ</w:t>
      </w:r>
      <w:r>
        <w:softHyphen/>
        <w:t>лена справочная, познавательная литература, общие и тематические энциклопедии для дошкольников.</w:t>
      </w:r>
      <w:r>
        <w:rPr>
          <w:spacing w:val="-2"/>
        </w:rPr>
        <w:t xml:space="preserve"> </w:t>
      </w:r>
      <w:r>
        <w:t>Желательно книги расставить</w:t>
      </w:r>
      <w:r>
        <w:rPr>
          <w:spacing w:val="-1"/>
        </w:rPr>
        <w:t xml:space="preserve"> </w:t>
      </w:r>
      <w:r>
        <w:t>в</w:t>
      </w:r>
      <w:r>
        <w:rPr>
          <w:spacing w:val="-1"/>
        </w:rPr>
        <w:t xml:space="preserve"> </w:t>
      </w:r>
      <w:r>
        <w:t>алфавитном</w:t>
      </w:r>
      <w:r>
        <w:rPr>
          <w:spacing w:val="-1"/>
        </w:rPr>
        <w:t xml:space="preserve"> </w:t>
      </w:r>
      <w:r>
        <w:t>порядке,</w:t>
      </w:r>
      <w:r>
        <w:rPr>
          <w:spacing w:val="-1"/>
        </w:rPr>
        <w:t xml:space="preserve"> </w:t>
      </w:r>
      <w:r>
        <w:t>как в</w:t>
      </w:r>
      <w:r>
        <w:rPr>
          <w:spacing w:val="-1"/>
        </w:rPr>
        <w:t xml:space="preserve"> </w:t>
      </w:r>
      <w:r>
        <w:t>библиотеке, или по темам (природоведческая литература, сказки народные и авторские, литература о городе, стране и т.п.).</w:t>
      </w:r>
    </w:p>
    <w:p w:rsidR="004D3680" w:rsidRDefault="00344C7B">
      <w:pPr>
        <w:pStyle w:val="a3"/>
        <w:ind w:right="416"/>
      </w:pPr>
      <w:r>
        <w:t xml:space="preserve">Следует помнить, что позвоночник ребенка 5-7 лет очень чувствителен к </w:t>
      </w:r>
      <w:proofErr w:type="spellStart"/>
      <w:r>
        <w:t>дефор-мирующим</w:t>
      </w:r>
      <w:proofErr w:type="spellEnd"/>
      <w:r>
        <w:t xml:space="preserve"> воздействиям. В тех местах группы, где у детей длительно сохраняются статические позы, необходимо продумать способы разминки (дартс, </w:t>
      </w:r>
      <w:proofErr w:type="spellStart"/>
      <w:r>
        <w:t>кольцебросы</w:t>
      </w:r>
      <w:proofErr w:type="spellEnd"/>
      <w:r>
        <w:t xml:space="preserve">, кегли, серсо, баскетбольные кольца, мишени и шарики для бросания, подвески-колокольчики для вытягивания, воротца для </w:t>
      </w:r>
      <w:proofErr w:type="spellStart"/>
      <w:r>
        <w:t>подлезания</w:t>
      </w:r>
      <w:proofErr w:type="spellEnd"/>
      <w:r>
        <w:t>). Воспитатель поддерживает попытки ребенка в правильной организации собственной деятельности, учит элемен</w:t>
      </w:r>
      <w:r>
        <w:softHyphen/>
        <w:t>там разминки и релаксации с помощью специальных атрибутов.</w:t>
      </w:r>
    </w:p>
    <w:p w:rsidR="004D3680" w:rsidRDefault="00344C7B">
      <w:pPr>
        <w:pStyle w:val="a3"/>
        <w:ind w:left="424" w:right="427"/>
      </w:pPr>
      <w:r>
        <w:t>У старших дошкольников начинает активизироваться интерес к будущему школьному обучению. Целесообразно выделить учебную зону, чтобы обстановка группы была приближена к учебной среде класса: поставить столы рядами, повесить школьную доску. В будущем это в определенной степени поможет адаптироваться к учебной среде класса.</w:t>
      </w:r>
    </w:p>
    <w:p w:rsidR="004D3680" w:rsidRDefault="00344C7B">
      <w:pPr>
        <w:pStyle w:val="a3"/>
        <w:ind w:right="425"/>
      </w:pPr>
      <w:r>
        <w:t>Важная задача — развитие рефлексии, формирование адекватной самооценки. Необходимо показывать детям рост их достижений, вызывать у них чувство радости и гордости от успешных самостоятельных действий. Для этого успехи ребенка важно фиксировать рисунками или пиктограммами.</w:t>
      </w:r>
    </w:p>
    <w:p w:rsidR="004D3680" w:rsidRDefault="00344C7B">
      <w:pPr>
        <w:pStyle w:val="a3"/>
        <w:spacing w:before="1"/>
        <w:ind w:right="425"/>
      </w:pPr>
      <w:r>
        <w:t>Умение планировать очень пригодится ребенку и в школе, и в жизни. План фик</w:t>
      </w:r>
      <w:r>
        <w:softHyphen/>
        <w:t>сируется разными способами записывается воспитателем, обозначается знаками, кар</w:t>
      </w:r>
      <w:r>
        <w:softHyphen/>
        <w:t>тинками). Для этого в группе надо иметь список имен детей, выставляя напротив каж</w:t>
      </w:r>
      <w:r>
        <w:softHyphen/>
        <w:t>дого</w:t>
      </w:r>
      <w:r>
        <w:rPr>
          <w:spacing w:val="10"/>
        </w:rPr>
        <w:t xml:space="preserve"> </w:t>
      </w:r>
      <w:r>
        <w:t>имени</w:t>
      </w:r>
      <w:r>
        <w:rPr>
          <w:spacing w:val="10"/>
        </w:rPr>
        <w:t xml:space="preserve"> </w:t>
      </w:r>
      <w:r>
        <w:t>карточку</w:t>
      </w:r>
      <w:r>
        <w:rPr>
          <w:spacing w:val="14"/>
        </w:rPr>
        <w:t xml:space="preserve"> </w:t>
      </w:r>
      <w:r>
        <w:t>с</w:t>
      </w:r>
      <w:r>
        <w:rPr>
          <w:spacing w:val="10"/>
        </w:rPr>
        <w:t xml:space="preserve"> </w:t>
      </w:r>
      <w:r>
        <w:t>планом.</w:t>
      </w:r>
      <w:r>
        <w:rPr>
          <w:spacing w:val="11"/>
        </w:rPr>
        <w:t xml:space="preserve"> </w:t>
      </w:r>
      <w:r>
        <w:t>Это</w:t>
      </w:r>
      <w:r>
        <w:rPr>
          <w:spacing w:val="14"/>
        </w:rPr>
        <w:t xml:space="preserve"> </w:t>
      </w:r>
      <w:r>
        <w:t>легко</w:t>
      </w:r>
      <w:r>
        <w:rPr>
          <w:spacing w:val="13"/>
        </w:rPr>
        <w:t xml:space="preserve"> </w:t>
      </w:r>
      <w:r>
        <w:t>сделать</w:t>
      </w:r>
      <w:r>
        <w:rPr>
          <w:spacing w:val="11"/>
        </w:rPr>
        <w:t xml:space="preserve"> </w:t>
      </w:r>
      <w:r>
        <w:t>с</w:t>
      </w:r>
      <w:r>
        <w:rPr>
          <w:spacing w:val="11"/>
        </w:rPr>
        <w:t xml:space="preserve"> </w:t>
      </w:r>
      <w:r>
        <w:t>помощью</w:t>
      </w:r>
      <w:r>
        <w:rPr>
          <w:spacing w:val="11"/>
        </w:rPr>
        <w:t xml:space="preserve"> </w:t>
      </w:r>
      <w:r>
        <w:t>скотча,</w:t>
      </w:r>
      <w:r>
        <w:rPr>
          <w:spacing w:val="12"/>
        </w:rPr>
        <w:t xml:space="preserve"> </w:t>
      </w:r>
      <w:r>
        <w:t>или</w:t>
      </w:r>
      <w:r>
        <w:rPr>
          <w:spacing w:val="11"/>
        </w:rPr>
        <w:t xml:space="preserve"> </w:t>
      </w:r>
      <w:r>
        <w:t>закрепив</w:t>
      </w:r>
      <w:r>
        <w:rPr>
          <w:spacing w:val="10"/>
        </w:rPr>
        <w:t xml:space="preserve"> </w:t>
      </w:r>
      <w:r>
        <w:rPr>
          <w:spacing w:val="-5"/>
        </w:rPr>
        <w:t>на</w:t>
      </w:r>
    </w:p>
    <w:p w:rsidR="004D3680" w:rsidRDefault="004D3680">
      <w:pPr>
        <w:pStyle w:val="a3"/>
        <w:sectPr w:rsidR="004D3680">
          <w:pgSz w:w="11910" w:h="16840"/>
          <w:pgMar w:top="340" w:right="283" w:bottom="1740" w:left="283" w:header="0" w:footer="1495" w:gutter="0"/>
          <w:cols w:space="720"/>
        </w:sectPr>
      </w:pPr>
    </w:p>
    <w:p w:rsidR="004D3680" w:rsidRDefault="00344C7B">
      <w:pPr>
        <w:pStyle w:val="a3"/>
        <w:spacing w:before="69"/>
        <w:ind w:right="431" w:firstLine="0"/>
      </w:pPr>
      <w:r>
        <w:lastRenderedPageBreak/>
        <w:t>стене кусок белых обоев (на которых и вести записи), по мере необходимости обои прокручивать до чистого места.</w:t>
      </w:r>
    </w:p>
    <w:p w:rsidR="004D3680" w:rsidRDefault="00344C7B">
      <w:pPr>
        <w:pStyle w:val="a3"/>
        <w:ind w:left="424" w:right="417"/>
      </w:pPr>
      <w:r>
        <w:t>Необходимо развивать у ребенка представления о собственных возможностях и силах, учить познавать себя, используя самонаблюдения. Для этого есть разнообраз</w:t>
      </w:r>
      <w:r>
        <w:softHyphen/>
        <w:t>ные пути. Например; метки «Я расту» - это повод для обсуждения, кто выше, кто ни</w:t>
      </w:r>
      <w:r>
        <w:softHyphen/>
        <w:t>же, на сколько сантиметров вырос ребенок за месяц, за три месяца, кто растет быстрее, кто медленнее. Желательно каждый месяц обсуждать с детьми какую-либо тему, свя</w:t>
      </w:r>
      <w:r>
        <w:softHyphen/>
        <w:t>занную с ребенком, его интересами. Например, «Моя семья», «Автопортрет», «Что я люблю и не люблю», «Я умею, я хочу научиться...», «Мой любимый праздник», «Что мне в себе нравится и не нравится», «Мои друзья», «Моя мечта», «Как я провожу вы</w:t>
      </w:r>
      <w:r>
        <w:softHyphen/>
        <w:t>ходной день» и другие. Эти темы надо не только обговаривать, но и записывать, зари-</w:t>
      </w:r>
      <w:proofErr w:type="spellStart"/>
      <w:r>
        <w:t>совывать</w:t>
      </w:r>
      <w:proofErr w:type="spellEnd"/>
      <w:r>
        <w:t>, делать фотообзоры. Можно привлечь к этому родителей, предлагая сделать семейную газету. Такие газеты вывешивают в группе, дети с удовольствием рассмат</w:t>
      </w:r>
      <w:r>
        <w:softHyphen/>
        <w:t>ривают их, сравнивают свои представления, увлечения, предпочтения с другими.</w:t>
      </w:r>
    </w:p>
    <w:p w:rsidR="004D3680" w:rsidRDefault="00344C7B">
      <w:pPr>
        <w:pStyle w:val="a3"/>
        <w:ind w:left="424" w:right="420"/>
      </w:pPr>
      <w:r>
        <w:t>Привлекают старших дошкольников возможности изменения имиджа, внешнего вида. Для этого можно внести в группу зеркала, краски для грима,</w:t>
      </w:r>
      <w:r>
        <w:rPr>
          <w:spacing w:val="40"/>
        </w:rPr>
        <w:t xml:space="preserve"> </w:t>
      </w:r>
      <w:r>
        <w:t>парички из ниток, старых колготок, детали одежды взрослых людей. Например, такие как шляпа, гал</w:t>
      </w:r>
      <w:r>
        <w:softHyphen/>
        <w:t xml:space="preserve">стук, длинная пышная юбка, солнечные очки, шаль, пилотка стюардессы, капитанская </w:t>
      </w:r>
      <w:r>
        <w:rPr>
          <w:spacing w:val="-2"/>
        </w:rPr>
        <w:t>фуражка.</w:t>
      </w:r>
    </w:p>
    <w:p w:rsidR="004D3680" w:rsidRDefault="00344C7B">
      <w:pPr>
        <w:pStyle w:val="a3"/>
        <w:ind w:right="424"/>
      </w:pPr>
      <w:r>
        <w:t>Для старших дошкольников расширяются возможности познания родного края, страны. В группу вносится герб города, края, в котором живут дети, герб и флаг стра</w:t>
      </w:r>
      <w:r>
        <w:softHyphen/>
        <w:t>ны.</w:t>
      </w:r>
      <w:r>
        <w:rPr>
          <w:spacing w:val="-1"/>
        </w:rPr>
        <w:t xml:space="preserve"> </w:t>
      </w:r>
      <w:r>
        <w:t>Изготавливаются газеты о том, как дошкольники путешествуют по родным</w:t>
      </w:r>
      <w:r>
        <w:rPr>
          <w:spacing w:val="-1"/>
        </w:rPr>
        <w:t xml:space="preserve"> </w:t>
      </w:r>
      <w:r>
        <w:t>местам с родителями, какие впечатления у них появились во время этих путешествий, что за-помнилось больше всего. На карте страны отмечается место нахождения детского са</w:t>
      </w:r>
      <w:r>
        <w:softHyphen/>
        <w:t>да, а также те места (в стране, мире), в которых побывали дети группы. А рядом мож</w:t>
      </w:r>
      <w:r>
        <w:softHyphen/>
        <w:t>но прикрепить рассказы детей об этих местах, о людях и их обычаях, фотографии. Можно вместе с детьми сделать макеты, отражающие содержание, с которым знако</w:t>
      </w:r>
      <w:r>
        <w:softHyphen/>
        <w:t>мятся дошкольники (деревня, древнее поселение, Петровская ассамблея).</w:t>
      </w:r>
    </w:p>
    <w:p w:rsidR="004D3680" w:rsidRDefault="00344C7B">
      <w:pPr>
        <w:pStyle w:val="a3"/>
        <w:ind w:left="424" w:right="419"/>
      </w:pPr>
      <w:r>
        <w:t>В старшем дошкольном возрасте воспитатель продолжает расширять область со</w:t>
      </w:r>
      <w:r>
        <w:softHyphen/>
        <w:t>циально-нравственных ориентации и чувств детей. В группе отводится место, в кото</w:t>
      </w:r>
      <w:r>
        <w:softHyphen/>
        <w:t>ром постоянно вывешиваются картинки с различными ситуациями, отражающими по</w:t>
      </w:r>
      <w:r>
        <w:softHyphen/>
        <w:t>ступки людей и варианты реагирования на это («+» — правильно, возможно, «-» так поступать нежелательно). Предлагаются игры, в которых дети конструируют эмоцио</w:t>
      </w:r>
      <w:r>
        <w:softHyphen/>
        <w:t>нальные проявления людей, например, «Конструктор эмоций». Для него нужна основа (подкладка) и набор деталей, из которых составляется лицо человека: овал лица, бро</w:t>
      </w:r>
      <w:r>
        <w:softHyphen/>
        <w:t>ви, глаза, нос, рот. Детали представлены в 4-5 вариантах. Ребенок «набирает» лицо че</w:t>
      </w:r>
      <w:r>
        <w:softHyphen/>
        <w:t>ловека и определяет его эмоциональное состояние, возраст, пол, характер, составляет творческий рассказ о полученном изображении.</w:t>
      </w:r>
    </w:p>
    <w:p w:rsidR="004D3680" w:rsidRDefault="004D3680">
      <w:pPr>
        <w:pStyle w:val="a3"/>
        <w:sectPr w:rsidR="004D3680">
          <w:pgSz w:w="11910" w:h="16840"/>
          <w:pgMar w:top="340" w:right="283" w:bottom="1740" w:left="283" w:header="0" w:footer="1495" w:gutter="0"/>
          <w:cols w:space="720"/>
        </w:sectPr>
      </w:pPr>
    </w:p>
    <w:p w:rsidR="004D3680" w:rsidRDefault="00344C7B">
      <w:pPr>
        <w:pStyle w:val="2"/>
        <w:numPr>
          <w:ilvl w:val="1"/>
          <w:numId w:val="18"/>
        </w:numPr>
        <w:tabs>
          <w:tab w:val="left" w:pos="1480"/>
        </w:tabs>
        <w:spacing w:before="69"/>
        <w:ind w:left="424" w:right="643" w:firstLine="566"/>
      </w:pPr>
      <w:bookmarkStart w:id="19" w:name="_TOC_250000"/>
      <w:r>
        <w:lastRenderedPageBreak/>
        <w:t>Методическая литература, позволяющая ознакомиться с содержанием выбранных</w:t>
      </w:r>
      <w:r>
        <w:rPr>
          <w:spacing w:val="-5"/>
        </w:rPr>
        <w:t xml:space="preserve"> </w:t>
      </w:r>
      <w:r>
        <w:t>парциальных</w:t>
      </w:r>
      <w:r>
        <w:rPr>
          <w:spacing w:val="-4"/>
        </w:rPr>
        <w:t xml:space="preserve"> </w:t>
      </w:r>
      <w:r>
        <w:t>программ,</w:t>
      </w:r>
      <w:r>
        <w:rPr>
          <w:spacing w:val="-7"/>
        </w:rPr>
        <w:t xml:space="preserve"> </w:t>
      </w:r>
      <w:r>
        <w:t>методик,</w:t>
      </w:r>
      <w:r>
        <w:rPr>
          <w:spacing w:val="-6"/>
        </w:rPr>
        <w:t xml:space="preserve"> </w:t>
      </w:r>
      <w:r>
        <w:t>форм</w:t>
      </w:r>
      <w:r>
        <w:rPr>
          <w:spacing w:val="-6"/>
        </w:rPr>
        <w:t xml:space="preserve"> </w:t>
      </w:r>
      <w:r>
        <w:t>организации</w:t>
      </w:r>
      <w:r>
        <w:rPr>
          <w:spacing w:val="-6"/>
        </w:rPr>
        <w:t xml:space="preserve"> </w:t>
      </w:r>
      <w:r>
        <w:t xml:space="preserve">образовательной </w:t>
      </w:r>
      <w:bookmarkEnd w:id="19"/>
      <w:r>
        <w:rPr>
          <w:spacing w:val="-2"/>
        </w:rPr>
        <w:t>работы.</w:t>
      </w:r>
    </w:p>
    <w:p w:rsidR="004D3680" w:rsidRDefault="00344C7B">
      <w:pPr>
        <w:pStyle w:val="a4"/>
        <w:numPr>
          <w:ilvl w:val="0"/>
          <w:numId w:val="1"/>
        </w:numPr>
        <w:tabs>
          <w:tab w:val="left" w:pos="1838"/>
        </w:tabs>
        <w:ind w:left="424" w:right="420" w:firstLine="566"/>
        <w:rPr>
          <w:sz w:val="28"/>
        </w:rPr>
      </w:pPr>
      <w:r>
        <w:rPr>
          <w:sz w:val="28"/>
        </w:rPr>
        <w:t>/ Е. Г. Юдина // Современный ребенок.</w:t>
      </w:r>
      <w:r>
        <w:rPr>
          <w:spacing w:val="-1"/>
          <w:sz w:val="28"/>
        </w:rPr>
        <w:t xml:space="preserve"> </w:t>
      </w:r>
      <w:r>
        <w:rPr>
          <w:sz w:val="28"/>
        </w:rPr>
        <w:t xml:space="preserve">Энциклопедия </w:t>
      </w:r>
      <w:proofErr w:type="spellStart"/>
      <w:r>
        <w:rPr>
          <w:sz w:val="28"/>
        </w:rPr>
        <w:t>взаимопони</w:t>
      </w:r>
      <w:proofErr w:type="spellEnd"/>
      <w:r>
        <w:rPr>
          <w:sz w:val="28"/>
        </w:rPr>
        <w:t>- мания / Под ред. А. Я. Варги. — М.: ОГИ; Фонд научных исследований «Прагматика культуры», 2006. — С. 499–517.</w:t>
      </w:r>
    </w:p>
    <w:p w:rsidR="004D3680" w:rsidRDefault="00344C7B">
      <w:pPr>
        <w:pStyle w:val="a4"/>
        <w:numPr>
          <w:ilvl w:val="0"/>
          <w:numId w:val="1"/>
        </w:numPr>
        <w:tabs>
          <w:tab w:val="left" w:pos="1910"/>
        </w:tabs>
        <w:spacing w:line="321" w:lineRule="exact"/>
        <w:ind w:left="1910" w:hanging="919"/>
        <w:rPr>
          <w:sz w:val="28"/>
        </w:rPr>
      </w:pPr>
      <w:r>
        <w:rPr>
          <w:sz w:val="28"/>
        </w:rPr>
        <w:t>«Воспитание</w:t>
      </w:r>
      <w:r>
        <w:rPr>
          <w:spacing w:val="-7"/>
          <w:sz w:val="28"/>
        </w:rPr>
        <w:t xml:space="preserve"> </w:t>
      </w:r>
      <w:r>
        <w:rPr>
          <w:sz w:val="28"/>
        </w:rPr>
        <w:t>маленького</w:t>
      </w:r>
      <w:r>
        <w:rPr>
          <w:spacing w:val="-4"/>
          <w:sz w:val="28"/>
        </w:rPr>
        <w:t xml:space="preserve"> </w:t>
      </w:r>
      <w:r>
        <w:rPr>
          <w:sz w:val="28"/>
        </w:rPr>
        <w:t>волжанина»</w:t>
      </w:r>
      <w:r>
        <w:rPr>
          <w:spacing w:val="-4"/>
          <w:sz w:val="28"/>
        </w:rPr>
        <w:t xml:space="preserve"> </w:t>
      </w:r>
      <w:r>
        <w:rPr>
          <w:sz w:val="28"/>
        </w:rPr>
        <w:t>//</w:t>
      </w:r>
      <w:r>
        <w:rPr>
          <w:spacing w:val="-6"/>
          <w:sz w:val="28"/>
        </w:rPr>
        <w:t xml:space="preserve"> </w:t>
      </w:r>
      <w:r>
        <w:rPr>
          <w:sz w:val="28"/>
        </w:rPr>
        <w:t>под</w:t>
      </w:r>
      <w:r>
        <w:rPr>
          <w:spacing w:val="-5"/>
          <w:sz w:val="28"/>
        </w:rPr>
        <w:t xml:space="preserve"> </w:t>
      </w:r>
      <w:r>
        <w:rPr>
          <w:sz w:val="28"/>
        </w:rPr>
        <w:t>ред.</w:t>
      </w:r>
      <w:r>
        <w:rPr>
          <w:spacing w:val="-6"/>
          <w:sz w:val="28"/>
        </w:rPr>
        <w:t xml:space="preserve"> </w:t>
      </w:r>
      <w:r>
        <w:rPr>
          <w:sz w:val="28"/>
        </w:rPr>
        <w:t>Е.С.</w:t>
      </w:r>
      <w:r>
        <w:rPr>
          <w:spacing w:val="-9"/>
          <w:sz w:val="28"/>
        </w:rPr>
        <w:t xml:space="preserve"> </w:t>
      </w:r>
      <w:r>
        <w:rPr>
          <w:spacing w:val="-2"/>
          <w:sz w:val="28"/>
        </w:rPr>
        <w:t>Евдокимовой</w:t>
      </w:r>
    </w:p>
    <w:p w:rsidR="004D3680" w:rsidRDefault="00344C7B">
      <w:pPr>
        <w:pStyle w:val="a4"/>
        <w:numPr>
          <w:ilvl w:val="0"/>
          <w:numId w:val="1"/>
        </w:numPr>
        <w:tabs>
          <w:tab w:val="left" w:pos="1910"/>
        </w:tabs>
        <w:spacing w:before="1" w:line="322" w:lineRule="exact"/>
        <w:ind w:left="1910" w:hanging="919"/>
        <w:rPr>
          <w:sz w:val="28"/>
        </w:rPr>
      </w:pPr>
      <w:r>
        <w:rPr>
          <w:sz w:val="28"/>
        </w:rPr>
        <w:t>«С</w:t>
      </w:r>
      <w:r>
        <w:rPr>
          <w:spacing w:val="-4"/>
          <w:sz w:val="28"/>
        </w:rPr>
        <w:t xml:space="preserve"> </w:t>
      </w:r>
      <w:r>
        <w:rPr>
          <w:sz w:val="28"/>
        </w:rPr>
        <w:t>чего</w:t>
      </w:r>
      <w:r>
        <w:rPr>
          <w:spacing w:val="-2"/>
          <w:sz w:val="28"/>
        </w:rPr>
        <w:t xml:space="preserve"> </w:t>
      </w:r>
      <w:r>
        <w:rPr>
          <w:sz w:val="28"/>
        </w:rPr>
        <w:t>начинается</w:t>
      </w:r>
      <w:r>
        <w:rPr>
          <w:spacing w:val="-5"/>
          <w:sz w:val="28"/>
        </w:rPr>
        <w:t xml:space="preserve"> </w:t>
      </w:r>
      <w:r>
        <w:rPr>
          <w:sz w:val="28"/>
        </w:rPr>
        <w:t>Родина»-</w:t>
      </w:r>
      <w:r>
        <w:rPr>
          <w:spacing w:val="-6"/>
          <w:sz w:val="28"/>
        </w:rPr>
        <w:t xml:space="preserve"> </w:t>
      </w:r>
      <w:proofErr w:type="spellStart"/>
      <w:r>
        <w:rPr>
          <w:spacing w:val="-2"/>
          <w:sz w:val="28"/>
        </w:rPr>
        <w:t>Н.В.Руднева</w:t>
      </w:r>
      <w:proofErr w:type="spellEnd"/>
    </w:p>
    <w:p w:rsidR="004D3680" w:rsidRDefault="00344C7B">
      <w:pPr>
        <w:pStyle w:val="a4"/>
        <w:numPr>
          <w:ilvl w:val="0"/>
          <w:numId w:val="1"/>
        </w:numPr>
        <w:tabs>
          <w:tab w:val="left" w:pos="1910"/>
        </w:tabs>
        <w:spacing w:line="322" w:lineRule="exact"/>
        <w:ind w:left="1910" w:hanging="919"/>
        <w:rPr>
          <w:sz w:val="28"/>
        </w:rPr>
      </w:pPr>
      <w:r>
        <w:rPr>
          <w:sz w:val="28"/>
        </w:rPr>
        <w:t>Атлас</w:t>
      </w:r>
      <w:r>
        <w:rPr>
          <w:spacing w:val="-8"/>
          <w:sz w:val="28"/>
        </w:rPr>
        <w:t xml:space="preserve"> </w:t>
      </w:r>
      <w:r>
        <w:rPr>
          <w:sz w:val="28"/>
        </w:rPr>
        <w:t>Волгоградской</w:t>
      </w:r>
      <w:r>
        <w:rPr>
          <w:spacing w:val="-9"/>
          <w:sz w:val="28"/>
        </w:rPr>
        <w:t xml:space="preserve"> </w:t>
      </w:r>
      <w:r>
        <w:rPr>
          <w:sz w:val="28"/>
        </w:rPr>
        <w:t>области</w:t>
      </w:r>
      <w:r>
        <w:rPr>
          <w:spacing w:val="-3"/>
          <w:sz w:val="28"/>
        </w:rPr>
        <w:t xml:space="preserve"> </w:t>
      </w:r>
      <w:r>
        <w:rPr>
          <w:sz w:val="28"/>
        </w:rPr>
        <w:t>-</w:t>
      </w:r>
      <w:r>
        <w:rPr>
          <w:spacing w:val="-7"/>
          <w:sz w:val="28"/>
        </w:rPr>
        <w:t xml:space="preserve"> </w:t>
      </w:r>
      <w:proofErr w:type="spellStart"/>
      <w:r>
        <w:rPr>
          <w:sz w:val="28"/>
        </w:rPr>
        <w:t>Дернова</w:t>
      </w:r>
      <w:proofErr w:type="spellEnd"/>
      <w:r>
        <w:rPr>
          <w:spacing w:val="-5"/>
          <w:sz w:val="28"/>
        </w:rPr>
        <w:t xml:space="preserve"> </w:t>
      </w:r>
      <w:r>
        <w:rPr>
          <w:spacing w:val="-2"/>
          <w:sz w:val="28"/>
        </w:rPr>
        <w:t>Т.М.,Москва,1967г.</w:t>
      </w:r>
    </w:p>
    <w:p w:rsidR="004D3680" w:rsidRDefault="00344C7B">
      <w:pPr>
        <w:pStyle w:val="a4"/>
        <w:numPr>
          <w:ilvl w:val="0"/>
          <w:numId w:val="1"/>
        </w:numPr>
        <w:tabs>
          <w:tab w:val="left" w:pos="1910"/>
        </w:tabs>
        <w:spacing w:line="322" w:lineRule="exact"/>
        <w:ind w:left="1910" w:hanging="919"/>
        <w:rPr>
          <w:sz w:val="28"/>
        </w:rPr>
      </w:pPr>
      <w:r>
        <w:rPr>
          <w:sz w:val="28"/>
        </w:rPr>
        <w:t>Беседы</w:t>
      </w:r>
      <w:r>
        <w:rPr>
          <w:spacing w:val="-5"/>
          <w:sz w:val="28"/>
        </w:rPr>
        <w:t xml:space="preserve"> </w:t>
      </w:r>
      <w:r>
        <w:rPr>
          <w:sz w:val="28"/>
        </w:rPr>
        <w:t>о</w:t>
      </w:r>
      <w:r>
        <w:rPr>
          <w:spacing w:val="-3"/>
          <w:sz w:val="28"/>
        </w:rPr>
        <w:t xml:space="preserve"> </w:t>
      </w:r>
      <w:r>
        <w:rPr>
          <w:sz w:val="28"/>
        </w:rPr>
        <w:t>степи</w:t>
      </w:r>
      <w:r>
        <w:rPr>
          <w:spacing w:val="-3"/>
          <w:sz w:val="28"/>
        </w:rPr>
        <w:t xml:space="preserve"> </w:t>
      </w:r>
      <w:r>
        <w:rPr>
          <w:sz w:val="28"/>
        </w:rPr>
        <w:t>и</w:t>
      </w:r>
      <w:r>
        <w:rPr>
          <w:spacing w:val="-3"/>
          <w:sz w:val="28"/>
        </w:rPr>
        <w:t xml:space="preserve"> </w:t>
      </w:r>
      <w:r>
        <w:rPr>
          <w:sz w:val="28"/>
        </w:rPr>
        <w:t>лесостепи-</w:t>
      </w:r>
      <w:r>
        <w:rPr>
          <w:spacing w:val="-4"/>
          <w:sz w:val="28"/>
        </w:rPr>
        <w:t xml:space="preserve"> </w:t>
      </w:r>
      <w:r>
        <w:rPr>
          <w:sz w:val="28"/>
        </w:rPr>
        <w:t>Шорыгина</w:t>
      </w:r>
      <w:r>
        <w:rPr>
          <w:spacing w:val="-5"/>
          <w:sz w:val="28"/>
        </w:rPr>
        <w:t xml:space="preserve"> </w:t>
      </w:r>
      <w:r>
        <w:rPr>
          <w:sz w:val="28"/>
        </w:rPr>
        <w:t>Т.А.,</w:t>
      </w:r>
      <w:r>
        <w:rPr>
          <w:spacing w:val="-4"/>
          <w:sz w:val="28"/>
        </w:rPr>
        <w:t xml:space="preserve"> </w:t>
      </w:r>
      <w:r>
        <w:rPr>
          <w:sz w:val="28"/>
        </w:rPr>
        <w:t>М.,</w:t>
      </w:r>
      <w:r>
        <w:rPr>
          <w:spacing w:val="-4"/>
          <w:sz w:val="28"/>
        </w:rPr>
        <w:t xml:space="preserve"> </w:t>
      </w:r>
      <w:r>
        <w:rPr>
          <w:sz w:val="28"/>
        </w:rPr>
        <w:t>ТЦ</w:t>
      </w:r>
      <w:r>
        <w:rPr>
          <w:spacing w:val="-1"/>
          <w:sz w:val="28"/>
        </w:rPr>
        <w:t xml:space="preserve"> </w:t>
      </w:r>
      <w:r>
        <w:rPr>
          <w:spacing w:val="-2"/>
          <w:sz w:val="28"/>
        </w:rPr>
        <w:t>Сфера,2009</w:t>
      </w:r>
    </w:p>
    <w:p w:rsidR="004D3680" w:rsidRDefault="00344C7B">
      <w:pPr>
        <w:pStyle w:val="a4"/>
        <w:numPr>
          <w:ilvl w:val="0"/>
          <w:numId w:val="1"/>
        </w:numPr>
        <w:tabs>
          <w:tab w:val="left" w:pos="1838"/>
        </w:tabs>
        <w:ind w:left="424" w:right="417" w:firstLine="566"/>
        <w:rPr>
          <w:sz w:val="28"/>
        </w:rPr>
      </w:pPr>
      <w:proofErr w:type="spellStart"/>
      <w:r>
        <w:rPr>
          <w:sz w:val="28"/>
        </w:rPr>
        <w:t>Бунеев</w:t>
      </w:r>
      <w:proofErr w:type="spellEnd"/>
      <w:r>
        <w:rPr>
          <w:sz w:val="28"/>
        </w:rPr>
        <w:t xml:space="preserve"> Р.Н., </w:t>
      </w:r>
      <w:proofErr w:type="spellStart"/>
      <w:r>
        <w:rPr>
          <w:sz w:val="28"/>
        </w:rPr>
        <w:t>Бунеева</w:t>
      </w:r>
      <w:proofErr w:type="spellEnd"/>
      <w:r>
        <w:rPr>
          <w:sz w:val="28"/>
        </w:rPr>
        <w:t xml:space="preserve"> Е.В., Кислова Т.Р. По дороге к Азбуке: Пособие по развитию речи для детей 3–4 лет («Лесные истории»); 4–5 лет (ч. 1, 2), по развитию речи и подготовке к обучению грамоте для детей 5–6 лет (ч. 3, 4).</w:t>
      </w:r>
    </w:p>
    <w:p w:rsidR="004D3680" w:rsidRDefault="00344C7B">
      <w:pPr>
        <w:pStyle w:val="a4"/>
        <w:numPr>
          <w:ilvl w:val="0"/>
          <w:numId w:val="1"/>
        </w:numPr>
        <w:tabs>
          <w:tab w:val="left" w:pos="1838"/>
        </w:tabs>
        <w:spacing w:before="2"/>
        <w:ind w:left="424" w:right="418" w:firstLine="566"/>
        <w:rPr>
          <w:sz w:val="28"/>
        </w:rPr>
      </w:pPr>
      <w:proofErr w:type="spellStart"/>
      <w:r>
        <w:rPr>
          <w:sz w:val="28"/>
        </w:rPr>
        <w:t>Бунеев</w:t>
      </w:r>
      <w:proofErr w:type="spellEnd"/>
      <w:r>
        <w:rPr>
          <w:sz w:val="28"/>
        </w:rPr>
        <w:t xml:space="preserve"> Р.Н., </w:t>
      </w:r>
      <w:proofErr w:type="spellStart"/>
      <w:r>
        <w:rPr>
          <w:sz w:val="28"/>
        </w:rPr>
        <w:t>Бунеева</w:t>
      </w:r>
      <w:proofErr w:type="spellEnd"/>
      <w:r>
        <w:rPr>
          <w:sz w:val="28"/>
        </w:rPr>
        <w:t xml:space="preserve"> Е.В., Пронина О.В. Наши прописи: Пособие по под</w:t>
      </w:r>
      <w:r>
        <w:rPr>
          <w:sz w:val="28"/>
        </w:rPr>
        <w:softHyphen/>
        <w:t>готовке к обучению письму для детей 5–6 лет (ч. 1, 2).</w:t>
      </w:r>
    </w:p>
    <w:p w:rsidR="004D3680" w:rsidRDefault="00344C7B">
      <w:pPr>
        <w:pStyle w:val="a4"/>
        <w:numPr>
          <w:ilvl w:val="0"/>
          <w:numId w:val="1"/>
        </w:numPr>
        <w:tabs>
          <w:tab w:val="left" w:pos="1838"/>
        </w:tabs>
        <w:ind w:left="424" w:right="424" w:firstLine="566"/>
        <w:rPr>
          <w:sz w:val="28"/>
        </w:rPr>
      </w:pPr>
      <w:r>
        <w:rPr>
          <w:sz w:val="28"/>
        </w:rPr>
        <w:t xml:space="preserve">Вахрушев А.А., </w:t>
      </w:r>
      <w:proofErr w:type="spellStart"/>
      <w:r>
        <w:rPr>
          <w:sz w:val="28"/>
        </w:rPr>
        <w:t>Кочемасова</w:t>
      </w:r>
      <w:proofErr w:type="spellEnd"/>
      <w:r>
        <w:rPr>
          <w:sz w:val="28"/>
        </w:rPr>
        <w:t xml:space="preserve"> Е.Е. Здравствуй, мир!: Окружающий мир для дошкольников (ч. 1, 2, 3).</w:t>
      </w:r>
    </w:p>
    <w:p w:rsidR="004D3680" w:rsidRDefault="00344C7B">
      <w:pPr>
        <w:pStyle w:val="a4"/>
        <w:numPr>
          <w:ilvl w:val="0"/>
          <w:numId w:val="1"/>
        </w:numPr>
        <w:tabs>
          <w:tab w:val="left" w:pos="1838"/>
        </w:tabs>
        <w:ind w:left="424" w:right="424" w:firstLine="566"/>
        <w:rPr>
          <w:sz w:val="28"/>
        </w:rPr>
      </w:pPr>
      <w:r>
        <w:rPr>
          <w:sz w:val="28"/>
        </w:rPr>
        <w:t xml:space="preserve">Вахрушев А.А., </w:t>
      </w:r>
      <w:proofErr w:type="spellStart"/>
      <w:r>
        <w:rPr>
          <w:sz w:val="28"/>
        </w:rPr>
        <w:t>Кочемасова</w:t>
      </w:r>
      <w:proofErr w:type="spellEnd"/>
      <w:r>
        <w:rPr>
          <w:sz w:val="28"/>
        </w:rPr>
        <w:t xml:space="preserve"> Е.Е., Акимова Ю.А. Здравствуй, мир!: Метод. </w:t>
      </w:r>
      <w:proofErr w:type="spellStart"/>
      <w:r>
        <w:rPr>
          <w:spacing w:val="-2"/>
          <w:sz w:val="28"/>
        </w:rPr>
        <w:t>реком</w:t>
      </w:r>
      <w:proofErr w:type="spellEnd"/>
      <w:r>
        <w:rPr>
          <w:spacing w:val="-2"/>
          <w:sz w:val="28"/>
        </w:rPr>
        <w:t>.</w:t>
      </w:r>
    </w:p>
    <w:p w:rsidR="004D3680" w:rsidRDefault="00344C7B">
      <w:pPr>
        <w:pStyle w:val="a4"/>
        <w:numPr>
          <w:ilvl w:val="0"/>
          <w:numId w:val="1"/>
        </w:numPr>
        <w:tabs>
          <w:tab w:val="left" w:pos="1908"/>
        </w:tabs>
        <w:ind w:left="424" w:right="422" w:firstLine="566"/>
        <w:rPr>
          <w:sz w:val="28"/>
        </w:rPr>
      </w:pPr>
      <w:r>
        <w:rPr>
          <w:sz w:val="28"/>
        </w:rPr>
        <w:t xml:space="preserve">Венгер, А. Л. Проблемы детской психологии и научное творчество Д. Б. Эльконина [Текст] / А. Л. Венгер, В. И. Слободчиков, Б. Д. </w:t>
      </w:r>
      <w:proofErr w:type="spellStart"/>
      <w:r>
        <w:rPr>
          <w:sz w:val="28"/>
        </w:rPr>
        <w:t>Элько</w:t>
      </w:r>
      <w:proofErr w:type="spellEnd"/>
      <w:r>
        <w:rPr>
          <w:sz w:val="28"/>
        </w:rPr>
        <w:t xml:space="preserve">- </w:t>
      </w:r>
      <w:proofErr w:type="spellStart"/>
      <w:r>
        <w:rPr>
          <w:sz w:val="28"/>
        </w:rPr>
        <w:t>нин</w:t>
      </w:r>
      <w:proofErr w:type="spellEnd"/>
      <w:r>
        <w:rPr>
          <w:sz w:val="28"/>
        </w:rPr>
        <w:t xml:space="preserve"> // Вопросы психологии: Научный журнал. — 1988. — № 3. — С. 20–29.</w:t>
      </w:r>
    </w:p>
    <w:p w:rsidR="004D3680" w:rsidRDefault="00344C7B">
      <w:pPr>
        <w:pStyle w:val="a4"/>
        <w:numPr>
          <w:ilvl w:val="0"/>
          <w:numId w:val="1"/>
        </w:numPr>
        <w:tabs>
          <w:tab w:val="left" w:pos="1840"/>
        </w:tabs>
        <w:ind w:right="430" w:firstLine="566"/>
        <w:rPr>
          <w:sz w:val="28"/>
        </w:rPr>
      </w:pPr>
      <w:r>
        <w:rPr>
          <w:sz w:val="28"/>
        </w:rPr>
        <w:t>Выготский, Л. С. Орудие и знак в развитии ребенка [Текст] / Л. С. Выготский // Собр. соч.: В 6 т. / Гл. ред. А. В. Запорожец / Т. 6. Научное наследство / Под ред. М. Г. Ярошевского. — М.: Педагогика, 1984. — С. 5–90.</w:t>
      </w:r>
    </w:p>
    <w:p w:rsidR="004D3680" w:rsidRDefault="00344C7B">
      <w:pPr>
        <w:pStyle w:val="a4"/>
        <w:numPr>
          <w:ilvl w:val="0"/>
          <w:numId w:val="1"/>
        </w:numPr>
        <w:tabs>
          <w:tab w:val="left" w:pos="1909"/>
        </w:tabs>
        <w:spacing w:line="321" w:lineRule="exact"/>
        <w:ind w:left="1909" w:hanging="918"/>
        <w:rPr>
          <w:sz w:val="28"/>
        </w:rPr>
      </w:pPr>
      <w:r>
        <w:rPr>
          <w:sz w:val="28"/>
        </w:rPr>
        <w:t>Выготский,</w:t>
      </w:r>
      <w:r>
        <w:rPr>
          <w:spacing w:val="12"/>
          <w:sz w:val="28"/>
        </w:rPr>
        <w:t xml:space="preserve"> </w:t>
      </w:r>
      <w:r>
        <w:rPr>
          <w:sz w:val="28"/>
        </w:rPr>
        <w:t>Л.</w:t>
      </w:r>
      <w:r>
        <w:rPr>
          <w:spacing w:val="15"/>
          <w:sz w:val="28"/>
        </w:rPr>
        <w:t xml:space="preserve"> </w:t>
      </w:r>
      <w:r>
        <w:rPr>
          <w:sz w:val="28"/>
        </w:rPr>
        <w:t>С.</w:t>
      </w:r>
      <w:r>
        <w:rPr>
          <w:spacing w:val="15"/>
          <w:sz w:val="28"/>
        </w:rPr>
        <w:t xml:space="preserve"> </w:t>
      </w:r>
      <w:r>
        <w:rPr>
          <w:sz w:val="28"/>
        </w:rPr>
        <w:t>Педагогическая</w:t>
      </w:r>
      <w:r>
        <w:rPr>
          <w:spacing w:val="17"/>
          <w:sz w:val="28"/>
        </w:rPr>
        <w:t xml:space="preserve"> </w:t>
      </w:r>
      <w:r>
        <w:rPr>
          <w:sz w:val="28"/>
        </w:rPr>
        <w:t>психология</w:t>
      </w:r>
      <w:r>
        <w:rPr>
          <w:spacing w:val="17"/>
          <w:sz w:val="28"/>
        </w:rPr>
        <w:t xml:space="preserve"> </w:t>
      </w:r>
      <w:r>
        <w:rPr>
          <w:sz w:val="28"/>
        </w:rPr>
        <w:t>[Текст]</w:t>
      </w:r>
      <w:r>
        <w:rPr>
          <w:spacing w:val="16"/>
          <w:sz w:val="28"/>
        </w:rPr>
        <w:t xml:space="preserve"> </w:t>
      </w:r>
      <w:r>
        <w:rPr>
          <w:sz w:val="28"/>
        </w:rPr>
        <w:t>/</w:t>
      </w:r>
      <w:r>
        <w:rPr>
          <w:spacing w:val="17"/>
          <w:sz w:val="28"/>
        </w:rPr>
        <w:t xml:space="preserve"> </w:t>
      </w:r>
      <w:r>
        <w:rPr>
          <w:sz w:val="28"/>
        </w:rPr>
        <w:t>Л.</w:t>
      </w:r>
      <w:r>
        <w:rPr>
          <w:spacing w:val="15"/>
          <w:sz w:val="28"/>
        </w:rPr>
        <w:t xml:space="preserve"> </w:t>
      </w:r>
      <w:r>
        <w:rPr>
          <w:sz w:val="28"/>
        </w:rPr>
        <w:t>С.</w:t>
      </w:r>
      <w:r>
        <w:rPr>
          <w:spacing w:val="15"/>
          <w:sz w:val="28"/>
        </w:rPr>
        <w:t xml:space="preserve"> </w:t>
      </w:r>
      <w:proofErr w:type="spellStart"/>
      <w:r>
        <w:rPr>
          <w:sz w:val="28"/>
        </w:rPr>
        <w:t>Выгот</w:t>
      </w:r>
      <w:proofErr w:type="spellEnd"/>
      <w:r>
        <w:rPr>
          <w:sz w:val="28"/>
        </w:rPr>
        <w:t>-</w:t>
      </w:r>
      <w:r>
        <w:rPr>
          <w:spacing w:val="16"/>
          <w:sz w:val="28"/>
        </w:rPr>
        <w:t xml:space="preserve"> </w:t>
      </w:r>
      <w:proofErr w:type="spellStart"/>
      <w:r>
        <w:rPr>
          <w:spacing w:val="-2"/>
          <w:sz w:val="28"/>
        </w:rPr>
        <w:t>ский</w:t>
      </w:r>
      <w:proofErr w:type="spellEnd"/>
      <w:r>
        <w:rPr>
          <w:spacing w:val="-2"/>
          <w:sz w:val="28"/>
        </w:rPr>
        <w:t>.</w:t>
      </w:r>
    </w:p>
    <w:p w:rsidR="004D3680" w:rsidRDefault="00344C7B">
      <w:pPr>
        <w:pStyle w:val="a3"/>
        <w:spacing w:before="1" w:line="322" w:lineRule="exact"/>
        <w:ind w:left="424" w:firstLine="0"/>
      </w:pPr>
      <w:r>
        <w:t>—</w:t>
      </w:r>
      <w:r>
        <w:rPr>
          <w:spacing w:val="-4"/>
        </w:rPr>
        <w:t xml:space="preserve"> </w:t>
      </w:r>
      <w:r>
        <w:t>М.:</w:t>
      </w:r>
      <w:r>
        <w:rPr>
          <w:spacing w:val="-2"/>
        </w:rPr>
        <w:t xml:space="preserve"> </w:t>
      </w:r>
      <w:r>
        <w:t>Педагогика,</w:t>
      </w:r>
      <w:r>
        <w:rPr>
          <w:spacing w:val="-4"/>
        </w:rPr>
        <w:t xml:space="preserve"> </w:t>
      </w:r>
      <w:r>
        <w:t>1991.</w:t>
      </w:r>
      <w:r>
        <w:rPr>
          <w:spacing w:val="-1"/>
        </w:rPr>
        <w:t xml:space="preserve"> </w:t>
      </w:r>
      <w:r>
        <w:t>—</w:t>
      </w:r>
      <w:r>
        <w:rPr>
          <w:spacing w:val="-4"/>
        </w:rPr>
        <w:t xml:space="preserve"> </w:t>
      </w:r>
      <w:r>
        <w:t>480</w:t>
      </w:r>
      <w:r>
        <w:rPr>
          <w:spacing w:val="-1"/>
        </w:rPr>
        <w:t xml:space="preserve"> </w:t>
      </w:r>
      <w:r>
        <w:rPr>
          <w:spacing w:val="-5"/>
        </w:rPr>
        <w:t>с.</w:t>
      </w:r>
    </w:p>
    <w:p w:rsidR="004D3680" w:rsidRDefault="00344C7B">
      <w:pPr>
        <w:pStyle w:val="a4"/>
        <w:numPr>
          <w:ilvl w:val="0"/>
          <w:numId w:val="1"/>
        </w:numPr>
        <w:tabs>
          <w:tab w:val="left" w:pos="1908"/>
        </w:tabs>
        <w:ind w:left="424" w:right="428" w:firstLine="566"/>
        <w:rPr>
          <w:sz w:val="28"/>
        </w:rPr>
      </w:pPr>
      <w:r>
        <w:rPr>
          <w:sz w:val="28"/>
        </w:rPr>
        <w:t>Выготский, Л. С. Педология подростка [Текст] / Л. С. Выготский // Собр. соч.: В 6 т. / Гл. ред. А. В. Запорожец / Т. 4. Детская психология / Под ред. Д. Б. Эльконина. — М.: Педагогика, 1984. — С. 5–242.</w:t>
      </w:r>
    </w:p>
    <w:p w:rsidR="004D3680" w:rsidRDefault="00344C7B">
      <w:pPr>
        <w:pStyle w:val="a4"/>
        <w:numPr>
          <w:ilvl w:val="0"/>
          <w:numId w:val="1"/>
        </w:numPr>
        <w:tabs>
          <w:tab w:val="left" w:pos="1908"/>
        </w:tabs>
        <w:ind w:left="424" w:right="428" w:firstLine="566"/>
        <w:rPr>
          <w:sz w:val="28"/>
        </w:rPr>
      </w:pPr>
      <w:r>
        <w:rPr>
          <w:sz w:val="28"/>
        </w:rPr>
        <w:t xml:space="preserve">Выготский, Л. С. Предыстория развития письменной речи [Текст]/ Л. С. Выготский // Собр. соч.: В 6 т. / Гл. ред. А. В. Запорожец / Т. 3. Проблемы развития психики / Под ред. А. М. Матюшкина. — М.: </w:t>
      </w:r>
      <w:proofErr w:type="spellStart"/>
      <w:r>
        <w:rPr>
          <w:sz w:val="28"/>
        </w:rPr>
        <w:t>Пе</w:t>
      </w:r>
      <w:proofErr w:type="spellEnd"/>
      <w:r>
        <w:rPr>
          <w:sz w:val="28"/>
        </w:rPr>
        <w:t xml:space="preserve">- </w:t>
      </w:r>
      <w:proofErr w:type="spellStart"/>
      <w:r>
        <w:rPr>
          <w:sz w:val="28"/>
        </w:rPr>
        <w:t>дагогика</w:t>
      </w:r>
      <w:proofErr w:type="spellEnd"/>
      <w:r>
        <w:rPr>
          <w:sz w:val="28"/>
        </w:rPr>
        <w:t>, 1983. — С. 177–200.</w:t>
      </w:r>
    </w:p>
    <w:p w:rsidR="004D3680" w:rsidRDefault="00344C7B">
      <w:pPr>
        <w:pStyle w:val="a4"/>
        <w:numPr>
          <w:ilvl w:val="0"/>
          <w:numId w:val="1"/>
        </w:numPr>
        <w:tabs>
          <w:tab w:val="left" w:pos="1839"/>
        </w:tabs>
        <w:ind w:left="424" w:right="426" w:firstLine="566"/>
        <w:rPr>
          <w:sz w:val="28"/>
        </w:rPr>
      </w:pPr>
      <w:r>
        <w:rPr>
          <w:sz w:val="28"/>
        </w:rPr>
        <w:t>Выготский, Л. С. Проблема возраста [Текст] / Л. С. Выготский // Собр.</w:t>
      </w:r>
      <w:r>
        <w:rPr>
          <w:spacing w:val="40"/>
          <w:sz w:val="28"/>
        </w:rPr>
        <w:t xml:space="preserve"> </w:t>
      </w:r>
      <w:r>
        <w:rPr>
          <w:sz w:val="28"/>
        </w:rPr>
        <w:t>соч.: В 6 т. / Гл. ред. А. В. Запорожец / Т. 4. Детская психология / Под ред. Д. Б. Эльконина. — М.: Педагогика, 1984. — С. 244–268.</w:t>
      </w:r>
    </w:p>
    <w:p w:rsidR="004D3680" w:rsidRDefault="00344C7B">
      <w:pPr>
        <w:pStyle w:val="a4"/>
        <w:numPr>
          <w:ilvl w:val="0"/>
          <w:numId w:val="1"/>
        </w:numPr>
        <w:tabs>
          <w:tab w:val="left" w:pos="1908"/>
        </w:tabs>
        <w:ind w:left="424" w:right="416" w:firstLine="566"/>
        <w:rPr>
          <w:sz w:val="28"/>
        </w:rPr>
      </w:pPr>
      <w:r>
        <w:rPr>
          <w:sz w:val="28"/>
        </w:rPr>
        <w:t>Выготский, Л. С. Умственное развитие детей в процессе обучения: Сб. статей [Текст] / Л. С. Выготский. — М. — Л.: Государственное учеб- но-педагогическое издательство, 1935. — 134 с.</w:t>
      </w:r>
    </w:p>
    <w:p w:rsidR="004D3680" w:rsidRDefault="00344C7B">
      <w:pPr>
        <w:pStyle w:val="a4"/>
        <w:numPr>
          <w:ilvl w:val="0"/>
          <w:numId w:val="1"/>
        </w:numPr>
        <w:tabs>
          <w:tab w:val="left" w:pos="1908"/>
        </w:tabs>
        <w:spacing w:before="1"/>
        <w:ind w:left="424" w:right="418" w:firstLine="566"/>
        <w:rPr>
          <w:sz w:val="28"/>
        </w:rPr>
      </w:pPr>
      <w:r>
        <w:rPr>
          <w:sz w:val="28"/>
        </w:rPr>
        <w:t>Генезис сенсорных способностей [Текст] / Под ред. Л. А. Венгера. — М.: Педагогика, 1976. — 256 с.</w:t>
      </w:r>
    </w:p>
    <w:p w:rsidR="004D3680" w:rsidRDefault="00344C7B">
      <w:pPr>
        <w:pStyle w:val="a4"/>
        <w:numPr>
          <w:ilvl w:val="0"/>
          <w:numId w:val="1"/>
        </w:numPr>
        <w:tabs>
          <w:tab w:val="left" w:pos="1908"/>
        </w:tabs>
        <w:ind w:left="424" w:right="422" w:firstLine="566"/>
        <w:rPr>
          <w:sz w:val="28"/>
        </w:rPr>
      </w:pPr>
      <w:r>
        <w:rPr>
          <w:sz w:val="28"/>
        </w:rPr>
        <w:t>География Волгоградской области- Брылев В.А.: Учеб. Пособие. Волго</w:t>
      </w:r>
      <w:r>
        <w:rPr>
          <w:sz w:val="28"/>
        </w:rPr>
        <w:softHyphen/>
        <w:t xml:space="preserve">град: </w:t>
      </w:r>
      <w:proofErr w:type="spellStart"/>
      <w:r>
        <w:rPr>
          <w:sz w:val="28"/>
        </w:rPr>
        <w:t>Ниж</w:t>
      </w:r>
      <w:proofErr w:type="spellEnd"/>
      <w:r>
        <w:rPr>
          <w:sz w:val="28"/>
        </w:rPr>
        <w:t xml:space="preserve">.- </w:t>
      </w:r>
      <w:proofErr w:type="spellStart"/>
      <w:r>
        <w:rPr>
          <w:sz w:val="28"/>
        </w:rPr>
        <w:t>Волж</w:t>
      </w:r>
      <w:proofErr w:type="spellEnd"/>
      <w:r>
        <w:rPr>
          <w:sz w:val="28"/>
        </w:rPr>
        <w:t>. кн. изд-во, 2004</w:t>
      </w:r>
    </w:p>
    <w:p w:rsidR="004D3680" w:rsidRDefault="00344C7B">
      <w:pPr>
        <w:pStyle w:val="a4"/>
        <w:numPr>
          <w:ilvl w:val="0"/>
          <w:numId w:val="1"/>
        </w:numPr>
        <w:tabs>
          <w:tab w:val="left" w:pos="1840"/>
        </w:tabs>
        <w:ind w:right="425" w:firstLine="566"/>
        <w:rPr>
          <w:sz w:val="28"/>
        </w:rPr>
      </w:pPr>
      <w:r>
        <w:rPr>
          <w:sz w:val="28"/>
        </w:rPr>
        <w:t>Горячев А.В., Ключ Н.В. Всё по полочкам. Информатика для дошкольни</w:t>
      </w:r>
      <w:r>
        <w:rPr>
          <w:sz w:val="28"/>
        </w:rPr>
        <w:softHyphen/>
        <w:t>ков 5–6 лет.</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a4"/>
        <w:numPr>
          <w:ilvl w:val="0"/>
          <w:numId w:val="1"/>
        </w:numPr>
        <w:tabs>
          <w:tab w:val="left" w:pos="1840"/>
        </w:tabs>
        <w:spacing w:before="69" w:line="322" w:lineRule="exact"/>
        <w:ind w:left="1840" w:hanging="849"/>
        <w:rPr>
          <w:sz w:val="28"/>
        </w:rPr>
      </w:pPr>
      <w:r>
        <w:rPr>
          <w:sz w:val="28"/>
        </w:rPr>
        <w:lastRenderedPageBreak/>
        <w:t>Горячев</w:t>
      </w:r>
      <w:r>
        <w:rPr>
          <w:spacing w:val="-4"/>
          <w:sz w:val="28"/>
        </w:rPr>
        <w:t xml:space="preserve"> </w:t>
      </w:r>
      <w:r>
        <w:rPr>
          <w:sz w:val="28"/>
        </w:rPr>
        <w:t>А.В.,</w:t>
      </w:r>
      <w:r>
        <w:rPr>
          <w:spacing w:val="-4"/>
          <w:sz w:val="28"/>
        </w:rPr>
        <w:t xml:space="preserve"> </w:t>
      </w:r>
      <w:r>
        <w:rPr>
          <w:sz w:val="28"/>
        </w:rPr>
        <w:t>Ключ</w:t>
      </w:r>
      <w:r>
        <w:rPr>
          <w:spacing w:val="-6"/>
          <w:sz w:val="28"/>
        </w:rPr>
        <w:t xml:space="preserve"> </w:t>
      </w:r>
      <w:r>
        <w:rPr>
          <w:sz w:val="28"/>
        </w:rPr>
        <w:t>Н.В.</w:t>
      </w:r>
      <w:r>
        <w:rPr>
          <w:spacing w:val="-4"/>
          <w:sz w:val="28"/>
        </w:rPr>
        <w:t xml:space="preserve"> </w:t>
      </w:r>
      <w:r>
        <w:rPr>
          <w:sz w:val="28"/>
        </w:rPr>
        <w:t>Всё</w:t>
      </w:r>
      <w:r>
        <w:rPr>
          <w:spacing w:val="-3"/>
          <w:sz w:val="28"/>
        </w:rPr>
        <w:t xml:space="preserve"> </w:t>
      </w:r>
      <w:r>
        <w:rPr>
          <w:sz w:val="28"/>
        </w:rPr>
        <w:t>по</w:t>
      </w:r>
      <w:r>
        <w:rPr>
          <w:spacing w:val="-3"/>
          <w:sz w:val="28"/>
        </w:rPr>
        <w:t xml:space="preserve"> </w:t>
      </w:r>
      <w:r>
        <w:rPr>
          <w:sz w:val="28"/>
        </w:rPr>
        <w:t>полочкам:</w:t>
      </w:r>
      <w:r>
        <w:rPr>
          <w:spacing w:val="-2"/>
          <w:sz w:val="28"/>
        </w:rPr>
        <w:t xml:space="preserve"> </w:t>
      </w:r>
      <w:r>
        <w:rPr>
          <w:sz w:val="28"/>
        </w:rPr>
        <w:t>Метод.</w:t>
      </w:r>
      <w:r>
        <w:rPr>
          <w:spacing w:val="-6"/>
          <w:sz w:val="28"/>
        </w:rPr>
        <w:t xml:space="preserve"> </w:t>
      </w:r>
      <w:proofErr w:type="spellStart"/>
      <w:r>
        <w:rPr>
          <w:spacing w:val="-2"/>
          <w:sz w:val="28"/>
        </w:rPr>
        <w:t>реком</w:t>
      </w:r>
      <w:proofErr w:type="spellEnd"/>
      <w:r>
        <w:rPr>
          <w:spacing w:val="-2"/>
          <w:sz w:val="28"/>
        </w:rPr>
        <w:t>.</w:t>
      </w:r>
    </w:p>
    <w:p w:rsidR="004D3680" w:rsidRDefault="00344C7B">
      <w:pPr>
        <w:pStyle w:val="a4"/>
        <w:numPr>
          <w:ilvl w:val="0"/>
          <w:numId w:val="1"/>
        </w:numPr>
        <w:tabs>
          <w:tab w:val="left" w:pos="1838"/>
        </w:tabs>
        <w:ind w:left="424" w:right="422" w:firstLine="566"/>
        <w:rPr>
          <w:sz w:val="28"/>
        </w:rPr>
      </w:pPr>
      <w:r>
        <w:rPr>
          <w:sz w:val="28"/>
        </w:rPr>
        <w:t xml:space="preserve">Диагностика речевого и познавательного развития старших дошкольников. – В сб.: Образовательная система «Школа 2100». </w:t>
      </w:r>
      <w:proofErr w:type="spellStart"/>
      <w:r>
        <w:rPr>
          <w:sz w:val="28"/>
        </w:rPr>
        <w:t>Предшкольное</w:t>
      </w:r>
      <w:proofErr w:type="spellEnd"/>
      <w:r>
        <w:rPr>
          <w:sz w:val="28"/>
        </w:rPr>
        <w:t xml:space="preserve"> образование (образо</w:t>
      </w:r>
      <w:r>
        <w:rPr>
          <w:sz w:val="28"/>
        </w:rPr>
        <w:softHyphen/>
        <w:t>вание детей старшего дошкольного возраста).</w:t>
      </w:r>
    </w:p>
    <w:p w:rsidR="004D3680" w:rsidRDefault="00344C7B">
      <w:pPr>
        <w:pStyle w:val="a4"/>
        <w:numPr>
          <w:ilvl w:val="0"/>
          <w:numId w:val="1"/>
        </w:numPr>
        <w:tabs>
          <w:tab w:val="left" w:pos="1908"/>
        </w:tabs>
        <w:ind w:left="424" w:right="419" w:firstLine="566"/>
        <w:rPr>
          <w:sz w:val="28"/>
        </w:rPr>
      </w:pPr>
      <w:r>
        <w:rPr>
          <w:sz w:val="28"/>
        </w:rPr>
        <w:t xml:space="preserve">Запорожец, А. В. Значение ранних периодов детства для </w:t>
      </w:r>
      <w:proofErr w:type="spellStart"/>
      <w:r>
        <w:rPr>
          <w:sz w:val="28"/>
        </w:rPr>
        <w:t>формиро</w:t>
      </w:r>
      <w:proofErr w:type="spellEnd"/>
      <w:r>
        <w:rPr>
          <w:sz w:val="28"/>
        </w:rPr>
        <w:t xml:space="preserve">- </w:t>
      </w:r>
      <w:proofErr w:type="spellStart"/>
      <w:r>
        <w:rPr>
          <w:sz w:val="28"/>
        </w:rPr>
        <w:t>вания</w:t>
      </w:r>
      <w:proofErr w:type="spellEnd"/>
      <w:r>
        <w:rPr>
          <w:sz w:val="28"/>
        </w:rPr>
        <w:t xml:space="preserve"> детской личности [Текст] / А. В. Запорожец // Принцип </w:t>
      </w:r>
      <w:proofErr w:type="spellStart"/>
      <w:r>
        <w:rPr>
          <w:sz w:val="28"/>
        </w:rPr>
        <w:t>разви</w:t>
      </w:r>
      <w:proofErr w:type="spellEnd"/>
      <w:r>
        <w:rPr>
          <w:sz w:val="28"/>
        </w:rPr>
        <w:t xml:space="preserve">- </w:t>
      </w:r>
      <w:proofErr w:type="spellStart"/>
      <w:r>
        <w:rPr>
          <w:sz w:val="28"/>
        </w:rPr>
        <w:t>тия</w:t>
      </w:r>
      <w:proofErr w:type="spellEnd"/>
      <w:r>
        <w:rPr>
          <w:sz w:val="28"/>
        </w:rPr>
        <w:t xml:space="preserve"> в психологии / Отв. ред. Л. И. Анцыферова. — М.: Наука, 1978. — С. 243–267.</w:t>
      </w:r>
    </w:p>
    <w:p w:rsidR="004D3680" w:rsidRDefault="00344C7B">
      <w:pPr>
        <w:pStyle w:val="a4"/>
        <w:numPr>
          <w:ilvl w:val="0"/>
          <w:numId w:val="1"/>
        </w:numPr>
        <w:tabs>
          <w:tab w:val="left" w:pos="1840"/>
        </w:tabs>
        <w:ind w:right="419" w:firstLine="566"/>
        <w:rPr>
          <w:sz w:val="28"/>
        </w:rPr>
      </w:pPr>
      <w:r>
        <w:rPr>
          <w:sz w:val="28"/>
        </w:rPr>
        <w:t xml:space="preserve">Запорожец, А. В. Избранные психологические труды [Текст] / А. В. Запорожец. В 2 т. Т. I. Психическое развитие ребенка. — 323 с.; Т. II. Развитие произвольных движений. — 299 с. / Под. ред. В. В. </w:t>
      </w:r>
      <w:proofErr w:type="spellStart"/>
      <w:r>
        <w:rPr>
          <w:sz w:val="28"/>
        </w:rPr>
        <w:t>Давыдо</w:t>
      </w:r>
      <w:proofErr w:type="spellEnd"/>
      <w:r>
        <w:rPr>
          <w:sz w:val="28"/>
        </w:rPr>
        <w:t xml:space="preserve">- </w:t>
      </w:r>
      <w:proofErr w:type="spellStart"/>
      <w:r>
        <w:rPr>
          <w:sz w:val="28"/>
        </w:rPr>
        <w:t>ва</w:t>
      </w:r>
      <w:proofErr w:type="spellEnd"/>
      <w:r>
        <w:rPr>
          <w:sz w:val="28"/>
        </w:rPr>
        <w:t>, В. П. Зинченко. — М.: Педагогика, 1986.</w:t>
      </w:r>
    </w:p>
    <w:p w:rsidR="004D3680" w:rsidRDefault="00344C7B">
      <w:pPr>
        <w:pStyle w:val="a4"/>
        <w:numPr>
          <w:ilvl w:val="0"/>
          <w:numId w:val="1"/>
        </w:numPr>
        <w:tabs>
          <w:tab w:val="left" w:pos="1839"/>
        </w:tabs>
        <w:ind w:left="424" w:right="418" w:firstLine="566"/>
        <w:rPr>
          <w:sz w:val="28"/>
        </w:rPr>
      </w:pPr>
      <w:r>
        <w:rPr>
          <w:sz w:val="28"/>
        </w:rPr>
        <w:t xml:space="preserve">Игра дошкольника: учебное пособие [Текст] / Под ред. С. Л. </w:t>
      </w:r>
      <w:proofErr w:type="spellStart"/>
      <w:r>
        <w:rPr>
          <w:sz w:val="28"/>
        </w:rPr>
        <w:t>Новосе-ловой</w:t>
      </w:r>
      <w:proofErr w:type="spellEnd"/>
      <w:r>
        <w:rPr>
          <w:sz w:val="28"/>
        </w:rPr>
        <w:t>. — М.: Просвещение, 1989. — 286 с.: ил.</w:t>
      </w:r>
    </w:p>
    <w:p w:rsidR="004D3680" w:rsidRDefault="00344C7B">
      <w:pPr>
        <w:pStyle w:val="a4"/>
        <w:numPr>
          <w:ilvl w:val="0"/>
          <w:numId w:val="1"/>
        </w:numPr>
        <w:tabs>
          <w:tab w:val="left" w:pos="1840"/>
        </w:tabs>
        <w:spacing w:before="1"/>
        <w:ind w:right="418" w:firstLine="566"/>
        <w:rPr>
          <w:sz w:val="28"/>
        </w:rPr>
      </w:pPr>
      <w:r>
        <w:rPr>
          <w:sz w:val="28"/>
        </w:rPr>
        <w:t xml:space="preserve">Кислова Т.Р. По дороге к Азбуке: Метод. </w:t>
      </w:r>
      <w:proofErr w:type="spellStart"/>
      <w:r>
        <w:rPr>
          <w:sz w:val="28"/>
        </w:rPr>
        <w:t>реком</w:t>
      </w:r>
      <w:proofErr w:type="spellEnd"/>
      <w:r>
        <w:rPr>
          <w:sz w:val="28"/>
        </w:rPr>
        <w:t>. к пособию для самых ма</w:t>
      </w:r>
      <w:r>
        <w:rPr>
          <w:sz w:val="28"/>
        </w:rPr>
        <w:softHyphen/>
        <w:t>леньких «Лесные истории», к ч. 1–2 и 3–4.</w:t>
      </w:r>
    </w:p>
    <w:p w:rsidR="004D3680" w:rsidRDefault="00344C7B">
      <w:pPr>
        <w:pStyle w:val="a4"/>
        <w:numPr>
          <w:ilvl w:val="0"/>
          <w:numId w:val="1"/>
        </w:numPr>
        <w:tabs>
          <w:tab w:val="left" w:pos="1840"/>
        </w:tabs>
        <w:spacing w:line="321" w:lineRule="exact"/>
        <w:ind w:left="1840" w:hanging="849"/>
        <w:rPr>
          <w:sz w:val="28"/>
        </w:rPr>
      </w:pPr>
      <w:r>
        <w:rPr>
          <w:sz w:val="28"/>
        </w:rPr>
        <w:t>Кислова</w:t>
      </w:r>
      <w:r>
        <w:rPr>
          <w:spacing w:val="-6"/>
          <w:sz w:val="28"/>
        </w:rPr>
        <w:t xml:space="preserve"> </w:t>
      </w:r>
      <w:r>
        <w:rPr>
          <w:sz w:val="28"/>
        </w:rPr>
        <w:t>Т.Р.,</w:t>
      </w:r>
      <w:r>
        <w:rPr>
          <w:spacing w:val="-5"/>
          <w:sz w:val="28"/>
        </w:rPr>
        <w:t xml:space="preserve"> </w:t>
      </w:r>
      <w:r>
        <w:rPr>
          <w:sz w:val="28"/>
        </w:rPr>
        <w:t>Вишневская</w:t>
      </w:r>
      <w:r>
        <w:rPr>
          <w:spacing w:val="-4"/>
          <w:sz w:val="28"/>
        </w:rPr>
        <w:t xml:space="preserve"> </w:t>
      </w:r>
      <w:r>
        <w:rPr>
          <w:sz w:val="28"/>
        </w:rPr>
        <w:t>М.Ю.</w:t>
      </w:r>
      <w:r>
        <w:rPr>
          <w:spacing w:val="-4"/>
          <w:sz w:val="28"/>
        </w:rPr>
        <w:t xml:space="preserve"> </w:t>
      </w:r>
      <w:r>
        <w:rPr>
          <w:sz w:val="28"/>
        </w:rPr>
        <w:t>Речевые</w:t>
      </w:r>
      <w:r>
        <w:rPr>
          <w:spacing w:val="-4"/>
          <w:sz w:val="28"/>
        </w:rPr>
        <w:t xml:space="preserve"> </w:t>
      </w:r>
      <w:r>
        <w:rPr>
          <w:sz w:val="28"/>
        </w:rPr>
        <w:t>досуги.</w:t>
      </w:r>
      <w:r>
        <w:rPr>
          <w:spacing w:val="-5"/>
          <w:sz w:val="28"/>
        </w:rPr>
        <w:t xml:space="preserve"> </w:t>
      </w:r>
      <w:r>
        <w:rPr>
          <w:sz w:val="28"/>
        </w:rPr>
        <w:t>Пособие</w:t>
      </w:r>
      <w:r>
        <w:rPr>
          <w:spacing w:val="-6"/>
          <w:sz w:val="28"/>
        </w:rPr>
        <w:t xml:space="preserve"> </w:t>
      </w:r>
      <w:r>
        <w:rPr>
          <w:sz w:val="28"/>
        </w:rPr>
        <w:t>по</w:t>
      </w:r>
      <w:r>
        <w:rPr>
          <w:spacing w:val="-3"/>
          <w:sz w:val="28"/>
        </w:rPr>
        <w:t xml:space="preserve"> </w:t>
      </w:r>
      <w:r>
        <w:rPr>
          <w:sz w:val="28"/>
        </w:rPr>
        <w:t>ДОУ</w:t>
      </w:r>
      <w:r>
        <w:rPr>
          <w:spacing w:val="-4"/>
          <w:sz w:val="28"/>
        </w:rPr>
        <w:t xml:space="preserve"> </w:t>
      </w:r>
      <w:r>
        <w:rPr>
          <w:sz w:val="28"/>
        </w:rPr>
        <w:t>(ч.</w:t>
      </w:r>
      <w:r>
        <w:rPr>
          <w:spacing w:val="-7"/>
          <w:sz w:val="28"/>
        </w:rPr>
        <w:t xml:space="preserve"> </w:t>
      </w:r>
      <w:r>
        <w:rPr>
          <w:spacing w:val="-2"/>
          <w:sz w:val="28"/>
        </w:rPr>
        <w:t>1–8).</w:t>
      </w:r>
    </w:p>
    <w:p w:rsidR="004D3680" w:rsidRDefault="00344C7B">
      <w:pPr>
        <w:pStyle w:val="a4"/>
        <w:numPr>
          <w:ilvl w:val="0"/>
          <w:numId w:val="1"/>
        </w:numPr>
        <w:tabs>
          <w:tab w:val="left" w:pos="1838"/>
        </w:tabs>
        <w:ind w:left="424" w:right="427" w:firstLine="566"/>
        <w:rPr>
          <w:sz w:val="28"/>
        </w:rPr>
      </w:pPr>
      <w:r>
        <w:rPr>
          <w:sz w:val="28"/>
        </w:rPr>
        <w:t xml:space="preserve">Комплект наглядных пособий для дошкольников. Окружающий мир (ч. 1, 2)/Сост. Е.Е. </w:t>
      </w:r>
      <w:proofErr w:type="spellStart"/>
      <w:r>
        <w:rPr>
          <w:sz w:val="28"/>
        </w:rPr>
        <w:t>Кочемасова</w:t>
      </w:r>
      <w:proofErr w:type="spellEnd"/>
      <w:r>
        <w:rPr>
          <w:sz w:val="28"/>
        </w:rPr>
        <w:t>, А.А. Вахрушев.</w:t>
      </w:r>
    </w:p>
    <w:p w:rsidR="004D3680" w:rsidRDefault="00344C7B">
      <w:pPr>
        <w:pStyle w:val="a4"/>
        <w:numPr>
          <w:ilvl w:val="0"/>
          <w:numId w:val="1"/>
        </w:numPr>
        <w:tabs>
          <w:tab w:val="left" w:pos="1840"/>
        </w:tabs>
        <w:spacing w:line="321" w:lineRule="exact"/>
        <w:ind w:left="1840" w:hanging="849"/>
        <w:rPr>
          <w:sz w:val="28"/>
        </w:rPr>
      </w:pPr>
      <w:r>
        <w:rPr>
          <w:sz w:val="28"/>
        </w:rPr>
        <w:t>Корепанова</w:t>
      </w:r>
      <w:r>
        <w:rPr>
          <w:spacing w:val="-8"/>
          <w:sz w:val="28"/>
        </w:rPr>
        <w:t xml:space="preserve"> </w:t>
      </w:r>
      <w:r>
        <w:rPr>
          <w:sz w:val="28"/>
        </w:rPr>
        <w:t>М.В.,</w:t>
      </w:r>
      <w:r>
        <w:rPr>
          <w:spacing w:val="-5"/>
          <w:sz w:val="28"/>
        </w:rPr>
        <w:t xml:space="preserve"> </w:t>
      </w:r>
      <w:r>
        <w:rPr>
          <w:sz w:val="28"/>
        </w:rPr>
        <w:t>Козлова</w:t>
      </w:r>
      <w:r>
        <w:rPr>
          <w:spacing w:val="-5"/>
          <w:sz w:val="28"/>
        </w:rPr>
        <w:t xml:space="preserve"> </w:t>
      </w:r>
      <w:r>
        <w:rPr>
          <w:sz w:val="28"/>
        </w:rPr>
        <w:t>С.А.</w:t>
      </w:r>
      <w:r>
        <w:rPr>
          <w:spacing w:val="-5"/>
          <w:sz w:val="28"/>
        </w:rPr>
        <w:t xml:space="preserve"> </w:t>
      </w:r>
      <w:r>
        <w:rPr>
          <w:sz w:val="28"/>
        </w:rPr>
        <w:t>Моя</w:t>
      </w:r>
      <w:r>
        <w:rPr>
          <w:spacing w:val="-4"/>
          <w:sz w:val="28"/>
        </w:rPr>
        <w:t xml:space="preserve"> </w:t>
      </w:r>
      <w:r>
        <w:rPr>
          <w:sz w:val="28"/>
        </w:rPr>
        <w:t>математика.</w:t>
      </w:r>
      <w:r>
        <w:rPr>
          <w:spacing w:val="-5"/>
          <w:sz w:val="28"/>
        </w:rPr>
        <w:t xml:space="preserve"> </w:t>
      </w:r>
      <w:r>
        <w:rPr>
          <w:sz w:val="28"/>
        </w:rPr>
        <w:t>Метод.</w:t>
      </w:r>
      <w:r>
        <w:rPr>
          <w:spacing w:val="-5"/>
          <w:sz w:val="28"/>
        </w:rPr>
        <w:t xml:space="preserve"> </w:t>
      </w:r>
      <w:proofErr w:type="spellStart"/>
      <w:r>
        <w:rPr>
          <w:spacing w:val="-2"/>
          <w:sz w:val="28"/>
        </w:rPr>
        <w:t>реком</w:t>
      </w:r>
      <w:proofErr w:type="spellEnd"/>
      <w:r>
        <w:rPr>
          <w:spacing w:val="-2"/>
          <w:sz w:val="28"/>
        </w:rPr>
        <w:t>.</w:t>
      </w:r>
    </w:p>
    <w:p w:rsidR="004D3680" w:rsidRDefault="00344C7B">
      <w:pPr>
        <w:pStyle w:val="a4"/>
        <w:numPr>
          <w:ilvl w:val="0"/>
          <w:numId w:val="1"/>
        </w:numPr>
        <w:tabs>
          <w:tab w:val="left" w:pos="1840"/>
        </w:tabs>
        <w:spacing w:line="242" w:lineRule="auto"/>
        <w:ind w:right="427" w:firstLine="566"/>
        <w:rPr>
          <w:sz w:val="28"/>
        </w:rPr>
      </w:pPr>
      <w:r>
        <w:rPr>
          <w:sz w:val="28"/>
        </w:rPr>
        <w:t>Корепанова М.В., Козлова С.А., Пронина О.В. Моя математика. Пособие по введению в математику для дошкольников (4–5, 5–6 лет).</w:t>
      </w:r>
    </w:p>
    <w:p w:rsidR="004D3680" w:rsidRDefault="00344C7B">
      <w:pPr>
        <w:pStyle w:val="a4"/>
        <w:numPr>
          <w:ilvl w:val="0"/>
          <w:numId w:val="1"/>
        </w:numPr>
        <w:tabs>
          <w:tab w:val="left" w:pos="1839"/>
        </w:tabs>
        <w:ind w:right="424" w:firstLine="566"/>
        <w:rPr>
          <w:sz w:val="28"/>
        </w:rPr>
      </w:pPr>
      <w:r>
        <w:rPr>
          <w:sz w:val="28"/>
        </w:rPr>
        <w:t xml:space="preserve">Корепанова М.В., </w:t>
      </w:r>
      <w:proofErr w:type="spellStart"/>
      <w:r>
        <w:rPr>
          <w:sz w:val="28"/>
        </w:rPr>
        <w:t>Харлампова</w:t>
      </w:r>
      <w:proofErr w:type="spellEnd"/>
      <w:r>
        <w:rPr>
          <w:sz w:val="28"/>
        </w:rPr>
        <w:t xml:space="preserve"> Е.В. Диагностика развития и воспитания дошкольников в Образовательной системе «Школа 2100».</w:t>
      </w:r>
    </w:p>
    <w:p w:rsidR="004D3680" w:rsidRDefault="00344C7B">
      <w:pPr>
        <w:pStyle w:val="a4"/>
        <w:numPr>
          <w:ilvl w:val="0"/>
          <w:numId w:val="1"/>
        </w:numPr>
        <w:tabs>
          <w:tab w:val="left" w:pos="1838"/>
        </w:tabs>
        <w:ind w:left="424" w:right="418" w:firstLine="566"/>
        <w:rPr>
          <w:sz w:val="28"/>
        </w:rPr>
      </w:pPr>
      <w:r>
        <w:rPr>
          <w:sz w:val="28"/>
        </w:rPr>
        <w:t xml:space="preserve">Корепанова М.В., </w:t>
      </w:r>
      <w:proofErr w:type="spellStart"/>
      <w:r>
        <w:rPr>
          <w:sz w:val="28"/>
        </w:rPr>
        <w:t>Харлампова</w:t>
      </w:r>
      <w:proofErr w:type="spellEnd"/>
      <w:r>
        <w:rPr>
          <w:sz w:val="28"/>
        </w:rPr>
        <w:t xml:space="preserve"> Е.В. Тестовые задания по диагностике раз</w:t>
      </w:r>
      <w:r>
        <w:rPr>
          <w:sz w:val="28"/>
        </w:rPr>
        <w:softHyphen/>
        <w:t>вития</w:t>
      </w:r>
      <w:r>
        <w:rPr>
          <w:spacing w:val="40"/>
          <w:sz w:val="28"/>
        </w:rPr>
        <w:t xml:space="preserve"> </w:t>
      </w:r>
      <w:r>
        <w:rPr>
          <w:sz w:val="28"/>
        </w:rPr>
        <w:t>и</w:t>
      </w:r>
      <w:r>
        <w:rPr>
          <w:spacing w:val="40"/>
          <w:sz w:val="28"/>
        </w:rPr>
        <w:t xml:space="preserve"> </w:t>
      </w:r>
      <w:r>
        <w:rPr>
          <w:sz w:val="28"/>
        </w:rPr>
        <w:t>воспитания</w:t>
      </w:r>
      <w:r>
        <w:rPr>
          <w:spacing w:val="40"/>
          <w:sz w:val="28"/>
        </w:rPr>
        <w:t xml:space="preserve"> </w:t>
      </w:r>
      <w:r>
        <w:rPr>
          <w:sz w:val="28"/>
        </w:rPr>
        <w:t>дошкольников</w:t>
      </w:r>
      <w:r>
        <w:rPr>
          <w:spacing w:val="40"/>
          <w:sz w:val="28"/>
        </w:rPr>
        <w:t xml:space="preserve"> </w:t>
      </w:r>
      <w:r>
        <w:rPr>
          <w:sz w:val="28"/>
        </w:rPr>
        <w:t>(раздаточный</w:t>
      </w:r>
      <w:r>
        <w:rPr>
          <w:spacing w:val="40"/>
          <w:sz w:val="28"/>
        </w:rPr>
        <w:t xml:space="preserve"> </w:t>
      </w:r>
      <w:r>
        <w:rPr>
          <w:sz w:val="28"/>
        </w:rPr>
        <w:t>материал).</w:t>
      </w:r>
      <w:r>
        <w:rPr>
          <w:spacing w:val="40"/>
          <w:sz w:val="28"/>
        </w:rPr>
        <w:t xml:space="preserve"> </w:t>
      </w:r>
      <w:r>
        <w:rPr>
          <w:sz w:val="28"/>
        </w:rPr>
        <w:t>Приложение</w:t>
      </w:r>
      <w:r>
        <w:rPr>
          <w:spacing w:val="40"/>
          <w:sz w:val="28"/>
        </w:rPr>
        <w:t xml:space="preserve"> </w:t>
      </w:r>
      <w:r>
        <w:rPr>
          <w:sz w:val="28"/>
        </w:rPr>
        <w:t>к</w:t>
      </w:r>
      <w:r>
        <w:rPr>
          <w:spacing w:val="40"/>
          <w:sz w:val="28"/>
        </w:rPr>
        <w:t xml:space="preserve"> </w:t>
      </w:r>
      <w:r>
        <w:rPr>
          <w:sz w:val="28"/>
        </w:rPr>
        <w:t>пособию</w:t>
      </w:r>
    </w:p>
    <w:p w:rsidR="004D3680" w:rsidRDefault="00344C7B">
      <w:pPr>
        <w:pStyle w:val="a3"/>
        <w:spacing w:line="321" w:lineRule="exact"/>
        <w:ind w:left="424" w:firstLine="0"/>
      </w:pPr>
      <w:r>
        <w:t>«Диагностика</w:t>
      </w:r>
      <w:r>
        <w:rPr>
          <w:spacing w:val="77"/>
          <w:w w:val="150"/>
        </w:rPr>
        <w:t xml:space="preserve"> </w:t>
      </w:r>
      <w:r>
        <w:t>развития</w:t>
      </w:r>
      <w:r>
        <w:rPr>
          <w:spacing w:val="78"/>
          <w:w w:val="150"/>
        </w:rPr>
        <w:t xml:space="preserve"> </w:t>
      </w:r>
      <w:r>
        <w:t>и</w:t>
      </w:r>
      <w:r>
        <w:rPr>
          <w:spacing w:val="23"/>
        </w:rPr>
        <w:t xml:space="preserve">  </w:t>
      </w:r>
      <w:r>
        <w:t>воспитания</w:t>
      </w:r>
      <w:r>
        <w:rPr>
          <w:spacing w:val="22"/>
        </w:rPr>
        <w:t xml:space="preserve">  </w:t>
      </w:r>
      <w:r>
        <w:t>дошкольников</w:t>
      </w:r>
      <w:r>
        <w:rPr>
          <w:spacing w:val="23"/>
        </w:rPr>
        <w:t xml:space="preserve">  </w:t>
      </w:r>
      <w:r>
        <w:t>в</w:t>
      </w:r>
      <w:r>
        <w:rPr>
          <w:spacing w:val="76"/>
          <w:w w:val="150"/>
        </w:rPr>
        <w:t xml:space="preserve"> </w:t>
      </w:r>
      <w:r>
        <w:t>Образовательной</w:t>
      </w:r>
      <w:r>
        <w:rPr>
          <w:spacing w:val="78"/>
          <w:w w:val="150"/>
        </w:rPr>
        <w:t xml:space="preserve"> </w:t>
      </w:r>
      <w:r>
        <w:rPr>
          <w:spacing w:val="-2"/>
        </w:rPr>
        <w:t>системе</w:t>
      </w:r>
    </w:p>
    <w:p w:rsidR="004D3680" w:rsidRDefault="00344C7B">
      <w:pPr>
        <w:pStyle w:val="a3"/>
        <w:spacing w:line="322" w:lineRule="exact"/>
        <w:ind w:left="424" w:firstLine="0"/>
      </w:pPr>
      <w:r>
        <w:t>«Школа</w:t>
      </w:r>
      <w:r>
        <w:rPr>
          <w:spacing w:val="-4"/>
        </w:rPr>
        <w:t xml:space="preserve"> </w:t>
      </w:r>
      <w:r>
        <w:rPr>
          <w:spacing w:val="-2"/>
        </w:rPr>
        <w:t>2100».</w:t>
      </w:r>
    </w:p>
    <w:p w:rsidR="004D3680" w:rsidRDefault="00344C7B">
      <w:pPr>
        <w:pStyle w:val="a4"/>
        <w:numPr>
          <w:ilvl w:val="0"/>
          <w:numId w:val="1"/>
        </w:numPr>
        <w:tabs>
          <w:tab w:val="left" w:pos="1840"/>
        </w:tabs>
        <w:ind w:right="423" w:firstLine="566"/>
        <w:rPr>
          <w:sz w:val="28"/>
        </w:rPr>
      </w:pPr>
      <w:r>
        <w:rPr>
          <w:sz w:val="28"/>
        </w:rPr>
        <w:t xml:space="preserve">Корепанова М.В., </w:t>
      </w:r>
      <w:proofErr w:type="spellStart"/>
      <w:r>
        <w:rPr>
          <w:sz w:val="28"/>
        </w:rPr>
        <w:t>Харлампова</w:t>
      </w:r>
      <w:proofErr w:type="spellEnd"/>
      <w:r>
        <w:rPr>
          <w:sz w:val="28"/>
        </w:rPr>
        <w:t xml:space="preserve"> Е.В. Это я. Тетрадь для старших дошколь</w:t>
      </w:r>
      <w:r>
        <w:rPr>
          <w:sz w:val="28"/>
        </w:rPr>
        <w:softHyphen/>
        <w:t>ников по социально-личностному развитию.</w:t>
      </w:r>
    </w:p>
    <w:p w:rsidR="004D3680" w:rsidRDefault="00344C7B">
      <w:pPr>
        <w:pStyle w:val="a4"/>
        <w:numPr>
          <w:ilvl w:val="0"/>
          <w:numId w:val="1"/>
        </w:numPr>
        <w:tabs>
          <w:tab w:val="left" w:pos="1840"/>
        </w:tabs>
        <w:ind w:right="424" w:firstLine="566"/>
        <w:rPr>
          <w:sz w:val="28"/>
        </w:rPr>
      </w:pPr>
      <w:r>
        <w:rPr>
          <w:sz w:val="28"/>
        </w:rPr>
        <w:t xml:space="preserve">Корепанова М.В., </w:t>
      </w:r>
      <w:proofErr w:type="spellStart"/>
      <w:r>
        <w:rPr>
          <w:sz w:val="28"/>
        </w:rPr>
        <w:t>Харлампова</w:t>
      </w:r>
      <w:proofErr w:type="spellEnd"/>
      <w:r>
        <w:rPr>
          <w:sz w:val="28"/>
        </w:rPr>
        <w:t xml:space="preserve"> Е.В. Это я: Метод. </w:t>
      </w:r>
      <w:proofErr w:type="spellStart"/>
      <w:r>
        <w:rPr>
          <w:sz w:val="28"/>
        </w:rPr>
        <w:t>реком</w:t>
      </w:r>
      <w:proofErr w:type="spellEnd"/>
      <w:r>
        <w:rPr>
          <w:sz w:val="28"/>
        </w:rPr>
        <w:t>. к программе со</w:t>
      </w:r>
      <w:r>
        <w:rPr>
          <w:sz w:val="28"/>
        </w:rPr>
        <w:softHyphen/>
        <w:t>циально-личностного развития дошкольников.</w:t>
      </w:r>
    </w:p>
    <w:p w:rsidR="004D3680" w:rsidRDefault="00344C7B">
      <w:pPr>
        <w:pStyle w:val="a4"/>
        <w:numPr>
          <w:ilvl w:val="0"/>
          <w:numId w:val="1"/>
        </w:numPr>
        <w:tabs>
          <w:tab w:val="left" w:pos="1840"/>
        </w:tabs>
        <w:ind w:right="419" w:firstLine="566"/>
        <w:rPr>
          <w:sz w:val="28"/>
        </w:rPr>
      </w:pPr>
      <w:r>
        <w:rPr>
          <w:sz w:val="28"/>
        </w:rPr>
        <w:t>Кравцов,</w:t>
      </w:r>
      <w:r>
        <w:rPr>
          <w:spacing w:val="-3"/>
          <w:sz w:val="28"/>
        </w:rPr>
        <w:t xml:space="preserve"> </w:t>
      </w:r>
      <w:r>
        <w:rPr>
          <w:sz w:val="28"/>
        </w:rPr>
        <w:t>Г.</w:t>
      </w:r>
      <w:r>
        <w:rPr>
          <w:spacing w:val="-3"/>
          <w:sz w:val="28"/>
        </w:rPr>
        <w:t xml:space="preserve"> </w:t>
      </w:r>
      <w:r>
        <w:rPr>
          <w:sz w:val="28"/>
        </w:rPr>
        <w:t>Г.</w:t>
      </w:r>
      <w:r>
        <w:rPr>
          <w:spacing w:val="-3"/>
          <w:sz w:val="28"/>
        </w:rPr>
        <w:t xml:space="preserve"> </w:t>
      </w:r>
      <w:r>
        <w:rPr>
          <w:sz w:val="28"/>
        </w:rPr>
        <w:t>Психология</w:t>
      </w:r>
      <w:r>
        <w:rPr>
          <w:spacing w:val="-2"/>
          <w:sz w:val="28"/>
        </w:rPr>
        <w:t xml:space="preserve"> </w:t>
      </w:r>
      <w:r>
        <w:rPr>
          <w:sz w:val="28"/>
        </w:rPr>
        <w:t>и</w:t>
      </w:r>
      <w:r>
        <w:rPr>
          <w:spacing w:val="-2"/>
          <w:sz w:val="28"/>
        </w:rPr>
        <w:t xml:space="preserve"> </w:t>
      </w:r>
      <w:r>
        <w:rPr>
          <w:sz w:val="28"/>
        </w:rPr>
        <w:t>педагогика</w:t>
      </w:r>
      <w:r>
        <w:rPr>
          <w:spacing w:val="-4"/>
          <w:sz w:val="28"/>
        </w:rPr>
        <w:t xml:space="preserve"> </w:t>
      </w:r>
      <w:r>
        <w:rPr>
          <w:sz w:val="28"/>
        </w:rPr>
        <w:t>обучения</w:t>
      </w:r>
      <w:r>
        <w:rPr>
          <w:spacing w:val="-5"/>
          <w:sz w:val="28"/>
        </w:rPr>
        <w:t xml:space="preserve"> </w:t>
      </w:r>
      <w:r>
        <w:rPr>
          <w:sz w:val="28"/>
        </w:rPr>
        <w:t>дошкольников:</w:t>
      </w:r>
      <w:r>
        <w:rPr>
          <w:spacing w:val="-2"/>
          <w:sz w:val="28"/>
        </w:rPr>
        <w:t xml:space="preserve"> </w:t>
      </w:r>
      <w:r>
        <w:rPr>
          <w:sz w:val="28"/>
        </w:rPr>
        <w:t>учеб-</w:t>
      </w:r>
      <w:r>
        <w:rPr>
          <w:spacing w:val="-3"/>
          <w:sz w:val="28"/>
        </w:rPr>
        <w:t xml:space="preserve"> </w:t>
      </w:r>
      <w:proofErr w:type="spellStart"/>
      <w:r>
        <w:rPr>
          <w:sz w:val="28"/>
        </w:rPr>
        <w:t>ное</w:t>
      </w:r>
      <w:proofErr w:type="spellEnd"/>
      <w:r>
        <w:rPr>
          <w:sz w:val="28"/>
        </w:rPr>
        <w:t xml:space="preserve"> пособие [Текст] / Г. Г. Кравцов, Е. Е. Кравцова. — М.: Мозаика-Син- тез, 2013. — 261 </w:t>
      </w:r>
      <w:r>
        <w:rPr>
          <w:spacing w:val="-6"/>
          <w:sz w:val="28"/>
        </w:rPr>
        <w:t>с.</w:t>
      </w:r>
    </w:p>
    <w:p w:rsidR="004D3680" w:rsidRDefault="00344C7B">
      <w:pPr>
        <w:pStyle w:val="a4"/>
        <w:numPr>
          <w:ilvl w:val="0"/>
          <w:numId w:val="1"/>
        </w:numPr>
        <w:tabs>
          <w:tab w:val="left" w:pos="1840"/>
        </w:tabs>
        <w:ind w:right="423" w:firstLine="566"/>
        <w:rPr>
          <w:sz w:val="28"/>
        </w:rPr>
      </w:pPr>
      <w:r>
        <w:rPr>
          <w:sz w:val="28"/>
        </w:rPr>
        <w:t xml:space="preserve">Кравцов, Г. Г. Психология игры: культурно-исторический подход [Текст] / Г. Г. Кравцов, Е. Е. Кравцова. — М.: </w:t>
      </w:r>
      <w:proofErr w:type="spellStart"/>
      <w:r>
        <w:rPr>
          <w:sz w:val="28"/>
        </w:rPr>
        <w:t>Левъ</w:t>
      </w:r>
      <w:proofErr w:type="spellEnd"/>
      <w:r>
        <w:rPr>
          <w:sz w:val="28"/>
        </w:rPr>
        <w:t>, 2017. — 338 с.</w:t>
      </w:r>
    </w:p>
    <w:p w:rsidR="004D3680" w:rsidRDefault="00344C7B">
      <w:pPr>
        <w:pStyle w:val="a4"/>
        <w:numPr>
          <w:ilvl w:val="0"/>
          <w:numId w:val="1"/>
        </w:numPr>
        <w:tabs>
          <w:tab w:val="left" w:pos="1839"/>
        </w:tabs>
        <w:ind w:left="424" w:right="418" w:firstLine="566"/>
        <w:rPr>
          <w:sz w:val="28"/>
        </w:rPr>
      </w:pPr>
      <w:r>
        <w:rPr>
          <w:sz w:val="28"/>
        </w:rPr>
        <w:t xml:space="preserve">Кравцова, Е. Е. Понятие возрастных психологических </w:t>
      </w:r>
      <w:proofErr w:type="spellStart"/>
      <w:r>
        <w:rPr>
          <w:sz w:val="28"/>
        </w:rPr>
        <w:t>новообразова</w:t>
      </w:r>
      <w:proofErr w:type="spellEnd"/>
      <w:r>
        <w:rPr>
          <w:sz w:val="28"/>
        </w:rPr>
        <w:t xml:space="preserve">- </w:t>
      </w:r>
      <w:proofErr w:type="spellStart"/>
      <w:r>
        <w:rPr>
          <w:sz w:val="28"/>
        </w:rPr>
        <w:t>ний</w:t>
      </w:r>
      <w:proofErr w:type="spellEnd"/>
      <w:r>
        <w:rPr>
          <w:sz w:val="28"/>
        </w:rPr>
        <w:t xml:space="preserve"> в современной психологии развития [Текст] // Культурно-исто- </w:t>
      </w:r>
      <w:proofErr w:type="spellStart"/>
      <w:r>
        <w:rPr>
          <w:sz w:val="28"/>
        </w:rPr>
        <w:t>рическая</w:t>
      </w:r>
      <w:proofErr w:type="spellEnd"/>
      <w:r>
        <w:rPr>
          <w:sz w:val="28"/>
        </w:rPr>
        <w:t xml:space="preserve"> психология. — 2005. — № 2. — С. 87–94.</w:t>
      </w:r>
    </w:p>
    <w:p w:rsidR="004D3680" w:rsidRDefault="00344C7B">
      <w:pPr>
        <w:pStyle w:val="a4"/>
        <w:numPr>
          <w:ilvl w:val="0"/>
          <w:numId w:val="1"/>
        </w:numPr>
        <w:tabs>
          <w:tab w:val="left" w:pos="1900"/>
        </w:tabs>
        <w:spacing w:line="322" w:lineRule="exact"/>
        <w:ind w:left="1900" w:hanging="909"/>
        <w:rPr>
          <w:sz w:val="28"/>
        </w:rPr>
      </w:pPr>
      <w:r>
        <w:rPr>
          <w:sz w:val="28"/>
        </w:rPr>
        <w:t>Красная</w:t>
      </w:r>
      <w:r>
        <w:rPr>
          <w:spacing w:val="-12"/>
          <w:sz w:val="28"/>
        </w:rPr>
        <w:t xml:space="preserve"> </w:t>
      </w:r>
      <w:r>
        <w:rPr>
          <w:sz w:val="28"/>
        </w:rPr>
        <w:t>книга</w:t>
      </w:r>
      <w:r>
        <w:rPr>
          <w:spacing w:val="-6"/>
          <w:sz w:val="28"/>
        </w:rPr>
        <w:t xml:space="preserve"> </w:t>
      </w:r>
      <w:r>
        <w:rPr>
          <w:sz w:val="28"/>
        </w:rPr>
        <w:t>Волгоградской</w:t>
      </w:r>
      <w:r>
        <w:rPr>
          <w:spacing w:val="-9"/>
          <w:sz w:val="28"/>
        </w:rPr>
        <w:t xml:space="preserve"> </w:t>
      </w:r>
      <w:r>
        <w:rPr>
          <w:sz w:val="28"/>
        </w:rPr>
        <w:t>области-Волгоград,</w:t>
      </w:r>
      <w:r>
        <w:rPr>
          <w:spacing w:val="-8"/>
          <w:sz w:val="28"/>
        </w:rPr>
        <w:t xml:space="preserve"> </w:t>
      </w:r>
      <w:r>
        <w:rPr>
          <w:sz w:val="28"/>
        </w:rPr>
        <w:t>«Детская</w:t>
      </w:r>
      <w:r>
        <w:rPr>
          <w:spacing w:val="-6"/>
          <w:sz w:val="28"/>
        </w:rPr>
        <w:t xml:space="preserve"> </w:t>
      </w:r>
      <w:r>
        <w:rPr>
          <w:sz w:val="28"/>
        </w:rPr>
        <w:t>книга»,</w:t>
      </w:r>
      <w:r>
        <w:rPr>
          <w:spacing w:val="-7"/>
          <w:sz w:val="28"/>
        </w:rPr>
        <w:t xml:space="preserve"> </w:t>
      </w:r>
      <w:r>
        <w:rPr>
          <w:spacing w:val="-2"/>
          <w:sz w:val="28"/>
        </w:rPr>
        <w:t>2008г</w:t>
      </w:r>
    </w:p>
    <w:p w:rsidR="004D3680" w:rsidRDefault="00344C7B">
      <w:pPr>
        <w:pStyle w:val="a4"/>
        <w:numPr>
          <w:ilvl w:val="0"/>
          <w:numId w:val="1"/>
        </w:numPr>
        <w:tabs>
          <w:tab w:val="left" w:pos="1840"/>
        </w:tabs>
        <w:spacing w:line="322" w:lineRule="exact"/>
        <w:ind w:left="1840" w:hanging="849"/>
        <w:rPr>
          <w:sz w:val="28"/>
        </w:rPr>
      </w:pPr>
      <w:proofErr w:type="spellStart"/>
      <w:r>
        <w:rPr>
          <w:sz w:val="28"/>
        </w:rPr>
        <w:t>Куревина</w:t>
      </w:r>
      <w:proofErr w:type="spellEnd"/>
      <w:r>
        <w:rPr>
          <w:spacing w:val="-9"/>
          <w:sz w:val="28"/>
        </w:rPr>
        <w:t xml:space="preserve"> </w:t>
      </w:r>
      <w:r>
        <w:rPr>
          <w:sz w:val="28"/>
        </w:rPr>
        <w:t>О.А.,</w:t>
      </w:r>
      <w:r>
        <w:rPr>
          <w:spacing w:val="-6"/>
          <w:sz w:val="28"/>
        </w:rPr>
        <w:t xml:space="preserve"> </w:t>
      </w:r>
      <w:r>
        <w:rPr>
          <w:sz w:val="28"/>
        </w:rPr>
        <w:t>Селезнева</w:t>
      </w:r>
      <w:r>
        <w:rPr>
          <w:spacing w:val="-4"/>
          <w:sz w:val="28"/>
        </w:rPr>
        <w:t xml:space="preserve"> </w:t>
      </w:r>
      <w:r>
        <w:rPr>
          <w:sz w:val="28"/>
        </w:rPr>
        <w:t>Г.Е.</w:t>
      </w:r>
      <w:r>
        <w:rPr>
          <w:spacing w:val="-3"/>
          <w:sz w:val="28"/>
        </w:rPr>
        <w:t xml:space="preserve"> </w:t>
      </w:r>
      <w:r>
        <w:rPr>
          <w:sz w:val="28"/>
        </w:rPr>
        <w:t>Путешествие</w:t>
      </w:r>
      <w:r>
        <w:rPr>
          <w:spacing w:val="-4"/>
          <w:sz w:val="28"/>
        </w:rPr>
        <w:t xml:space="preserve"> </w:t>
      </w:r>
      <w:r>
        <w:rPr>
          <w:sz w:val="28"/>
        </w:rPr>
        <w:t>в</w:t>
      </w:r>
      <w:r>
        <w:rPr>
          <w:spacing w:val="-5"/>
          <w:sz w:val="28"/>
        </w:rPr>
        <w:t xml:space="preserve"> </w:t>
      </w:r>
      <w:r>
        <w:rPr>
          <w:sz w:val="28"/>
        </w:rPr>
        <w:t>прекрасное:</w:t>
      </w:r>
      <w:r>
        <w:rPr>
          <w:spacing w:val="-6"/>
          <w:sz w:val="28"/>
        </w:rPr>
        <w:t xml:space="preserve"> </w:t>
      </w:r>
      <w:r>
        <w:rPr>
          <w:sz w:val="28"/>
        </w:rPr>
        <w:t>Метод.</w:t>
      </w:r>
      <w:r>
        <w:rPr>
          <w:spacing w:val="-5"/>
          <w:sz w:val="28"/>
        </w:rPr>
        <w:t xml:space="preserve"> </w:t>
      </w:r>
      <w:proofErr w:type="spellStart"/>
      <w:r>
        <w:rPr>
          <w:spacing w:val="-2"/>
          <w:sz w:val="28"/>
        </w:rPr>
        <w:t>реком</w:t>
      </w:r>
      <w:proofErr w:type="spellEnd"/>
      <w:r>
        <w:rPr>
          <w:spacing w:val="-2"/>
          <w:sz w:val="28"/>
        </w:rPr>
        <w:t>.</w:t>
      </w:r>
    </w:p>
    <w:p w:rsidR="004D3680" w:rsidRDefault="00344C7B">
      <w:pPr>
        <w:pStyle w:val="a4"/>
        <w:numPr>
          <w:ilvl w:val="0"/>
          <w:numId w:val="1"/>
        </w:numPr>
        <w:tabs>
          <w:tab w:val="left" w:pos="1840"/>
        </w:tabs>
        <w:ind w:right="420" w:firstLine="566"/>
        <w:rPr>
          <w:sz w:val="28"/>
        </w:rPr>
      </w:pPr>
      <w:proofErr w:type="spellStart"/>
      <w:r>
        <w:rPr>
          <w:sz w:val="28"/>
        </w:rPr>
        <w:t>Куревина</w:t>
      </w:r>
      <w:proofErr w:type="spellEnd"/>
      <w:r>
        <w:rPr>
          <w:sz w:val="28"/>
        </w:rPr>
        <w:t xml:space="preserve"> О.А., Селезнева Г.Е. Путешествие в прекрасное: Пособие по синтезу искусств для детей 3–6 лет (ч. 1, 2, 3).</w:t>
      </w:r>
    </w:p>
    <w:p w:rsidR="004D3680" w:rsidRDefault="00344C7B">
      <w:pPr>
        <w:pStyle w:val="a4"/>
        <w:numPr>
          <w:ilvl w:val="0"/>
          <w:numId w:val="1"/>
        </w:numPr>
        <w:tabs>
          <w:tab w:val="left" w:pos="1840"/>
        </w:tabs>
        <w:spacing w:line="321" w:lineRule="exact"/>
        <w:ind w:left="1840" w:hanging="849"/>
        <w:rPr>
          <w:sz w:val="28"/>
        </w:rPr>
      </w:pPr>
      <w:proofErr w:type="spellStart"/>
      <w:r>
        <w:rPr>
          <w:sz w:val="28"/>
        </w:rPr>
        <w:t>Курцева</w:t>
      </w:r>
      <w:proofErr w:type="spellEnd"/>
      <w:r>
        <w:rPr>
          <w:spacing w:val="-7"/>
          <w:sz w:val="28"/>
        </w:rPr>
        <w:t xml:space="preserve"> </w:t>
      </w:r>
      <w:r>
        <w:rPr>
          <w:sz w:val="28"/>
        </w:rPr>
        <w:t>З.И.</w:t>
      </w:r>
      <w:r>
        <w:rPr>
          <w:spacing w:val="-4"/>
          <w:sz w:val="28"/>
        </w:rPr>
        <w:t xml:space="preserve"> </w:t>
      </w:r>
      <w:r>
        <w:rPr>
          <w:sz w:val="28"/>
        </w:rPr>
        <w:t>Ты</w:t>
      </w:r>
      <w:r>
        <w:rPr>
          <w:spacing w:val="-5"/>
          <w:sz w:val="28"/>
        </w:rPr>
        <w:t xml:space="preserve"> </w:t>
      </w:r>
      <w:r>
        <w:rPr>
          <w:sz w:val="28"/>
        </w:rPr>
        <w:t>–</w:t>
      </w:r>
      <w:r>
        <w:rPr>
          <w:spacing w:val="-3"/>
          <w:sz w:val="28"/>
        </w:rPr>
        <w:t xml:space="preserve"> </w:t>
      </w:r>
      <w:r>
        <w:rPr>
          <w:sz w:val="28"/>
        </w:rPr>
        <w:t>словечко,</w:t>
      </w:r>
      <w:r>
        <w:rPr>
          <w:spacing w:val="-3"/>
          <w:sz w:val="28"/>
        </w:rPr>
        <w:t xml:space="preserve"> </w:t>
      </w:r>
      <w:r>
        <w:rPr>
          <w:sz w:val="28"/>
        </w:rPr>
        <w:t>я</w:t>
      </w:r>
      <w:r>
        <w:rPr>
          <w:spacing w:val="-3"/>
          <w:sz w:val="28"/>
        </w:rPr>
        <w:t xml:space="preserve"> </w:t>
      </w:r>
      <w:r>
        <w:rPr>
          <w:sz w:val="28"/>
        </w:rPr>
        <w:t>–</w:t>
      </w:r>
      <w:r>
        <w:rPr>
          <w:spacing w:val="-3"/>
          <w:sz w:val="28"/>
        </w:rPr>
        <w:t xml:space="preserve"> </w:t>
      </w:r>
      <w:r>
        <w:rPr>
          <w:sz w:val="28"/>
        </w:rPr>
        <w:t>словечко…:</w:t>
      </w:r>
      <w:r>
        <w:rPr>
          <w:spacing w:val="-2"/>
          <w:sz w:val="28"/>
        </w:rPr>
        <w:t xml:space="preserve"> </w:t>
      </w:r>
      <w:r>
        <w:rPr>
          <w:sz w:val="28"/>
        </w:rPr>
        <w:t>Метод.</w:t>
      </w:r>
      <w:r>
        <w:rPr>
          <w:spacing w:val="-6"/>
          <w:sz w:val="28"/>
        </w:rPr>
        <w:t xml:space="preserve"> </w:t>
      </w:r>
      <w:proofErr w:type="spellStart"/>
      <w:r>
        <w:rPr>
          <w:spacing w:val="-2"/>
          <w:sz w:val="28"/>
        </w:rPr>
        <w:t>реком</w:t>
      </w:r>
      <w:proofErr w:type="spellEnd"/>
      <w:r>
        <w:rPr>
          <w:spacing w:val="-2"/>
          <w:sz w:val="28"/>
        </w:rPr>
        <w:t>.</w:t>
      </w:r>
    </w:p>
    <w:p w:rsidR="004D3680" w:rsidRDefault="004D3680">
      <w:pPr>
        <w:pStyle w:val="a4"/>
        <w:spacing w:line="321" w:lineRule="exact"/>
        <w:rPr>
          <w:sz w:val="28"/>
        </w:rPr>
        <w:sectPr w:rsidR="004D3680">
          <w:pgSz w:w="11910" w:h="16840"/>
          <w:pgMar w:top="340" w:right="283" w:bottom="1740" w:left="283" w:header="0" w:footer="1495" w:gutter="0"/>
          <w:cols w:space="720"/>
        </w:sectPr>
      </w:pPr>
    </w:p>
    <w:p w:rsidR="004D3680" w:rsidRDefault="00344C7B">
      <w:pPr>
        <w:pStyle w:val="a4"/>
        <w:numPr>
          <w:ilvl w:val="0"/>
          <w:numId w:val="1"/>
        </w:numPr>
        <w:tabs>
          <w:tab w:val="left" w:pos="1838"/>
        </w:tabs>
        <w:spacing w:before="69"/>
        <w:ind w:left="424" w:right="418" w:firstLine="566"/>
        <w:rPr>
          <w:sz w:val="28"/>
        </w:rPr>
      </w:pPr>
      <w:proofErr w:type="spellStart"/>
      <w:r>
        <w:rPr>
          <w:sz w:val="28"/>
        </w:rPr>
        <w:lastRenderedPageBreak/>
        <w:t>Курцева</w:t>
      </w:r>
      <w:proofErr w:type="spellEnd"/>
      <w:r>
        <w:rPr>
          <w:sz w:val="28"/>
        </w:rPr>
        <w:t xml:space="preserve"> З.И. Ты – словечко, я – словечко…: Пособие по риторике для де</w:t>
      </w:r>
      <w:r>
        <w:rPr>
          <w:sz w:val="28"/>
        </w:rPr>
        <w:softHyphen/>
        <w:t xml:space="preserve">тей 5–6 лет/Под ред. Т.А. </w:t>
      </w:r>
      <w:proofErr w:type="spellStart"/>
      <w:r>
        <w:rPr>
          <w:sz w:val="28"/>
        </w:rPr>
        <w:t>Ладыженской</w:t>
      </w:r>
      <w:proofErr w:type="spellEnd"/>
      <w:r>
        <w:rPr>
          <w:sz w:val="28"/>
        </w:rPr>
        <w:t>.</w:t>
      </w:r>
    </w:p>
    <w:p w:rsidR="004D3680" w:rsidRDefault="00344C7B">
      <w:pPr>
        <w:pStyle w:val="a4"/>
        <w:numPr>
          <w:ilvl w:val="0"/>
          <w:numId w:val="1"/>
        </w:numPr>
        <w:tabs>
          <w:tab w:val="left" w:pos="1839"/>
        </w:tabs>
        <w:ind w:left="424" w:right="419" w:firstLine="566"/>
        <w:rPr>
          <w:sz w:val="28"/>
        </w:rPr>
      </w:pPr>
      <w:r>
        <w:rPr>
          <w:sz w:val="28"/>
        </w:rPr>
        <w:t xml:space="preserve">Леонтьев, А. Н. Развитие высших форм запоминания [Текст] / А. Н. Леонтьев // Избранные психологические произведения. В 2 т. Т. I / Под ред. В. В. Давыдова, В. П. Зинченко, А. А. Леонтьева, А. В. Петров- </w:t>
      </w:r>
      <w:proofErr w:type="spellStart"/>
      <w:r>
        <w:rPr>
          <w:sz w:val="28"/>
        </w:rPr>
        <w:t>ского</w:t>
      </w:r>
      <w:proofErr w:type="spellEnd"/>
      <w:r>
        <w:rPr>
          <w:sz w:val="28"/>
        </w:rPr>
        <w:t>. — М.: Педагогика, 1983. — С. 31–64.</w:t>
      </w:r>
    </w:p>
    <w:p w:rsidR="004D3680" w:rsidRDefault="00344C7B">
      <w:pPr>
        <w:pStyle w:val="a4"/>
        <w:numPr>
          <w:ilvl w:val="0"/>
          <w:numId w:val="1"/>
        </w:numPr>
        <w:tabs>
          <w:tab w:val="left" w:pos="1839"/>
        </w:tabs>
        <w:spacing w:line="242" w:lineRule="auto"/>
        <w:ind w:left="424" w:right="418" w:firstLine="566"/>
        <w:rPr>
          <w:sz w:val="28"/>
        </w:rPr>
      </w:pPr>
      <w:r>
        <w:rPr>
          <w:sz w:val="28"/>
        </w:rPr>
        <w:t>Лисина, М. И. Проблемы онтогенеза общения [Текст] / М. И. Лисина. — М.: Педагогика, 1986. — 144 с.</w:t>
      </w:r>
    </w:p>
    <w:p w:rsidR="004D3680" w:rsidRDefault="00344C7B">
      <w:pPr>
        <w:pStyle w:val="a4"/>
        <w:numPr>
          <w:ilvl w:val="0"/>
          <w:numId w:val="1"/>
        </w:numPr>
        <w:tabs>
          <w:tab w:val="left" w:pos="1840"/>
        </w:tabs>
        <w:spacing w:line="317" w:lineRule="exact"/>
        <w:ind w:left="1840" w:hanging="849"/>
        <w:rPr>
          <w:sz w:val="28"/>
        </w:rPr>
      </w:pPr>
      <w:proofErr w:type="spellStart"/>
      <w:r>
        <w:rPr>
          <w:sz w:val="28"/>
        </w:rPr>
        <w:t>Лурия</w:t>
      </w:r>
      <w:proofErr w:type="spellEnd"/>
      <w:r>
        <w:rPr>
          <w:sz w:val="28"/>
        </w:rPr>
        <w:t>,</w:t>
      </w:r>
      <w:r>
        <w:rPr>
          <w:spacing w:val="8"/>
          <w:sz w:val="28"/>
        </w:rPr>
        <w:t xml:space="preserve"> </w:t>
      </w:r>
      <w:r>
        <w:rPr>
          <w:sz w:val="28"/>
        </w:rPr>
        <w:t>А.</w:t>
      </w:r>
      <w:r>
        <w:rPr>
          <w:spacing w:val="10"/>
          <w:sz w:val="28"/>
        </w:rPr>
        <w:t xml:space="preserve"> </w:t>
      </w:r>
      <w:r>
        <w:rPr>
          <w:sz w:val="28"/>
        </w:rPr>
        <w:t>Р.</w:t>
      </w:r>
      <w:r>
        <w:rPr>
          <w:spacing w:val="11"/>
          <w:sz w:val="28"/>
        </w:rPr>
        <w:t xml:space="preserve"> </w:t>
      </w:r>
      <w:r>
        <w:rPr>
          <w:sz w:val="28"/>
        </w:rPr>
        <w:t>Материалы</w:t>
      </w:r>
      <w:r>
        <w:rPr>
          <w:spacing w:val="11"/>
          <w:sz w:val="28"/>
        </w:rPr>
        <w:t xml:space="preserve"> </w:t>
      </w:r>
      <w:r>
        <w:rPr>
          <w:sz w:val="28"/>
        </w:rPr>
        <w:t>к</w:t>
      </w:r>
      <w:r>
        <w:rPr>
          <w:spacing w:val="11"/>
          <w:sz w:val="28"/>
        </w:rPr>
        <w:t xml:space="preserve"> </w:t>
      </w:r>
      <w:r>
        <w:rPr>
          <w:sz w:val="28"/>
        </w:rPr>
        <w:t>генезису</w:t>
      </w:r>
      <w:r>
        <w:rPr>
          <w:spacing w:val="12"/>
          <w:sz w:val="28"/>
        </w:rPr>
        <w:t xml:space="preserve"> </w:t>
      </w:r>
      <w:r>
        <w:rPr>
          <w:sz w:val="28"/>
        </w:rPr>
        <w:t>письма</w:t>
      </w:r>
      <w:r>
        <w:rPr>
          <w:spacing w:val="10"/>
          <w:sz w:val="28"/>
        </w:rPr>
        <w:t xml:space="preserve"> </w:t>
      </w:r>
      <w:r>
        <w:rPr>
          <w:sz w:val="28"/>
        </w:rPr>
        <w:t>у</w:t>
      </w:r>
      <w:r>
        <w:rPr>
          <w:spacing w:val="12"/>
          <w:sz w:val="28"/>
        </w:rPr>
        <w:t xml:space="preserve"> </w:t>
      </w:r>
      <w:r>
        <w:rPr>
          <w:sz w:val="28"/>
        </w:rPr>
        <w:t>ребенка</w:t>
      </w:r>
      <w:r>
        <w:rPr>
          <w:spacing w:val="11"/>
          <w:sz w:val="28"/>
        </w:rPr>
        <w:t xml:space="preserve"> </w:t>
      </w:r>
      <w:r>
        <w:rPr>
          <w:sz w:val="28"/>
        </w:rPr>
        <w:t>[Текст]</w:t>
      </w:r>
      <w:r>
        <w:rPr>
          <w:spacing w:val="10"/>
          <w:sz w:val="28"/>
        </w:rPr>
        <w:t xml:space="preserve"> </w:t>
      </w:r>
      <w:r>
        <w:rPr>
          <w:sz w:val="28"/>
        </w:rPr>
        <w:t>/</w:t>
      </w:r>
      <w:r>
        <w:rPr>
          <w:spacing w:val="12"/>
          <w:sz w:val="28"/>
        </w:rPr>
        <w:t xml:space="preserve"> </w:t>
      </w:r>
      <w:r>
        <w:rPr>
          <w:sz w:val="28"/>
        </w:rPr>
        <w:t>А.</w:t>
      </w:r>
      <w:r>
        <w:rPr>
          <w:spacing w:val="10"/>
          <w:sz w:val="28"/>
        </w:rPr>
        <w:t xml:space="preserve"> </w:t>
      </w:r>
      <w:r>
        <w:rPr>
          <w:sz w:val="28"/>
        </w:rPr>
        <w:t>Р.</w:t>
      </w:r>
      <w:r>
        <w:rPr>
          <w:spacing w:val="11"/>
          <w:sz w:val="28"/>
        </w:rPr>
        <w:t xml:space="preserve"> </w:t>
      </w:r>
      <w:proofErr w:type="spellStart"/>
      <w:r>
        <w:rPr>
          <w:spacing w:val="-2"/>
          <w:sz w:val="28"/>
        </w:rPr>
        <w:t>Лурия</w:t>
      </w:r>
      <w:proofErr w:type="spellEnd"/>
    </w:p>
    <w:p w:rsidR="004D3680" w:rsidRDefault="00344C7B">
      <w:pPr>
        <w:pStyle w:val="a3"/>
        <w:ind w:left="424" w:right="420" w:firstLine="0"/>
      </w:pPr>
      <w:r>
        <w:t xml:space="preserve">// Хрестоматия по возрастной и педагогической психологии: Сборник. Для вузов по спец. «Психология». В 3 т. Т. 1. Работы совет- </w:t>
      </w:r>
      <w:proofErr w:type="spellStart"/>
      <w:r>
        <w:t>ских</w:t>
      </w:r>
      <w:proofErr w:type="spellEnd"/>
      <w:r>
        <w:t xml:space="preserve"> авторов периода 1918—1945 гг. / Под ред. И. И. Ильясова, В. Я. </w:t>
      </w:r>
      <w:proofErr w:type="spellStart"/>
      <w:r>
        <w:t>Ляудис</w:t>
      </w:r>
      <w:proofErr w:type="spellEnd"/>
      <w:r>
        <w:t>. — Москва: Изд-во МГУ, 1980. — С. 88–100.</w:t>
      </w:r>
    </w:p>
    <w:p w:rsidR="004D3680" w:rsidRDefault="00344C7B">
      <w:pPr>
        <w:pStyle w:val="a4"/>
        <w:numPr>
          <w:ilvl w:val="0"/>
          <w:numId w:val="1"/>
        </w:numPr>
        <w:tabs>
          <w:tab w:val="left" w:pos="1840"/>
        </w:tabs>
        <w:spacing w:line="242" w:lineRule="auto"/>
        <w:ind w:right="418" w:firstLine="566"/>
        <w:rPr>
          <w:sz w:val="28"/>
        </w:rPr>
      </w:pPr>
      <w:proofErr w:type="spellStart"/>
      <w:r>
        <w:rPr>
          <w:sz w:val="28"/>
        </w:rPr>
        <w:t>Лурия</w:t>
      </w:r>
      <w:proofErr w:type="spellEnd"/>
      <w:r>
        <w:rPr>
          <w:sz w:val="28"/>
        </w:rPr>
        <w:t xml:space="preserve">, А. Р. Этапы пройденного пути. Научная автобиография [Текст] / А. Р. </w:t>
      </w:r>
      <w:proofErr w:type="spellStart"/>
      <w:r>
        <w:rPr>
          <w:sz w:val="28"/>
        </w:rPr>
        <w:t>Лурия</w:t>
      </w:r>
      <w:proofErr w:type="spellEnd"/>
      <w:r>
        <w:rPr>
          <w:sz w:val="28"/>
        </w:rPr>
        <w:t>; под ред. Е. Д. Хомской. — М.: Изд-во МГУ, 1982. — 182 с.: ил.</w:t>
      </w:r>
    </w:p>
    <w:p w:rsidR="004D3680" w:rsidRDefault="00344C7B">
      <w:pPr>
        <w:pStyle w:val="a4"/>
        <w:numPr>
          <w:ilvl w:val="0"/>
          <w:numId w:val="1"/>
        </w:numPr>
        <w:tabs>
          <w:tab w:val="left" w:pos="1908"/>
        </w:tabs>
        <w:ind w:left="424" w:right="418" w:firstLine="566"/>
        <w:rPr>
          <w:sz w:val="28"/>
        </w:rPr>
      </w:pPr>
      <w:r>
        <w:rPr>
          <w:sz w:val="28"/>
        </w:rPr>
        <w:t>Методические рекомендации к основной образовательной программе дошкольного образования «</w:t>
      </w:r>
      <w:proofErr w:type="spellStart"/>
      <w:r>
        <w:rPr>
          <w:sz w:val="28"/>
        </w:rPr>
        <w:t>ОткрытиЯ</w:t>
      </w:r>
      <w:proofErr w:type="spellEnd"/>
      <w:r>
        <w:rPr>
          <w:sz w:val="28"/>
        </w:rPr>
        <w:t xml:space="preserve">» [Текст] / Е. Г. Юдина, Л. С. Вино- </w:t>
      </w:r>
      <w:proofErr w:type="spellStart"/>
      <w:r>
        <w:rPr>
          <w:sz w:val="28"/>
        </w:rPr>
        <w:t>градова</w:t>
      </w:r>
      <w:proofErr w:type="spellEnd"/>
      <w:r>
        <w:rPr>
          <w:sz w:val="28"/>
        </w:rPr>
        <w:t>, Л. А.</w:t>
      </w:r>
      <w:r>
        <w:rPr>
          <w:spacing w:val="21"/>
          <w:sz w:val="28"/>
        </w:rPr>
        <w:t xml:space="preserve"> </w:t>
      </w:r>
      <w:proofErr w:type="spellStart"/>
      <w:r>
        <w:rPr>
          <w:sz w:val="28"/>
        </w:rPr>
        <w:t>Карунова</w:t>
      </w:r>
      <w:proofErr w:type="spellEnd"/>
      <w:r>
        <w:rPr>
          <w:sz w:val="28"/>
        </w:rPr>
        <w:t>,</w:t>
      </w:r>
      <w:r>
        <w:rPr>
          <w:spacing w:val="18"/>
          <w:sz w:val="28"/>
        </w:rPr>
        <w:t xml:space="preserve"> </w:t>
      </w:r>
      <w:r>
        <w:rPr>
          <w:sz w:val="28"/>
        </w:rPr>
        <w:t>Н.</w:t>
      </w:r>
      <w:r>
        <w:rPr>
          <w:spacing w:val="21"/>
          <w:sz w:val="28"/>
        </w:rPr>
        <w:t xml:space="preserve"> </w:t>
      </w:r>
      <w:r>
        <w:rPr>
          <w:sz w:val="28"/>
        </w:rPr>
        <w:t>В.</w:t>
      </w:r>
      <w:r>
        <w:rPr>
          <w:spacing w:val="21"/>
          <w:sz w:val="28"/>
        </w:rPr>
        <w:t xml:space="preserve"> </w:t>
      </w:r>
      <w:r>
        <w:rPr>
          <w:sz w:val="28"/>
        </w:rPr>
        <w:t>Мальцева;</w:t>
      </w:r>
      <w:r>
        <w:rPr>
          <w:spacing w:val="23"/>
          <w:sz w:val="28"/>
        </w:rPr>
        <w:t xml:space="preserve"> </w:t>
      </w:r>
      <w:r>
        <w:rPr>
          <w:sz w:val="28"/>
        </w:rPr>
        <w:t>под</w:t>
      </w:r>
      <w:r>
        <w:rPr>
          <w:spacing w:val="23"/>
          <w:sz w:val="28"/>
        </w:rPr>
        <w:t xml:space="preserve"> </w:t>
      </w:r>
      <w:r>
        <w:rPr>
          <w:sz w:val="28"/>
        </w:rPr>
        <w:t>ред.</w:t>
      </w:r>
      <w:r>
        <w:rPr>
          <w:spacing w:val="19"/>
          <w:sz w:val="28"/>
        </w:rPr>
        <w:t xml:space="preserve"> </w:t>
      </w:r>
      <w:r>
        <w:rPr>
          <w:sz w:val="28"/>
        </w:rPr>
        <w:t>Е.</w:t>
      </w:r>
      <w:r>
        <w:rPr>
          <w:spacing w:val="21"/>
          <w:sz w:val="28"/>
        </w:rPr>
        <w:t xml:space="preserve"> </w:t>
      </w:r>
      <w:r>
        <w:rPr>
          <w:sz w:val="28"/>
        </w:rPr>
        <w:t>Г.</w:t>
      </w:r>
      <w:r>
        <w:rPr>
          <w:spacing w:val="21"/>
          <w:sz w:val="28"/>
        </w:rPr>
        <w:t xml:space="preserve"> </w:t>
      </w:r>
      <w:r>
        <w:rPr>
          <w:sz w:val="28"/>
        </w:rPr>
        <w:t>Юдиной.</w:t>
      </w:r>
      <w:r>
        <w:rPr>
          <w:spacing w:val="31"/>
          <w:sz w:val="28"/>
        </w:rPr>
        <w:t xml:space="preserve"> </w:t>
      </w:r>
      <w:r>
        <w:rPr>
          <w:sz w:val="28"/>
        </w:rPr>
        <w:t>—</w:t>
      </w:r>
      <w:r>
        <w:rPr>
          <w:spacing w:val="20"/>
          <w:sz w:val="28"/>
        </w:rPr>
        <w:t xml:space="preserve"> </w:t>
      </w:r>
      <w:r>
        <w:rPr>
          <w:sz w:val="28"/>
        </w:rPr>
        <w:t>М.:</w:t>
      </w:r>
      <w:r>
        <w:rPr>
          <w:spacing w:val="22"/>
          <w:sz w:val="28"/>
        </w:rPr>
        <w:t xml:space="preserve"> </w:t>
      </w:r>
      <w:r>
        <w:rPr>
          <w:sz w:val="28"/>
        </w:rPr>
        <w:t>Мо-</w:t>
      </w:r>
      <w:r>
        <w:rPr>
          <w:spacing w:val="23"/>
          <w:sz w:val="28"/>
        </w:rPr>
        <w:t xml:space="preserve"> </w:t>
      </w:r>
      <w:r>
        <w:rPr>
          <w:sz w:val="28"/>
        </w:rPr>
        <w:t>заика-Синтез,</w:t>
      </w:r>
      <w:r>
        <w:rPr>
          <w:spacing w:val="21"/>
          <w:sz w:val="28"/>
        </w:rPr>
        <w:t xml:space="preserve"> </w:t>
      </w:r>
      <w:r>
        <w:rPr>
          <w:sz w:val="28"/>
        </w:rPr>
        <w:t>2016.</w:t>
      </w:r>
    </w:p>
    <w:p w:rsidR="004D3680" w:rsidRDefault="00344C7B">
      <w:pPr>
        <w:pStyle w:val="a3"/>
        <w:spacing w:line="321" w:lineRule="exact"/>
        <w:ind w:left="424" w:firstLine="0"/>
      </w:pPr>
      <w:r>
        <w:t>—</w:t>
      </w:r>
      <w:r>
        <w:rPr>
          <w:spacing w:val="-2"/>
        </w:rPr>
        <w:t xml:space="preserve"> </w:t>
      </w:r>
      <w:r>
        <w:t xml:space="preserve">192 </w:t>
      </w:r>
      <w:r>
        <w:rPr>
          <w:spacing w:val="-5"/>
        </w:rPr>
        <w:t>с.</w:t>
      </w:r>
    </w:p>
    <w:p w:rsidR="004D3680" w:rsidRDefault="00344C7B">
      <w:pPr>
        <w:pStyle w:val="a4"/>
        <w:numPr>
          <w:ilvl w:val="0"/>
          <w:numId w:val="1"/>
        </w:numPr>
        <w:tabs>
          <w:tab w:val="left" w:pos="1839"/>
        </w:tabs>
        <w:ind w:left="424" w:right="418" w:firstLine="566"/>
        <w:rPr>
          <w:sz w:val="28"/>
        </w:rPr>
      </w:pPr>
      <w:r>
        <w:rPr>
          <w:sz w:val="28"/>
        </w:rPr>
        <w:t>Михайленко Н.Я., Короткова Н.А. Организация сюжетной игры в детском саду. – М., 1997.</w:t>
      </w:r>
    </w:p>
    <w:p w:rsidR="004D3680" w:rsidRDefault="00344C7B">
      <w:pPr>
        <w:pStyle w:val="a4"/>
        <w:numPr>
          <w:ilvl w:val="0"/>
          <w:numId w:val="1"/>
        </w:numPr>
        <w:tabs>
          <w:tab w:val="left" w:pos="1838"/>
        </w:tabs>
        <w:ind w:left="424" w:right="418" w:firstLine="566"/>
        <w:rPr>
          <w:sz w:val="28"/>
        </w:rPr>
      </w:pPr>
      <w:r>
        <w:rPr>
          <w:sz w:val="28"/>
        </w:rPr>
        <w:t>Наглядный и раздаточный материал для дошкольников (карточки). По</w:t>
      </w:r>
      <w:r>
        <w:rPr>
          <w:sz w:val="28"/>
        </w:rPr>
        <w:softHyphen/>
        <w:t xml:space="preserve">собие к тетрадям «По дороге к Азбуке» и «Здравствуй, мир!» (ч. 1–11)/Сост. Р.Н. </w:t>
      </w:r>
      <w:proofErr w:type="spellStart"/>
      <w:r>
        <w:rPr>
          <w:sz w:val="28"/>
        </w:rPr>
        <w:t>Бу</w:t>
      </w:r>
      <w:r>
        <w:rPr>
          <w:sz w:val="28"/>
        </w:rPr>
        <w:softHyphen/>
        <w:t>неев</w:t>
      </w:r>
      <w:proofErr w:type="spellEnd"/>
      <w:r>
        <w:rPr>
          <w:sz w:val="28"/>
        </w:rPr>
        <w:t xml:space="preserve">, Е.В. </w:t>
      </w:r>
      <w:proofErr w:type="spellStart"/>
      <w:r>
        <w:rPr>
          <w:sz w:val="28"/>
        </w:rPr>
        <w:t>Бунеева</w:t>
      </w:r>
      <w:proofErr w:type="spellEnd"/>
      <w:r>
        <w:rPr>
          <w:sz w:val="28"/>
        </w:rPr>
        <w:t xml:space="preserve">, А.А. Вахрушев, Е.Е. </w:t>
      </w:r>
      <w:proofErr w:type="spellStart"/>
      <w:r>
        <w:rPr>
          <w:sz w:val="28"/>
        </w:rPr>
        <w:t>Кочемасова</w:t>
      </w:r>
      <w:proofErr w:type="spellEnd"/>
      <w:r>
        <w:rPr>
          <w:sz w:val="28"/>
        </w:rPr>
        <w:t>.</w:t>
      </w:r>
    </w:p>
    <w:p w:rsidR="004D3680" w:rsidRDefault="00344C7B">
      <w:pPr>
        <w:pStyle w:val="a4"/>
        <w:numPr>
          <w:ilvl w:val="0"/>
          <w:numId w:val="1"/>
        </w:numPr>
        <w:tabs>
          <w:tab w:val="left" w:pos="1839"/>
        </w:tabs>
        <w:ind w:right="426" w:firstLine="566"/>
        <w:rPr>
          <w:sz w:val="28"/>
        </w:rPr>
      </w:pPr>
      <w:r>
        <w:rPr>
          <w:sz w:val="28"/>
        </w:rPr>
        <w:t xml:space="preserve">Образовательная система «Школа 2100». Сборник программ: Дошкольное образование. Начальная школа. – М.: </w:t>
      </w:r>
      <w:proofErr w:type="spellStart"/>
      <w:r>
        <w:rPr>
          <w:sz w:val="28"/>
        </w:rPr>
        <w:t>Баласс</w:t>
      </w:r>
      <w:proofErr w:type="spellEnd"/>
      <w:r>
        <w:rPr>
          <w:sz w:val="28"/>
        </w:rPr>
        <w:t>, 2007.</w:t>
      </w:r>
    </w:p>
    <w:p w:rsidR="004D3680" w:rsidRDefault="00344C7B">
      <w:pPr>
        <w:pStyle w:val="a4"/>
        <w:numPr>
          <w:ilvl w:val="0"/>
          <w:numId w:val="1"/>
        </w:numPr>
        <w:tabs>
          <w:tab w:val="left" w:pos="1840"/>
        </w:tabs>
        <w:spacing w:line="242" w:lineRule="auto"/>
        <w:ind w:right="420" w:firstLine="566"/>
        <w:rPr>
          <w:sz w:val="28"/>
        </w:rPr>
      </w:pPr>
      <w:r>
        <w:rPr>
          <w:sz w:val="28"/>
        </w:rPr>
        <w:t xml:space="preserve">Обухова, Л. Ф. Детская психология: теории, факты, проблемы [Текст] / Л. Ф. Обухова. — М.: </w:t>
      </w:r>
      <w:proofErr w:type="spellStart"/>
      <w:r>
        <w:rPr>
          <w:sz w:val="28"/>
        </w:rPr>
        <w:t>Тривола</w:t>
      </w:r>
      <w:proofErr w:type="spellEnd"/>
      <w:r>
        <w:rPr>
          <w:sz w:val="28"/>
        </w:rPr>
        <w:t>, 1995. — 360 с.</w:t>
      </w:r>
    </w:p>
    <w:p w:rsidR="004D3680" w:rsidRDefault="00344C7B">
      <w:pPr>
        <w:pStyle w:val="a4"/>
        <w:numPr>
          <w:ilvl w:val="0"/>
          <w:numId w:val="1"/>
        </w:numPr>
        <w:tabs>
          <w:tab w:val="left" w:pos="1839"/>
        </w:tabs>
        <w:ind w:left="424" w:right="418" w:firstLine="566"/>
        <w:rPr>
          <w:sz w:val="28"/>
        </w:rPr>
      </w:pPr>
      <w:r>
        <w:rPr>
          <w:sz w:val="28"/>
        </w:rPr>
        <w:t xml:space="preserve">Обухова, Л. Ф. К вопросу о соотношении речи и рисунка в </w:t>
      </w:r>
      <w:proofErr w:type="spellStart"/>
      <w:r>
        <w:rPr>
          <w:sz w:val="28"/>
        </w:rPr>
        <w:t>дошколь</w:t>
      </w:r>
      <w:proofErr w:type="spellEnd"/>
      <w:r>
        <w:rPr>
          <w:sz w:val="28"/>
        </w:rPr>
        <w:t xml:space="preserve">- ном возрасте [Текст] / Л. Ф. Обухова, В. А. Борисова // Школа </w:t>
      </w:r>
      <w:proofErr w:type="spellStart"/>
      <w:r>
        <w:rPr>
          <w:sz w:val="28"/>
        </w:rPr>
        <w:t>здоро</w:t>
      </w:r>
      <w:proofErr w:type="spellEnd"/>
      <w:r>
        <w:rPr>
          <w:sz w:val="28"/>
        </w:rPr>
        <w:t xml:space="preserve">- </w:t>
      </w:r>
      <w:proofErr w:type="spellStart"/>
      <w:r>
        <w:rPr>
          <w:sz w:val="28"/>
        </w:rPr>
        <w:t>вья</w:t>
      </w:r>
      <w:proofErr w:type="spellEnd"/>
      <w:r>
        <w:rPr>
          <w:sz w:val="28"/>
        </w:rPr>
        <w:t>. — 1996. — № 2.</w:t>
      </w:r>
    </w:p>
    <w:p w:rsidR="004D3680" w:rsidRDefault="00344C7B">
      <w:pPr>
        <w:pStyle w:val="a3"/>
        <w:spacing w:line="321" w:lineRule="exact"/>
        <w:ind w:left="424" w:firstLine="0"/>
      </w:pPr>
      <w:r>
        <w:t>—</w:t>
      </w:r>
      <w:r>
        <w:rPr>
          <w:spacing w:val="-1"/>
        </w:rPr>
        <w:t xml:space="preserve"> </w:t>
      </w:r>
      <w:r>
        <w:t>С.</w:t>
      </w:r>
      <w:r>
        <w:rPr>
          <w:spacing w:val="-2"/>
        </w:rPr>
        <w:t xml:space="preserve"> 61–66.</w:t>
      </w:r>
    </w:p>
    <w:p w:rsidR="004D3680" w:rsidRDefault="00344C7B">
      <w:pPr>
        <w:pStyle w:val="a4"/>
        <w:numPr>
          <w:ilvl w:val="0"/>
          <w:numId w:val="1"/>
        </w:numPr>
        <w:tabs>
          <w:tab w:val="left" w:pos="1839"/>
        </w:tabs>
        <w:ind w:left="424" w:right="427" w:firstLine="566"/>
        <w:rPr>
          <w:sz w:val="28"/>
        </w:rPr>
      </w:pPr>
      <w:r>
        <w:rPr>
          <w:sz w:val="28"/>
        </w:rPr>
        <w:t>Общение</w:t>
      </w:r>
      <w:r>
        <w:rPr>
          <w:spacing w:val="-2"/>
          <w:sz w:val="28"/>
        </w:rPr>
        <w:t xml:space="preserve"> </w:t>
      </w:r>
      <w:r>
        <w:rPr>
          <w:sz w:val="28"/>
        </w:rPr>
        <w:t>между</w:t>
      </w:r>
      <w:r>
        <w:rPr>
          <w:spacing w:val="-2"/>
          <w:sz w:val="28"/>
        </w:rPr>
        <w:t xml:space="preserve"> </w:t>
      </w:r>
      <w:r>
        <w:rPr>
          <w:sz w:val="28"/>
        </w:rPr>
        <w:t>детьми</w:t>
      </w:r>
      <w:r>
        <w:rPr>
          <w:spacing w:val="-1"/>
          <w:sz w:val="28"/>
        </w:rPr>
        <w:t xml:space="preserve"> </w:t>
      </w:r>
      <w:r>
        <w:rPr>
          <w:sz w:val="28"/>
        </w:rPr>
        <w:t>в</w:t>
      </w:r>
      <w:r>
        <w:rPr>
          <w:spacing w:val="-2"/>
          <w:sz w:val="28"/>
        </w:rPr>
        <w:t xml:space="preserve"> </w:t>
      </w:r>
      <w:r>
        <w:rPr>
          <w:sz w:val="28"/>
        </w:rPr>
        <w:t>детском</w:t>
      </w:r>
      <w:r>
        <w:rPr>
          <w:spacing w:val="-2"/>
          <w:sz w:val="28"/>
        </w:rPr>
        <w:t xml:space="preserve"> </w:t>
      </w:r>
      <w:r>
        <w:rPr>
          <w:sz w:val="28"/>
        </w:rPr>
        <w:t>саду</w:t>
      </w:r>
      <w:r>
        <w:rPr>
          <w:spacing w:val="-2"/>
          <w:sz w:val="28"/>
        </w:rPr>
        <w:t xml:space="preserve"> </w:t>
      </w:r>
      <w:r>
        <w:rPr>
          <w:sz w:val="28"/>
        </w:rPr>
        <w:t>и</w:t>
      </w:r>
      <w:r>
        <w:rPr>
          <w:spacing w:val="-1"/>
          <w:sz w:val="28"/>
        </w:rPr>
        <w:t xml:space="preserve"> </w:t>
      </w:r>
      <w:r>
        <w:rPr>
          <w:sz w:val="28"/>
        </w:rPr>
        <w:t>семье/Под</w:t>
      </w:r>
      <w:r>
        <w:rPr>
          <w:spacing w:val="-2"/>
          <w:sz w:val="28"/>
        </w:rPr>
        <w:t xml:space="preserve"> </w:t>
      </w:r>
      <w:r>
        <w:rPr>
          <w:sz w:val="28"/>
        </w:rPr>
        <w:t>ред.</w:t>
      </w:r>
      <w:r>
        <w:rPr>
          <w:spacing w:val="-2"/>
          <w:sz w:val="28"/>
        </w:rPr>
        <w:t xml:space="preserve"> </w:t>
      </w:r>
      <w:r>
        <w:rPr>
          <w:sz w:val="28"/>
        </w:rPr>
        <w:t>Т.А.</w:t>
      </w:r>
      <w:r>
        <w:rPr>
          <w:spacing w:val="-2"/>
          <w:sz w:val="28"/>
        </w:rPr>
        <w:t xml:space="preserve"> </w:t>
      </w:r>
      <w:r>
        <w:rPr>
          <w:sz w:val="28"/>
        </w:rPr>
        <w:t>Репиной,</w:t>
      </w:r>
      <w:r>
        <w:rPr>
          <w:spacing w:val="-2"/>
          <w:sz w:val="28"/>
        </w:rPr>
        <w:t xml:space="preserve"> </w:t>
      </w:r>
      <w:r>
        <w:rPr>
          <w:sz w:val="28"/>
        </w:rPr>
        <w:t xml:space="preserve">Р.Б. </w:t>
      </w:r>
      <w:proofErr w:type="spellStart"/>
      <w:r>
        <w:rPr>
          <w:sz w:val="28"/>
        </w:rPr>
        <w:t>Стеркиной</w:t>
      </w:r>
      <w:proofErr w:type="spellEnd"/>
      <w:r>
        <w:rPr>
          <w:sz w:val="28"/>
        </w:rPr>
        <w:t>. – М., 1990.</w:t>
      </w:r>
    </w:p>
    <w:p w:rsidR="004D3680" w:rsidRDefault="00344C7B">
      <w:pPr>
        <w:pStyle w:val="a4"/>
        <w:numPr>
          <w:ilvl w:val="0"/>
          <w:numId w:val="1"/>
        </w:numPr>
        <w:tabs>
          <w:tab w:val="left" w:pos="1839"/>
        </w:tabs>
        <w:spacing w:line="242" w:lineRule="auto"/>
        <w:ind w:left="424" w:right="418" w:firstLine="566"/>
        <w:rPr>
          <w:sz w:val="28"/>
        </w:rPr>
      </w:pPr>
      <w:r>
        <w:rPr>
          <w:sz w:val="28"/>
        </w:rPr>
        <w:t xml:space="preserve">Планирование образовательной работы в детском саду: Метод. ре-ком./Под ред. М.В. </w:t>
      </w:r>
      <w:proofErr w:type="spellStart"/>
      <w:r>
        <w:rPr>
          <w:sz w:val="28"/>
        </w:rPr>
        <w:t>Корепановой</w:t>
      </w:r>
      <w:proofErr w:type="spellEnd"/>
      <w:r>
        <w:rPr>
          <w:sz w:val="28"/>
        </w:rPr>
        <w:t xml:space="preserve">, С.А. </w:t>
      </w:r>
      <w:proofErr w:type="spellStart"/>
      <w:r>
        <w:rPr>
          <w:sz w:val="28"/>
        </w:rPr>
        <w:t>Пятаевой</w:t>
      </w:r>
      <w:proofErr w:type="spellEnd"/>
      <w:r>
        <w:rPr>
          <w:sz w:val="28"/>
        </w:rPr>
        <w:t>. – Волгоград, 2000.</w:t>
      </w:r>
    </w:p>
    <w:p w:rsidR="004D3680" w:rsidRDefault="00344C7B">
      <w:pPr>
        <w:pStyle w:val="a4"/>
        <w:numPr>
          <w:ilvl w:val="0"/>
          <w:numId w:val="1"/>
        </w:numPr>
        <w:tabs>
          <w:tab w:val="left" w:pos="1840"/>
        </w:tabs>
        <w:spacing w:line="318" w:lineRule="exact"/>
        <w:ind w:left="1840" w:hanging="849"/>
        <w:rPr>
          <w:sz w:val="28"/>
        </w:rPr>
      </w:pPr>
      <w:r>
        <w:rPr>
          <w:sz w:val="28"/>
        </w:rPr>
        <w:t>Поливанова</w:t>
      </w:r>
      <w:r>
        <w:rPr>
          <w:spacing w:val="-7"/>
          <w:sz w:val="28"/>
        </w:rPr>
        <w:t xml:space="preserve"> </w:t>
      </w:r>
      <w:r>
        <w:rPr>
          <w:sz w:val="28"/>
        </w:rPr>
        <w:t>К.Н.</w:t>
      </w:r>
      <w:r>
        <w:rPr>
          <w:spacing w:val="-4"/>
          <w:sz w:val="28"/>
        </w:rPr>
        <w:t xml:space="preserve"> </w:t>
      </w:r>
      <w:r>
        <w:rPr>
          <w:sz w:val="28"/>
        </w:rPr>
        <w:t>Психология</w:t>
      </w:r>
      <w:r>
        <w:rPr>
          <w:spacing w:val="-6"/>
          <w:sz w:val="28"/>
        </w:rPr>
        <w:t xml:space="preserve"> </w:t>
      </w:r>
      <w:r>
        <w:rPr>
          <w:sz w:val="28"/>
        </w:rPr>
        <w:t>возрастных</w:t>
      </w:r>
      <w:r>
        <w:rPr>
          <w:spacing w:val="-4"/>
          <w:sz w:val="28"/>
        </w:rPr>
        <w:t xml:space="preserve"> </w:t>
      </w:r>
      <w:r>
        <w:rPr>
          <w:sz w:val="28"/>
        </w:rPr>
        <w:t>кризисов.</w:t>
      </w:r>
      <w:r>
        <w:rPr>
          <w:spacing w:val="-6"/>
          <w:sz w:val="28"/>
        </w:rPr>
        <w:t xml:space="preserve"> </w:t>
      </w:r>
      <w:r>
        <w:rPr>
          <w:sz w:val="28"/>
        </w:rPr>
        <w:t>–</w:t>
      </w:r>
      <w:r>
        <w:rPr>
          <w:spacing w:val="-5"/>
          <w:sz w:val="28"/>
        </w:rPr>
        <w:t xml:space="preserve"> </w:t>
      </w:r>
      <w:r>
        <w:rPr>
          <w:sz w:val="28"/>
        </w:rPr>
        <w:t>М.:</w:t>
      </w:r>
      <w:r>
        <w:rPr>
          <w:spacing w:val="-8"/>
          <w:sz w:val="28"/>
        </w:rPr>
        <w:t xml:space="preserve"> </w:t>
      </w:r>
      <w:r>
        <w:rPr>
          <w:sz w:val="28"/>
        </w:rPr>
        <w:t>Академия,</w:t>
      </w:r>
      <w:r>
        <w:rPr>
          <w:spacing w:val="-5"/>
          <w:sz w:val="28"/>
        </w:rPr>
        <w:t xml:space="preserve"> </w:t>
      </w:r>
      <w:r>
        <w:rPr>
          <w:spacing w:val="-2"/>
          <w:sz w:val="28"/>
        </w:rPr>
        <w:t>2000.</w:t>
      </w:r>
    </w:p>
    <w:p w:rsidR="004D3680" w:rsidRDefault="00344C7B">
      <w:pPr>
        <w:pStyle w:val="a4"/>
        <w:numPr>
          <w:ilvl w:val="0"/>
          <w:numId w:val="1"/>
        </w:numPr>
        <w:tabs>
          <w:tab w:val="left" w:pos="1840"/>
        </w:tabs>
        <w:ind w:right="423" w:firstLine="566"/>
        <w:rPr>
          <w:sz w:val="28"/>
        </w:rPr>
      </w:pPr>
      <w:r>
        <w:rPr>
          <w:sz w:val="28"/>
        </w:rPr>
        <w:t>Пособия по организации речевой и познавательной деятельности в Ком-</w:t>
      </w:r>
      <w:proofErr w:type="spellStart"/>
      <w:r>
        <w:rPr>
          <w:sz w:val="28"/>
        </w:rPr>
        <w:t>плексной</w:t>
      </w:r>
      <w:proofErr w:type="spellEnd"/>
      <w:r>
        <w:rPr>
          <w:sz w:val="28"/>
        </w:rPr>
        <w:t xml:space="preserve"> программе «Детский сад 2100» (издательство «</w:t>
      </w:r>
      <w:proofErr w:type="spellStart"/>
      <w:r>
        <w:rPr>
          <w:sz w:val="28"/>
        </w:rPr>
        <w:t>Баласс</w:t>
      </w:r>
      <w:proofErr w:type="spellEnd"/>
      <w:r>
        <w:rPr>
          <w:sz w:val="28"/>
        </w:rPr>
        <w:t>»)</w:t>
      </w:r>
    </w:p>
    <w:p w:rsidR="004D3680" w:rsidRDefault="00344C7B">
      <w:pPr>
        <w:pStyle w:val="a4"/>
        <w:numPr>
          <w:ilvl w:val="0"/>
          <w:numId w:val="1"/>
        </w:numPr>
        <w:tabs>
          <w:tab w:val="left" w:pos="1840"/>
        </w:tabs>
        <w:ind w:right="428" w:firstLine="566"/>
        <w:rPr>
          <w:sz w:val="28"/>
        </w:rPr>
      </w:pPr>
      <w:proofErr w:type="spellStart"/>
      <w:r>
        <w:rPr>
          <w:sz w:val="28"/>
        </w:rPr>
        <w:t>Предшкольное</w:t>
      </w:r>
      <w:proofErr w:type="spellEnd"/>
      <w:r>
        <w:rPr>
          <w:sz w:val="28"/>
        </w:rPr>
        <w:t xml:space="preserve"> образование (образование детей старшего дошкольного возраста). Сб. программно-метод. материалов. – М.: </w:t>
      </w:r>
      <w:proofErr w:type="spellStart"/>
      <w:r>
        <w:rPr>
          <w:sz w:val="28"/>
        </w:rPr>
        <w:t>Баласс</w:t>
      </w:r>
      <w:proofErr w:type="spellEnd"/>
      <w:r>
        <w:rPr>
          <w:sz w:val="28"/>
        </w:rPr>
        <w:t>, 2007.</w:t>
      </w:r>
    </w:p>
    <w:p w:rsidR="004D3680" w:rsidRDefault="00344C7B">
      <w:pPr>
        <w:pStyle w:val="a4"/>
        <w:numPr>
          <w:ilvl w:val="0"/>
          <w:numId w:val="1"/>
        </w:numPr>
        <w:tabs>
          <w:tab w:val="left" w:pos="1840"/>
        </w:tabs>
        <w:ind w:left="424" w:right="418" w:firstLine="567"/>
        <w:rPr>
          <w:sz w:val="28"/>
        </w:rPr>
      </w:pPr>
      <w:r>
        <w:rPr>
          <w:sz w:val="28"/>
        </w:rPr>
        <w:t>Примерная основная образовательная программа дошкольного об</w:t>
      </w:r>
      <w:r>
        <w:rPr>
          <w:sz w:val="28"/>
        </w:rPr>
        <w:softHyphen/>
        <w:t xml:space="preserve">разования / Одобрена решением Федерального учебно-методического объединения по общему образованию (протокол от 20 мая 2015 г. № 2/15) [Электронный ресурс]. — Режим доступа: URL: </w:t>
      </w:r>
      <w:hyperlink r:id="rId31">
        <w:r>
          <w:rPr>
            <w:sz w:val="28"/>
          </w:rPr>
          <w:t>http://fgosreestr.ru/registry/</w:t>
        </w:r>
      </w:hyperlink>
      <w:r>
        <w:rPr>
          <w:sz w:val="28"/>
        </w:rPr>
        <w:t xml:space="preserve"> </w:t>
      </w:r>
      <w:proofErr w:type="spellStart"/>
      <w:r>
        <w:rPr>
          <w:sz w:val="28"/>
        </w:rPr>
        <w:t>primernaya-osnovnaya-obrazovatelnaya-programma-doshkolnogo</w:t>
      </w:r>
      <w:proofErr w:type="spellEnd"/>
      <w:r>
        <w:rPr>
          <w:sz w:val="28"/>
        </w:rPr>
        <w:t xml:space="preserve">- </w:t>
      </w:r>
      <w:proofErr w:type="spellStart"/>
      <w:r>
        <w:rPr>
          <w:sz w:val="28"/>
        </w:rPr>
        <w:t>obrazovaniya</w:t>
      </w:r>
      <w:proofErr w:type="spellEnd"/>
      <w:r>
        <w:rPr>
          <w:sz w:val="28"/>
        </w:rPr>
        <w:t>.</w:t>
      </w:r>
    </w:p>
    <w:p w:rsidR="004D3680" w:rsidRDefault="004D3680">
      <w:pPr>
        <w:pStyle w:val="a4"/>
        <w:rPr>
          <w:sz w:val="28"/>
        </w:rPr>
        <w:sectPr w:rsidR="004D3680">
          <w:pgSz w:w="11910" w:h="16840"/>
          <w:pgMar w:top="340" w:right="283" w:bottom="1740" w:left="283" w:header="0" w:footer="1495" w:gutter="0"/>
          <w:cols w:space="720"/>
        </w:sectPr>
      </w:pPr>
    </w:p>
    <w:p w:rsidR="004D3680" w:rsidRDefault="00344C7B">
      <w:pPr>
        <w:pStyle w:val="a4"/>
        <w:numPr>
          <w:ilvl w:val="0"/>
          <w:numId w:val="1"/>
        </w:numPr>
        <w:tabs>
          <w:tab w:val="left" w:pos="1839"/>
        </w:tabs>
        <w:spacing w:before="69"/>
        <w:ind w:left="424" w:right="418" w:firstLine="566"/>
        <w:rPr>
          <w:sz w:val="28"/>
        </w:rPr>
      </w:pPr>
      <w:r>
        <w:rPr>
          <w:sz w:val="28"/>
        </w:rPr>
        <w:lastRenderedPageBreak/>
        <w:t>Примерная основная образовательная программа дошкольного обра</w:t>
      </w:r>
      <w:r>
        <w:rPr>
          <w:sz w:val="28"/>
        </w:rPr>
        <w:softHyphen/>
        <w:t>зования «</w:t>
      </w:r>
      <w:proofErr w:type="spellStart"/>
      <w:r>
        <w:rPr>
          <w:sz w:val="28"/>
        </w:rPr>
        <w:t>ОткрытиЯ</w:t>
      </w:r>
      <w:proofErr w:type="spellEnd"/>
      <w:r>
        <w:rPr>
          <w:sz w:val="28"/>
        </w:rPr>
        <w:t xml:space="preserve">» [Текст] / Е. Г. Юдина, Л. С. Виноградова, Л. А. Кару- нова и др. / Науч. рук. А. Г. Асмолов; под ред. Е. Г. Юдиной. — М.: </w:t>
      </w:r>
      <w:proofErr w:type="spellStart"/>
      <w:r>
        <w:rPr>
          <w:sz w:val="28"/>
        </w:rPr>
        <w:t>Мозаи</w:t>
      </w:r>
      <w:proofErr w:type="spellEnd"/>
      <w:r>
        <w:rPr>
          <w:sz w:val="28"/>
        </w:rPr>
        <w:t>- ка-Синтез, 2015. —</w:t>
      </w:r>
      <w:r>
        <w:rPr>
          <w:spacing w:val="40"/>
          <w:sz w:val="28"/>
        </w:rPr>
        <w:t xml:space="preserve"> </w:t>
      </w:r>
      <w:r>
        <w:rPr>
          <w:sz w:val="28"/>
        </w:rPr>
        <w:t>160 с.</w:t>
      </w:r>
    </w:p>
    <w:p w:rsidR="004D3680" w:rsidRDefault="00344C7B">
      <w:pPr>
        <w:pStyle w:val="a4"/>
        <w:numPr>
          <w:ilvl w:val="0"/>
          <w:numId w:val="1"/>
        </w:numPr>
        <w:tabs>
          <w:tab w:val="left" w:pos="1840"/>
        </w:tabs>
        <w:ind w:right="419" w:firstLine="566"/>
        <w:rPr>
          <w:sz w:val="28"/>
        </w:rPr>
      </w:pPr>
      <w:r>
        <w:rPr>
          <w:sz w:val="28"/>
        </w:rPr>
        <w:t xml:space="preserve">Психология детей дошкольного возраста: развитие познавательных процессов [Текст] / Ред. А. В. Запорожец, Д. Б. Эльконин. — М.: Про- </w:t>
      </w:r>
      <w:proofErr w:type="spellStart"/>
      <w:r>
        <w:rPr>
          <w:sz w:val="28"/>
        </w:rPr>
        <w:t>свещение</w:t>
      </w:r>
      <w:proofErr w:type="spellEnd"/>
      <w:r>
        <w:rPr>
          <w:sz w:val="28"/>
        </w:rPr>
        <w:t>, 1964.</w:t>
      </w:r>
    </w:p>
    <w:p w:rsidR="004D3680" w:rsidRDefault="00344C7B">
      <w:pPr>
        <w:pStyle w:val="a3"/>
        <w:spacing w:line="321" w:lineRule="exact"/>
        <w:ind w:left="424" w:firstLine="0"/>
      </w:pPr>
      <w:r>
        <w:t>—</w:t>
      </w:r>
      <w:r>
        <w:rPr>
          <w:spacing w:val="-2"/>
        </w:rPr>
        <w:t xml:space="preserve"> </w:t>
      </w:r>
      <w:r>
        <w:t xml:space="preserve">350 </w:t>
      </w:r>
      <w:r>
        <w:rPr>
          <w:spacing w:val="-5"/>
        </w:rPr>
        <w:t>с.</w:t>
      </w:r>
    </w:p>
    <w:p w:rsidR="004D3680" w:rsidRDefault="00344C7B">
      <w:pPr>
        <w:pStyle w:val="a4"/>
        <w:numPr>
          <w:ilvl w:val="0"/>
          <w:numId w:val="1"/>
        </w:numPr>
        <w:tabs>
          <w:tab w:val="left" w:pos="1840"/>
        </w:tabs>
        <w:spacing w:before="1"/>
        <w:ind w:right="427" w:firstLine="566"/>
        <w:rPr>
          <w:sz w:val="28"/>
        </w:rPr>
      </w:pPr>
      <w:r>
        <w:rPr>
          <w:sz w:val="28"/>
        </w:rPr>
        <w:t>Развитие познавательных способностей в процессе дошкольного воспитания [Текст] / Под ред. Л. А. Венгера. — М.: Педагогика, 1986. — 224 с.</w:t>
      </w:r>
    </w:p>
    <w:p w:rsidR="004D3680" w:rsidRDefault="00344C7B">
      <w:pPr>
        <w:pStyle w:val="a4"/>
        <w:numPr>
          <w:ilvl w:val="0"/>
          <w:numId w:val="1"/>
        </w:numPr>
        <w:tabs>
          <w:tab w:val="left" w:pos="1839"/>
        </w:tabs>
        <w:ind w:right="430" w:firstLine="566"/>
        <w:rPr>
          <w:sz w:val="28"/>
        </w:rPr>
      </w:pPr>
      <w:r>
        <w:rPr>
          <w:sz w:val="28"/>
        </w:rPr>
        <w:t xml:space="preserve">Развитие речи. Пособие для дошкольников. Приложение к тетрадям «По дороге к Азбуке» (ч. 1, 2, 3, 4)/Сост. Р.Н. </w:t>
      </w:r>
      <w:proofErr w:type="spellStart"/>
      <w:r>
        <w:rPr>
          <w:sz w:val="28"/>
        </w:rPr>
        <w:t>Бунеев</w:t>
      </w:r>
      <w:proofErr w:type="spellEnd"/>
      <w:r>
        <w:rPr>
          <w:sz w:val="28"/>
        </w:rPr>
        <w:t xml:space="preserve">, Е.В. </w:t>
      </w:r>
      <w:proofErr w:type="spellStart"/>
      <w:r>
        <w:rPr>
          <w:sz w:val="28"/>
        </w:rPr>
        <w:t>Бунеева</w:t>
      </w:r>
      <w:proofErr w:type="spellEnd"/>
      <w:r>
        <w:rPr>
          <w:sz w:val="28"/>
        </w:rPr>
        <w:t>, Т.Р. Кислова.</w:t>
      </w:r>
    </w:p>
    <w:p w:rsidR="004D3680" w:rsidRDefault="00344C7B">
      <w:pPr>
        <w:pStyle w:val="a4"/>
        <w:numPr>
          <w:ilvl w:val="0"/>
          <w:numId w:val="1"/>
        </w:numPr>
        <w:tabs>
          <w:tab w:val="left" w:pos="1839"/>
        </w:tabs>
        <w:ind w:left="424" w:right="420" w:firstLine="566"/>
        <w:rPr>
          <w:sz w:val="28"/>
        </w:rPr>
      </w:pPr>
      <w:r>
        <w:rPr>
          <w:sz w:val="28"/>
        </w:rPr>
        <w:t>Режим доступа: URL: https://</w:t>
      </w:r>
      <w:hyperlink r:id="rId32">
        <w:r>
          <w:rPr>
            <w:sz w:val="28"/>
          </w:rPr>
          <w:t>www.mos.ru/upload/documents/oiv/ps_</w:t>
        </w:r>
      </w:hyperlink>
      <w:r>
        <w:rPr>
          <w:sz w:val="28"/>
        </w:rPr>
        <w:t xml:space="preserve"> </w:t>
      </w:r>
      <w:r>
        <w:rPr>
          <w:spacing w:val="-2"/>
          <w:sz w:val="28"/>
        </w:rPr>
        <w:t>mo_08_249_28_02_2014_r14.pdf.</w:t>
      </w:r>
    </w:p>
    <w:p w:rsidR="004D3680" w:rsidRDefault="00344C7B">
      <w:pPr>
        <w:pStyle w:val="a4"/>
        <w:numPr>
          <w:ilvl w:val="0"/>
          <w:numId w:val="1"/>
        </w:numPr>
        <w:tabs>
          <w:tab w:val="left" w:pos="1839"/>
        </w:tabs>
        <w:ind w:left="424" w:right="419" w:firstLine="566"/>
        <w:rPr>
          <w:sz w:val="28"/>
        </w:rPr>
      </w:pPr>
      <w:r>
        <w:rPr>
          <w:sz w:val="28"/>
        </w:rPr>
        <w:t xml:space="preserve">Смирнова, Е. О. Развитие воли и произвольности в раннем и до- школьном возрастах [Текст] / О. Е. Смирнова. — М.: Институт </w:t>
      </w:r>
      <w:proofErr w:type="spellStart"/>
      <w:r>
        <w:rPr>
          <w:sz w:val="28"/>
        </w:rPr>
        <w:t>прак</w:t>
      </w:r>
      <w:proofErr w:type="spellEnd"/>
      <w:r>
        <w:rPr>
          <w:sz w:val="28"/>
        </w:rPr>
        <w:t xml:space="preserve">- </w:t>
      </w:r>
      <w:proofErr w:type="spellStart"/>
      <w:r>
        <w:rPr>
          <w:sz w:val="28"/>
        </w:rPr>
        <w:t>тической</w:t>
      </w:r>
      <w:proofErr w:type="spellEnd"/>
      <w:r>
        <w:rPr>
          <w:sz w:val="28"/>
        </w:rPr>
        <w:t xml:space="preserve"> психологии; Воронеж: МОДЭК, 1998. — 256 с.</w:t>
      </w:r>
    </w:p>
    <w:p w:rsidR="004D3680" w:rsidRDefault="00344C7B">
      <w:pPr>
        <w:pStyle w:val="a4"/>
        <w:numPr>
          <w:ilvl w:val="0"/>
          <w:numId w:val="1"/>
        </w:numPr>
        <w:tabs>
          <w:tab w:val="left" w:pos="1839"/>
        </w:tabs>
        <w:ind w:left="424" w:right="422" w:firstLine="566"/>
        <w:rPr>
          <w:sz w:val="28"/>
        </w:rPr>
      </w:pPr>
      <w:r>
        <w:rPr>
          <w:sz w:val="28"/>
        </w:rPr>
        <w:t>Федеральный государственный образовательный стандарт дошкольного образования. Утвержден приказом Министерства образования и науки РФ от 17 октября 2013 г. № 1155 [Электронный ресурс] // Российская га- зета. – Федеральный выпуск № 6241 (265) – 25.11.2013. – Режим доступа: URL:</w:t>
      </w:r>
      <w:r>
        <w:rPr>
          <w:spacing w:val="40"/>
          <w:sz w:val="28"/>
        </w:rPr>
        <w:t xml:space="preserve"> </w:t>
      </w:r>
      <w:r>
        <w:rPr>
          <w:spacing w:val="-2"/>
          <w:sz w:val="28"/>
        </w:rPr>
        <w:t>https://rg.ru/2013/11/25/doshk-standart-dok.html.</w:t>
      </w:r>
    </w:p>
    <w:p w:rsidR="004D3680" w:rsidRDefault="00344C7B">
      <w:pPr>
        <w:pStyle w:val="a4"/>
        <w:numPr>
          <w:ilvl w:val="0"/>
          <w:numId w:val="1"/>
        </w:numPr>
        <w:tabs>
          <w:tab w:val="left" w:pos="1839"/>
        </w:tabs>
        <w:ind w:left="424" w:right="418" w:firstLine="566"/>
        <w:rPr>
          <w:sz w:val="28"/>
        </w:rPr>
      </w:pPr>
      <w:r>
        <w:rPr>
          <w:sz w:val="28"/>
        </w:rPr>
        <w:t>Эльконин, Д. Б. Избранные психологические труды [Текст] / Д. Б. Эль</w:t>
      </w:r>
      <w:r>
        <w:rPr>
          <w:sz w:val="28"/>
        </w:rPr>
        <w:softHyphen/>
        <w:t>конин /</w:t>
      </w:r>
      <w:r>
        <w:rPr>
          <w:spacing w:val="-3"/>
          <w:sz w:val="28"/>
        </w:rPr>
        <w:t xml:space="preserve"> </w:t>
      </w:r>
      <w:r>
        <w:rPr>
          <w:sz w:val="28"/>
        </w:rPr>
        <w:t>Под ред.</w:t>
      </w:r>
      <w:r>
        <w:rPr>
          <w:spacing w:val="-1"/>
          <w:sz w:val="28"/>
        </w:rPr>
        <w:t xml:space="preserve"> </w:t>
      </w:r>
      <w:r>
        <w:rPr>
          <w:sz w:val="28"/>
        </w:rPr>
        <w:t>В.</w:t>
      </w:r>
      <w:r>
        <w:rPr>
          <w:spacing w:val="-4"/>
          <w:sz w:val="28"/>
        </w:rPr>
        <w:t xml:space="preserve"> </w:t>
      </w:r>
      <w:r>
        <w:rPr>
          <w:sz w:val="28"/>
        </w:rPr>
        <w:t>В.</w:t>
      </w:r>
      <w:r>
        <w:rPr>
          <w:spacing w:val="-2"/>
          <w:sz w:val="28"/>
        </w:rPr>
        <w:t xml:space="preserve"> </w:t>
      </w:r>
      <w:r>
        <w:rPr>
          <w:sz w:val="28"/>
        </w:rPr>
        <w:t>Давыдова,</w:t>
      </w:r>
      <w:r>
        <w:rPr>
          <w:spacing w:val="-1"/>
          <w:sz w:val="28"/>
        </w:rPr>
        <w:t xml:space="preserve"> </w:t>
      </w:r>
      <w:r>
        <w:rPr>
          <w:sz w:val="28"/>
        </w:rPr>
        <w:t>В.</w:t>
      </w:r>
      <w:r>
        <w:rPr>
          <w:spacing w:val="-5"/>
          <w:sz w:val="28"/>
        </w:rPr>
        <w:t xml:space="preserve"> </w:t>
      </w:r>
      <w:r>
        <w:rPr>
          <w:sz w:val="28"/>
        </w:rPr>
        <w:t>П.</w:t>
      </w:r>
      <w:r>
        <w:rPr>
          <w:spacing w:val="-1"/>
          <w:sz w:val="28"/>
        </w:rPr>
        <w:t xml:space="preserve"> </w:t>
      </w:r>
      <w:r>
        <w:rPr>
          <w:sz w:val="28"/>
        </w:rPr>
        <w:t>Зинченко. —</w:t>
      </w:r>
      <w:r>
        <w:rPr>
          <w:spacing w:val="-1"/>
          <w:sz w:val="28"/>
        </w:rPr>
        <w:t xml:space="preserve"> </w:t>
      </w:r>
      <w:r>
        <w:rPr>
          <w:sz w:val="28"/>
        </w:rPr>
        <w:t>С.: Педагогика,</w:t>
      </w:r>
      <w:r>
        <w:rPr>
          <w:spacing w:val="-3"/>
          <w:sz w:val="28"/>
        </w:rPr>
        <w:t xml:space="preserve"> </w:t>
      </w:r>
      <w:r>
        <w:rPr>
          <w:sz w:val="28"/>
        </w:rPr>
        <w:t>1989. —</w:t>
      </w:r>
      <w:r>
        <w:rPr>
          <w:spacing w:val="-1"/>
          <w:sz w:val="28"/>
        </w:rPr>
        <w:t xml:space="preserve"> </w:t>
      </w:r>
      <w:r>
        <w:rPr>
          <w:sz w:val="28"/>
        </w:rPr>
        <w:t>560 с.:</w:t>
      </w:r>
      <w:r>
        <w:rPr>
          <w:spacing w:val="-2"/>
          <w:sz w:val="28"/>
        </w:rPr>
        <w:t xml:space="preserve"> </w:t>
      </w:r>
      <w:r>
        <w:rPr>
          <w:sz w:val="28"/>
        </w:rPr>
        <w:t>ил.</w:t>
      </w:r>
    </w:p>
    <w:p w:rsidR="004D3680" w:rsidRDefault="00344C7B">
      <w:pPr>
        <w:pStyle w:val="a4"/>
        <w:numPr>
          <w:ilvl w:val="0"/>
          <w:numId w:val="1"/>
        </w:numPr>
        <w:tabs>
          <w:tab w:val="left" w:pos="1840"/>
        </w:tabs>
        <w:ind w:right="418" w:firstLine="566"/>
        <w:rPr>
          <w:sz w:val="28"/>
        </w:rPr>
      </w:pPr>
      <w:r>
        <w:rPr>
          <w:sz w:val="28"/>
        </w:rPr>
        <w:t>Эльконин, Д. Б. Психология игры [Текст] / Д. Б. Эльконин. — М.: Педа</w:t>
      </w:r>
      <w:r>
        <w:rPr>
          <w:sz w:val="28"/>
        </w:rPr>
        <w:softHyphen/>
        <w:t>гогика, 1978. — 304 с.</w:t>
      </w:r>
    </w:p>
    <w:p w:rsidR="004D3680" w:rsidRDefault="00344C7B">
      <w:pPr>
        <w:pStyle w:val="a4"/>
        <w:numPr>
          <w:ilvl w:val="0"/>
          <w:numId w:val="1"/>
        </w:numPr>
        <w:tabs>
          <w:tab w:val="left" w:pos="1840"/>
        </w:tabs>
        <w:ind w:right="429" w:firstLine="566"/>
        <w:rPr>
          <w:sz w:val="28"/>
        </w:rPr>
      </w:pPr>
      <w:r>
        <w:rPr>
          <w:sz w:val="28"/>
        </w:rPr>
        <w:t>Юдина, Е. Г. Педагогическая диагностика в детском саду: пособие для воспитателей дошкольных учреждений [Текст] / Е. Г. Юдина, Г. Б. Степанова, Е. Н. Денисова. — М.: Просвещение, 2006. — 144 с.</w:t>
      </w:r>
    </w:p>
    <w:p w:rsidR="004D3680" w:rsidRDefault="00344C7B">
      <w:pPr>
        <w:pStyle w:val="a3"/>
        <w:spacing w:before="4"/>
        <w:ind w:left="0" w:firstLine="0"/>
        <w:jc w:val="left"/>
        <w:rPr>
          <w:sz w:val="4"/>
        </w:rPr>
      </w:pPr>
      <w:r>
        <w:rPr>
          <w:noProof/>
          <w:sz w:val="4"/>
        </w:rPr>
        <mc:AlternateContent>
          <mc:Choice Requires="wps">
            <w:drawing>
              <wp:anchor distT="0" distB="0" distL="0" distR="0" simplePos="0" relativeHeight="487603200" behindDoc="1" locked="0" layoutInCell="1" allowOverlap="1">
                <wp:simplePos x="0" y="0"/>
                <wp:positionH relativeFrom="page">
                  <wp:posOffset>4450715</wp:posOffset>
                </wp:positionH>
                <wp:positionV relativeFrom="paragraph">
                  <wp:posOffset>47057</wp:posOffset>
                </wp:positionV>
                <wp:extent cx="114300"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70"/>
                        </a:xfrm>
                        <a:custGeom>
                          <a:avLst/>
                          <a:gdLst/>
                          <a:ahLst/>
                          <a:cxnLst/>
                          <a:rect l="l" t="t" r="r" b="b"/>
                          <a:pathLst>
                            <a:path w="114300">
                              <a:moveTo>
                                <a:pt x="0" y="0"/>
                              </a:moveTo>
                              <a:lnTo>
                                <a:pt x="1143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CE8FAF" id="Graphic 85" o:spid="_x0000_s1026" style="position:absolute;margin-left:350.45pt;margin-top:3.7pt;width:9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114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" path="m,l114300,e" filled="f">
                <v:path arrowok="t"/>
                <w10:wrap type="topAndBottom" anchorx="page"/>
              </v:shape>
            </w:pict>
          </mc:Fallback>
        </mc:AlternateContent>
      </w:r>
    </w:p>
    <w:sectPr w:rsidR="004D3680">
      <w:pgSz w:w="11910" w:h="16840"/>
      <w:pgMar w:top="340" w:right="283" w:bottom="1740" w:left="283" w:header="0" w:footer="14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49B7" w:rsidRDefault="00BA49B7">
      <w:r>
        <w:separator/>
      </w:r>
    </w:p>
  </w:endnote>
  <w:endnote w:type="continuationSeparator" w:id="0">
    <w:p w:rsidR="00BA49B7" w:rsidRDefault="00BA4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Arial Black">
    <w:altName w:val="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4C7B" w:rsidRDefault="00344C7B">
    <w:pPr>
      <w:pStyle w:val="a3"/>
      <w:spacing w:line="14" w:lineRule="auto"/>
      <w:ind w:left="0" w:firstLine="0"/>
      <w:jc w:val="left"/>
      <w:rPr>
        <w:sz w:val="20"/>
      </w:rPr>
    </w:pPr>
    <w:r>
      <w:rPr>
        <w:noProof/>
        <w:sz w:val="20"/>
      </w:rPr>
      <mc:AlternateContent>
        <mc:Choice Requires="wps">
          <w:drawing>
            <wp:anchor distT="0" distB="0" distL="0" distR="0" simplePos="0" relativeHeight="484974592" behindDoc="1" locked="0" layoutInCell="1" allowOverlap="1">
              <wp:simplePos x="0" y="0"/>
              <wp:positionH relativeFrom="page">
                <wp:posOffset>3653154</wp:posOffset>
              </wp:positionH>
              <wp:positionV relativeFrom="page">
                <wp:posOffset>9563943</wp:posOffset>
              </wp:positionV>
              <wp:extent cx="2540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4310"/>
                      </a:xfrm>
                      <a:prstGeom prst="rect">
                        <a:avLst/>
                      </a:prstGeom>
                    </wps:spPr>
                    <wps:txbx>
                      <w:txbxContent>
                        <w:p w:rsidR="00344C7B" w:rsidRDefault="00344C7B">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109</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54" type="#_x0000_t202" style="position:absolute;margin-left:287.65pt;margin-top:753.05pt;width:20pt;height:15.3pt;z-index:-1834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" filled="f" stroked="f">
              <v:textbox inset="0,0,0,0">
                <w:txbxContent>
                  <w:p w:rsidR="00344C7B" w:rsidRDefault="00344C7B">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109</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49B7" w:rsidRDefault="00BA49B7">
      <w:r>
        <w:separator/>
      </w:r>
    </w:p>
  </w:footnote>
  <w:footnote w:type="continuationSeparator" w:id="0">
    <w:p w:rsidR="00BA49B7" w:rsidRDefault="00BA49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0D01"/>
    <w:multiLevelType w:val="hybridMultilevel"/>
    <w:tmpl w:val="3C945398"/>
    <w:lvl w:ilvl="0" w:tplc="4F84F26A">
      <w:start w:val="1"/>
      <w:numFmt w:val="decimal"/>
      <w:lvlText w:val="%1."/>
      <w:lvlJc w:val="left"/>
      <w:pPr>
        <w:ind w:left="1145" w:hanging="294"/>
      </w:pPr>
      <w:rPr>
        <w:rFonts w:ascii="Times New Roman" w:eastAsia="Times New Roman" w:hAnsi="Times New Roman" w:cs="Times New Roman" w:hint="default"/>
        <w:b w:val="0"/>
        <w:bCs w:val="0"/>
        <w:i w:val="0"/>
        <w:iCs w:val="0"/>
        <w:shadow/>
        <w:spacing w:val="0"/>
        <w:w w:val="100"/>
        <w:sz w:val="28"/>
        <w:szCs w:val="28"/>
        <w:lang w:val="ru-RU" w:eastAsia="en-US" w:bidi="ar-SA"/>
      </w:rPr>
    </w:lvl>
    <w:lvl w:ilvl="1" w:tplc="5CE433EC">
      <w:numFmt w:val="bullet"/>
      <w:lvlText w:val="•"/>
      <w:lvlJc w:val="left"/>
      <w:pPr>
        <w:ind w:left="2160" w:hanging="294"/>
      </w:pPr>
      <w:rPr>
        <w:rFonts w:hint="default"/>
        <w:lang w:val="ru-RU" w:eastAsia="en-US" w:bidi="ar-SA"/>
      </w:rPr>
    </w:lvl>
    <w:lvl w:ilvl="2" w:tplc="68169CDA">
      <w:numFmt w:val="bullet"/>
      <w:lvlText w:val="•"/>
      <w:lvlJc w:val="left"/>
      <w:pPr>
        <w:ind w:left="3180" w:hanging="294"/>
      </w:pPr>
      <w:rPr>
        <w:rFonts w:hint="default"/>
        <w:lang w:val="ru-RU" w:eastAsia="en-US" w:bidi="ar-SA"/>
      </w:rPr>
    </w:lvl>
    <w:lvl w:ilvl="3" w:tplc="C5A28AC6">
      <w:numFmt w:val="bullet"/>
      <w:lvlText w:val="•"/>
      <w:lvlJc w:val="left"/>
      <w:pPr>
        <w:ind w:left="4200" w:hanging="294"/>
      </w:pPr>
      <w:rPr>
        <w:rFonts w:hint="default"/>
        <w:lang w:val="ru-RU" w:eastAsia="en-US" w:bidi="ar-SA"/>
      </w:rPr>
    </w:lvl>
    <w:lvl w:ilvl="4" w:tplc="52DE9A12">
      <w:numFmt w:val="bullet"/>
      <w:lvlText w:val="•"/>
      <w:lvlJc w:val="left"/>
      <w:pPr>
        <w:ind w:left="5220" w:hanging="294"/>
      </w:pPr>
      <w:rPr>
        <w:rFonts w:hint="default"/>
        <w:lang w:val="ru-RU" w:eastAsia="en-US" w:bidi="ar-SA"/>
      </w:rPr>
    </w:lvl>
    <w:lvl w:ilvl="5" w:tplc="17FEE57A">
      <w:numFmt w:val="bullet"/>
      <w:lvlText w:val="•"/>
      <w:lvlJc w:val="left"/>
      <w:pPr>
        <w:ind w:left="6240" w:hanging="294"/>
      </w:pPr>
      <w:rPr>
        <w:rFonts w:hint="default"/>
        <w:lang w:val="ru-RU" w:eastAsia="en-US" w:bidi="ar-SA"/>
      </w:rPr>
    </w:lvl>
    <w:lvl w:ilvl="6" w:tplc="32F4492E">
      <w:numFmt w:val="bullet"/>
      <w:lvlText w:val="•"/>
      <w:lvlJc w:val="left"/>
      <w:pPr>
        <w:ind w:left="7260" w:hanging="294"/>
      </w:pPr>
      <w:rPr>
        <w:rFonts w:hint="default"/>
        <w:lang w:val="ru-RU" w:eastAsia="en-US" w:bidi="ar-SA"/>
      </w:rPr>
    </w:lvl>
    <w:lvl w:ilvl="7" w:tplc="BDDE7D7C">
      <w:numFmt w:val="bullet"/>
      <w:lvlText w:val="•"/>
      <w:lvlJc w:val="left"/>
      <w:pPr>
        <w:ind w:left="8280" w:hanging="294"/>
      </w:pPr>
      <w:rPr>
        <w:rFonts w:hint="default"/>
        <w:lang w:val="ru-RU" w:eastAsia="en-US" w:bidi="ar-SA"/>
      </w:rPr>
    </w:lvl>
    <w:lvl w:ilvl="8" w:tplc="72B033BA">
      <w:numFmt w:val="bullet"/>
      <w:lvlText w:val="•"/>
      <w:lvlJc w:val="left"/>
      <w:pPr>
        <w:ind w:left="9300" w:hanging="294"/>
      </w:pPr>
      <w:rPr>
        <w:rFonts w:hint="default"/>
        <w:lang w:val="ru-RU" w:eastAsia="en-US" w:bidi="ar-SA"/>
      </w:rPr>
    </w:lvl>
  </w:abstractNum>
  <w:abstractNum w:abstractNumId="1" w15:restartNumberingAfterBreak="0">
    <w:nsid w:val="00E3349B"/>
    <w:multiLevelType w:val="hybridMultilevel"/>
    <w:tmpl w:val="A57E6E48"/>
    <w:lvl w:ilvl="0" w:tplc="56C40034">
      <w:start w:val="1"/>
      <w:numFmt w:val="decimal"/>
      <w:lvlText w:val="%1."/>
      <w:lvlJc w:val="left"/>
      <w:pPr>
        <w:ind w:left="857"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3B1E4B24">
      <w:numFmt w:val="bullet"/>
      <w:lvlText w:val="•"/>
      <w:lvlJc w:val="left"/>
      <w:pPr>
        <w:ind w:left="1642" w:hanging="181"/>
      </w:pPr>
      <w:rPr>
        <w:rFonts w:hint="default"/>
        <w:lang w:val="ru-RU" w:eastAsia="en-US" w:bidi="ar-SA"/>
      </w:rPr>
    </w:lvl>
    <w:lvl w:ilvl="2" w:tplc="FCDC4BF6">
      <w:numFmt w:val="bullet"/>
      <w:lvlText w:val="•"/>
      <w:lvlJc w:val="left"/>
      <w:pPr>
        <w:ind w:left="2425" w:hanging="181"/>
      </w:pPr>
      <w:rPr>
        <w:rFonts w:hint="default"/>
        <w:lang w:val="ru-RU" w:eastAsia="en-US" w:bidi="ar-SA"/>
      </w:rPr>
    </w:lvl>
    <w:lvl w:ilvl="3" w:tplc="79B81538">
      <w:numFmt w:val="bullet"/>
      <w:lvlText w:val="•"/>
      <w:lvlJc w:val="left"/>
      <w:pPr>
        <w:ind w:left="3207" w:hanging="181"/>
      </w:pPr>
      <w:rPr>
        <w:rFonts w:hint="default"/>
        <w:lang w:val="ru-RU" w:eastAsia="en-US" w:bidi="ar-SA"/>
      </w:rPr>
    </w:lvl>
    <w:lvl w:ilvl="4" w:tplc="74E88610">
      <w:numFmt w:val="bullet"/>
      <w:lvlText w:val="•"/>
      <w:lvlJc w:val="left"/>
      <w:pPr>
        <w:ind w:left="3990" w:hanging="181"/>
      </w:pPr>
      <w:rPr>
        <w:rFonts w:hint="default"/>
        <w:lang w:val="ru-RU" w:eastAsia="en-US" w:bidi="ar-SA"/>
      </w:rPr>
    </w:lvl>
    <w:lvl w:ilvl="5" w:tplc="89F6410C">
      <w:numFmt w:val="bullet"/>
      <w:lvlText w:val="•"/>
      <w:lvlJc w:val="left"/>
      <w:pPr>
        <w:ind w:left="4772" w:hanging="181"/>
      </w:pPr>
      <w:rPr>
        <w:rFonts w:hint="default"/>
        <w:lang w:val="ru-RU" w:eastAsia="en-US" w:bidi="ar-SA"/>
      </w:rPr>
    </w:lvl>
    <w:lvl w:ilvl="6" w:tplc="C9B489F8">
      <w:numFmt w:val="bullet"/>
      <w:lvlText w:val="•"/>
      <w:lvlJc w:val="left"/>
      <w:pPr>
        <w:ind w:left="5555" w:hanging="181"/>
      </w:pPr>
      <w:rPr>
        <w:rFonts w:hint="default"/>
        <w:lang w:val="ru-RU" w:eastAsia="en-US" w:bidi="ar-SA"/>
      </w:rPr>
    </w:lvl>
    <w:lvl w:ilvl="7" w:tplc="70A03A76">
      <w:numFmt w:val="bullet"/>
      <w:lvlText w:val="•"/>
      <w:lvlJc w:val="left"/>
      <w:pPr>
        <w:ind w:left="6337" w:hanging="181"/>
      </w:pPr>
      <w:rPr>
        <w:rFonts w:hint="default"/>
        <w:lang w:val="ru-RU" w:eastAsia="en-US" w:bidi="ar-SA"/>
      </w:rPr>
    </w:lvl>
    <w:lvl w:ilvl="8" w:tplc="24DC6548">
      <w:numFmt w:val="bullet"/>
      <w:lvlText w:val="•"/>
      <w:lvlJc w:val="left"/>
      <w:pPr>
        <w:ind w:left="7120" w:hanging="181"/>
      </w:pPr>
      <w:rPr>
        <w:rFonts w:hint="default"/>
        <w:lang w:val="ru-RU" w:eastAsia="en-US" w:bidi="ar-SA"/>
      </w:rPr>
    </w:lvl>
  </w:abstractNum>
  <w:abstractNum w:abstractNumId="2" w15:restartNumberingAfterBreak="0">
    <w:nsid w:val="034B06ED"/>
    <w:multiLevelType w:val="hybridMultilevel"/>
    <w:tmpl w:val="B01837C8"/>
    <w:lvl w:ilvl="0" w:tplc="7C94CA5E">
      <w:start w:val="1"/>
      <w:numFmt w:val="decimal"/>
      <w:lvlText w:val="%1."/>
      <w:lvlJc w:val="left"/>
      <w:pPr>
        <w:ind w:left="425" w:hanging="331"/>
      </w:pPr>
      <w:rPr>
        <w:rFonts w:ascii="Times New Roman" w:eastAsia="Times New Roman" w:hAnsi="Times New Roman" w:cs="Times New Roman" w:hint="default"/>
        <w:b w:val="0"/>
        <w:bCs w:val="0"/>
        <w:i w:val="0"/>
        <w:iCs w:val="0"/>
        <w:spacing w:val="0"/>
        <w:w w:val="100"/>
        <w:sz w:val="28"/>
        <w:szCs w:val="28"/>
        <w:lang w:val="ru-RU" w:eastAsia="en-US" w:bidi="ar-SA"/>
      </w:rPr>
    </w:lvl>
    <w:lvl w:ilvl="1" w:tplc="1206F7DE">
      <w:numFmt w:val="bullet"/>
      <w:lvlText w:val="•"/>
      <w:lvlJc w:val="left"/>
      <w:pPr>
        <w:ind w:left="1512" w:hanging="331"/>
      </w:pPr>
      <w:rPr>
        <w:rFonts w:hint="default"/>
        <w:lang w:val="ru-RU" w:eastAsia="en-US" w:bidi="ar-SA"/>
      </w:rPr>
    </w:lvl>
    <w:lvl w:ilvl="2" w:tplc="C3006C52">
      <w:numFmt w:val="bullet"/>
      <w:lvlText w:val="•"/>
      <w:lvlJc w:val="left"/>
      <w:pPr>
        <w:ind w:left="2604" w:hanging="331"/>
      </w:pPr>
      <w:rPr>
        <w:rFonts w:hint="default"/>
        <w:lang w:val="ru-RU" w:eastAsia="en-US" w:bidi="ar-SA"/>
      </w:rPr>
    </w:lvl>
    <w:lvl w:ilvl="3" w:tplc="06C0500C">
      <w:numFmt w:val="bullet"/>
      <w:lvlText w:val="•"/>
      <w:lvlJc w:val="left"/>
      <w:pPr>
        <w:ind w:left="3696" w:hanging="331"/>
      </w:pPr>
      <w:rPr>
        <w:rFonts w:hint="default"/>
        <w:lang w:val="ru-RU" w:eastAsia="en-US" w:bidi="ar-SA"/>
      </w:rPr>
    </w:lvl>
    <w:lvl w:ilvl="4" w:tplc="56DA4088">
      <w:numFmt w:val="bullet"/>
      <w:lvlText w:val="•"/>
      <w:lvlJc w:val="left"/>
      <w:pPr>
        <w:ind w:left="4788" w:hanging="331"/>
      </w:pPr>
      <w:rPr>
        <w:rFonts w:hint="default"/>
        <w:lang w:val="ru-RU" w:eastAsia="en-US" w:bidi="ar-SA"/>
      </w:rPr>
    </w:lvl>
    <w:lvl w:ilvl="5" w:tplc="1ACE976C">
      <w:numFmt w:val="bullet"/>
      <w:lvlText w:val="•"/>
      <w:lvlJc w:val="left"/>
      <w:pPr>
        <w:ind w:left="5880" w:hanging="331"/>
      </w:pPr>
      <w:rPr>
        <w:rFonts w:hint="default"/>
        <w:lang w:val="ru-RU" w:eastAsia="en-US" w:bidi="ar-SA"/>
      </w:rPr>
    </w:lvl>
    <w:lvl w:ilvl="6" w:tplc="71B0E844">
      <w:numFmt w:val="bullet"/>
      <w:lvlText w:val="•"/>
      <w:lvlJc w:val="left"/>
      <w:pPr>
        <w:ind w:left="6972" w:hanging="331"/>
      </w:pPr>
      <w:rPr>
        <w:rFonts w:hint="default"/>
        <w:lang w:val="ru-RU" w:eastAsia="en-US" w:bidi="ar-SA"/>
      </w:rPr>
    </w:lvl>
    <w:lvl w:ilvl="7" w:tplc="3A48334E">
      <w:numFmt w:val="bullet"/>
      <w:lvlText w:val="•"/>
      <w:lvlJc w:val="left"/>
      <w:pPr>
        <w:ind w:left="8064" w:hanging="331"/>
      </w:pPr>
      <w:rPr>
        <w:rFonts w:hint="default"/>
        <w:lang w:val="ru-RU" w:eastAsia="en-US" w:bidi="ar-SA"/>
      </w:rPr>
    </w:lvl>
    <w:lvl w:ilvl="8" w:tplc="84808938">
      <w:numFmt w:val="bullet"/>
      <w:lvlText w:val="•"/>
      <w:lvlJc w:val="left"/>
      <w:pPr>
        <w:ind w:left="9156" w:hanging="331"/>
      </w:pPr>
      <w:rPr>
        <w:rFonts w:hint="default"/>
        <w:lang w:val="ru-RU" w:eastAsia="en-US" w:bidi="ar-SA"/>
      </w:rPr>
    </w:lvl>
  </w:abstractNum>
  <w:abstractNum w:abstractNumId="3" w15:restartNumberingAfterBreak="0">
    <w:nsid w:val="044442C1"/>
    <w:multiLevelType w:val="hybridMultilevel"/>
    <w:tmpl w:val="76C031A2"/>
    <w:lvl w:ilvl="0" w:tplc="8CCE3046">
      <w:start w:val="1"/>
      <w:numFmt w:val="decimal"/>
      <w:lvlText w:val="%1."/>
      <w:lvlJc w:val="left"/>
      <w:pPr>
        <w:ind w:left="127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47AC0D12">
      <w:numFmt w:val="bullet"/>
      <w:lvlText w:val="•"/>
      <w:lvlJc w:val="left"/>
      <w:pPr>
        <w:ind w:left="2286" w:hanging="281"/>
      </w:pPr>
      <w:rPr>
        <w:rFonts w:hint="default"/>
        <w:lang w:val="ru-RU" w:eastAsia="en-US" w:bidi="ar-SA"/>
      </w:rPr>
    </w:lvl>
    <w:lvl w:ilvl="2" w:tplc="EC145F86">
      <w:numFmt w:val="bullet"/>
      <w:lvlText w:val="•"/>
      <w:lvlJc w:val="left"/>
      <w:pPr>
        <w:ind w:left="3292" w:hanging="281"/>
      </w:pPr>
      <w:rPr>
        <w:rFonts w:hint="default"/>
        <w:lang w:val="ru-RU" w:eastAsia="en-US" w:bidi="ar-SA"/>
      </w:rPr>
    </w:lvl>
    <w:lvl w:ilvl="3" w:tplc="18B07F72">
      <w:numFmt w:val="bullet"/>
      <w:lvlText w:val="•"/>
      <w:lvlJc w:val="left"/>
      <w:pPr>
        <w:ind w:left="4298" w:hanging="281"/>
      </w:pPr>
      <w:rPr>
        <w:rFonts w:hint="default"/>
        <w:lang w:val="ru-RU" w:eastAsia="en-US" w:bidi="ar-SA"/>
      </w:rPr>
    </w:lvl>
    <w:lvl w:ilvl="4" w:tplc="DA8CCB88">
      <w:numFmt w:val="bullet"/>
      <w:lvlText w:val="•"/>
      <w:lvlJc w:val="left"/>
      <w:pPr>
        <w:ind w:left="5304" w:hanging="281"/>
      </w:pPr>
      <w:rPr>
        <w:rFonts w:hint="default"/>
        <w:lang w:val="ru-RU" w:eastAsia="en-US" w:bidi="ar-SA"/>
      </w:rPr>
    </w:lvl>
    <w:lvl w:ilvl="5" w:tplc="D8B41000">
      <w:numFmt w:val="bullet"/>
      <w:lvlText w:val="•"/>
      <w:lvlJc w:val="left"/>
      <w:pPr>
        <w:ind w:left="6310" w:hanging="281"/>
      </w:pPr>
      <w:rPr>
        <w:rFonts w:hint="default"/>
        <w:lang w:val="ru-RU" w:eastAsia="en-US" w:bidi="ar-SA"/>
      </w:rPr>
    </w:lvl>
    <w:lvl w:ilvl="6" w:tplc="304AEED8">
      <w:numFmt w:val="bullet"/>
      <w:lvlText w:val="•"/>
      <w:lvlJc w:val="left"/>
      <w:pPr>
        <w:ind w:left="7316" w:hanging="281"/>
      </w:pPr>
      <w:rPr>
        <w:rFonts w:hint="default"/>
        <w:lang w:val="ru-RU" w:eastAsia="en-US" w:bidi="ar-SA"/>
      </w:rPr>
    </w:lvl>
    <w:lvl w:ilvl="7" w:tplc="8694436E">
      <w:numFmt w:val="bullet"/>
      <w:lvlText w:val="•"/>
      <w:lvlJc w:val="left"/>
      <w:pPr>
        <w:ind w:left="8322" w:hanging="281"/>
      </w:pPr>
      <w:rPr>
        <w:rFonts w:hint="default"/>
        <w:lang w:val="ru-RU" w:eastAsia="en-US" w:bidi="ar-SA"/>
      </w:rPr>
    </w:lvl>
    <w:lvl w:ilvl="8" w:tplc="57A841AE">
      <w:numFmt w:val="bullet"/>
      <w:lvlText w:val="•"/>
      <w:lvlJc w:val="left"/>
      <w:pPr>
        <w:ind w:left="9328" w:hanging="281"/>
      </w:pPr>
      <w:rPr>
        <w:rFonts w:hint="default"/>
        <w:lang w:val="ru-RU" w:eastAsia="en-US" w:bidi="ar-SA"/>
      </w:rPr>
    </w:lvl>
  </w:abstractNum>
  <w:abstractNum w:abstractNumId="4" w15:restartNumberingAfterBreak="0">
    <w:nsid w:val="060818D1"/>
    <w:multiLevelType w:val="hybridMultilevel"/>
    <w:tmpl w:val="850A3716"/>
    <w:lvl w:ilvl="0" w:tplc="9F6C9428">
      <w:start w:val="5"/>
      <w:numFmt w:val="decimal"/>
      <w:lvlText w:val="%1)"/>
      <w:lvlJc w:val="left"/>
      <w:pPr>
        <w:ind w:left="425" w:hanging="324"/>
      </w:pPr>
      <w:rPr>
        <w:rFonts w:ascii="Times New Roman" w:eastAsia="Times New Roman" w:hAnsi="Times New Roman" w:cs="Times New Roman" w:hint="default"/>
        <w:b w:val="0"/>
        <w:bCs w:val="0"/>
        <w:i w:val="0"/>
        <w:iCs w:val="0"/>
        <w:spacing w:val="0"/>
        <w:w w:val="100"/>
        <w:sz w:val="28"/>
        <w:szCs w:val="28"/>
        <w:lang w:val="ru-RU" w:eastAsia="en-US" w:bidi="ar-SA"/>
      </w:rPr>
    </w:lvl>
    <w:lvl w:ilvl="1" w:tplc="6EB0D86C">
      <w:numFmt w:val="bullet"/>
      <w:lvlText w:val="•"/>
      <w:lvlJc w:val="left"/>
      <w:pPr>
        <w:ind w:left="1512" w:hanging="324"/>
      </w:pPr>
      <w:rPr>
        <w:rFonts w:hint="default"/>
        <w:lang w:val="ru-RU" w:eastAsia="en-US" w:bidi="ar-SA"/>
      </w:rPr>
    </w:lvl>
    <w:lvl w:ilvl="2" w:tplc="50BCCF44">
      <w:numFmt w:val="bullet"/>
      <w:lvlText w:val="•"/>
      <w:lvlJc w:val="left"/>
      <w:pPr>
        <w:ind w:left="2604" w:hanging="324"/>
      </w:pPr>
      <w:rPr>
        <w:rFonts w:hint="default"/>
        <w:lang w:val="ru-RU" w:eastAsia="en-US" w:bidi="ar-SA"/>
      </w:rPr>
    </w:lvl>
    <w:lvl w:ilvl="3" w:tplc="1DE66F0A">
      <w:numFmt w:val="bullet"/>
      <w:lvlText w:val="•"/>
      <w:lvlJc w:val="left"/>
      <w:pPr>
        <w:ind w:left="3696" w:hanging="324"/>
      </w:pPr>
      <w:rPr>
        <w:rFonts w:hint="default"/>
        <w:lang w:val="ru-RU" w:eastAsia="en-US" w:bidi="ar-SA"/>
      </w:rPr>
    </w:lvl>
    <w:lvl w:ilvl="4" w:tplc="493A8B26">
      <w:numFmt w:val="bullet"/>
      <w:lvlText w:val="•"/>
      <w:lvlJc w:val="left"/>
      <w:pPr>
        <w:ind w:left="4788" w:hanging="324"/>
      </w:pPr>
      <w:rPr>
        <w:rFonts w:hint="default"/>
        <w:lang w:val="ru-RU" w:eastAsia="en-US" w:bidi="ar-SA"/>
      </w:rPr>
    </w:lvl>
    <w:lvl w:ilvl="5" w:tplc="C2EECB6C">
      <w:numFmt w:val="bullet"/>
      <w:lvlText w:val="•"/>
      <w:lvlJc w:val="left"/>
      <w:pPr>
        <w:ind w:left="5880" w:hanging="324"/>
      </w:pPr>
      <w:rPr>
        <w:rFonts w:hint="default"/>
        <w:lang w:val="ru-RU" w:eastAsia="en-US" w:bidi="ar-SA"/>
      </w:rPr>
    </w:lvl>
    <w:lvl w:ilvl="6" w:tplc="A6C2F2AC">
      <w:numFmt w:val="bullet"/>
      <w:lvlText w:val="•"/>
      <w:lvlJc w:val="left"/>
      <w:pPr>
        <w:ind w:left="6972" w:hanging="324"/>
      </w:pPr>
      <w:rPr>
        <w:rFonts w:hint="default"/>
        <w:lang w:val="ru-RU" w:eastAsia="en-US" w:bidi="ar-SA"/>
      </w:rPr>
    </w:lvl>
    <w:lvl w:ilvl="7" w:tplc="653050B2">
      <w:numFmt w:val="bullet"/>
      <w:lvlText w:val="•"/>
      <w:lvlJc w:val="left"/>
      <w:pPr>
        <w:ind w:left="8064" w:hanging="324"/>
      </w:pPr>
      <w:rPr>
        <w:rFonts w:hint="default"/>
        <w:lang w:val="ru-RU" w:eastAsia="en-US" w:bidi="ar-SA"/>
      </w:rPr>
    </w:lvl>
    <w:lvl w:ilvl="8" w:tplc="50703914">
      <w:numFmt w:val="bullet"/>
      <w:lvlText w:val="•"/>
      <w:lvlJc w:val="left"/>
      <w:pPr>
        <w:ind w:left="9156" w:hanging="324"/>
      </w:pPr>
      <w:rPr>
        <w:rFonts w:hint="default"/>
        <w:lang w:val="ru-RU" w:eastAsia="en-US" w:bidi="ar-SA"/>
      </w:rPr>
    </w:lvl>
  </w:abstractNum>
  <w:abstractNum w:abstractNumId="5" w15:restartNumberingAfterBreak="0">
    <w:nsid w:val="0C5432FC"/>
    <w:multiLevelType w:val="hybridMultilevel"/>
    <w:tmpl w:val="6A467C7A"/>
    <w:lvl w:ilvl="0" w:tplc="D4B25DF2">
      <w:numFmt w:val="bullet"/>
      <w:lvlText w:val="-"/>
      <w:lvlJc w:val="left"/>
      <w:pPr>
        <w:ind w:left="425" w:hanging="308"/>
      </w:pPr>
      <w:rPr>
        <w:rFonts w:ascii="Times New Roman" w:eastAsia="Times New Roman" w:hAnsi="Times New Roman" w:cs="Times New Roman" w:hint="default"/>
        <w:b w:val="0"/>
        <w:bCs w:val="0"/>
        <w:i w:val="0"/>
        <w:iCs w:val="0"/>
        <w:spacing w:val="0"/>
        <w:w w:val="100"/>
        <w:sz w:val="28"/>
        <w:szCs w:val="28"/>
        <w:lang w:val="ru-RU" w:eastAsia="en-US" w:bidi="ar-SA"/>
      </w:rPr>
    </w:lvl>
    <w:lvl w:ilvl="1" w:tplc="6144F06C">
      <w:numFmt w:val="bullet"/>
      <w:lvlText w:val="•"/>
      <w:lvlJc w:val="left"/>
      <w:pPr>
        <w:ind w:left="1512" w:hanging="308"/>
      </w:pPr>
      <w:rPr>
        <w:rFonts w:hint="default"/>
        <w:lang w:val="ru-RU" w:eastAsia="en-US" w:bidi="ar-SA"/>
      </w:rPr>
    </w:lvl>
    <w:lvl w:ilvl="2" w:tplc="E898CDC6">
      <w:numFmt w:val="bullet"/>
      <w:lvlText w:val="•"/>
      <w:lvlJc w:val="left"/>
      <w:pPr>
        <w:ind w:left="2604" w:hanging="308"/>
      </w:pPr>
      <w:rPr>
        <w:rFonts w:hint="default"/>
        <w:lang w:val="ru-RU" w:eastAsia="en-US" w:bidi="ar-SA"/>
      </w:rPr>
    </w:lvl>
    <w:lvl w:ilvl="3" w:tplc="D6A628A6">
      <w:numFmt w:val="bullet"/>
      <w:lvlText w:val="•"/>
      <w:lvlJc w:val="left"/>
      <w:pPr>
        <w:ind w:left="3696" w:hanging="308"/>
      </w:pPr>
      <w:rPr>
        <w:rFonts w:hint="default"/>
        <w:lang w:val="ru-RU" w:eastAsia="en-US" w:bidi="ar-SA"/>
      </w:rPr>
    </w:lvl>
    <w:lvl w:ilvl="4" w:tplc="B4F24394">
      <w:numFmt w:val="bullet"/>
      <w:lvlText w:val="•"/>
      <w:lvlJc w:val="left"/>
      <w:pPr>
        <w:ind w:left="4788" w:hanging="308"/>
      </w:pPr>
      <w:rPr>
        <w:rFonts w:hint="default"/>
        <w:lang w:val="ru-RU" w:eastAsia="en-US" w:bidi="ar-SA"/>
      </w:rPr>
    </w:lvl>
    <w:lvl w:ilvl="5" w:tplc="D44E4886">
      <w:numFmt w:val="bullet"/>
      <w:lvlText w:val="•"/>
      <w:lvlJc w:val="left"/>
      <w:pPr>
        <w:ind w:left="5880" w:hanging="308"/>
      </w:pPr>
      <w:rPr>
        <w:rFonts w:hint="default"/>
        <w:lang w:val="ru-RU" w:eastAsia="en-US" w:bidi="ar-SA"/>
      </w:rPr>
    </w:lvl>
    <w:lvl w:ilvl="6" w:tplc="B840DFEA">
      <w:numFmt w:val="bullet"/>
      <w:lvlText w:val="•"/>
      <w:lvlJc w:val="left"/>
      <w:pPr>
        <w:ind w:left="6972" w:hanging="308"/>
      </w:pPr>
      <w:rPr>
        <w:rFonts w:hint="default"/>
        <w:lang w:val="ru-RU" w:eastAsia="en-US" w:bidi="ar-SA"/>
      </w:rPr>
    </w:lvl>
    <w:lvl w:ilvl="7" w:tplc="CFFA3956">
      <w:numFmt w:val="bullet"/>
      <w:lvlText w:val="•"/>
      <w:lvlJc w:val="left"/>
      <w:pPr>
        <w:ind w:left="8064" w:hanging="308"/>
      </w:pPr>
      <w:rPr>
        <w:rFonts w:hint="default"/>
        <w:lang w:val="ru-RU" w:eastAsia="en-US" w:bidi="ar-SA"/>
      </w:rPr>
    </w:lvl>
    <w:lvl w:ilvl="8" w:tplc="EEB64802">
      <w:numFmt w:val="bullet"/>
      <w:lvlText w:val="•"/>
      <w:lvlJc w:val="left"/>
      <w:pPr>
        <w:ind w:left="9156" w:hanging="308"/>
      </w:pPr>
      <w:rPr>
        <w:rFonts w:hint="default"/>
        <w:lang w:val="ru-RU" w:eastAsia="en-US" w:bidi="ar-SA"/>
      </w:rPr>
    </w:lvl>
  </w:abstractNum>
  <w:abstractNum w:abstractNumId="6" w15:restartNumberingAfterBreak="0">
    <w:nsid w:val="0CEB344A"/>
    <w:multiLevelType w:val="hybridMultilevel"/>
    <w:tmpl w:val="62969278"/>
    <w:lvl w:ilvl="0" w:tplc="753614B0">
      <w:start w:val="1"/>
      <w:numFmt w:val="decimal"/>
      <w:lvlText w:val="%1."/>
      <w:lvlJc w:val="left"/>
      <w:pPr>
        <w:ind w:left="127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0ADAD010">
      <w:numFmt w:val="bullet"/>
      <w:lvlText w:val="–"/>
      <w:lvlJc w:val="left"/>
      <w:pPr>
        <w:ind w:left="425"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2" w:tplc="780828F2">
      <w:numFmt w:val="bullet"/>
      <w:lvlText w:val="•"/>
      <w:lvlJc w:val="left"/>
      <w:pPr>
        <w:ind w:left="2397" w:hanging="212"/>
      </w:pPr>
      <w:rPr>
        <w:rFonts w:hint="default"/>
        <w:lang w:val="ru-RU" w:eastAsia="en-US" w:bidi="ar-SA"/>
      </w:rPr>
    </w:lvl>
    <w:lvl w:ilvl="3" w:tplc="12AA82C0">
      <w:numFmt w:val="bullet"/>
      <w:lvlText w:val="•"/>
      <w:lvlJc w:val="left"/>
      <w:pPr>
        <w:ind w:left="3515" w:hanging="212"/>
      </w:pPr>
      <w:rPr>
        <w:rFonts w:hint="default"/>
        <w:lang w:val="ru-RU" w:eastAsia="en-US" w:bidi="ar-SA"/>
      </w:rPr>
    </w:lvl>
    <w:lvl w:ilvl="4" w:tplc="A914F910">
      <w:numFmt w:val="bullet"/>
      <w:lvlText w:val="•"/>
      <w:lvlJc w:val="left"/>
      <w:pPr>
        <w:ind w:left="4633" w:hanging="212"/>
      </w:pPr>
      <w:rPr>
        <w:rFonts w:hint="default"/>
        <w:lang w:val="ru-RU" w:eastAsia="en-US" w:bidi="ar-SA"/>
      </w:rPr>
    </w:lvl>
    <w:lvl w:ilvl="5" w:tplc="6956A4B6">
      <w:numFmt w:val="bullet"/>
      <w:lvlText w:val="•"/>
      <w:lvlJc w:val="left"/>
      <w:pPr>
        <w:ind w:left="5751" w:hanging="212"/>
      </w:pPr>
      <w:rPr>
        <w:rFonts w:hint="default"/>
        <w:lang w:val="ru-RU" w:eastAsia="en-US" w:bidi="ar-SA"/>
      </w:rPr>
    </w:lvl>
    <w:lvl w:ilvl="6" w:tplc="8C8A1496">
      <w:numFmt w:val="bullet"/>
      <w:lvlText w:val="•"/>
      <w:lvlJc w:val="left"/>
      <w:pPr>
        <w:ind w:left="6869" w:hanging="212"/>
      </w:pPr>
      <w:rPr>
        <w:rFonts w:hint="default"/>
        <w:lang w:val="ru-RU" w:eastAsia="en-US" w:bidi="ar-SA"/>
      </w:rPr>
    </w:lvl>
    <w:lvl w:ilvl="7" w:tplc="20D871A2">
      <w:numFmt w:val="bullet"/>
      <w:lvlText w:val="•"/>
      <w:lvlJc w:val="left"/>
      <w:pPr>
        <w:ind w:left="7986" w:hanging="212"/>
      </w:pPr>
      <w:rPr>
        <w:rFonts w:hint="default"/>
        <w:lang w:val="ru-RU" w:eastAsia="en-US" w:bidi="ar-SA"/>
      </w:rPr>
    </w:lvl>
    <w:lvl w:ilvl="8" w:tplc="B6320AE6">
      <w:numFmt w:val="bullet"/>
      <w:lvlText w:val="•"/>
      <w:lvlJc w:val="left"/>
      <w:pPr>
        <w:ind w:left="9104" w:hanging="212"/>
      </w:pPr>
      <w:rPr>
        <w:rFonts w:hint="default"/>
        <w:lang w:val="ru-RU" w:eastAsia="en-US" w:bidi="ar-SA"/>
      </w:rPr>
    </w:lvl>
  </w:abstractNum>
  <w:abstractNum w:abstractNumId="7" w15:restartNumberingAfterBreak="0">
    <w:nsid w:val="0ED11650"/>
    <w:multiLevelType w:val="multilevel"/>
    <w:tmpl w:val="24788DCE"/>
    <w:lvl w:ilvl="0">
      <w:start w:val="2"/>
      <w:numFmt w:val="decimal"/>
      <w:lvlText w:val="%1"/>
      <w:lvlJc w:val="left"/>
      <w:pPr>
        <w:ind w:left="1483" w:hanging="493"/>
      </w:pPr>
      <w:rPr>
        <w:rFonts w:hint="default"/>
        <w:lang w:val="ru-RU" w:eastAsia="en-US" w:bidi="ar-SA"/>
      </w:rPr>
    </w:lvl>
    <w:lvl w:ilvl="1">
      <w:start w:val="2"/>
      <w:numFmt w:val="decimal"/>
      <w:lvlText w:val="%1.%2."/>
      <w:lvlJc w:val="left"/>
      <w:pPr>
        <w:ind w:left="1483" w:hanging="493"/>
        <w:jc w:val="right"/>
      </w:pPr>
      <w:rPr>
        <w:rFonts w:hint="default"/>
        <w:spacing w:val="-1"/>
        <w:w w:val="96"/>
        <w:lang w:val="ru-RU" w:eastAsia="en-US" w:bidi="ar-SA"/>
      </w:rPr>
    </w:lvl>
    <w:lvl w:ilvl="2">
      <w:numFmt w:val="bullet"/>
      <w:lvlText w:val="–"/>
      <w:lvlJc w:val="left"/>
      <w:pPr>
        <w:ind w:left="425" w:hanging="276"/>
      </w:pPr>
      <w:rPr>
        <w:rFonts w:ascii="Times New Roman" w:eastAsia="Times New Roman" w:hAnsi="Times New Roman" w:cs="Times New Roman" w:hint="default"/>
        <w:spacing w:val="0"/>
        <w:w w:val="100"/>
        <w:lang w:val="ru-RU" w:eastAsia="en-US" w:bidi="ar-SA"/>
      </w:rPr>
    </w:lvl>
    <w:lvl w:ilvl="3">
      <w:numFmt w:val="bullet"/>
      <w:lvlText w:val="•"/>
      <w:lvlJc w:val="left"/>
      <w:pPr>
        <w:ind w:left="3671" w:hanging="276"/>
      </w:pPr>
      <w:rPr>
        <w:rFonts w:hint="default"/>
        <w:lang w:val="ru-RU" w:eastAsia="en-US" w:bidi="ar-SA"/>
      </w:rPr>
    </w:lvl>
    <w:lvl w:ilvl="4">
      <w:numFmt w:val="bullet"/>
      <w:lvlText w:val="•"/>
      <w:lvlJc w:val="left"/>
      <w:pPr>
        <w:ind w:left="4766" w:hanging="276"/>
      </w:pPr>
      <w:rPr>
        <w:rFonts w:hint="default"/>
        <w:lang w:val="ru-RU" w:eastAsia="en-US" w:bidi="ar-SA"/>
      </w:rPr>
    </w:lvl>
    <w:lvl w:ilvl="5">
      <w:numFmt w:val="bullet"/>
      <w:lvlText w:val="•"/>
      <w:lvlJc w:val="left"/>
      <w:pPr>
        <w:ind w:left="5862" w:hanging="276"/>
      </w:pPr>
      <w:rPr>
        <w:rFonts w:hint="default"/>
        <w:lang w:val="ru-RU" w:eastAsia="en-US" w:bidi="ar-SA"/>
      </w:rPr>
    </w:lvl>
    <w:lvl w:ilvl="6">
      <w:numFmt w:val="bullet"/>
      <w:lvlText w:val="•"/>
      <w:lvlJc w:val="left"/>
      <w:pPr>
        <w:ind w:left="6958" w:hanging="276"/>
      </w:pPr>
      <w:rPr>
        <w:rFonts w:hint="default"/>
        <w:lang w:val="ru-RU" w:eastAsia="en-US" w:bidi="ar-SA"/>
      </w:rPr>
    </w:lvl>
    <w:lvl w:ilvl="7">
      <w:numFmt w:val="bullet"/>
      <w:lvlText w:val="•"/>
      <w:lvlJc w:val="left"/>
      <w:pPr>
        <w:ind w:left="8053" w:hanging="276"/>
      </w:pPr>
      <w:rPr>
        <w:rFonts w:hint="default"/>
        <w:lang w:val="ru-RU" w:eastAsia="en-US" w:bidi="ar-SA"/>
      </w:rPr>
    </w:lvl>
    <w:lvl w:ilvl="8">
      <w:numFmt w:val="bullet"/>
      <w:lvlText w:val="•"/>
      <w:lvlJc w:val="left"/>
      <w:pPr>
        <w:ind w:left="9149" w:hanging="276"/>
      </w:pPr>
      <w:rPr>
        <w:rFonts w:hint="default"/>
        <w:lang w:val="ru-RU" w:eastAsia="en-US" w:bidi="ar-SA"/>
      </w:rPr>
    </w:lvl>
  </w:abstractNum>
  <w:abstractNum w:abstractNumId="8" w15:restartNumberingAfterBreak="0">
    <w:nsid w:val="0F2372B4"/>
    <w:multiLevelType w:val="hybridMultilevel"/>
    <w:tmpl w:val="65921FB2"/>
    <w:lvl w:ilvl="0" w:tplc="5A026B26">
      <w:start w:val="11"/>
      <w:numFmt w:val="decimal"/>
      <w:lvlText w:val="%1."/>
      <w:lvlJc w:val="left"/>
      <w:pPr>
        <w:ind w:left="1344" w:hanging="493"/>
      </w:pPr>
      <w:rPr>
        <w:rFonts w:ascii="Times New Roman" w:eastAsia="Times New Roman" w:hAnsi="Times New Roman" w:cs="Times New Roman" w:hint="default"/>
        <w:b w:val="0"/>
        <w:bCs w:val="0"/>
        <w:i w:val="0"/>
        <w:iCs w:val="0"/>
        <w:shadow/>
        <w:spacing w:val="0"/>
        <w:w w:val="100"/>
        <w:sz w:val="28"/>
        <w:szCs w:val="28"/>
        <w:lang w:val="ru-RU" w:eastAsia="en-US" w:bidi="ar-SA"/>
      </w:rPr>
    </w:lvl>
    <w:lvl w:ilvl="1" w:tplc="0324E4FE">
      <w:numFmt w:val="bullet"/>
      <w:lvlText w:val="•"/>
      <w:lvlJc w:val="left"/>
      <w:pPr>
        <w:ind w:left="2340" w:hanging="493"/>
      </w:pPr>
      <w:rPr>
        <w:rFonts w:hint="default"/>
        <w:lang w:val="ru-RU" w:eastAsia="en-US" w:bidi="ar-SA"/>
      </w:rPr>
    </w:lvl>
    <w:lvl w:ilvl="2" w:tplc="610464CA">
      <w:numFmt w:val="bullet"/>
      <w:lvlText w:val="•"/>
      <w:lvlJc w:val="left"/>
      <w:pPr>
        <w:ind w:left="3340" w:hanging="493"/>
      </w:pPr>
      <w:rPr>
        <w:rFonts w:hint="default"/>
        <w:lang w:val="ru-RU" w:eastAsia="en-US" w:bidi="ar-SA"/>
      </w:rPr>
    </w:lvl>
    <w:lvl w:ilvl="3" w:tplc="1092FAE6">
      <w:numFmt w:val="bullet"/>
      <w:lvlText w:val="•"/>
      <w:lvlJc w:val="left"/>
      <w:pPr>
        <w:ind w:left="4340" w:hanging="493"/>
      </w:pPr>
      <w:rPr>
        <w:rFonts w:hint="default"/>
        <w:lang w:val="ru-RU" w:eastAsia="en-US" w:bidi="ar-SA"/>
      </w:rPr>
    </w:lvl>
    <w:lvl w:ilvl="4" w:tplc="CE6458F0">
      <w:numFmt w:val="bullet"/>
      <w:lvlText w:val="•"/>
      <w:lvlJc w:val="left"/>
      <w:pPr>
        <w:ind w:left="5340" w:hanging="493"/>
      </w:pPr>
      <w:rPr>
        <w:rFonts w:hint="default"/>
        <w:lang w:val="ru-RU" w:eastAsia="en-US" w:bidi="ar-SA"/>
      </w:rPr>
    </w:lvl>
    <w:lvl w:ilvl="5" w:tplc="795C5B50">
      <w:numFmt w:val="bullet"/>
      <w:lvlText w:val="•"/>
      <w:lvlJc w:val="left"/>
      <w:pPr>
        <w:ind w:left="6340" w:hanging="493"/>
      </w:pPr>
      <w:rPr>
        <w:rFonts w:hint="default"/>
        <w:lang w:val="ru-RU" w:eastAsia="en-US" w:bidi="ar-SA"/>
      </w:rPr>
    </w:lvl>
    <w:lvl w:ilvl="6" w:tplc="67C094A4">
      <w:numFmt w:val="bullet"/>
      <w:lvlText w:val="•"/>
      <w:lvlJc w:val="left"/>
      <w:pPr>
        <w:ind w:left="7340" w:hanging="493"/>
      </w:pPr>
      <w:rPr>
        <w:rFonts w:hint="default"/>
        <w:lang w:val="ru-RU" w:eastAsia="en-US" w:bidi="ar-SA"/>
      </w:rPr>
    </w:lvl>
    <w:lvl w:ilvl="7" w:tplc="E94C8AE8">
      <w:numFmt w:val="bullet"/>
      <w:lvlText w:val="•"/>
      <w:lvlJc w:val="left"/>
      <w:pPr>
        <w:ind w:left="8340" w:hanging="493"/>
      </w:pPr>
      <w:rPr>
        <w:rFonts w:hint="default"/>
        <w:lang w:val="ru-RU" w:eastAsia="en-US" w:bidi="ar-SA"/>
      </w:rPr>
    </w:lvl>
    <w:lvl w:ilvl="8" w:tplc="7E5294B8">
      <w:numFmt w:val="bullet"/>
      <w:lvlText w:val="•"/>
      <w:lvlJc w:val="left"/>
      <w:pPr>
        <w:ind w:left="9340" w:hanging="493"/>
      </w:pPr>
      <w:rPr>
        <w:rFonts w:hint="default"/>
        <w:lang w:val="ru-RU" w:eastAsia="en-US" w:bidi="ar-SA"/>
      </w:rPr>
    </w:lvl>
  </w:abstractNum>
  <w:abstractNum w:abstractNumId="9" w15:restartNumberingAfterBreak="0">
    <w:nsid w:val="123079C3"/>
    <w:multiLevelType w:val="hybridMultilevel"/>
    <w:tmpl w:val="05C4A5DC"/>
    <w:lvl w:ilvl="0" w:tplc="6B4CD2DA">
      <w:start w:val="1"/>
      <w:numFmt w:val="decimal"/>
      <w:lvlText w:val="%1."/>
      <w:lvlJc w:val="left"/>
      <w:pPr>
        <w:ind w:left="127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AA76E7A6">
      <w:numFmt w:val="bullet"/>
      <w:lvlText w:val="•"/>
      <w:lvlJc w:val="left"/>
      <w:pPr>
        <w:ind w:left="2286" w:hanging="281"/>
      </w:pPr>
      <w:rPr>
        <w:rFonts w:hint="default"/>
        <w:lang w:val="ru-RU" w:eastAsia="en-US" w:bidi="ar-SA"/>
      </w:rPr>
    </w:lvl>
    <w:lvl w:ilvl="2" w:tplc="91C839B8">
      <w:numFmt w:val="bullet"/>
      <w:lvlText w:val="•"/>
      <w:lvlJc w:val="left"/>
      <w:pPr>
        <w:ind w:left="3292" w:hanging="281"/>
      </w:pPr>
      <w:rPr>
        <w:rFonts w:hint="default"/>
        <w:lang w:val="ru-RU" w:eastAsia="en-US" w:bidi="ar-SA"/>
      </w:rPr>
    </w:lvl>
    <w:lvl w:ilvl="3" w:tplc="AC6E7C6C">
      <w:numFmt w:val="bullet"/>
      <w:lvlText w:val="•"/>
      <w:lvlJc w:val="left"/>
      <w:pPr>
        <w:ind w:left="4298" w:hanging="281"/>
      </w:pPr>
      <w:rPr>
        <w:rFonts w:hint="default"/>
        <w:lang w:val="ru-RU" w:eastAsia="en-US" w:bidi="ar-SA"/>
      </w:rPr>
    </w:lvl>
    <w:lvl w:ilvl="4" w:tplc="AEEE7602">
      <w:numFmt w:val="bullet"/>
      <w:lvlText w:val="•"/>
      <w:lvlJc w:val="left"/>
      <w:pPr>
        <w:ind w:left="5304" w:hanging="281"/>
      </w:pPr>
      <w:rPr>
        <w:rFonts w:hint="default"/>
        <w:lang w:val="ru-RU" w:eastAsia="en-US" w:bidi="ar-SA"/>
      </w:rPr>
    </w:lvl>
    <w:lvl w:ilvl="5" w:tplc="B4BAB27E">
      <w:numFmt w:val="bullet"/>
      <w:lvlText w:val="•"/>
      <w:lvlJc w:val="left"/>
      <w:pPr>
        <w:ind w:left="6310" w:hanging="281"/>
      </w:pPr>
      <w:rPr>
        <w:rFonts w:hint="default"/>
        <w:lang w:val="ru-RU" w:eastAsia="en-US" w:bidi="ar-SA"/>
      </w:rPr>
    </w:lvl>
    <w:lvl w:ilvl="6" w:tplc="0E4614BC">
      <w:numFmt w:val="bullet"/>
      <w:lvlText w:val="•"/>
      <w:lvlJc w:val="left"/>
      <w:pPr>
        <w:ind w:left="7316" w:hanging="281"/>
      </w:pPr>
      <w:rPr>
        <w:rFonts w:hint="default"/>
        <w:lang w:val="ru-RU" w:eastAsia="en-US" w:bidi="ar-SA"/>
      </w:rPr>
    </w:lvl>
    <w:lvl w:ilvl="7" w:tplc="BC7A4BB4">
      <w:numFmt w:val="bullet"/>
      <w:lvlText w:val="•"/>
      <w:lvlJc w:val="left"/>
      <w:pPr>
        <w:ind w:left="8322" w:hanging="281"/>
      </w:pPr>
      <w:rPr>
        <w:rFonts w:hint="default"/>
        <w:lang w:val="ru-RU" w:eastAsia="en-US" w:bidi="ar-SA"/>
      </w:rPr>
    </w:lvl>
    <w:lvl w:ilvl="8" w:tplc="A1A4B546">
      <w:numFmt w:val="bullet"/>
      <w:lvlText w:val="•"/>
      <w:lvlJc w:val="left"/>
      <w:pPr>
        <w:ind w:left="9328" w:hanging="281"/>
      </w:pPr>
      <w:rPr>
        <w:rFonts w:hint="default"/>
        <w:lang w:val="ru-RU" w:eastAsia="en-US" w:bidi="ar-SA"/>
      </w:rPr>
    </w:lvl>
  </w:abstractNum>
  <w:abstractNum w:abstractNumId="10" w15:restartNumberingAfterBreak="0">
    <w:nsid w:val="123A77F8"/>
    <w:multiLevelType w:val="hybridMultilevel"/>
    <w:tmpl w:val="4B42A030"/>
    <w:lvl w:ilvl="0" w:tplc="C01681E0">
      <w:start w:val="1"/>
      <w:numFmt w:val="decimal"/>
      <w:lvlText w:val="%1."/>
      <w:lvlJc w:val="left"/>
      <w:pPr>
        <w:ind w:left="127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CE96CADA">
      <w:numFmt w:val="bullet"/>
      <w:lvlText w:val="–"/>
      <w:lvlJc w:val="left"/>
      <w:pPr>
        <w:ind w:left="425"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2" w:tplc="838C1FE8">
      <w:numFmt w:val="bullet"/>
      <w:lvlText w:val="•"/>
      <w:lvlJc w:val="left"/>
      <w:pPr>
        <w:ind w:left="2397" w:hanging="212"/>
      </w:pPr>
      <w:rPr>
        <w:rFonts w:hint="default"/>
        <w:lang w:val="ru-RU" w:eastAsia="en-US" w:bidi="ar-SA"/>
      </w:rPr>
    </w:lvl>
    <w:lvl w:ilvl="3" w:tplc="7116C286">
      <w:numFmt w:val="bullet"/>
      <w:lvlText w:val="•"/>
      <w:lvlJc w:val="left"/>
      <w:pPr>
        <w:ind w:left="3515" w:hanging="212"/>
      </w:pPr>
      <w:rPr>
        <w:rFonts w:hint="default"/>
        <w:lang w:val="ru-RU" w:eastAsia="en-US" w:bidi="ar-SA"/>
      </w:rPr>
    </w:lvl>
    <w:lvl w:ilvl="4" w:tplc="205E2B92">
      <w:numFmt w:val="bullet"/>
      <w:lvlText w:val="•"/>
      <w:lvlJc w:val="left"/>
      <w:pPr>
        <w:ind w:left="4633" w:hanging="212"/>
      </w:pPr>
      <w:rPr>
        <w:rFonts w:hint="default"/>
        <w:lang w:val="ru-RU" w:eastAsia="en-US" w:bidi="ar-SA"/>
      </w:rPr>
    </w:lvl>
    <w:lvl w:ilvl="5" w:tplc="DA380E5C">
      <w:numFmt w:val="bullet"/>
      <w:lvlText w:val="•"/>
      <w:lvlJc w:val="left"/>
      <w:pPr>
        <w:ind w:left="5751" w:hanging="212"/>
      </w:pPr>
      <w:rPr>
        <w:rFonts w:hint="default"/>
        <w:lang w:val="ru-RU" w:eastAsia="en-US" w:bidi="ar-SA"/>
      </w:rPr>
    </w:lvl>
    <w:lvl w:ilvl="6" w:tplc="310ABDEE">
      <w:numFmt w:val="bullet"/>
      <w:lvlText w:val="•"/>
      <w:lvlJc w:val="left"/>
      <w:pPr>
        <w:ind w:left="6869" w:hanging="212"/>
      </w:pPr>
      <w:rPr>
        <w:rFonts w:hint="default"/>
        <w:lang w:val="ru-RU" w:eastAsia="en-US" w:bidi="ar-SA"/>
      </w:rPr>
    </w:lvl>
    <w:lvl w:ilvl="7" w:tplc="C8E6C49E">
      <w:numFmt w:val="bullet"/>
      <w:lvlText w:val="•"/>
      <w:lvlJc w:val="left"/>
      <w:pPr>
        <w:ind w:left="7986" w:hanging="212"/>
      </w:pPr>
      <w:rPr>
        <w:rFonts w:hint="default"/>
        <w:lang w:val="ru-RU" w:eastAsia="en-US" w:bidi="ar-SA"/>
      </w:rPr>
    </w:lvl>
    <w:lvl w:ilvl="8" w:tplc="9BA6C1BC">
      <w:numFmt w:val="bullet"/>
      <w:lvlText w:val="•"/>
      <w:lvlJc w:val="left"/>
      <w:pPr>
        <w:ind w:left="9104" w:hanging="212"/>
      </w:pPr>
      <w:rPr>
        <w:rFonts w:hint="default"/>
        <w:lang w:val="ru-RU" w:eastAsia="en-US" w:bidi="ar-SA"/>
      </w:rPr>
    </w:lvl>
  </w:abstractNum>
  <w:abstractNum w:abstractNumId="11" w15:restartNumberingAfterBreak="0">
    <w:nsid w:val="12545619"/>
    <w:multiLevelType w:val="hybridMultilevel"/>
    <w:tmpl w:val="95F8C388"/>
    <w:lvl w:ilvl="0" w:tplc="CD84DABA">
      <w:start w:val="1"/>
      <w:numFmt w:val="decimal"/>
      <w:lvlText w:val="%1."/>
      <w:lvlJc w:val="left"/>
      <w:pPr>
        <w:ind w:left="425"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B45810A4">
      <w:numFmt w:val="bullet"/>
      <w:lvlText w:val="•"/>
      <w:lvlJc w:val="left"/>
      <w:pPr>
        <w:ind w:left="1512" w:hanging="281"/>
      </w:pPr>
      <w:rPr>
        <w:rFonts w:hint="default"/>
        <w:lang w:val="ru-RU" w:eastAsia="en-US" w:bidi="ar-SA"/>
      </w:rPr>
    </w:lvl>
    <w:lvl w:ilvl="2" w:tplc="EAB00182">
      <w:numFmt w:val="bullet"/>
      <w:lvlText w:val="•"/>
      <w:lvlJc w:val="left"/>
      <w:pPr>
        <w:ind w:left="2604" w:hanging="281"/>
      </w:pPr>
      <w:rPr>
        <w:rFonts w:hint="default"/>
        <w:lang w:val="ru-RU" w:eastAsia="en-US" w:bidi="ar-SA"/>
      </w:rPr>
    </w:lvl>
    <w:lvl w:ilvl="3" w:tplc="3634EDF4">
      <w:numFmt w:val="bullet"/>
      <w:lvlText w:val="•"/>
      <w:lvlJc w:val="left"/>
      <w:pPr>
        <w:ind w:left="3696" w:hanging="281"/>
      </w:pPr>
      <w:rPr>
        <w:rFonts w:hint="default"/>
        <w:lang w:val="ru-RU" w:eastAsia="en-US" w:bidi="ar-SA"/>
      </w:rPr>
    </w:lvl>
    <w:lvl w:ilvl="4" w:tplc="34A039B6">
      <w:numFmt w:val="bullet"/>
      <w:lvlText w:val="•"/>
      <w:lvlJc w:val="left"/>
      <w:pPr>
        <w:ind w:left="4788" w:hanging="281"/>
      </w:pPr>
      <w:rPr>
        <w:rFonts w:hint="default"/>
        <w:lang w:val="ru-RU" w:eastAsia="en-US" w:bidi="ar-SA"/>
      </w:rPr>
    </w:lvl>
    <w:lvl w:ilvl="5" w:tplc="629431CC">
      <w:numFmt w:val="bullet"/>
      <w:lvlText w:val="•"/>
      <w:lvlJc w:val="left"/>
      <w:pPr>
        <w:ind w:left="5880" w:hanging="281"/>
      </w:pPr>
      <w:rPr>
        <w:rFonts w:hint="default"/>
        <w:lang w:val="ru-RU" w:eastAsia="en-US" w:bidi="ar-SA"/>
      </w:rPr>
    </w:lvl>
    <w:lvl w:ilvl="6" w:tplc="CD4EA540">
      <w:numFmt w:val="bullet"/>
      <w:lvlText w:val="•"/>
      <w:lvlJc w:val="left"/>
      <w:pPr>
        <w:ind w:left="6972" w:hanging="281"/>
      </w:pPr>
      <w:rPr>
        <w:rFonts w:hint="default"/>
        <w:lang w:val="ru-RU" w:eastAsia="en-US" w:bidi="ar-SA"/>
      </w:rPr>
    </w:lvl>
    <w:lvl w:ilvl="7" w:tplc="1FDA6B48">
      <w:numFmt w:val="bullet"/>
      <w:lvlText w:val="•"/>
      <w:lvlJc w:val="left"/>
      <w:pPr>
        <w:ind w:left="8064" w:hanging="281"/>
      </w:pPr>
      <w:rPr>
        <w:rFonts w:hint="default"/>
        <w:lang w:val="ru-RU" w:eastAsia="en-US" w:bidi="ar-SA"/>
      </w:rPr>
    </w:lvl>
    <w:lvl w:ilvl="8" w:tplc="3CCE234C">
      <w:numFmt w:val="bullet"/>
      <w:lvlText w:val="•"/>
      <w:lvlJc w:val="left"/>
      <w:pPr>
        <w:ind w:left="9156" w:hanging="281"/>
      </w:pPr>
      <w:rPr>
        <w:rFonts w:hint="default"/>
        <w:lang w:val="ru-RU" w:eastAsia="en-US" w:bidi="ar-SA"/>
      </w:rPr>
    </w:lvl>
  </w:abstractNum>
  <w:abstractNum w:abstractNumId="12" w15:restartNumberingAfterBreak="0">
    <w:nsid w:val="165035A4"/>
    <w:multiLevelType w:val="hybridMultilevel"/>
    <w:tmpl w:val="16309E9C"/>
    <w:lvl w:ilvl="0" w:tplc="3E70A0C8">
      <w:numFmt w:val="bullet"/>
      <w:lvlText w:val="–"/>
      <w:lvlJc w:val="left"/>
      <w:pPr>
        <w:ind w:left="425"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87B6F7A2">
      <w:numFmt w:val="bullet"/>
      <w:lvlText w:val="•"/>
      <w:lvlJc w:val="left"/>
      <w:pPr>
        <w:ind w:left="1512" w:hanging="212"/>
      </w:pPr>
      <w:rPr>
        <w:rFonts w:hint="default"/>
        <w:lang w:val="ru-RU" w:eastAsia="en-US" w:bidi="ar-SA"/>
      </w:rPr>
    </w:lvl>
    <w:lvl w:ilvl="2" w:tplc="8AA8FA8E">
      <w:numFmt w:val="bullet"/>
      <w:lvlText w:val="•"/>
      <w:lvlJc w:val="left"/>
      <w:pPr>
        <w:ind w:left="2604" w:hanging="212"/>
      </w:pPr>
      <w:rPr>
        <w:rFonts w:hint="default"/>
        <w:lang w:val="ru-RU" w:eastAsia="en-US" w:bidi="ar-SA"/>
      </w:rPr>
    </w:lvl>
    <w:lvl w:ilvl="3" w:tplc="DC788FB6">
      <w:numFmt w:val="bullet"/>
      <w:lvlText w:val="•"/>
      <w:lvlJc w:val="left"/>
      <w:pPr>
        <w:ind w:left="3696" w:hanging="212"/>
      </w:pPr>
      <w:rPr>
        <w:rFonts w:hint="default"/>
        <w:lang w:val="ru-RU" w:eastAsia="en-US" w:bidi="ar-SA"/>
      </w:rPr>
    </w:lvl>
    <w:lvl w:ilvl="4" w:tplc="BAF6041A">
      <w:numFmt w:val="bullet"/>
      <w:lvlText w:val="•"/>
      <w:lvlJc w:val="left"/>
      <w:pPr>
        <w:ind w:left="4788" w:hanging="212"/>
      </w:pPr>
      <w:rPr>
        <w:rFonts w:hint="default"/>
        <w:lang w:val="ru-RU" w:eastAsia="en-US" w:bidi="ar-SA"/>
      </w:rPr>
    </w:lvl>
    <w:lvl w:ilvl="5" w:tplc="D924EAFE">
      <w:numFmt w:val="bullet"/>
      <w:lvlText w:val="•"/>
      <w:lvlJc w:val="left"/>
      <w:pPr>
        <w:ind w:left="5880" w:hanging="212"/>
      </w:pPr>
      <w:rPr>
        <w:rFonts w:hint="default"/>
        <w:lang w:val="ru-RU" w:eastAsia="en-US" w:bidi="ar-SA"/>
      </w:rPr>
    </w:lvl>
    <w:lvl w:ilvl="6" w:tplc="CCA45564">
      <w:numFmt w:val="bullet"/>
      <w:lvlText w:val="•"/>
      <w:lvlJc w:val="left"/>
      <w:pPr>
        <w:ind w:left="6972" w:hanging="212"/>
      </w:pPr>
      <w:rPr>
        <w:rFonts w:hint="default"/>
        <w:lang w:val="ru-RU" w:eastAsia="en-US" w:bidi="ar-SA"/>
      </w:rPr>
    </w:lvl>
    <w:lvl w:ilvl="7" w:tplc="601A18C8">
      <w:numFmt w:val="bullet"/>
      <w:lvlText w:val="•"/>
      <w:lvlJc w:val="left"/>
      <w:pPr>
        <w:ind w:left="8064" w:hanging="212"/>
      </w:pPr>
      <w:rPr>
        <w:rFonts w:hint="default"/>
        <w:lang w:val="ru-RU" w:eastAsia="en-US" w:bidi="ar-SA"/>
      </w:rPr>
    </w:lvl>
    <w:lvl w:ilvl="8" w:tplc="F33040F6">
      <w:numFmt w:val="bullet"/>
      <w:lvlText w:val="•"/>
      <w:lvlJc w:val="left"/>
      <w:pPr>
        <w:ind w:left="9156" w:hanging="212"/>
      </w:pPr>
      <w:rPr>
        <w:rFonts w:hint="default"/>
        <w:lang w:val="ru-RU" w:eastAsia="en-US" w:bidi="ar-SA"/>
      </w:rPr>
    </w:lvl>
  </w:abstractNum>
  <w:abstractNum w:abstractNumId="13" w15:restartNumberingAfterBreak="0">
    <w:nsid w:val="16626055"/>
    <w:multiLevelType w:val="hybridMultilevel"/>
    <w:tmpl w:val="EBC6B18C"/>
    <w:lvl w:ilvl="0" w:tplc="BCDE0338">
      <w:start w:val="8"/>
      <w:numFmt w:val="decimal"/>
      <w:lvlText w:val="%1)"/>
      <w:lvlJc w:val="left"/>
      <w:pPr>
        <w:ind w:left="425" w:hanging="317"/>
      </w:pPr>
      <w:rPr>
        <w:rFonts w:ascii="Times New Roman" w:eastAsia="Times New Roman" w:hAnsi="Times New Roman" w:cs="Times New Roman" w:hint="default"/>
        <w:b w:val="0"/>
        <w:bCs w:val="0"/>
        <w:i w:val="0"/>
        <w:iCs w:val="0"/>
        <w:spacing w:val="0"/>
        <w:w w:val="100"/>
        <w:sz w:val="28"/>
        <w:szCs w:val="28"/>
        <w:lang w:val="ru-RU" w:eastAsia="en-US" w:bidi="ar-SA"/>
      </w:rPr>
    </w:lvl>
    <w:lvl w:ilvl="1" w:tplc="B4606D9A">
      <w:numFmt w:val="bullet"/>
      <w:lvlText w:val="-"/>
      <w:lvlJc w:val="left"/>
      <w:pPr>
        <w:ind w:left="115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35FA250C">
      <w:numFmt w:val="bullet"/>
      <w:lvlText w:val="•"/>
      <w:lvlJc w:val="left"/>
      <w:pPr>
        <w:ind w:left="2291" w:hanging="164"/>
      </w:pPr>
      <w:rPr>
        <w:rFonts w:hint="default"/>
        <w:lang w:val="ru-RU" w:eastAsia="en-US" w:bidi="ar-SA"/>
      </w:rPr>
    </w:lvl>
    <w:lvl w:ilvl="3" w:tplc="B16646A2">
      <w:numFmt w:val="bullet"/>
      <w:lvlText w:val="•"/>
      <w:lvlJc w:val="left"/>
      <w:pPr>
        <w:ind w:left="3422" w:hanging="164"/>
      </w:pPr>
      <w:rPr>
        <w:rFonts w:hint="default"/>
        <w:lang w:val="ru-RU" w:eastAsia="en-US" w:bidi="ar-SA"/>
      </w:rPr>
    </w:lvl>
    <w:lvl w:ilvl="4" w:tplc="27B23954">
      <w:numFmt w:val="bullet"/>
      <w:lvlText w:val="•"/>
      <w:lvlJc w:val="left"/>
      <w:pPr>
        <w:ind w:left="4553" w:hanging="164"/>
      </w:pPr>
      <w:rPr>
        <w:rFonts w:hint="default"/>
        <w:lang w:val="ru-RU" w:eastAsia="en-US" w:bidi="ar-SA"/>
      </w:rPr>
    </w:lvl>
    <w:lvl w:ilvl="5" w:tplc="9FDC536A">
      <w:numFmt w:val="bullet"/>
      <w:lvlText w:val="•"/>
      <w:lvlJc w:val="left"/>
      <w:pPr>
        <w:ind w:left="5684" w:hanging="164"/>
      </w:pPr>
      <w:rPr>
        <w:rFonts w:hint="default"/>
        <w:lang w:val="ru-RU" w:eastAsia="en-US" w:bidi="ar-SA"/>
      </w:rPr>
    </w:lvl>
    <w:lvl w:ilvl="6" w:tplc="9B6849E4">
      <w:numFmt w:val="bullet"/>
      <w:lvlText w:val="•"/>
      <w:lvlJc w:val="left"/>
      <w:pPr>
        <w:ind w:left="6815" w:hanging="164"/>
      </w:pPr>
      <w:rPr>
        <w:rFonts w:hint="default"/>
        <w:lang w:val="ru-RU" w:eastAsia="en-US" w:bidi="ar-SA"/>
      </w:rPr>
    </w:lvl>
    <w:lvl w:ilvl="7" w:tplc="318645B2">
      <w:numFmt w:val="bullet"/>
      <w:lvlText w:val="•"/>
      <w:lvlJc w:val="left"/>
      <w:pPr>
        <w:ind w:left="7946" w:hanging="164"/>
      </w:pPr>
      <w:rPr>
        <w:rFonts w:hint="default"/>
        <w:lang w:val="ru-RU" w:eastAsia="en-US" w:bidi="ar-SA"/>
      </w:rPr>
    </w:lvl>
    <w:lvl w:ilvl="8" w:tplc="1826E2A2">
      <w:numFmt w:val="bullet"/>
      <w:lvlText w:val="•"/>
      <w:lvlJc w:val="left"/>
      <w:pPr>
        <w:ind w:left="9078" w:hanging="164"/>
      </w:pPr>
      <w:rPr>
        <w:rFonts w:hint="default"/>
        <w:lang w:val="ru-RU" w:eastAsia="en-US" w:bidi="ar-SA"/>
      </w:rPr>
    </w:lvl>
  </w:abstractNum>
  <w:abstractNum w:abstractNumId="14" w15:restartNumberingAfterBreak="0">
    <w:nsid w:val="178577D7"/>
    <w:multiLevelType w:val="hybridMultilevel"/>
    <w:tmpl w:val="A64881D8"/>
    <w:lvl w:ilvl="0" w:tplc="D176550C">
      <w:numFmt w:val="bullet"/>
      <w:lvlText w:val="–"/>
      <w:lvlJc w:val="left"/>
      <w:pPr>
        <w:ind w:left="425"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03E26F06">
      <w:numFmt w:val="bullet"/>
      <w:lvlText w:val="•"/>
      <w:lvlJc w:val="left"/>
      <w:pPr>
        <w:ind w:left="1512" w:hanging="212"/>
      </w:pPr>
      <w:rPr>
        <w:rFonts w:hint="default"/>
        <w:lang w:val="ru-RU" w:eastAsia="en-US" w:bidi="ar-SA"/>
      </w:rPr>
    </w:lvl>
    <w:lvl w:ilvl="2" w:tplc="9BE635B8">
      <w:numFmt w:val="bullet"/>
      <w:lvlText w:val="•"/>
      <w:lvlJc w:val="left"/>
      <w:pPr>
        <w:ind w:left="2604" w:hanging="212"/>
      </w:pPr>
      <w:rPr>
        <w:rFonts w:hint="default"/>
        <w:lang w:val="ru-RU" w:eastAsia="en-US" w:bidi="ar-SA"/>
      </w:rPr>
    </w:lvl>
    <w:lvl w:ilvl="3" w:tplc="27766880">
      <w:numFmt w:val="bullet"/>
      <w:lvlText w:val="•"/>
      <w:lvlJc w:val="left"/>
      <w:pPr>
        <w:ind w:left="3696" w:hanging="212"/>
      </w:pPr>
      <w:rPr>
        <w:rFonts w:hint="default"/>
        <w:lang w:val="ru-RU" w:eastAsia="en-US" w:bidi="ar-SA"/>
      </w:rPr>
    </w:lvl>
    <w:lvl w:ilvl="4" w:tplc="6AD02598">
      <w:numFmt w:val="bullet"/>
      <w:lvlText w:val="•"/>
      <w:lvlJc w:val="left"/>
      <w:pPr>
        <w:ind w:left="4788" w:hanging="212"/>
      </w:pPr>
      <w:rPr>
        <w:rFonts w:hint="default"/>
        <w:lang w:val="ru-RU" w:eastAsia="en-US" w:bidi="ar-SA"/>
      </w:rPr>
    </w:lvl>
    <w:lvl w:ilvl="5" w:tplc="AA1441B6">
      <w:numFmt w:val="bullet"/>
      <w:lvlText w:val="•"/>
      <w:lvlJc w:val="left"/>
      <w:pPr>
        <w:ind w:left="5880" w:hanging="212"/>
      </w:pPr>
      <w:rPr>
        <w:rFonts w:hint="default"/>
        <w:lang w:val="ru-RU" w:eastAsia="en-US" w:bidi="ar-SA"/>
      </w:rPr>
    </w:lvl>
    <w:lvl w:ilvl="6" w:tplc="30686D58">
      <w:numFmt w:val="bullet"/>
      <w:lvlText w:val="•"/>
      <w:lvlJc w:val="left"/>
      <w:pPr>
        <w:ind w:left="6972" w:hanging="212"/>
      </w:pPr>
      <w:rPr>
        <w:rFonts w:hint="default"/>
        <w:lang w:val="ru-RU" w:eastAsia="en-US" w:bidi="ar-SA"/>
      </w:rPr>
    </w:lvl>
    <w:lvl w:ilvl="7" w:tplc="4B7C2FEE">
      <w:numFmt w:val="bullet"/>
      <w:lvlText w:val="•"/>
      <w:lvlJc w:val="left"/>
      <w:pPr>
        <w:ind w:left="8064" w:hanging="212"/>
      </w:pPr>
      <w:rPr>
        <w:rFonts w:hint="default"/>
        <w:lang w:val="ru-RU" w:eastAsia="en-US" w:bidi="ar-SA"/>
      </w:rPr>
    </w:lvl>
    <w:lvl w:ilvl="8" w:tplc="3124B03A">
      <w:numFmt w:val="bullet"/>
      <w:lvlText w:val="•"/>
      <w:lvlJc w:val="left"/>
      <w:pPr>
        <w:ind w:left="9156" w:hanging="212"/>
      </w:pPr>
      <w:rPr>
        <w:rFonts w:hint="default"/>
        <w:lang w:val="ru-RU" w:eastAsia="en-US" w:bidi="ar-SA"/>
      </w:rPr>
    </w:lvl>
  </w:abstractNum>
  <w:abstractNum w:abstractNumId="15" w15:restartNumberingAfterBreak="0">
    <w:nsid w:val="17CE6863"/>
    <w:multiLevelType w:val="hybridMultilevel"/>
    <w:tmpl w:val="EAA8B05C"/>
    <w:lvl w:ilvl="0" w:tplc="5D108E58">
      <w:numFmt w:val="bullet"/>
      <w:lvlText w:val="–"/>
      <w:lvlJc w:val="left"/>
      <w:pPr>
        <w:ind w:left="1203"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48D22790">
      <w:numFmt w:val="bullet"/>
      <w:lvlText w:val="•"/>
      <w:lvlJc w:val="left"/>
      <w:pPr>
        <w:ind w:left="2214" w:hanging="212"/>
      </w:pPr>
      <w:rPr>
        <w:rFonts w:hint="default"/>
        <w:lang w:val="ru-RU" w:eastAsia="en-US" w:bidi="ar-SA"/>
      </w:rPr>
    </w:lvl>
    <w:lvl w:ilvl="2" w:tplc="374CDADA">
      <w:numFmt w:val="bullet"/>
      <w:lvlText w:val="•"/>
      <w:lvlJc w:val="left"/>
      <w:pPr>
        <w:ind w:left="3228" w:hanging="212"/>
      </w:pPr>
      <w:rPr>
        <w:rFonts w:hint="default"/>
        <w:lang w:val="ru-RU" w:eastAsia="en-US" w:bidi="ar-SA"/>
      </w:rPr>
    </w:lvl>
    <w:lvl w:ilvl="3" w:tplc="96F84124">
      <w:numFmt w:val="bullet"/>
      <w:lvlText w:val="•"/>
      <w:lvlJc w:val="left"/>
      <w:pPr>
        <w:ind w:left="4242" w:hanging="212"/>
      </w:pPr>
      <w:rPr>
        <w:rFonts w:hint="default"/>
        <w:lang w:val="ru-RU" w:eastAsia="en-US" w:bidi="ar-SA"/>
      </w:rPr>
    </w:lvl>
    <w:lvl w:ilvl="4" w:tplc="952C3EE2">
      <w:numFmt w:val="bullet"/>
      <w:lvlText w:val="•"/>
      <w:lvlJc w:val="left"/>
      <w:pPr>
        <w:ind w:left="5256" w:hanging="212"/>
      </w:pPr>
      <w:rPr>
        <w:rFonts w:hint="default"/>
        <w:lang w:val="ru-RU" w:eastAsia="en-US" w:bidi="ar-SA"/>
      </w:rPr>
    </w:lvl>
    <w:lvl w:ilvl="5" w:tplc="F3FEEF52">
      <w:numFmt w:val="bullet"/>
      <w:lvlText w:val="•"/>
      <w:lvlJc w:val="left"/>
      <w:pPr>
        <w:ind w:left="6270" w:hanging="212"/>
      </w:pPr>
      <w:rPr>
        <w:rFonts w:hint="default"/>
        <w:lang w:val="ru-RU" w:eastAsia="en-US" w:bidi="ar-SA"/>
      </w:rPr>
    </w:lvl>
    <w:lvl w:ilvl="6" w:tplc="ACAAA206">
      <w:numFmt w:val="bullet"/>
      <w:lvlText w:val="•"/>
      <w:lvlJc w:val="left"/>
      <w:pPr>
        <w:ind w:left="7284" w:hanging="212"/>
      </w:pPr>
      <w:rPr>
        <w:rFonts w:hint="default"/>
        <w:lang w:val="ru-RU" w:eastAsia="en-US" w:bidi="ar-SA"/>
      </w:rPr>
    </w:lvl>
    <w:lvl w:ilvl="7" w:tplc="331ABABE">
      <w:numFmt w:val="bullet"/>
      <w:lvlText w:val="•"/>
      <w:lvlJc w:val="left"/>
      <w:pPr>
        <w:ind w:left="8298" w:hanging="212"/>
      </w:pPr>
      <w:rPr>
        <w:rFonts w:hint="default"/>
        <w:lang w:val="ru-RU" w:eastAsia="en-US" w:bidi="ar-SA"/>
      </w:rPr>
    </w:lvl>
    <w:lvl w:ilvl="8" w:tplc="B9904BD2">
      <w:numFmt w:val="bullet"/>
      <w:lvlText w:val="•"/>
      <w:lvlJc w:val="left"/>
      <w:pPr>
        <w:ind w:left="9312" w:hanging="212"/>
      </w:pPr>
      <w:rPr>
        <w:rFonts w:hint="default"/>
        <w:lang w:val="ru-RU" w:eastAsia="en-US" w:bidi="ar-SA"/>
      </w:rPr>
    </w:lvl>
  </w:abstractNum>
  <w:abstractNum w:abstractNumId="16" w15:restartNumberingAfterBreak="0">
    <w:nsid w:val="17F534B5"/>
    <w:multiLevelType w:val="hybridMultilevel"/>
    <w:tmpl w:val="6C265140"/>
    <w:lvl w:ilvl="0" w:tplc="711A5E94">
      <w:start w:val="1"/>
      <w:numFmt w:val="decimal"/>
      <w:lvlText w:val="%1."/>
      <w:lvlJc w:val="left"/>
      <w:pPr>
        <w:ind w:left="425" w:hanging="42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E98AE75C">
      <w:numFmt w:val="bullet"/>
      <w:lvlText w:val=""/>
      <w:lvlJc w:val="left"/>
      <w:pPr>
        <w:ind w:left="425" w:hanging="142"/>
      </w:pPr>
      <w:rPr>
        <w:rFonts w:ascii="Symbol" w:eastAsia="Symbol" w:hAnsi="Symbol" w:cs="Symbol" w:hint="default"/>
        <w:b w:val="0"/>
        <w:bCs w:val="0"/>
        <w:i w:val="0"/>
        <w:iCs w:val="0"/>
        <w:spacing w:val="12"/>
        <w:w w:val="90"/>
        <w:sz w:val="26"/>
        <w:szCs w:val="26"/>
        <w:lang w:val="ru-RU" w:eastAsia="en-US" w:bidi="ar-SA"/>
      </w:rPr>
    </w:lvl>
    <w:lvl w:ilvl="2" w:tplc="50B0F48A">
      <w:numFmt w:val="bullet"/>
      <w:lvlText w:val="•"/>
      <w:lvlJc w:val="left"/>
      <w:pPr>
        <w:ind w:left="2604" w:hanging="142"/>
      </w:pPr>
      <w:rPr>
        <w:rFonts w:hint="default"/>
        <w:lang w:val="ru-RU" w:eastAsia="en-US" w:bidi="ar-SA"/>
      </w:rPr>
    </w:lvl>
    <w:lvl w:ilvl="3" w:tplc="D570D89E">
      <w:numFmt w:val="bullet"/>
      <w:lvlText w:val="•"/>
      <w:lvlJc w:val="left"/>
      <w:pPr>
        <w:ind w:left="3696" w:hanging="142"/>
      </w:pPr>
      <w:rPr>
        <w:rFonts w:hint="default"/>
        <w:lang w:val="ru-RU" w:eastAsia="en-US" w:bidi="ar-SA"/>
      </w:rPr>
    </w:lvl>
    <w:lvl w:ilvl="4" w:tplc="E09093F8">
      <w:numFmt w:val="bullet"/>
      <w:lvlText w:val="•"/>
      <w:lvlJc w:val="left"/>
      <w:pPr>
        <w:ind w:left="4788" w:hanging="142"/>
      </w:pPr>
      <w:rPr>
        <w:rFonts w:hint="default"/>
        <w:lang w:val="ru-RU" w:eastAsia="en-US" w:bidi="ar-SA"/>
      </w:rPr>
    </w:lvl>
    <w:lvl w:ilvl="5" w:tplc="FDC8AE4E">
      <w:numFmt w:val="bullet"/>
      <w:lvlText w:val="•"/>
      <w:lvlJc w:val="left"/>
      <w:pPr>
        <w:ind w:left="5880" w:hanging="142"/>
      </w:pPr>
      <w:rPr>
        <w:rFonts w:hint="default"/>
        <w:lang w:val="ru-RU" w:eastAsia="en-US" w:bidi="ar-SA"/>
      </w:rPr>
    </w:lvl>
    <w:lvl w:ilvl="6" w:tplc="51E66F80">
      <w:numFmt w:val="bullet"/>
      <w:lvlText w:val="•"/>
      <w:lvlJc w:val="left"/>
      <w:pPr>
        <w:ind w:left="6972" w:hanging="142"/>
      </w:pPr>
      <w:rPr>
        <w:rFonts w:hint="default"/>
        <w:lang w:val="ru-RU" w:eastAsia="en-US" w:bidi="ar-SA"/>
      </w:rPr>
    </w:lvl>
    <w:lvl w:ilvl="7" w:tplc="151055F0">
      <w:numFmt w:val="bullet"/>
      <w:lvlText w:val="•"/>
      <w:lvlJc w:val="left"/>
      <w:pPr>
        <w:ind w:left="8064" w:hanging="142"/>
      </w:pPr>
      <w:rPr>
        <w:rFonts w:hint="default"/>
        <w:lang w:val="ru-RU" w:eastAsia="en-US" w:bidi="ar-SA"/>
      </w:rPr>
    </w:lvl>
    <w:lvl w:ilvl="8" w:tplc="6BB8F66C">
      <w:numFmt w:val="bullet"/>
      <w:lvlText w:val="•"/>
      <w:lvlJc w:val="left"/>
      <w:pPr>
        <w:ind w:left="9156" w:hanging="142"/>
      </w:pPr>
      <w:rPr>
        <w:rFonts w:hint="default"/>
        <w:lang w:val="ru-RU" w:eastAsia="en-US" w:bidi="ar-SA"/>
      </w:rPr>
    </w:lvl>
  </w:abstractNum>
  <w:abstractNum w:abstractNumId="17" w15:restartNumberingAfterBreak="0">
    <w:nsid w:val="19D95C51"/>
    <w:multiLevelType w:val="hybridMultilevel"/>
    <w:tmpl w:val="9BF48FF0"/>
    <w:lvl w:ilvl="0" w:tplc="78049552">
      <w:start w:val="1"/>
      <w:numFmt w:val="decimal"/>
      <w:lvlText w:val="%1)"/>
      <w:lvlJc w:val="left"/>
      <w:pPr>
        <w:ind w:left="1296"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0150BB5E">
      <w:numFmt w:val="bullet"/>
      <w:lvlText w:val="•"/>
      <w:lvlJc w:val="left"/>
      <w:pPr>
        <w:ind w:left="2304" w:hanging="305"/>
      </w:pPr>
      <w:rPr>
        <w:rFonts w:hint="default"/>
        <w:lang w:val="ru-RU" w:eastAsia="en-US" w:bidi="ar-SA"/>
      </w:rPr>
    </w:lvl>
    <w:lvl w:ilvl="2" w:tplc="8A66E0B0">
      <w:numFmt w:val="bullet"/>
      <w:lvlText w:val="•"/>
      <w:lvlJc w:val="left"/>
      <w:pPr>
        <w:ind w:left="3308" w:hanging="305"/>
      </w:pPr>
      <w:rPr>
        <w:rFonts w:hint="default"/>
        <w:lang w:val="ru-RU" w:eastAsia="en-US" w:bidi="ar-SA"/>
      </w:rPr>
    </w:lvl>
    <w:lvl w:ilvl="3" w:tplc="6C8EE22C">
      <w:numFmt w:val="bullet"/>
      <w:lvlText w:val="•"/>
      <w:lvlJc w:val="left"/>
      <w:pPr>
        <w:ind w:left="4312" w:hanging="305"/>
      </w:pPr>
      <w:rPr>
        <w:rFonts w:hint="default"/>
        <w:lang w:val="ru-RU" w:eastAsia="en-US" w:bidi="ar-SA"/>
      </w:rPr>
    </w:lvl>
    <w:lvl w:ilvl="4" w:tplc="7644A90A">
      <w:numFmt w:val="bullet"/>
      <w:lvlText w:val="•"/>
      <w:lvlJc w:val="left"/>
      <w:pPr>
        <w:ind w:left="5316" w:hanging="305"/>
      </w:pPr>
      <w:rPr>
        <w:rFonts w:hint="default"/>
        <w:lang w:val="ru-RU" w:eastAsia="en-US" w:bidi="ar-SA"/>
      </w:rPr>
    </w:lvl>
    <w:lvl w:ilvl="5" w:tplc="951496DC">
      <w:numFmt w:val="bullet"/>
      <w:lvlText w:val="•"/>
      <w:lvlJc w:val="left"/>
      <w:pPr>
        <w:ind w:left="6320" w:hanging="305"/>
      </w:pPr>
      <w:rPr>
        <w:rFonts w:hint="default"/>
        <w:lang w:val="ru-RU" w:eastAsia="en-US" w:bidi="ar-SA"/>
      </w:rPr>
    </w:lvl>
    <w:lvl w:ilvl="6" w:tplc="081C85F8">
      <w:numFmt w:val="bullet"/>
      <w:lvlText w:val="•"/>
      <w:lvlJc w:val="left"/>
      <w:pPr>
        <w:ind w:left="7324" w:hanging="305"/>
      </w:pPr>
      <w:rPr>
        <w:rFonts w:hint="default"/>
        <w:lang w:val="ru-RU" w:eastAsia="en-US" w:bidi="ar-SA"/>
      </w:rPr>
    </w:lvl>
    <w:lvl w:ilvl="7" w:tplc="FBD81D28">
      <w:numFmt w:val="bullet"/>
      <w:lvlText w:val="•"/>
      <w:lvlJc w:val="left"/>
      <w:pPr>
        <w:ind w:left="8328" w:hanging="305"/>
      </w:pPr>
      <w:rPr>
        <w:rFonts w:hint="default"/>
        <w:lang w:val="ru-RU" w:eastAsia="en-US" w:bidi="ar-SA"/>
      </w:rPr>
    </w:lvl>
    <w:lvl w:ilvl="8" w:tplc="D7800924">
      <w:numFmt w:val="bullet"/>
      <w:lvlText w:val="•"/>
      <w:lvlJc w:val="left"/>
      <w:pPr>
        <w:ind w:left="9332" w:hanging="305"/>
      </w:pPr>
      <w:rPr>
        <w:rFonts w:hint="default"/>
        <w:lang w:val="ru-RU" w:eastAsia="en-US" w:bidi="ar-SA"/>
      </w:rPr>
    </w:lvl>
  </w:abstractNum>
  <w:abstractNum w:abstractNumId="18" w15:restartNumberingAfterBreak="0">
    <w:nsid w:val="1A07306A"/>
    <w:multiLevelType w:val="hybridMultilevel"/>
    <w:tmpl w:val="178EFE2A"/>
    <w:lvl w:ilvl="0" w:tplc="41B88D20">
      <w:numFmt w:val="bullet"/>
      <w:lvlText w:val="-"/>
      <w:lvlJc w:val="left"/>
      <w:pPr>
        <w:ind w:left="42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8CA4EAFE">
      <w:numFmt w:val="bullet"/>
      <w:lvlText w:val="•"/>
      <w:lvlJc w:val="left"/>
      <w:pPr>
        <w:ind w:left="1512" w:hanging="164"/>
      </w:pPr>
      <w:rPr>
        <w:rFonts w:hint="default"/>
        <w:lang w:val="ru-RU" w:eastAsia="en-US" w:bidi="ar-SA"/>
      </w:rPr>
    </w:lvl>
    <w:lvl w:ilvl="2" w:tplc="C478DBE4">
      <w:numFmt w:val="bullet"/>
      <w:lvlText w:val="•"/>
      <w:lvlJc w:val="left"/>
      <w:pPr>
        <w:ind w:left="2604" w:hanging="164"/>
      </w:pPr>
      <w:rPr>
        <w:rFonts w:hint="default"/>
        <w:lang w:val="ru-RU" w:eastAsia="en-US" w:bidi="ar-SA"/>
      </w:rPr>
    </w:lvl>
    <w:lvl w:ilvl="3" w:tplc="6C28A906">
      <w:numFmt w:val="bullet"/>
      <w:lvlText w:val="•"/>
      <w:lvlJc w:val="left"/>
      <w:pPr>
        <w:ind w:left="3696" w:hanging="164"/>
      </w:pPr>
      <w:rPr>
        <w:rFonts w:hint="default"/>
        <w:lang w:val="ru-RU" w:eastAsia="en-US" w:bidi="ar-SA"/>
      </w:rPr>
    </w:lvl>
    <w:lvl w:ilvl="4" w:tplc="EE163F84">
      <w:numFmt w:val="bullet"/>
      <w:lvlText w:val="•"/>
      <w:lvlJc w:val="left"/>
      <w:pPr>
        <w:ind w:left="4788" w:hanging="164"/>
      </w:pPr>
      <w:rPr>
        <w:rFonts w:hint="default"/>
        <w:lang w:val="ru-RU" w:eastAsia="en-US" w:bidi="ar-SA"/>
      </w:rPr>
    </w:lvl>
    <w:lvl w:ilvl="5" w:tplc="1654D37A">
      <w:numFmt w:val="bullet"/>
      <w:lvlText w:val="•"/>
      <w:lvlJc w:val="left"/>
      <w:pPr>
        <w:ind w:left="5880" w:hanging="164"/>
      </w:pPr>
      <w:rPr>
        <w:rFonts w:hint="default"/>
        <w:lang w:val="ru-RU" w:eastAsia="en-US" w:bidi="ar-SA"/>
      </w:rPr>
    </w:lvl>
    <w:lvl w:ilvl="6" w:tplc="79EAA07C">
      <w:numFmt w:val="bullet"/>
      <w:lvlText w:val="•"/>
      <w:lvlJc w:val="left"/>
      <w:pPr>
        <w:ind w:left="6972" w:hanging="164"/>
      </w:pPr>
      <w:rPr>
        <w:rFonts w:hint="default"/>
        <w:lang w:val="ru-RU" w:eastAsia="en-US" w:bidi="ar-SA"/>
      </w:rPr>
    </w:lvl>
    <w:lvl w:ilvl="7" w:tplc="220A2F96">
      <w:numFmt w:val="bullet"/>
      <w:lvlText w:val="•"/>
      <w:lvlJc w:val="left"/>
      <w:pPr>
        <w:ind w:left="8064" w:hanging="164"/>
      </w:pPr>
      <w:rPr>
        <w:rFonts w:hint="default"/>
        <w:lang w:val="ru-RU" w:eastAsia="en-US" w:bidi="ar-SA"/>
      </w:rPr>
    </w:lvl>
    <w:lvl w:ilvl="8" w:tplc="0136E1DC">
      <w:numFmt w:val="bullet"/>
      <w:lvlText w:val="•"/>
      <w:lvlJc w:val="left"/>
      <w:pPr>
        <w:ind w:left="9156" w:hanging="164"/>
      </w:pPr>
      <w:rPr>
        <w:rFonts w:hint="default"/>
        <w:lang w:val="ru-RU" w:eastAsia="en-US" w:bidi="ar-SA"/>
      </w:rPr>
    </w:lvl>
  </w:abstractNum>
  <w:abstractNum w:abstractNumId="19" w15:restartNumberingAfterBreak="0">
    <w:nsid w:val="1A1F513D"/>
    <w:multiLevelType w:val="hybridMultilevel"/>
    <w:tmpl w:val="ADA29864"/>
    <w:lvl w:ilvl="0" w:tplc="9F2852BC">
      <w:start w:val="1"/>
      <w:numFmt w:val="decimal"/>
      <w:lvlText w:val="%1."/>
      <w:lvlJc w:val="left"/>
      <w:pPr>
        <w:ind w:left="425" w:hanging="441"/>
      </w:pPr>
      <w:rPr>
        <w:rFonts w:ascii="Times New Roman" w:eastAsia="Times New Roman" w:hAnsi="Times New Roman" w:cs="Times New Roman" w:hint="default"/>
        <w:b w:val="0"/>
        <w:bCs w:val="0"/>
        <w:i w:val="0"/>
        <w:iCs w:val="0"/>
        <w:spacing w:val="0"/>
        <w:w w:val="100"/>
        <w:sz w:val="28"/>
        <w:szCs w:val="28"/>
        <w:lang w:val="ru-RU" w:eastAsia="en-US" w:bidi="ar-SA"/>
      </w:rPr>
    </w:lvl>
    <w:lvl w:ilvl="1" w:tplc="583452D4">
      <w:numFmt w:val="bullet"/>
      <w:lvlText w:val="•"/>
      <w:lvlJc w:val="left"/>
      <w:pPr>
        <w:ind w:left="1512" w:hanging="441"/>
      </w:pPr>
      <w:rPr>
        <w:rFonts w:hint="default"/>
        <w:lang w:val="ru-RU" w:eastAsia="en-US" w:bidi="ar-SA"/>
      </w:rPr>
    </w:lvl>
    <w:lvl w:ilvl="2" w:tplc="E6922C8C">
      <w:numFmt w:val="bullet"/>
      <w:lvlText w:val="•"/>
      <w:lvlJc w:val="left"/>
      <w:pPr>
        <w:ind w:left="2604" w:hanging="441"/>
      </w:pPr>
      <w:rPr>
        <w:rFonts w:hint="default"/>
        <w:lang w:val="ru-RU" w:eastAsia="en-US" w:bidi="ar-SA"/>
      </w:rPr>
    </w:lvl>
    <w:lvl w:ilvl="3" w:tplc="81B8D64C">
      <w:numFmt w:val="bullet"/>
      <w:lvlText w:val="•"/>
      <w:lvlJc w:val="left"/>
      <w:pPr>
        <w:ind w:left="3696" w:hanging="441"/>
      </w:pPr>
      <w:rPr>
        <w:rFonts w:hint="default"/>
        <w:lang w:val="ru-RU" w:eastAsia="en-US" w:bidi="ar-SA"/>
      </w:rPr>
    </w:lvl>
    <w:lvl w:ilvl="4" w:tplc="B3EA992E">
      <w:numFmt w:val="bullet"/>
      <w:lvlText w:val="•"/>
      <w:lvlJc w:val="left"/>
      <w:pPr>
        <w:ind w:left="4788" w:hanging="441"/>
      </w:pPr>
      <w:rPr>
        <w:rFonts w:hint="default"/>
        <w:lang w:val="ru-RU" w:eastAsia="en-US" w:bidi="ar-SA"/>
      </w:rPr>
    </w:lvl>
    <w:lvl w:ilvl="5" w:tplc="212CDC40">
      <w:numFmt w:val="bullet"/>
      <w:lvlText w:val="•"/>
      <w:lvlJc w:val="left"/>
      <w:pPr>
        <w:ind w:left="5880" w:hanging="441"/>
      </w:pPr>
      <w:rPr>
        <w:rFonts w:hint="default"/>
        <w:lang w:val="ru-RU" w:eastAsia="en-US" w:bidi="ar-SA"/>
      </w:rPr>
    </w:lvl>
    <w:lvl w:ilvl="6" w:tplc="FF224092">
      <w:numFmt w:val="bullet"/>
      <w:lvlText w:val="•"/>
      <w:lvlJc w:val="left"/>
      <w:pPr>
        <w:ind w:left="6972" w:hanging="441"/>
      </w:pPr>
      <w:rPr>
        <w:rFonts w:hint="default"/>
        <w:lang w:val="ru-RU" w:eastAsia="en-US" w:bidi="ar-SA"/>
      </w:rPr>
    </w:lvl>
    <w:lvl w:ilvl="7" w:tplc="99C24D94">
      <w:numFmt w:val="bullet"/>
      <w:lvlText w:val="•"/>
      <w:lvlJc w:val="left"/>
      <w:pPr>
        <w:ind w:left="8064" w:hanging="441"/>
      </w:pPr>
      <w:rPr>
        <w:rFonts w:hint="default"/>
        <w:lang w:val="ru-RU" w:eastAsia="en-US" w:bidi="ar-SA"/>
      </w:rPr>
    </w:lvl>
    <w:lvl w:ilvl="8" w:tplc="859EA3E8">
      <w:numFmt w:val="bullet"/>
      <w:lvlText w:val="•"/>
      <w:lvlJc w:val="left"/>
      <w:pPr>
        <w:ind w:left="9156" w:hanging="441"/>
      </w:pPr>
      <w:rPr>
        <w:rFonts w:hint="default"/>
        <w:lang w:val="ru-RU" w:eastAsia="en-US" w:bidi="ar-SA"/>
      </w:rPr>
    </w:lvl>
  </w:abstractNum>
  <w:abstractNum w:abstractNumId="20" w15:restartNumberingAfterBreak="0">
    <w:nsid w:val="1A567F40"/>
    <w:multiLevelType w:val="hybridMultilevel"/>
    <w:tmpl w:val="058C26DA"/>
    <w:lvl w:ilvl="0" w:tplc="F03A8A6A">
      <w:start w:val="1"/>
      <w:numFmt w:val="decimal"/>
      <w:lvlText w:val="%1)"/>
      <w:lvlJc w:val="left"/>
      <w:pPr>
        <w:ind w:left="1841" w:hanging="850"/>
      </w:pPr>
      <w:rPr>
        <w:rFonts w:ascii="Times New Roman" w:eastAsia="Times New Roman" w:hAnsi="Times New Roman" w:cs="Times New Roman" w:hint="default"/>
        <w:b w:val="0"/>
        <w:bCs w:val="0"/>
        <w:i w:val="0"/>
        <w:iCs w:val="0"/>
        <w:spacing w:val="0"/>
        <w:w w:val="100"/>
        <w:sz w:val="28"/>
        <w:szCs w:val="28"/>
        <w:lang w:val="ru-RU" w:eastAsia="en-US" w:bidi="ar-SA"/>
      </w:rPr>
    </w:lvl>
    <w:lvl w:ilvl="1" w:tplc="ACC6988A">
      <w:numFmt w:val="bullet"/>
      <w:lvlText w:val=""/>
      <w:lvlJc w:val="left"/>
      <w:pPr>
        <w:ind w:left="425" w:hanging="142"/>
      </w:pPr>
      <w:rPr>
        <w:rFonts w:ascii="Symbol" w:eastAsia="Symbol" w:hAnsi="Symbol" w:cs="Symbol" w:hint="default"/>
        <w:b w:val="0"/>
        <w:bCs w:val="0"/>
        <w:i w:val="0"/>
        <w:iCs w:val="0"/>
        <w:spacing w:val="12"/>
        <w:w w:val="90"/>
        <w:sz w:val="26"/>
        <w:szCs w:val="26"/>
        <w:lang w:val="ru-RU" w:eastAsia="en-US" w:bidi="ar-SA"/>
      </w:rPr>
    </w:lvl>
    <w:lvl w:ilvl="2" w:tplc="820A3A0E">
      <w:numFmt w:val="bullet"/>
      <w:lvlText w:val="•"/>
      <w:lvlJc w:val="left"/>
      <w:pPr>
        <w:ind w:left="2895" w:hanging="142"/>
      </w:pPr>
      <w:rPr>
        <w:rFonts w:hint="default"/>
        <w:lang w:val="ru-RU" w:eastAsia="en-US" w:bidi="ar-SA"/>
      </w:rPr>
    </w:lvl>
    <w:lvl w:ilvl="3" w:tplc="740ECCF0">
      <w:numFmt w:val="bullet"/>
      <w:lvlText w:val="•"/>
      <w:lvlJc w:val="left"/>
      <w:pPr>
        <w:ind w:left="3951" w:hanging="142"/>
      </w:pPr>
      <w:rPr>
        <w:rFonts w:hint="default"/>
        <w:lang w:val="ru-RU" w:eastAsia="en-US" w:bidi="ar-SA"/>
      </w:rPr>
    </w:lvl>
    <w:lvl w:ilvl="4" w:tplc="87D20D8C">
      <w:numFmt w:val="bullet"/>
      <w:lvlText w:val="•"/>
      <w:lvlJc w:val="left"/>
      <w:pPr>
        <w:ind w:left="5006" w:hanging="142"/>
      </w:pPr>
      <w:rPr>
        <w:rFonts w:hint="default"/>
        <w:lang w:val="ru-RU" w:eastAsia="en-US" w:bidi="ar-SA"/>
      </w:rPr>
    </w:lvl>
    <w:lvl w:ilvl="5" w:tplc="F1DE989E">
      <w:numFmt w:val="bullet"/>
      <w:lvlText w:val="•"/>
      <w:lvlJc w:val="left"/>
      <w:pPr>
        <w:ind w:left="6062" w:hanging="142"/>
      </w:pPr>
      <w:rPr>
        <w:rFonts w:hint="default"/>
        <w:lang w:val="ru-RU" w:eastAsia="en-US" w:bidi="ar-SA"/>
      </w:rPr>
    </w:lvl>
    <w:lvl w:ilvl="6" w:tplc="4D1CAD50">
      <w:numFmt w:val="bullet"/>
      <w:lvlText w:val="•"/>
      <w:lvlJc w:val="left"/>
      <w:pPr>
        <w:ind w:left="7118" w:hanging="142"/>
      </w:pPr>
      <w:rPr>
        <w:rFonts w:hint="default"/>
        <w:lang w:val="ru-RU" w:eastAsia="en-US" w:bidi="ar-SA"/>
      </w:rPr>
    </w:lvl>
    <w:lvl w:ilvl="7" w:tplc="725835DC">
      <w:numFmt w:val="bullet"/>
      <w:lvlText w:val="•"/>
      <w:lvlJc w:val="left"/>
      <w:pPr>
        <w:ind w:left="8173" w:hanging="142"/>
      </w:pPr>
      <w:rPr>
        <w:rFonts w:hint="default"/>
        <w:lang w:val="ru-RU" w:eastAsia="en-US" w:bidi="ar-SA"/>
      </w:rPr>
    </w:lvl>
    <w:lvl w:ilvl="8" w:tplc="84868C5A">
      <w:numFmt w:val="bullet"/>
      <w:lvlText w:val="•"/>
      <w:lvlJc w:val="left"/>
      <w:pPr>
        <w:ind w:left="9229" w:hanging="142"/>
      </w:pPr>
      <w:rPr>
        <w:rFonts w:hint="default"/>
        <w:lang w:val="ru-RU" w:eastAsia="en-US" w:bidi="ar-SA"/>
      </w:rPr>
    </w:lvl>
  </w:abstractNum>
  <w:abstractNum w:abstractNumId="21" w15:restartNumberingAfterBreak="0">
    <w:nsid w:val="1B596565"/>
    <w:multiLevelType w:val="hybridMultilevel"/>
    <w:tmpl w:val="667AB0E6"/>
    <w:lvl w:ilvl="0" w:tplc="DE0CF492">
      <w:start w:val="1"/>
      <w:numFmt w:val="decimal"/>
      <w:lvlText w:val="%1."/>
      <w:lvlJc w:val="left"/>
      <w:pPr>
        <w:ind w:left="425"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246A6DB4">
      <w:numFmt w:val="bullet"/>
      <w:lvlText w:val="–"/>
      <w:lvlJc w:val="left"/>
      <w:pPr>
        <w:ind w:left="425"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2" w:tplc="1DCA4D72">
      <w:numFmt w:val="bullet"/>
      <w:lvlText w:val="•"/>
      <w:lvlJc w:val="left"/>
      <w:pPr>
        <w:ind w:left="2604" w:hanging="212"/>
      </w:pPr>
      <w:rPr>
        <w:rFonts w:hint="default"/>
        <w:lang w:val="ru-RU" w:eastAsia="en-US" w:bidi="ar-SA"/>
      </w:rPr>
    </w:lvl>
    <w:lvl w:ilvl="3" w:tplc="657A6CE0">
      <w:numFmt w:val="bullet"/>
      <w:lvlText w:val="•"/>
      <w:lvlJc w:val="left"/>
      <w:pPr>
        <w:ind w:left="3696" w:hanging="212"/>
      </w:pPr>
      <w:rPr>
        <w:rFonts w:hint="default"/>
        <w:lang w:val="ru-RU" w:eastAsia="en-US" w:bidi="ar-SA"/>
      </w:rPr>
    </w:lvl>
    <w:lvl w:ilvl="4" w:tplc="47120CDE">
      <w:numFmt w:val="bullet"/>
      <w:lvlText w:val="•"/>
      <w:lvlJc w:val="left"/>
      <w:pPr>
        <w:ind w:left="4788" w:hanging="212"/>
      </w:pPr>
      <w:rPr>
        <w:rFonts w:hint="default"/>
        <w:lang w:val="ru-RU" w:eastAsia="en-US" w:bidi="ar-SA"/>
      </w:rPr>
    </w:lvl>
    <w:lvl w:ilvl="5" w:tplc="0A164022">
      <w:numFmt w:val="bullet"/>
      <w:lvlText w:val="•"/>
      <w:lvlJc w:val="left"/>
      <w:pPr>
        <w:ind w:left="5880" w:hanging="212"/>
      </w:pPr>
      <w:rPr>
        <w:rFonts w:hint="default"/>
        <w:lang w:val="ru-RU" w:eastAsia="en-US" w:bidi="ar-SA"/>
      </w:rPr>
    </w:lvl>
    <w:lvl w:ilvl="6" w:tplc="BBDA2FC2">
      <w:numFmt w:val="bullet"/>
      <w:lvlText w:val="•"/>
      <w:lvlJc w:val="left"/>
      <w:pPr>
        <w:ind w:left="6972" w:hanging="212"/>
      </w:pPr>
      <w:rPr>
        <w:rFonts w:hint="default"/>
        <w:lang w:val="ru-RU" w:eastAsia="en-US" w:bidi="ar-SA"/>
      </w:rPr>
    </w:lvl>
    <w:lvl w:ilvl="7" w:tplc="88324FD8">
      <w:numFmt w:val="bullet"/>
      <w:lvlText w:val="•"/>
      <w:lvlJc w:val="left"/>
      <w:pPr>
        <w:ind w:left="8064" w:hanging="212"/>
      </w:pPr>
      <w:rPr>
        <w:rFonts w:hint="default"/>
        <w:lang w:val="ru-RU" w:eastAsia="en-US" w:bidi="ar-SA"/>
      </w:rPr>
    </w:lvl>
    <w:lvl w:ilvl="8" w:tplc="8E049FA0">
      <w:numFmt w:val="bullet"/>
      <w:lvlText w:val="•"/>
      <w:lvlJc w:val="left"/>
      <w:pPr>
        <w:ind w:left="9156" w:hanging="212"/>
      </w:pPr>
      <w:rPr>
        <w:rFonts w:hint="default"/>
        <w:lang w:val="ru-RU" w:eastAsia="en-US" w:bidi="ar-SA"/>
      </w:rPr>
    </w:lvl>
  </w:abstractNum>
  <w:abstractNum w:abstractNumId="22" w15:restartNumberingAfterBreak="0">
    <w:nsid w:val="1C21545A"/>
    <w:multiLevelType w:val="hybridMultilevel"/>
    <w:tmpl w:val="78C48C10"/>
    <w:lvl w:ilvl="0" w:tplc="AAF4CB4A">
      <w:start w:val="5"/>
      <w:numFmt w:val="decimal"/>
      <w:lvlText w:val="%1."/>
      <w:lvlJc w:val="left"/>
      <w:pPr>
        <w:ind w:left="1210"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4A620F20">
      <w:numFmt w:val="bullet"/>
      <w:lvlText w:val="•"/>
      <w:lvlJc w:val="left"/>
      <w:pPr>
        <w:ind w:left="2214" w:hanging="281"/>
      </w:pPr>
      <w:rPr>
        <w:rFonts w:hint="default"/>
        <w:lang w:val="ru-RU" w:eastAsia="en-US" w:bidi="ar-SA"/>
      </w:rPr>
    </w:lvl>
    <w:lvl w:ilvl="2" w:tplc="B66E49B4">
      <w:numFmt w:val="bullet"/>
      <w:lvlText w:val="•"/>
      <w:lvlJc w:val="left"/>
      <w:pPr>
        <w:ind w:left="3228" w:hanging="281"/>
      </w:pPr>
      <w:rPr>
        <w:rFonts w:hint="default"/>
        <w:lang w:val="ru-RU" w:eastAsia="en-US" w:bidi="ar-SA"/>
      </w:rPr>
    </w:lvl>
    <w:lvl w:ilvl="3" w:tplc="D1B48C62">
      <w:numFmt w:val="bullet"/>
      <w:lvlText w:val="•"/>
      <w:lvlJc w:val="left"/>
      <w:pPr>
        <w:ind w:left="4242" w:hanging="281"/>
      </w:pPr>
      <w:rPr>
        <w:rFonts w:hint="default"/>
        <w:lang w:val="ru-RU" w:eastAsia="en-US" w:bidi="ar-SA"/>
      </w:rPr>
    </w:lvl>
    <w:lvl w:ilvl="4" w:tplc="32CE5AD6">
      <w:numFmt w:val="bullet"/>
      <w:lvlText w:val="•"/>
      <w:lvlJc w:val="left"/>
      <w:pPr>
        <w:ind w:left="5256" w:hanging="281"/>
      </w:pPr>
      <w:rPr>
        <w:rFonts w:hint="default"/>
        <w:lang w:val="ru-RU" w:eastAsia="en-US" w:bidi="ar-SA"/>
      </w:rPr>
    </w:lvl>
    <w:lvl w:ilvl="5" w:tplc="16B2EEEA">
      <w:numFmt w:val="bullet"/>
      <w:lvlText w:val="•"/>
      <w:lvlJc w:val="left"/>
      <w:pPr>
        <w:ind w:left="6270" w:hanging="281"/>
      </w:pPr>
      <w:rPr>
        <w:rFonts w:hint="default"/>
        <w:lang w:val="ru-RU" w:eastAsia="en-US" w:bidi="ar-SA"/>
      </w:rPr>
    </w:lvl>
    <w:lvl w:ilvl="6" w:tplc="35765624">
      <w:numFmt w:val="bullet"/>
      <w:lvlText w:val="•"/>
      <w:lvlJc w:val="left"/>
      <w:pPr>
        <w:ind w:left="7284" w:hanging="281"/>
      </w:pPr>
      <w:rPr>
        <w:rFonts w:hint="default"/>
        <w:lang w:val="ru-RU" w:eastAsia="en-US" w:bidi="ar-SA"/>
      </w:rPr>
    </w:lvl>
    <w:lvl w:ilvl="7" w:tplc="0EA4267E">
      <w:numFmt w:val="bullet"/>
      <w:lvlText w:val="•"/>
      <w:lvlJc w:val="left"/>
      <w:pPr>
        <w:ind w:left="8298" w:hanging="281"/>
      </w:pPr>
      <w:rPr>
        <w:rFonts w:hint="default"/>
        <w:lang w:val="ru-RU" w:eastAsia="en-US" w:bidi="ar-SA"/>
      </w:rPr>
    </w:lvl>
    <w:lvl w:ilvl="8" w:tplc="186C5B08">
      <w:numFmt w:val="bullet"/>
      <w:lvlText w:val="•"/>
      <w:lvlJc w:val="left"/>
      <w:pPr>
        <w:ind w:left="9312" w:hanging="281"/>
      </w:pPr>
      <w:rPr>
        <w:rFonts w:hint="default"/>
        <w:lang w:val="ru-RU" w:eastAsia="en-US" w:bidi="ar-SA"/>
      </w:rPr>
    </w:lvl>
  </w:abstractNum>
  <w:abstractNum w:abstractNumId="23" w15:restartNumberingAfterBreak="0">
    <w:nsid w:val="1C505451"/>
    <w:multiLevelType w:val="hybridMultilevel"/>
    <w:tmpl w:val="FA3ED2CA"/>
    <w:lvl w:ilvl="0" w:tplc="4126BEA6">
      <w:start w:val="1"/>
      <w:numFmt w:val="decimal"/>
      <w:lvlText w:val="%1."/>
      <w:lvlJc w:val="left"/>
      <w:pPr>
        <w:ind w:left="425" w:hanging="307"/>
      </w:pPr>
      <w:rPr>
        <w:rFonts w:ascii="Times New Roman" w:eastAsia="Times New Roman" w:hAnsi="Times New Roman" w:cs="Times New Roman" w:hint="default"/>
        <w:b w:val="0"/>
        <w:bCs w:val="0"/>
        <w:i w:val="0"/>
        <w:iCs w:val="0"/>
        <w:spacing w:val="0"/>
        <w:w w:val="100"/>
        <w:sz w:val="28"/>
        <w:szCs w:val="28"/>
        <w:lang w:val="ru-RU" w:eastAsia="en-US" w:bidi="ar-SA"/>
      </w:rPr>
    </w:lvl>
    <w:lvl w:ilvl="1" w:tplc="9216C654">
      <w:numFmt w:val="bullet"/>
      <w:lvlText w:val="•"/>
      <w:lvlJc w:val="left"/>
      <w:pPr>
        <w:ind w:left="1512" w:hanging="307"/>
      </w:pPr>
      <w:rPr>
        <w:rFonts w:hint="default"/>
        <w:lang w:val="ru-RU" w:eastAsia="en-US" w:bidi="ar-SA"/>
      </w:rPr>
    </w:lvl>
    <w:lvl w:ilvl="2" w:tplc="24E4C3CA">
      <w:numFmt w:val="bullet"/>
      <w:lvlText w:val="•"/>
      <w:lvlJc w:val="left"/>
      <w:pPr>
        <w:ind w:left="2604" w:hanging="307"/>
      </w:pPr>
      <w:rPr>
        <w:rFonts w:hint="default"/>
        <w:lang w:val="ru-RU" w:eastAsia="en-US" w:bidi="ar-SA"/>
      </w:rPr>
    </w:lvl>
    <w:lvl w:ilvl="3" w:tplc="CF1AD3DA">
      <w:numFmt w:val="bullet"/>
      <w:lvlText w:val="•"/>
      <w:lvlJc w:val="left"/>
      <w:pPr>
        <w:ind w:left="3696" w:hanging="307"/>
      </w:pPr>
      <w:rPr>
        <w:rFonts w:hint="default"/>
        <w:lang w:val="ru-RU" w:eastAsia="en-US" w:bidi="ar-SA"/>
      </w:rPr>
    </w:lvl>
    <w:lvl w:ilvl="4" w:tplc="FC584F9A">
      <w:numFmt w:val="bullet"/>
      <w:lvlText w:val="•"/>
      <w:lvlJc w:val="left"/>
      <w:pPr>
        <w:ind w:left="4788" w:hanging="307"/>
      </w:pPr>
      <w:rPr>
        <w:rFonts w:hint="default"/>
        <w:lang w:val="ru-RU" w:eastAsia="en-US" w:bidi="ar-SA"/>
      </w:rPr>
    </w:lvl>
    <w:lvl w:ilvl="5" w:tplc="291C7DB2">
      <w:numFmt w:val="bullet"/>
      <w:lvlText w:val="•"/>
      <w:lvlJc w:val="left"/>
      <w:pPr>
        <w:ind w:left="5880" w:hanging="307"/>
      </w:pPr>
      <w:rPr>
        <w:rFonts w:hint="default"/>
        <w:lang w:val="ru-RU" w:eastAsia="en-US" w:bidi="ar-SA"/>
      </w:rPr>
    </w:lvl>
    <w:lvl w:ilvl="6" w:tplc="B7EC887C">
      <w:numFmt w:val="bullet"/>
      <w:lvlText w:val="•"/>
      <w:lvlJc w:val="left"/>
      <w:pPr>
        <w:ind w:left="6972" w:hanging="307"/>
      </w:pPr>
      <w:rPr>
        <w:rFonts w:hint="default"/>
        <w:lang w:val="ru-RU" w:eastAsia="en-US" w:bidi="ar-SA"/>
      </w:rPr>
    </w:lvl>
    <w:lvl w:ilvl="7" w:tplc="A228830C">
      <w:numFmt w:val="bullet"/>
      <w:lvlText w:val="•"/>
      <w:lvlJc w:val="left"/>
      <w:pPr>
        <w:ind w:left="8064" w:hanging="307"/>
      </w:pPr>
      <w:rPr>
        <w:rFonts w:hint="default"/>
        <w:lang w:val="ru-RU" w:eastAsia="en-US" w:bidi="ar-SA"/>
      </w:rPr>
    </w:lvl>
    <w:lvl w:ilvl="8" w:tplc="FF38CEA0">
      <w:numFmt w:val="bullet"/>
      <w:lvlText w:val="•"/>
      <w:lvlJc w:val="left"/>
      <w:pPr>
        <w:ind w:left="9156" w:hanging="307"/>
      </w:pPr>
      <w:rPr>
        <w:rFonts w:hint="default"/>
        <w:lang w:val="ru-RU" w:eastAsia="en-US" w:bidi="ar-SA"/>
      </w:rPr>
    </w:lvl>
  </w:abstractNum>
  <w:abstractNum w:abstractNumId="24" w15:restartNumberingAfterBreak="0">
    <w:nsid w:val="1C8D70F4"/>
    <w:multiLevelType w:val="hybridMultilevel"/>
    <w:tmpl w:val="0E9E1F00"/>
    <w:lvl w:ilvl="0" w:tplc="C0868F64">
      <w:numFmt w:val="bullet"/>
      <w:lvlText w:val="-"/>
      <w:lvlJc w:val="left"/>
      <w:pPr>
        <w:ind w:left="425" w:hanging="185"/>
      </w:pPr>
      <w:rPr>
        <w:rFonts w:ascii="Times New Roman" w:eastAsia="Times New Roman" w:hAnsi="Times New Roman" w:cs="Times New Roman" w:hint="default"/>
        <w:b w:val="0"/>
        <w:bCs w:val="0"/>
        <w:i w:val="0"/>
        <w:iCs w:val="0"/>
        <w:spacing w:val="0"/>
        <w:w w:val="100"/>
        <w:sz w:val="28"/>
        <w:szCs w:val="28"/>
        <w:lang w:val="ru-RU" w:eastAsia="en-US" w:bidi="ar-SA"/>
      </w:rPr>
    </w:lvl>
    <w:lvl w:ilvl="1" w:tplc="5B8EBAC6">
      <w:numFmt w:val="bullet"/>
      <w:lvlText w:val="•"/>
      <w:lvlJc w:val="left"/>
      <w:pPr>
        <w:ind w:left="1512" w:hanging="185"/>
      </w:pPr>
      <w:rPr>
        <w:rFonts w:hint="default"/>
        <w:lang w:val="ru-RU" w:eastAsia="en-US" w:bidi="ar-SA"/>
      </w:rPr>
    </w:lvl>
    <w:lvl w:ilvl="2" w:tplc="ADFC5234">
      <w:numFmt w:val="bullet"/>
      <w:lvlText w:val="•"/>
      <w:lvlJc w:val="left"/>
      <w:pPr>
        <w:ind w:left="2604" w:hanging="185"/>
      </w:pPr>
      <w:rPr>
        <w:rFonts w:hint="default"/>
        <w:lang w:val="ru-RU" w:eastAsia="en-US" w:bidi="ar-SA"/>
      </w:rPr>
    </w:lvl>
    <w:lvl w:ilvl="3" w:tplc="12BC0CE2">
      <w:numFmt w:val="bullet"/>
      <w:lvlText w:val="•"/>
      <w:lvlJc w:val="left"/>
      <w:pPr>
        <w:ind w:left="3696" w:hanging="185"/>
      </w:pPr>
      <w:rPr>
        <w:rFonts w:hint="default"/>
        <w:lang w:val="ru-RU" w:eastAsia="en-US" w:bidi="ar-SA"/>
      </w:rPr>
    </w:lvl>
    <w:lvl w:ilvl="4" w:tplc="921EF1BC">
      <w:numFmt w:val="bullet"/>
      <w:lvlText w:val="•"/>
      <w:lvlJc w:val="left"/>
      <w:pPr>
        <w:ind w:left="4788" w:hanging="185"/>
      </w:pPr>
      <w:rPr>
        <w:rFonts w:hint="default"/>
        <w:lang w:val="ru-RU" w:eastAsia="en-US" w:bidi="ar-SA"/>
      </w:rPr>
    </w:lvl>
    <w:lvl w:ilvl="5" w:tplc="400430FA">
      <w:numFmt w:val="bullet"/>
      <w:lvlText w:val="•"/>
      <w:lvlJc w:val="left"/>
      <w:pPr>
        <w:ind w:left="5880" w:hanging="185"/>
      </w:pPr>
      <w:rPr>
        <w:rFonts w:hint="default"/>
        <w:lang w:val="ru-RU" w:eastAsia="en-US" w:bidi="ar-SA"/>
      </w:rPr>
    </w:lvl>
    <w:lvl w:ilvl="6" w:tplc="783C057E">
      <w:numFmt w:val="bullet"/>
      <w:lvlText w:val="•"/>
      <w:lvlJc w:val="left"/>
      <w:pPr>
        <w:ind w:left="6972" w:hanging="185"/>
      </w:pPr>
      <w:rPr>
        <w:rFonts w:hint="default"/>
        <w:lang w:val="ru-RU" w:eastAsia="en-US" w:bidi="ar-SA"/>
      </w:rPr>
    </w:lvl>
    <w:lvl w:ilvl="7" w:tplc="0FEC2920">
      <w:numFmt w:val="bullet"/>
      <w:lvlText w:val="•"/>
      <w:lvlJc w:val="left"/>
      <w:pPr>
        <w:ind w:left="8064" w:hanging="185"/>
      </w:pPr>
      <w:rPr>
        <w:rFonts w:hint="default"/>
        <w:lang w:val="ru-RU" w:eastAsia="en-US" w:bidi="ar-SA"/>
      </w:rPr>
    </w:lvl>
    <w:lvl w:ilvl="8" w:tplc="1BCE1322">
      <w:numFmt w:val="bullet"/>
      <w:lvlText w:val="•"/>
      <w:lvlJc w:val="left"/>
      <w:pPr>
        <w:ind w:left="9156" w:hanging="185"/>
      </w:pPr>
      <w:rPr>
        <w:rFonts w:hint="default"/>
        <w:lang w:val="ru-RU" w:eastAsia="en-US" w:bidi="ar-SA"/>
      </w:rPr>
    </w:lvl>
  </w:abstractNum>
  <w:abstractNum w:abstractNumId="25" w15:restartNumberingAfterBreak="0">
    <w:nsid w:val="1C8F6115"/>
    <w:multiLevelType w:val="hybridMultilevel"/>
    <w:tmpl w:val="542470DA"/>
    <w:lvl w:ilvl="0" w:tplc="FFBECAD0">
      <w:start w:val="12"/>
      <w:numFmt w:val="decimal"/>
      <w:lvlText w:val="%1."/>
      <w:lvlJc w:val="left"/>
      <w:pPr>
        <w:ind w:left="425" w:hanging="460"/>
      </w:pPr>
      <w:rPr>
        <w:rFonts w:ascii="Times New Roman" w:eastAsia="Times New Roman" w:hAnsi="Times New Roman" w:cs="Times New Roman" w:hint="default"/>
        <w:b w:val="0"/>
        <w:bCs w:val="0"/>
        <w:i w:val="0"/>
        <w:iCs w:val="0"/>
        <w:spacing w:val="0"/>
        <w:w w:val="100"/>
        <w:sz w:val="28"/>
        <w:szCs w:val="28"/>
        <w:lang w:val="ru-RU" w:eastAsia="en-US" w:bidi="ar-SA"/>
      </w:rPr>
    </w:lvl>
    <w:lvl w:ilvl="1" w:tplc="1A22D30A">
      <w:numFmt w:val="bullet"/>
      <w:lvlText w:val="•"/>
      <w:lvlJc w:val="left"/>
      <w:pPr>
        <w:ind w:left="1512" w:hanging="460"/>
      </w:pPr>
      <w:rPr>
        <w:rFonts w:hint="default"/>
        <w:lang w:val="ru-RU" w:eastAsia="en-US" w:bidi="ar-SA"/>
      </w:rPr>
    </w:lvl>
    <w:lvl w:ilvl="2" w:tplc="B34E58A6">
      <w:numFmt w:val="bullet"/>
      <w:lvlText w:val="•"/>
      <w:lvlJc w:val="left"/>
      <w:pPr>
        <w:ind w:left="2604" w:hanging="460"/>
      </w:pPr>
      <w:rPr>
        <w:rFonts w:hint="default"/>
        <w:lang w:val="ru-RU" w:eastAsia="en-US" w:bidi="ar-SA"/>
      </w:rPr>
    </w:lvl>
    <w:lvl w:ilvl="3" w:tplc="30B2834E">
      <w:numFmt w:val="bullet"/>
      <w:lvlText w:val="•"/>
      <w:lvlJc w:val="left"/>
      <w:pPr>
        <w:ind w:left="3696" w:hanging="460"/>
      </w:pPr>
      <w:rPr>
        <w:rFonts w:hint="default"/>
        <w:lang w:val="ru-RU" w:eastAsia="en-US" w:bidi="ar-SA"/>
      </w:rPr>
    </w:lvl>
    <w:lvl w:ilvl="4" w:tplc="C0C0FE2E">
      <w:numFmt w:val="bullet"/>
      <w:lvlText w:val="•"/>
      <w:lvlJc w:val="left"/>
      <w:pPr>
        <w:ind w:left="4788" w:hanging="460"/>
      </w:pPr>
      <w:rPr>
        <w:rFonts w:hint="default"/>
        <w:lang w:val="ru-RU" w:eastAsia="en-US" w:bidi="ar-SA"/>
      </w:rPr>
    </w:lvl>
    <w:lvl w:ilvl="5" w:tplc="CFAA594C">
      <w:numFmt w:val="bullet"/>
      <w:lvlText w:val="•"/>
      <w:lvlJc w:val="left"/>
      <w:pPr>
        <w:ind w:left="5880" w:hanging="460"/>
      </w:pPr>
      <w:rPr>
        <w:rFonts w:hint="default"/>
        <w:lang w:val="ru-RU" w:eastAsia="en-US" w:bidi="ar-SA"/>
      </w:rPr>
    </w:lvl>
    <w:lvl w:ilvl="6" w:tplc="3F5C05C8">
      <w:numFmt w:val="bullet"/>
      <w:lvlText w:val="•"/>
      <w:lvlJc w:val="left"/>
      <w:pPr>
        <w:ind w:left="6972" w:hanging="460"/>
      </w:pPr>
      <w:rPr>
        <w:rFonts w:hint="default"/>
        <w:lang w:val="ru-RU" w:eastAsia="en-US" w:bidi="ar-SA"/>
      </w:rPr>
    </w:lvl>
    <w:lvl w:ilvl="7" w:tplc="38EABE92">
      <w:numFmt w:val="bullet"/>
      <w:lvlText w:val="•"/>
      <w:lvlJc w:val="left"/>
      <w:pPr>
        <w:ind w:left="8064" w:hanging="460"/>
      </w:pPr>
      <w:rPr>
        <w:rFonts w:hint="default"/>
        <w:lang w:val="ru-RU" w:eastAsia="en-US" w:bidi="ar-SA"/>
      </w:rPr>
    </w:lvl>
    <w:lvl w:ilvl="8" w:tplc="9B967496">
      <w:numFmt w:val="bullet"/>
      <w:lvlText w:val="•"/>
      <w:lvlJc w:val="left"/>
      <w:pPr>
        <w:ind w:left="9156" w:hanging="460"/>
      </w:pPr>
      <w:rPr>
        <w:rFonts w:hint="default"/>
        <w:lang w:val="ru-RU" w:eastAsia="en-US" w:bidi="ar-SA"/>
      </w:rPr>
    </w:lvl>
  </w:abstractNum>
  <w:abstractNum w:abstractNumId="26" w15:restartNumberingAfterBreak="0">
    <w:nsid w:val="1F7A5261"/>
    <w:multiLevelType w:val="hybridMultilevel"/>
    <w:tmpl w:val="354E51E8"/>
    <w:lvl w:ilvl="0" w:tplc="BFE2B948">
      <w:start w:val="1"/>
      <w:numFmt w:val="decimal"/>
      <w:lvlText w:val="%1)"/>
      <w:lvlJc w:val="left"/>
      <w:pPr>
        <w:ind w:left="425" w:hanging="324"/>
      </w:pPr>
      <w:rPr>
        <w:rFonts w:ascii="Times New Roman" w:eastAsia="Times New Roman" w:hAnsi="Times New Roman" w:cs="Times New Roman" w:hint="default"/>
        <w:b w:val="0"/>
        <w:bCs w:val="0"/>
        <w:i w:val="0"/>
        <w:iCs w:val="0"/>
        <w:spacing w:val="0"/>
        <w:w w:val="100"/>
        <w:sz w:val="28"/>
        <w:szCs w:val="28"/>
        <w:lang w:val="ru-RU" w:eastAsia="en-US" w:bidi="ar-SA"/>
      </w:rPr>
    </w:lvl>
    <w:lvl w:ilvl="1" w:tplc="A2AE7E0E">
      <w:numFmt w:val="bullet"/>
      <w:lvlText w:val="•"/>
      <w:lvlJc w:val="left"/>
      <w:pPr>
        <w:ind w:left="1512" w:hanging="324"/>
      </w:pPr>
      <w:rPr>
        <w:rFonts w:hint="default"/>
        <w:lang w:val="ru-RU" w:eastAsia="en-US" w:bidi="ar-SA"/>
      </w:rPr>
    </w:lvl>
    <w:lvl w:ilvl="2" w:tplc="810E78F4">
      <w:numFmt w:val="bullet"/>
      <w:lvlText w:val="•"/>
      <w:lvlJc w:val="left"/>
      <w:pPr>
        <w:ind w:left="2604" w:hanging="324"/>
      </w:pPr>
      <w:rPr>
        <w:rFonts w:hint="default"/>
        <w:lang w:val="ru-RU" w:eastAsia="en-US" w:bidi="ar-SA"/>
      </w:rPr>
    </w:lvl>
    <w:lvl w:ilvl="3" w:tplc="A72014A4">
      <w:numFmt w:val="bullet"/>
      <w:lvlText w:val="•"/>
      <w:lvlJc w:val="left"/>
      <w:pPr>
        <w:ind w:left="3696" w:hanging="324"/>
      </w:pPr>
      <w:rPr>
        <w:rFonts w:hint="default"/>
        <w:lang w:val="ru-RU" w:eastAsia="en-US" w:bidi="ar-SA"/>
      </w:rPr>
    </w:lvl>
    <w:lvl w:ilvl="4" w:tplc="3826884E">
      <w:numFmt w:val="bullet"/>
      <w:lvlText w:val="•"/>
      <w:lvlJc w:val="left"/>
      <w:pPr>
        <w:ind w:left="4788" w:hanging="324"/>
      </w:pPr>
      <w:rPr>
        <w:rFonts w:hint="default"/>
        <w:lang w:val="ru-RU" w:eastAsia="en-US" w:bidi="ar-SA"/>
      </w:rPr>
    </w:lvl>
    <w:lvl w:ilvl="5" w:tplc="8F8A186C">
      <w:numFmt w:val="bullet"/>
      <w:lvlText w:val="•"/>
      <w:lvlJc w:val="left"/>
      <w:pPr>
        <w:ind w:left="5880" w:hanging="324"/>
      </w:pPr>
      <w:rPr>
        <w:rFonts w:hint="default"/>
        <w:lang w:val="ru-RU" w:eastAsia="en-US" w:bidi="ar-SA"/>
      </w:rPr>
    </w:lvl>
    <w:lvl w:ilvl="6" w:tplc="47B6A3A0">
      <w:numFmt w:val="bullet"/>
      <w:lvlText w:val="•"/>
      <w:lvlJc w:val="left"/>
      <w:pPr>
        <w:ind w:left="6972" w:hanging="324"/>
      </w:pPr>
      <w:rPr>
        <w:rFonts w:hint="default"/>
        <w:lang w:val="ru-RU" w:eastAsia="en-US" w:bidi="ar-SA"/>
      </w:rPr>
    </w:lvl>
    <w:lvl w:ilvl="7" w:tplc="E2C43668">
      <w:numFmt w:val="bullet"/>
      <w:lvlText w:val="•"/>
      <w:lvlJc w:val="left"/>
      <w:pPr>
        <w:ind w:left="8064" w:hanging="324"/>
      </w:pPr>
      <w:rPr>
        <w:rFonts w:hint="default"/>
        <w:lang w:val="ru-RU" w:eastAsia="en-US" w:bidi="ar-SA"/>
      </w:rPr>
    </w:lvl>
    <w:lvl w:ilvl="8" w:tplc="B942973A">
      <w:numFmt w:val="bullet"/>
      <w:lvlText w:val="•"/>
      <w:lvlJc w:val="left"/>
      <w:pPr>
        <w:ind w:left="9156" w:hanging="324"/>
      </w:pPr>
      <w:rPr>
        <w:rFonts w:hint="default"/>
        <w:lang w:val="ru-RU" w:eastAsia="en-US" w:bidi="ar-SA"/>
      </w:rPr>
    </w:lvl>
  </w:abstractNum>
  <w:abstractNum w:abstractNumId="27" w15:restartNumberingAfterBreak="0">
    <w:nsid w:val="1FF072E4"/>
    <w:multiLevelType w:val="multilevel"/>
    <w:tmpl w:val="992CA4F4"/>
    <w:lvl w:ilvl="0">
      <w:start w:val="1"/>
      <w:numFmt w:val="decimal"/>
      <w:lvlText w:val="%1."/>
      <w:lvlJc w:val="left"/>
      <w:pPr>
        <w:ind w:left="127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84"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575" w:hanging="493"/>
      </w:pPr>
      <w:rPr>
        <w:rFonts w:hint="default"/>
        <w:lang w:val="ru-RU" w:eastAsia="en-US" w:bidi="ar-SA"/>
      </w:rPr>
    </w:lvl>
    <w:lvl w:ilvl="3">
      <w:numFmt w:val="bullet"/>
      <w:lvlText w:val="•"/>
      <w:lvlJc w:val="left"/>
      <w:pPr>
        <w:ind w:left="3671" w:hanging="493"/>
      </w:pPr>
      <w:rPr>
        <w:rFonts w:hint="default"/>
        <w:lang w:val="ru-RU" w:eastAsia="en-US" w:bidi="ar-SA"/>
      </w:rPr>
    </w:lvl>
    <w:lvl w:ilvl="4">
      <w:numFmt w:val="bullet"/>
      <w:lvlText w:val="•"/>
      <w:lvlJc w:val="left"/>
      <w:pPr>
        <w:ind w:left="4766" w:hanging="493"/>
      </w:pPr>
      <w:rPr>
        <w:rFonts w:hint="default"/>
        <w:lang w:val="ru-RU" w:eastAsia="en-US" w:bidi="ar-SA"/>
      </w:rPr>
    </w:lvl>
    <w:lvl w:ilvl="5">
      <w:numFmt w:val="bullet"/>
      <w:lvlText w:val="•"/>
      <w:lvlJc w:val="left"/>
      <w:pPr>
        <w:ind w:left="5862" w:hanging="493"/>
      </w:pPr>
      <w:rPr>
        <w:rFonts w:hint="default"/>
        <w:lang w:val="ru-RU" w:eastAsia="en-US" w:bidi="ar-SA"/>
      </w:rPr>
    </w:lvl>
    <w:lvl w:ilvl="6">
      <w:numFmt w:val="bullet"/>
      <w:lvlText w:val="•"/>
      <w:lvlJc w:val="left"/>
      <w:pPr>
        <w:ind w:left="6958" w:hanging="493"/>
      </w:pPr>
      <w:rPr>
        <w:rFonts w:hint="default"/>
        <w:lang w:val="ru-RU" w:eastAsia="en-US" w:bidi="ar-SA"/>
      </w:rPr>
    </w:lvl>
    <w:lvl w:ilvl="7">
      <w:numFmt w:val="bullet"/>
      <w:lvlText w:val="•"/>
      <w:lvlJc w:val="left"/>
      <w:pPr>
        <w:ind w:left="8053" w:hanging="493"/>
      </w:pPr>
      <w:rPr>
        <w:rFonts w:hint="default"/>
        <w:lang w:val="ru-RU" w:eastAsia="en-US" w:bidi="ar-SA"/>
      </w:rPr>
    </w:lvl>
    <w:lvl w:ilvl="8">
      <w:numFmt w:val="bullet"/>
      <w:lvlText w:val="•"/>
      <w:lvlJc w:val="left"/>
      <w:pPr>
        <w:ind w:left="9149" w:hanging="493"/>
      </w:pPr>
      <w:rPr>
        <w:rFonts w:hint="default"/>
        <w:lang w:val="ru-RU" w:eastAsia="en-US" w:bidi="ar-SA"/>
      </w:rPr>
    </w:lvl>
  </w:abstractNum>
  <w:abstractNum w:abstractNumId="28" w15:restartNumberingAfterBreak="0">
    <w:nsid w:val="1FF24FA8"/>
    <w:multiLevelType w:val="hybridMultilevel"/>
    <w:tmpl w:val="551203FE"/>
    <w:lvl w:ilvl="0" w:tplc="99861D36">
      <w:start w:val="1"/>
      <w:numFmt w:val="decimal"/>
      <w:lvlText w:val="%1."/>
      <w:lvlJc w:val="left"/>
      <w:pPr>
        <w:ind w:left="425"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F6C8EB22">
      <w:numFmt w:val="bullet"/>
      <w:lvlText w:val="–"/>
      <w:lvlJc w:val="left"/>
      <w:pPr>
        <w:ind w:left="425"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2" w:tplc="FA8C748C">
      <w:numFmt w:val="bullet"/>
      <w:lvlText w:val="•"/>
      <w:lvlJc w:val="left"/>
      <w:pPr>
        <w:ind w:left="2604" w:hanging="212"/>
      </w:pPr>
      <w:rPr>
        <w:rFonts w:hint="default"/>
        <w:lang w:val="ru-RU" w:eastAsia="en-US" w:bidi="ar-SA"/>
      </w:rPr>
    </w:lvl>
    <w:lvl w:ilvl="3" w:tplc="C32269A4">
      <w:numFmt w:val="bullet"/>
      <w:lvlText w:val="•"/>
      <w:lvlJc w:val="left"/>
      <w:pPr>
        <w:ind w:left="3696" w:hanging="212"/>
      </w:pPr>
      <w:rPr>
        <w:rFonts w:hint="default"/>
        <w:lang w:val="ru-RU" w:eastAsia="en-US" w:bidi="ar-SA"/>
      </w:rPr>
    </w:lvl>
    <w:lvl w:ilvl="4" w:tplc="1C2C0B86">
      <w:numFmt w:val="bullet"/>
      <w:lvlText w:val="•"/>
      <w:lvlJc w:val="left"/>
      <w:pPr>
        <w:ind w:left="4788" w:hanging="212"/>
      </w:pPr>
      <w:rPr>
        <w:rFonts w:hint="default"/>
        <w:lang w:val="ru-RU" w:eastAsia="en-US" w:bidi="ar-SA"/>
      </w:rPr>
    </w:lvl>
    <w:lvl w:ilvl="5" w:tplc="967A634A">
      <w:numFmt w:val="bullet"/>
      <w:lvlText w:val="•"/>
      <w:lvlJc w:val="left"/>
      <w:pPr>
        <w:ind w:left="5880" w:hanging="212"/>
      </w:pPr>
      <w:rPr>
        <w:rFonts w:hint="default"/>
        <w:lang w:val="ru-RU" w:eastAsia="en-US" w:bidi="ar-SA"/>
      </w:rPr>
    </w:lvl>
    <w:lvl w:ilvl="6" w:tplc="A04038AE">
      <w:numFmt w:val="bullet"/>
      <w:lvlText w:val="•"/>
      <w:lvlJc w:val="left"/>
      <w:pPr>
        <w:ind w:left="6972" w:hanging="212"/>
      </w:pPr>
      <w:rPr>
        <w:rFonts w:hint="default"/>
        <w:lang w:val="ru-RU" w:eastAsia="en-US" w:bidi="ar-SA"/>
      </w:rPr>
    </w:lvl>
    <w:lvl w:ilvl="7" w:tplc="D436DB7E">
      <w:numFmt w:val="bullet"/>
      <w:lvlText w:val="•"/>
      <w:lvlJc w:val="left"/>
      <w:pPr>
        <w:ind w:left="8064" w:hanging="212"/>
      </w:pPr>
      <w:rPr>
        <w:rFonts w:hint="default"/>
        <w:lang w:val="ru-RU" w:eastAsia="en-US" w:bidi="ar-SA"/>
      </w:rPr>
    </w:lvl>
    <w:lvl w:ilvl="8" w:tplc="FF66ADB2">
      <w:numFmt w:val="bullet"/>
      <w:lvlText w:val="•"/>
      <w:lvlJc w:val="left"/>
      <w:pPr>
        <w:ind w:left="9156" w:hanging="212"/>
      </w:pPr>
      <w:rPr>
        <w:rFonts w:hint="default"/>
        <w:lang w:val="ru-RU" w:eastAsia="en-US" w:bidi="ar-SA"/>
      </w:rPr>
    </w:lvl>
  </w:abstractNum>
  <w:abstractNum w:abstractNumId="29" w15:restartNumberingAfterBreak="0">
    <w:nsid w:val="20EB7F8D"/>
    <w:multiLevelType w:val="hybridMultilevel"/>
    <w:tmpl w:val="1004B93E"/>
    <w:lvl w:ilvl="0" w:tplc="0A7A640A">
      <w:start w:val="1"/>
      <w:numFmt w:val="decimal"/>
      <w:lvlText w:val="%1."/>
      <w:lvlJc w:val="left"/>
      <w:pPr>
        <w:ind w:left="857"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5134958C">
      <w:numFmt w:val="bullet"/>
      <w:lvlText w:val="•"/>
      <w:lvlJc w:val="left"/>
      <w:pPr>
        <w:ind w:left="1642" w:hanging="181"/>
      </w:pPr>
      <w:rPr>
        <w:rFonts w:hint="default"/>
        <w:lang w:val="ru-RU" w:eastAsia="en-US" w:bidi="ar-SA"/>
      </w:rPr>
    </w:lvl>
    <w:lvl w:ilvl="2" w:tplc="9A4A8D58">
      <w:numFmt w:val="bullet"/>
      <w:lvlText w:val="•"/>
      <w:lvlJc w:val="left"/>
      <w:pPr>
        <w:ind w:left="2425" w:hanging="181"/>
      </w:pPr>
      <w:rPr>
        <w:rFonts w:hint="default"/>
        <w:lang w:val="ru-RU" w:eastAsia="en-US" w:bidi="ar-SA"/>
      </w:rPr>
    </w:lvl>
    <w:lvl w:ilvl="3" w:tplc="E8BE7B44">
      <w:numFmt w:val="bullet"/>
      <w:lvlText w:val="•"/>
      <w:lvlJc w:val="left"/>
      <w:pPr>
        <w:ind w:left="3207" w:hanging="181"/>
      </w:pPr>
      <w:rPr>
        <w:rFonts w:hint="default"/>
        <w:lang w:val="ru-RU" w:eastAsia="en-US" w:bidi="ar-SA"/>
      </w:rPr>
    </w:lvl>
    <w:lvl w:ilvl="4" w:tplc="4618533A">
      <w:numFmt w:val="bullet"/>
      <w:lvlText w:val="•"/>
      <w:lvlJc w:val="left"/>
      <w:pPr>
        <w:ind w:left="3990" w:hanging="181"/>
      </w:pPr>
      <w:rPr>
        <w:rFonts w:hint="default"/>
        <w:lang w:val="ru-RU" w:eastAsia="en-US" w:bidi="ar-SA"/>
      </w:rPr>
    </w:lvl>
    <w:lvl w:ilvl="5" w:tplc="3320D596">
      <w:numFmt w:val="bullet"/>
      <w:lvlText w:val="•"/>
      <w:lvlJc w:val="left"/>
      <w:pPr>
        <w:ind w:left="4772" w:hanging="181"/>
      </w:pPr>
      <w:rPr>
        <w:rFonts w:hint="default"/>
        <w:lang w:val="ru-RU" w:eastAsia="en-US" w:bidi="ar-SA"/>
      </w:rPr>
    </w:lvl>
    <w:lvl w:ilvl="6" w:tplc="7EFC0762">
      <w:numFmt w:val="bullet"/>
      <w:lvlText w:val="•"/>
      <w:lvlJc w:val="left"/>
      <w:pPr>
        <w:ind w:left="5555" w:hanging="181"/>
      </w:pPr>
      <w:rPr>
        <w:rFonts w:hint="default"/>
        <w:lang w:val="ru-RU" w:eastAsia="en-US" w:bidi="ar-SA"/>
      </w:rPr>
    </w:lvl>
    <w:lvl w:ilvl="7" w:tplc="B2E8E090">
      <w:numFmt w:val="bullet"/>
      <w:lvlText w:val="•"/>
      <w:lvlJc w:val="left"/>
      <w:pPr>
        <w:ind w:left="6337" w:hanging="181"/>
      </w:pPr>
      <w:rPr>
        <w:rFonts w:hint="default"/>
        <w:lang w:val="ru-RU" w:eastAsia="en-US" w:bidi="ar-SA"/>
      </w:rPr>
    </w:lvl>
    <w:lvl w:ilvl="8" w:tplc="A14C6AD4">
      <w:numFmt w:val="bullet"/>
      <w:lvlText w:val="•"/>
      <w:lvlJc w:val="left"/>
      <w:pPr>
        <w:ind w:left="7120" w:hanging="181"/>
      </w:pPr>
      <w:rPr>
        <w:rFonts w:hint="default"/>
        <w:lang w:val="ru-RU" w:eastAsia="en-US" w:bidi="ar-SA"/>
      </w:rPr>
    </w:lvl>
  </w:abstractNum>
  <w:abstractNum w:abstractNumId="30" w15:restartNumberingAfterBreak="0">
    <w:nsid w:val="21B42D97"/>
    <w:multiLevelType w:val="hybridMultilevel"/>
    <w:tmpl w:val="6B702018"/>
    <w:lvl w:ilvl="0" w:tplc="9F94731A">
      <w:start w:val="1"/>
      <w:numFmt w:val="decimal"/>
      <w:lvlText w:val="%1."/>
      <w:lvlJc w:val="left"/>
      <w:pPr>
        <w:ind w:left="857"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0F8477E0">
      <w:numFmt w:val="bullet"/>
      <w:lvlText w:val="•"/>
      <w:lvlJc w:val="left"/>
      <w:pPr>
        <w:ind w:left="1642" w:hanging="181"/>
      </w:pPr>
      <w:rPr>
        <w:rFonts w:hint="default"/>
        <w:lang w:val="ru-RU" w:eastAsia="en-US" w:bidi="ar-SA"/>
      </w:rPr>
    </w:lvl>
    <w:lvl w:ilvl="2" w:tplc="4F9A29D8">
      <w:numFmt w:val="bullet"/>
      <w:lvlText w:val="•"/>
      <w:lvlJc w:val="left"/>
      <w:pPr>
        <w:ind w:left="2425" w:hanging="181"/>
      </w:pPr>
      <w:rPr>
        <w:rFonts w:hint="default"/>
        <w:lang w:val="ru-RU" w:eastAsia="en-US" w:bidi="ar-SA"/>
      </w:rPr>
    </w:lvl>
    <w:lvl w:ilvl="3" w:tplc="AF9A19AC">
      <w:numFmt w:val="bullet"/>
      <w:lvlText w:val="•"/>
      <w:lvlJc w:val="left"/>
      <w:pPr>
        <w:ind w:left="3207" w:hanging="181"/>
      </w:pPr>
      <w:rPr>
        <w:rFonts w:hint="default"/>
        <w:lang w:val="ru-RU" w:eastAsia="en-US" w:bidi="ar-SA"/>
      </w:rPr>
    </w:lvl>
    <w:lvl w:ilvl="4" w:tplc="1C5C5D24">
      <w:numFmt w:val="bullet"/>
      <w:lvlText w:val="•"/>
      <w:lvlJc w:val="left"/>
      <w:pPr>
        <w:ind w:left="3990" w:hanging="181"/>
      </w:pPr>
      <w:rPr>
        <w:rFonts w:hint="default"/>
        <w:lang w:val="ru-RU" w:eastAsia="en-US" w:bidi="ar-SA"/>
      </w:rPr>
    </w:lvl>
    <w:lvl w:ilvl="5" w:tplc="AEE87450">
      <w:numFmt w:val="bullet"/>
      <w:lvlText w:val="•"/>
      <w:lvlJc w:val="left"/>
      <w:pPr>
        <w:ind w:left="4772" w:hanging="181"/>
      </w:pPr>
      <w:rPr>
        <w:rFonts w:hint="default"/>
        <w:lang w:val="ru-RU" w:eastAsia="en-US" w:bidi="ar-SA"/>
      </w:rPr>
    </w:lvl>
    <w:lvl w:ilvl="6" w:tplc="BC00E6FE">
      <w:numFmt w:val="bullet"/>
      <w:lvlText w:val="•"/>
      <w:lvlJc w:val="left"/>
      <w:pPr>
        <w:ind w:left="5555" w:hanging="181"/>
      </w:pPr>
      <w:rPr>
        <w:rFonts w:hint="default"/>
        <w:lang w:val="ru-RU" w:eastAsia="en-US" w:bidi="ar-SA"/>
      </w:rPr>
    </w:lvl>
    <w:lvl w:ilvl="7" w:tplc="24AC3B02">
      <w:numFmt w:val="bullet"/>
      <w:lvlText w:val="•"/>
      <w:lvlJc w:val="left"/>
      <w:pPr>
        <w:ind w:left="6337" w:hanging="181"/>
      </w:pPr>
      <w:rPr>
        <w:rFonts w:hint="default"/>
        <w:lang w:val="ru-RU" w:eastAsia="en-US" w:bidi="ar-SA"/>
      </w:rPr>
    </w:lvl>
    <w:lvl w:ilvl="8" w:tplc="2BA4C17E">
      <w:numFmt w:val="bullet"/>
      <w:lvlText w:val="•"/>
      <w:lvlJc w:val="left"/>
      <w:pPr>
        <w:ind w:left="7120" w:hanging="181"/>
      </w:pPr>
      <w:rPr>
        <w:rFonts w:hint="default"/>
        <w:lang w:val="ru-RU" w:eastAsia="en-US" w:bidi="ar-SA"/>
      </w:rPr>
    </w:lvl>
  </w:abstractNum>
  <w:abstractNum w:abstractNumId="31" w15:restartNumberingAfterBreak="0">
    <w:nsid w:val="23175249"/>
    <w:multiLevelType w:val="hybridMultilevel"/>
    <w:tmpl w:val="EA1CF8F4"/>
    <w:lvl w:ilvl="0" w:tplc="3580DA0C">
      <w:start w:val="1"/>
      <w:numFmt w:val="decimal"/>
      <w:lvlText w:val="%1."/>
      <w:lvlJc w:val="left"/>
      <w:pPr>
        <w:ind w:left="127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94C27360">
      <w:numFmt w:val="bullet"/>
      <w:lvlText w:val="•"/>
      <w:lvlJc w:val="left"/>
      <w:pPr>
        <w:ind w:left="2286" w:hanging="281"/>
      </w:pPr>
      <w:rPr>
        <w:rFonts w:hint="default"/>
        <w:lang w:val="ru-RU" w:eastAsia="en-US" w:bidi="ar-SA"/>
      </w:rPr>
    </w:lvl>
    <w:lvl w:ilvl="2" w:tplc="9DEE6236">
      <w:numFmt w:val="bullet"/>
      <w:lvlText w:val="•"/>
      <w:lvlJc w:val="left"/>
      <w:pPr>
        <w:ind w:left="3292" w:hanging="281"/>
      </w:pPr>
      <w:rPr>
        <w:rFonts w:hint="default"/>
        <w:lang w:val="ru-RU" w:eastAsia="en-US" w:bidi="ar-SA"/>
      </w:rPr>
    </w:lvl>
    <w:lvl w:ilvl="3" w:tplc="51A8F16C">
      <w:numFmt w:val="bullet"/>
      <w:lvlText w:val="•"/>
      <w:lvlJc w:val="left"/>
      <w:pPr>
        <w:ind w:left="4298" w:hanging="281"/>
      </w:pPr>
      <w:rPr>
        <w:rFonts w:hint="default"/>
        <w:lang w:val="ru-RU" w:eastAsia="en-US" w:bidi="ar-SA"/>
      </w:rPr>
    </w:lvl>
    <w:lvl w:ilvl="4" w:tplc="78024BE8">
      <w:numFmt w:val="bullet"/>
      <w:lvlText w:val="•"/>
      <w:lvlJc w:val="left"/>
      <w:pPr>
        <w:ind w:left="5304" w:hanging="281"/>
      </w:pPr>
      <w:rPr>
        <w:rFonts w:hint="default"/>
        <w:lang w:val="ru-RU" w:eastAsia="en-US" w:bidi="ar-SA"/>
      </w:rPr>
    </w:lvl>
    <w:lvl w:ilvl="5" w:tplc="7AEEA0B4">
      <w:numFmt w:val="bullet"/>
      <w:lvlText w:val="•"/>
      <w:lvlJc w:val="left"/>
      <w:pPr>
        <w:ind w:left="6310" w:hanging="281"/>
      </w:pPr>
      <w:rPr>
        <w:rFonts w:hint="default"/>
        <w:lang w:val="ru-RU" w:eastAsia="en-US" w:bidi="ar-SA"/>
      </w:rPr>
    </w:lvl>
    <w:lvl w:ilvl="6" w:tplc="8214C70A">
      <w:numFmt w:val="bullet"/>
      <w:lvlText w:val="•"/>
      <w:lvlJc w:val="left"/>
      <w:pPr>
        <w:ind w:left="7316" w:hanging="281"/>
      </w:pPr>
      <w:rPr>
        <w:rFonts w:hint="default"/>
        <w:lang w:val="ru-RU" w:eastAsia="en-US" w:bidi="ar-SA"/>
      </w:rPr>
    </w:lvl>
    <w:lvl w:ilvl="7" w:tplc="5C7A31BC">
      <w:numFmt w:val="bullet"/>
      <w:lvlText w:val="•"/>
      <w:lvlJc w:val="left"/>
      <w:pPr>
        <w:ind w:left="8322" w:hanging="281"/>
      </w:pPr>
      <w:rPr>
        <w:rFonts w:hint="default"/>
        <w:lang w:val="ru-RU" w:eastAsia="en-US" w:bidi="ar-SA"/>
      </w:rPr>
    </w:lvl>
    <w:lvl w:ilvl="8" w:tplc="6A84B1BE">
      <w:numFmt w:val="bullet"/>
      <w:lvlText w:val="•"/>
      <w:lvlJc w:val="left"/>
      <w:pPr>
        <w:ind w:left="9328" w:hanging="281"/>
      </w:pPr>
      <w:rPr>
        <w:rFonts w:hint="default"/>
        <w:lang w:val="ru-RU" w:eastAsia="en-US" w:bidi="ar-SA"/>
      </w:rPr>
    </w:lvl>
  </w:abstractNum>
  <w:abstractNum w:abstractNumId="32" w15:restartNumberingAfterBreak="0">
    <w:nsid w:val="26C331D2"/>
    <w:multiLevelType w:val="hybridMultilevel"/>
    <w:tmpl w:val="042C4A94"/>
    <w:lvl w:ilvl="0" w:tplc="5CBE801A">
      <w:numFmt w:val="bullet"/>
      <w:lvlText w:val="—"/>
      <w:lvlJc w:val="left"/>
      <w:pPr>
        <w:ind w:left="425"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F8E400FC">
      <w:numFmt w:val="bullet"/>
      <w:lvlText w:val="•"/>
      <w:lvlJc w:val="left"/>
      <w:pPr>
        <w:ind w:left="1512" w:hanging="351"/>
      </w:pPr>
      <w:rPr>
        <w:rFonts w:hint="default"/>
        <w:lang w:val="ru-RU" w:eastAsia="en-US" w:bidi="ar-SA"/>
      </w:rPr>
    </w:lvl>
    <w:lvl w:ilvl="2" w:tplc="320C5D40">
      <w:numFmt w:val="bullet"/>
      <w:lvlText w:val="•"/>
      <w:lvlJc w:val="left"/>
      <w:pPr>
        <w:ind w:left="2604" w:hanging="351"/>
      </w:pPr>
      <w:rPr>
        <w:rFonts w:hint="default"/>
        <w:lang w:val="ru-RU" w:eastAsia="en-US" w:bidi="ar-SA"/>
      </w:rPr>
    </w:lvl>
    <w:lvl w:ilvl="3" w:tplc="C0EE126C">
      <w:numFmt w:val="bullet"/>
      <w:lvlText w:val="•"/>
      <w:lvlJc w:val="left"/>
      <w:pPr>
        <w:ind w:left="3696" w:hanging="351"/>
      </w:pPr>
      <w:rPr>
        <w:rFonts w:hint="default"/>
        <w:lang w:val="ru-RU" w:eastAsia="en-US" w:bidi="ar-SA"/>
      </w:rPr>
    </w:lvl>
    <w:lvl w:ilvl="4" w:tplc="110EACF8">
      <w:numFmt w:val="bullet"/>
      <w:lvlText w:val="•"/>
      <w:lvlJc w:val="left"/>
      <w:pPr>
        <w:ind w:left="4788" w:hanging="351"/>
      </w:pPr>
      <w:rPr>
        <w:rFonts w:hint="default"/>
        <w:lang w:val="ru-RU" w:eastAsia="en-US" w:bidi="ar-SA"/>
      </w:rPr>
    </w:lvl>
    <w:lvl w:ilvl="5" w:tplc="2880288E">
      <w:numFmt w:val="bullet"/>
      <w:lvlText w:val="•"/>
      <w:lvlJc w:val="left"/>
      <w:pPr>
        <w:ind w:left="5880" w:hanging="351"/>
      </w:pPr>
      <w:rPr>
        <w:rFonts w:hint="default"/>
        <w:lang w:val="ru-RU" w:eastAsia="en-US" w:bidi="ar-SA"/>
      </w:rPr>
    </w:lvl>
    <w:lvl w:ilvl="6" w:tplc="5986FAFA">
      <w:numFmt w:val="bullet"/>
      <w:lvlText w:val="•"/>
      <w:lvlJc w:val="left"/>
      <w:pPr>
        <w:ind w:left="6972" w:hanging="351"/>
      </w:pPr>
      <w:rPr>
        <w:rFonts w:hint="default"/>
        <w:lang w:val="ru-RU" w:eastAsia="en-US" w:bidi="ar-SA"/>
      </w:rPr>
    </w:lvl>
    <w:lvl w:ilvl="7" w:tplc="E12859F0">
      <w:numFmt w:val="bullet"/>
      <w:lvlText w:val="•"/>
      <w:lvlJc w:val="left"/>
      <w:pPr>
        <w:ind w:left="8064" w:hanging="351"/>
      </w:pPr>
      <w:rPr>
        <w:rFonts w:hint="default"/>
        <w:lang w:val="ru-RU" w:eastAsia="en-US" w:bidi="ar-SA"/>
      </w:rPr>
    </w:lvl>
    <w:lvl w:ilvl="8" w:tplc="BA0C0ED8">
      <w:numFmt w:val="bullet"/>
      <w:lvlText w:val="•"/>
      <w:lvlJc w:val="left"/>
      <w:pPr>
        <w:ind w:left="9156" w:hanging="351"/>
      </w:pPr>
      <w:rPr>
        <w:rFonts w:hint="default"/>
        <w:lang w:val="ru-RU" w:eastAsia="en-US" w:bidi="ar-SA"/>
      </w:rPr>
    </w:lvl>
  </w:abstractNum>
  <w:abstractNum w:abstractNumId="33" w15:restartNumberingAfterBreak="0">
    <w:nsid w:val="26CE5E4E"/>
    <w:multiLevelType w:val="hybridMultilevel"/>
    <w:tmpl w:val="2488C054"/>
    <w:lvl w:ilvl="0" w:tplc="E80CA2F4">
      <w:start w:val="1"/>
      <w:numFmt w:val="decimal"/>
      <w:lvlText w:val="%1."/>
      <w:lvlJc w:val="left"/>
      <w:pPr>
        <w:ind w:left="424" w:hanging="912"/>
      </w:pPr>
      <w:rPr>
        <w:rFonts w:hint="default"/>
        <w:spacing w:val="0"/>
        <w:w w:val="100"/>
        <w:lang w:val="ru-RU" w:eastAsia="en-US" w:bidi="ar-SA"/>
      </w:rPr>
    </w:lvl>
    <w:lvl w:ilvl="1" w:tplc="DE085C8C">
      <w:numFmt w:val="bullet"/>
      <w:lvlText w:val="•"/>
      <w:lvlJc w:val="left"/>
      <w:pPr>
        <w:ind w:left="1512" w:hanging="912"/>
      </w:pPr>
      <w:rPr>
        <w:rFonts w:hint="default"/>
        <w:lang w:val="ru-RU" w:eastAsia="en-US" w:bidi="ar-SA"/>
      </w:rPr>
    </w:lvl>
    <w:lvl w:ilvl="2" w:tplc="BE5A0444">
      <w:numFmt w:val="bullet"/>
      <w:lvlText w:val="•"/>
      <w:lvlJc w:val="left"/>
      <w:pPr>
        <w:ind w:left="2604" w:hanging="912"/>
      </w:pPr>
      <w:rPr>
        <w:rFonts w:hint="default"/>
        <w:lang w:val="ru-RU" w:eastAsia="en-US" w:bidi="ar-SA"/>
      </w:rPr>
    </w:lvl>
    <w:lvl w:ilvl="3" w:tplc="0204C266">
      <w:numFmt w:val="bullet"/>
      <w:lvlText w:val="•"/>
      <w:lvlJc w:val="left"/>
      <w:pPr>
        <w:ind w:left="3696" w:hanging="912"/>
      </w:pPr>
      <w:rPr>
        <w:rFonts w:hint="default"/>
        <w:lang w:val="ru-RU" w:eastAsia="en-US" w:bidi="ar-SA"/>
      </w:rPr>
    </w:lvl>
    <w:lvl w:ilvl="4" w:tplc="379251F2">
      <w:numFmt w:val="bullet"/>
      <w:lvlText w:val="•"/>
      <w:lvlJc w:val="left"/>
      <w:pPr>
        <w:ind w:left="4788" w:hanging="912"/>
      </w:pPr>
      <w:rPr>
        <w:rFonts w:hint="default"/>
        <w:lang w:val="ru-RU" w:eastAsia="en-US" w:bidi="ar-SA"/>
      </w:rPr>
    </w:lvl>
    <w:lvl w:ilvl="5" w:tplc="1526D554">
      <w:numFmt w:val="bullet"/>
      <w:lvlText w:val="•"/>
      <w:lvlJc w:val="left"/>
      <w:pPr>
        <w:ind w:left="5880" w:hanging="912"/>
      </w:pPr>
      <w:rPr>
        <w:rFonts w:hint="default"/>
        <w:lang w:val="ru-RU" w:eastAsia="en-US" w:bidi="ar-SA"/>
      </w:rPr>
    </w:lvl>
    <w:lvl w:ilvl="6" w:tplc="AB86DA7E">
      <w:numFmt w:val="bullet"/>
      <w:lvlText w:val="•"/>
      <w:lvlJc w:val="left"/>
      <w:pPr>
        <w:ind w:left="6972" w:hanging="912"/>
      </w:pPr>
      <w:rPr>
        <w:rFonts w:hint="default"/>
        <w:lang w:val="ru-RU" w:eastAsia="en-US" w:bidi="ar-SA"/>
      </w:rPr>
    </w:lvl>
    <w:lvl w:ilvl="7" w:tplc="B8180C64">
      <w:numFmt w:val="bullet"/>
      <w:lvlText w:val="•"/>
      <w:lvlJc w:val="left"/>
      <w:pPr>
        <w:ind w:left="8064" w:hanging="912"/>
      </w:pPr>
      <w:rPr>
        <w:rFonts w:hint="default"/>
        <w:lang w:val="ru-RU" w:eastAsia="en-US" w:bidi="ar-SA"/>
      </w:rPr>
    </w:lvl>
    <w:lvl w:ilvl="8" w:tplc="A08E00A6">
      <w:numFmt w:val="bullet"/>
      <w:lvlText w:val="•"/>
      <w:lvlJc w:val="left"/>
      <w:pPr>
        <w:ind w:left="9156" w:hanging="912"/>
      </w:pPr>
      <w:rPr>
        <w:rFonts w:hint="default"/>
        <w:lang w:val="ru-RU" w:eastAsia="en-US" w:bidi="ar-SA"/>
      </w:rPr>
    </w:lvl>
  </w:abstractNum>
  <w:abstractNum w:abstractNumId="34" w15:restartNumberingAfterBreak="0">
    <w:nsid w:val="2904331C"/>
    <w:multiLevelType w:val="hybridMultilevel"/>
    <w:tmpl w:val="FF20226E"/>
    <w:lvl w:ilvl="0" w:tplc="4E94DE7E">
      <w:start w:val="5"/>
      <w:numFmt w:val="decimal"/>
      <w:lvlText w:val="%1."/>
      <w:lvlJc w:val="left"/>
      <w:pPr>
        <w:ind w:left="425" w:hanging="326"/>
      </w:pPr>
      <w:rPr>
        <w:rFonts w:ascii="Times New Roman" w:eastAsia="Times New Roman" w:hAnsi="Times New Roman" w:cs="Times New Roman" w:hint="default"/>
        <w:b w:val="0"/>
        <w:bCs w:val="0"/>
        <w:i w:val="0"/>
        <w:iCs w:val="0"/>
        <w:spacing w:val="0"/>
        <w:w w:val="100"/>
        <w:sz w:val="28"/>
        <w:szCs w:val="28"/>
        <w:lang w:val="ru-RU" w:eastAsia="en-US" w:bidi="ar-SA"/>
      </w:rPr>
    </w:lvl>
    <w:lvl w:ilvl="1" w:tplc="173CA2F6">
      <w:numFmt w:val="bullet"/>
      <w:lvlText w:val="•"/>
      <w:lvlJc w:val="left"/>
      <w:pPr>
        <w:ind w:left="1512" w:hanging="326"/>
      </w:pPr>
      <w:rPr>
        <w:rFonts w:hint="default"/>
        <w:lang w:val="ru-RU" w:eastAsia="en-US" w:bidi="ar-SA"/>
      </w:rPr>
    </w:lvl>
    <w:lvl w:ilvl="2" w:tplc="5ECE5E04">
      <w:numFmt w:val="bullet"/>
      <w:lvlText w:val="•"/>
      <w:lvlJc w:val="left"/>
      <w:pPr>
        <w:ind w:left="2604" w:hanging="326"/>
      </w:pPr>
      <w:rPr>
        <w:rFonts w:hint="default"/>
        <w:lang w:val="ru-RU" w:eastAsia="en-US" w:bidi="ar-SA"/>
      </w:rPr>
    </w:lvl>
    <w:lvl w:ilvl="3" w:tplc="50702998">
      <w:numFmt w:val="bullet"/>
      <w:lvlText w:val="•"/>
      <w:lvlJc w:val="left"/>
      <w:pPr>
        <w:ind w:left="3696" w:hanging="326"/>
      </w:pPr>
      <w:rPr>
        <w:rFonts w:hint="default"/>
        <w:lang w:val="ru-RU" w:eastAsia="en-US" w:bidi="ar-SA"/>
      </w:rPr>
    </w:lvl>
    <w:lvl w:ilvl="4" w:tplc="12C0C99E">
      <w:numFmt w:val="bullet"/>
      <w:lvlText w:val="•"/>
      <w:lvlJc w:val="left"/>
      <w:pPr>
        <w:ind w:left="4788" w:hanging="326"/>
      </w:pPr>
      <w:rPr>
        <w:rFonts w:hint="default"/>
        <w:lang w:val="ru-RU" w:eastAsia="en-US" w:bidi="ar-SA"/>
      </w:rPr>
    </w:lvl>
    <w:lvl w:ilvl="5" w:tplc="5CFC9C0A">
      <w:numFmt w:val="bullet"/>
      <w:lvlText w:val="•"/>
      <w:lvlJc w:val="left"/>
      <w:pPr>
        <w:ind w:left="5880" w:hanging="326"/>
      </w:pPr>
      <w:rPr>
        <w:rFonts w:hint="default"/>
        <w:lang w:val="ru-RU" w:eastAsia="en-US" w:bidi="ar-SA"/>
      </w:rPr>
    </w:lvl>
    <w:lvl w:ilvl="6" w:tplc="CEFAF7FA">
      <w:numFmt w:val="bullet"/>
      <w:lvlText w:val="•"/>
      <w:lvlJc w:val="left"/>
      <w:pPr>
        <w:ind w:left="6972" w:hanging="326"/>
      </w:pPr>
      <w:rPr>
        <w:rFonts w:hint="default"/>
        <w:lang w:val="ru-RU" w:eastAsia="en-US" w:bidi="ar-SA"/>
      </w:rPr>
    </w:lvl>
    <w:lvl w:ilvl="7" w:tplc="EF1813AE">
      <w:numFmt w:val="bullet"/>
      <w:lvlText w:val="•"/>
      <w:lvlJc w:val="left"/>
      <w:pPr>
        <w:ind w:left="8064" w:hanging="326"/>
      </w:pPr>
      <w:rPr>
        <w:rFonts w:hint="default"/>
        <w:lang w:val="ru-RU" w:eastAsia="en-US" w:bidi="ar-SA"/>
      </w:rPr>
    </w:lvl>
    <w:lvl w:ilvl="8" w:tplc="7D7EDE8E">
      <w:numFmt w:val="bullet"/>
      <w:lvlText w:val="•"/>
      <w:lvlJc w:val="left"/>
      <w:pPr>
        <w:ind w:left="9156" w:hanging="326"/>
      </w:pPr>
      <w:rPr>
        <w:rFonts w:hint="default"/>
        <w:lang w:val="ru-RU" w:eastAsia="en-US" w:bidi="ar-SA"/>
      </w:rPr>
    </w:lvl>
  </w:abstractNum>
  <w:abstractNum w:abstractNumId="35" w15:restartNumberingAfterBreak="0">
    <w:nsid w:val="29C6554F"/>
    <w:multiLevelType w:val="hybridMultilevel"/>
    <w:tmpl w:val="F82C73D2"/>
    <w:lvl w:ilvl="0" w:tplc="D0D4F858">
      <w:numFmt w:val="bullet"/>
      <w:lvlText w:val="–"/>
      <w:lvlJc w:val="left"/>
      <w:pPr>
        <w:ind w:left="425" w:hanging="233"/>
      </w:pPr>
      <w:rPr>
        <w:rFonts w:ascii="Times New Roman" w:eastAsia="Times New Roman" w:hAnsi="Times New Roman" w:cs="Times New Roman" w:hint="default"/>
        <w:b w:val="0"/>
        <w:bCs w:val="0"/>
        <w:i w:val="0"/>
        <w:iCs w:val="0"/>
        <w:spacing w:val="0"/>
        <w:w w:val="100"/>
        <w:sz w:val="28"/>
        <w:szCs w:val="28"/>
        <w:lang w:val="ru-RU" w:eastAsia="en-US" w:bidi="ar-SA"/>
      </w:rPr>
    </w:lvl>
    <w:lvl w:ilvl="1" w:tplc="D2F46BDC">
      <w:numFmt w:val="bullet"/>
      <w:lvlText w:val=""/>
      <w:lvlJc w:val="left"/>
      <w:pPr>
        <w:ind w:left="1711" w:hanging="360"/>
      </w:pPr>
      <w:rPr>
        <w:rFonts w:ascii="Symbol" w:eastAsia="Symbol" w:hAnsi="Symbol" w:cs="Symbol" w:hint="default"/>
        <w:spacing w:val="0"/>
        <w:w w:val="104"/>
        <w:lang w:val="ru-RU" w:eastAsia="en-US" w:bidi="ar-SA"/>
      </w:rPr>
    </w:lvl>
    <w:lvl w:ilvl="2" w:tplc="7672862E">
      <w:numFmt w:val="bullet"/>
      <w:lvlText w:val="•"/>
      <w:lvlJc w:val="left"/>
      <w:pPr>
        <w:ind w:left="2788" w:hanging="360"/>
      </w:pPr>
      <w:rPr>
        <w:rFonts w:hint="default"/>
        <w:lang w:val="ru-RU" w:eastAsia="en-US" w:bidi="ar-SA"/>
      </w:rPr>
    </w:lvl>
    <w:lvl w:ilvl="3" w:tplc="07EADE9A">
      <w:numFmt w:val="bullet"/>
      <w:lvlText w:val="•"/>
      <w:lvlJc w:val="left"/>
      <w:pPr>
        <w:ind w:left="3857" w:hanging="360"/>
      </w:pPr>
      <w:rPr>
        <w:rFonts w:hint="default"/>
        <w:lang w:val="ru-RU" w:eastAsia="en-US" w:bidi="ar-SA"/>
      </w:rPr>
    </w:lvl>
    <w:lvl w:ilvl="4" w:tplc="43DE009A">
      <w:numFmt w:val="bullet"/>
      <w:lvlText w:val="•"/>
      <w:lvlJc w:val="left"/>
      <w:pPr>
        <w:ind w:left="4926" w:hanging="360"/>
      </w:pPr>
      <w:rPr>
        <w:rFonts w:hint="default"/>
        <w:lang w:val="ru-RU" w:eastAsia="en-US" w:bidi="ar-SA"/>
      </w:rPr>
    </w:lvl>
    <w:lvl w:ilvl="5" w:tplc="820EDA6C">
      <w:numFmt w:val="bullet"/>
      <w:lvlText w:val="•"/>
      <w:lvlJc w:val="left"/>
      <w:pPr>
        <w:ind w:left="5995" w:hanging="360"/>
      </w:pPr>
      <w:rPr>
        <w:rFonts w:hint="default"/>
        <w:lang w:val="ru-RU" w:eastAsia="en-US" w:bidi="ar-SA"/>
      </w:rPr>
    </w:lvl>
    <w:lvl w:ilvl="6" w:tplc="F738E458">
      <w:numFmt w:val="bullet"/>
      <w:lvlText w:val="•"/>
      <w:lvlJc w:val="left"/>
      <w:pPr>
        <w:ind w:left="7064" w:hanging="360"/>
      </w:pPr>
      <w:rPr>
        <w:rFonts w:hint="default"/>
        <w:lang w:val="ru-RU" w:eastAsia="en-US" w:bidi="ar-SA"/>
      </w:rPr>
    </w:lvl>
    <w:lvl w:ilvl="7" w:tplc="90F6D4DC">
      <w:numFmt w:val="bullet"/>
      <w:lvlText w:val="•"/>
      <w:lvlJc w:val="left"/>
      <w:pPr>
        <w:ind w:left="8133" w:hanging="360"/>
      </w:pPr>
      <w:rPr>
        <w:rFonts w:hint="default"/>
        <w:lang w:val="ru-RU" w:eastAsia="en-US" w:bidi="ar-SA"/>
      </w:rPr>
    </w:lvl>
    <w:lvl w:ilvl="8" w:tplc="81FE5A72">
      <w:numFmt w:val="bullet"/>
      <w:lvlText w:val="•"/>
      <w:lvlJc w:val="left"/>
      <w:pPr>
        <w:ind w:left="9202" w:hanging="360"/>
      </w:pPr>
      <w:rPr>
        <w:rFonts w:hint="default"/>
        <w:lang w:val="ru-RU" w:eastAsia="en-US" w:bidi="ar-SA"/>
      </w:rPr>
    </w:lvl>
  </w:abstractNum>
  <w:abstractNum w:abstractNumId="36" w15:restartNumberingAfterBreak="0">
    <w:nsid w:val="2C767218"/>
    <w:multiLevelType w:val="hybridMultilevel"/>
    <w:tmpl w:val="AC84F036"/>
    <w:lvl w:ilvl="0" w:tplc="01068914">
      <w:numFmt w:val="bullet"/>
      <w:lvlText w:val="•"/>
      <w:lvlJc w:val="left"/>
      <w:pPr>
        <w:ind w:left="717" w:hanging="142"/>
      </w:pPr>
      <w:rPr>
        <w:rFonts w:ascii="Century Gothic" w:eastAsia="Century Gothic" w:hAnsi="Century Gothic" w:cs="Century Gothic" w:hint="default"/>
        <w:b/>
        <w:bCs/>
        <w:i w:val="0"/>
        <w:iCs w:val="0"/>
        <w:color w:val="82409C"/>
        <w:spacing w:val="0"/>
        <w:w w:val="77"/>
        <w:sz w:val="24"/>
        <w:szCs w:val="24"/>
        <w:lang w:val="ru-RU" w:eastAsia="en-US" w:bidi="ar-SA"/>
      </w:rPr>
    </w:lvl>
    <w:lvl w:ilvl="1" w:tplc="26D8946A">
      <w:numFmt w:val="bullet"/>
      <w:lvlText w:val="•"/>
      <w:lvlJc w:val="left"/>
      <w:pPr>
        <w:ind w:left="1330" w:hanging="142"/>
      </w:pPr>
      <w:rPr>
        <w:rFonts w:hint="default"/>
        <w:lang w:val="ru-RU" w:eastAsia="en-US" w:bidi="ar-SA"/>
      </w:rPr>
    </w:lvl>
    <w:lvl w:ilvl="2" w:tplc="2EB2C246">
      <w:numFmt w:val="bullet"/>
      <w:lvlText w:val="•"/>
      <w:lvlJc w:val="left"/>
      <w:pPr>
        <w:ind w:left="1941" w:hanging="142"/>
      </w:pPr>
      <w:rPr>
        <w:rFonts w:hint="default"/>
        <w:lang w:val="ru-RU" w:eastAsia="en-US" w:bidi="ar-SA"/>
      </w:rPr>
    </w:lvl>
    <w:lvl w:ilvl="3" w:tplc="98A46A68">
      <w:numFmt w:val="bullet"/>
      <w:lvlText w:val="•"/>
      <w:lvlJc w:val="left"/>
      <w:pPr>
        <w:ind w:left="2552" w:hanging="142"/>
      </w:pPr>
      <w:rPr>
        <w:rFonts w:hint="default"/>
        <w:lang w:val="ru-RU" w:eastAsia="en-US" w:bidi="ar-SA"/>
      </w:rPr>
    </w:lvl>
    <w:lvl w:ilvl="4" w:tplc="B64C24C8">
      <w:numFmt w:val="bullet"/>
      <w:lvlText w:val="•"/>
      <w:lvlJc w:val="left"/>
      <w:pPr>
        <w:ind w:left="3163" w:hanging="142"/>
      </w:pPr>
      <w:rPr>
        <w:rFonts w:hint="default"/>
        <w:lang w:val="ru-RU" w:eastAsia="en-US" w:bidi="ar-SA"/>
      </w:rPr>
    </w:lvl>
    <w:lvl w:ilvl="5" w:tplc="67B88366">
      <w:numFmt w:val="bullet"/>
      <w:lvlText w:val="•"/>
      <w:lvlJc w:val="left"/>
      <w:pPr>
        <w:ind w:left="3774" w:hanging="142"/>
      </w:pPr>
      <w:rPr>
        <w:rFonts w:hint="default"/>
        <w:lang w:val="ru-RU" w:eastAsia="en-US" w:bidi="ar-SA"/>
      </w:rPr>
    </w:lvl>
    <w:lvl w:ilvl="6" w:tplc="6DBC4016">
      <w:numFmt w:val="bullet"/>
      <w:lvlText w:val="•"/>
      <w:lvlJc w:val="left"/>
      <w:pPr>
        <w:ind w:left="4385" w:hanging="142"/>
      </w:pPr>
      <w:rPr>
        <w:rFonts w:hint="default"/>
        <w:lang w:val="ru-RU" w:eastAsia="en-US" w:bidi="ar-SA"/>
      </w:rPr>
    </w:lvl>
    <w:lvl w:ilvl="7" w:tplc="E18EA0A8">
      <w:numFmt w:val="bullet"/>
      <w:lvlText w:val="•"/>
      <w:lvlJc w:val="left"/>
      <w:pPr>
        <w:ind w:left="4996" w:hanging="142"/>
      </w:pPr>
      <w:rPr>
        <w:rFonts w:hint="default"/>
        <w:lang w:val="ru-RU" w:eastAsia="en-US" w:bidi="ar-SA"/>
      </w:rPr>
    </w:lvl>
    <w:lvl w:ilvl="8" w:tplc="E1F03078">
      <w:numFmt w:val="bullet"/>
      <w:lvlText w:val="•"/>
      <w:lvlJc w:val="left"/>
      <w:pPr>
        <w:ind w:left="5607" w:hanging="142"/>
      </w:pPr>
      <w:rPr>
        <w:rFonts w:hint="default"/>
        <w:lang w:val="ru-RU" w:eastAsia="en-US" w:bidi="ar-SA"/>
      </w:rPr>
    </w:lvl>
  </w:abstractNum>
  <w:abstractNum w:abstractNumId="37" w15:restartNumberingAfterBreak="0">
    <w:nsid w:val="2CB139DD"/>
    <w:multiLevelType w:val="hybridMultilevel"/>
    <w:tmpl w:val="162C07E4"/>
    <w:lvl w:ilvl="0" w:tplc="F110890C">
      <w:numFmt w:val="bullet"/>
      <w:lvlText w:val="–"/>
      <w:lvlJc w:val="left"/>
      <w:pPr>
        <w:ind w:left="425"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2EBEAB80">
      <w:numFmt w:val="bullet"/>
      <w:lvlText w:val="•"/>
      <w:lvlJc w:val="left"/>
      <w:pPr>
        <w:ind w:left="1512" w:hanging="284"/>
      </w:pPr>
      <w:rPr>
        <w:rFonts w:hint="default"/>
        <w:lang w:val="ru-RU" w:eastAsia="en-US" w:bidi="ar-SA"/>
      </w:rPr>
    </w:lvl>
    <w:lvl w:ilvl="2" w:tplc="C6764394">
      <w:numFmt w:val="bullet"/>
      <w:lvlText w:val="•"/>
      <w:lvlJc w:val="left"/>
      <w:pPr>
        <w:ind w:left="2604" w:hanging="284"/>
      </w:pPr>
      <w:rPr>
        <w:rFonts w:hint="default"/>
        <w:lang w:val="ru-RU" w:eastAsia="en-US" w:bidi="ar-SA"/>
      </w:rPr>
    </w:lvl>
    <w:lvl w:ilvl="3" w:tplc="1BA87094">
      <w:numFmt w:val="bullet"/>
      <w:lvlText w:val="•"/>
      <w:lvlJc w:val="left"/>
      <w:pPr>
        <w:ind w:left="3696" w:hanging="284"/>
      </w:pPr>
      <w:rPr>
        <w:rFonts w:hint="default"/>
        <w:lang w:val="ru-RU" w:eastAsia="en-US" w:bidi="ar-SA"/>
      </w:rPr>
    </w:lvl>
    <w:lvl w:ilvl="4" w:tplc="553C58EE">
      <w:numFmt w:val="bullet"/>
      <w:lvlText w:val="•"/>
      <w:lvlJc w:val="left"/>
      <w:pPr>
        <w:ind w:left="4788" w:hanging="284"/>
      </w:pPr>
      <w:rPr>
        <w:rFonts w:hint="default"/>
        <w:lang w:val="ru-RU" w:eastAsia="en-US" w:bidi="ar-SA"/>
      </w:rPr>
    </w:lvl>
    <w:lvl w:ilvl="5" w:tplc="F984D530">
      <w:numFmt w:val="bullet"/>
      <w:lvlText w:val="•"/>
      <w:lvlJc w:val="left"/>
      <w:pPr>
        <w:ind w:left="5880" w:hanging="284"/>
      </w:pPr>
      <w:rPr>
        <w:rFonts w:hint="default"/>
        <w:lang w:val="ru-RU" w:eastAsia="en-US" w:bidi="ar-SA"/>
      </w:rPr>
    </w:lvl>
    <w:lvl w:ilvl="6" w:tplc="47A86020">
      <w:numFmt w:val="bullet"/>
      <w:lvlText w:val="•"/>
      <w:lvlJc w:val="left"/>
      <w:pPr>
        <w:ind w:left="6972" w:hanging="284"/>
      </w:pPr>
      <w:rPr>
        <w:rFonts w:hint="default"/>
        <w:lang w:val="ru-RU" w:eastAsia="en-US" w:bidi="ar-SA"/>
      </w:rPr>
    </w:lvl>
    <w:lvl w:ilvl="7" w:tplc="2084ABF6">
      <w:numFmt w:val="bullet"/>
      <w:lvlText w:val="•"/>
      <w:lvlJc w:val="left"/>
      <w:pPr>
        <w:ind w:left="8064" w:hanging="284"/>
      </w:pPr>
      <w:rPr>
        <w:rFonts w:hint="default"/>
        <w:lang w:val="ru-RU" w:eastAsia="en-US" w:bidi="ar-SA"/>
      </w:rPr>
    </w:lvl>
    <w:lvl w:ilvl="8" w:tplc="907E95FC">
      <w:numFmt w:val="bullet"/>
      <w:lvlText w:val="•"/>
      <w:lvlJc w:val="left"/>
      <w:pPr>
        <w:ind w:left="9156" w:hanging="284"/>
      </w:pPr>
      <w:rPr>
        <w:rFonts w:hint="default"/>
        <w:lang w:val="ru-RU" w:eastAsia="en-US" w:bidi="ar-SA"/>
      </w:rPr>
    </w:lvl>
  </w:abstractNum>
  <w:abstractNum w:abstractNumId="38" w15:restartNumberingAfterBreak="0">
    <w:nsid w:val="2DAC5B84"/>
    <w:multiLevelType w:val="hybridMultilevel"/>
    <w:tmpl w:val="2A3465EA"/>
    <w:lvl w:ilvl="0" w:tplc="624EBBE0">
      <w:numFmt w:val="bullet"/>
      <w:lvlText w:val="-"/>
      <w:lvlJc w:val="left"/>
      <w:pPr>
        <w:ind w:left="1155" w:hanging="164"/>
      </w:pPr>
      <w:rPr>
        <w:rFonts w:ascii="Times New Roman" w:eastAsia="Times New Roman" w:hAnsi="Times New Roman" w:cs="Times New Roman" w:hint="default"/>
        <w:spacing w:val="0"/>
        <w:w w:val="100"/>
        <w:lang w:val="ru-RU" w:eastAsia="en-US" w:bidi="ar-SA"/>
      </w:rPr>
    </w:lvl>
    <w:lvl w:ilvl="1" w:tplc="1242D7EA">
      <w:numFmt w:val="bullet"/>
      <w:lvlText w:val="•"/>
      <w:lvlJc w:val="left"/>
      <w:pPr>
        <w:ind w:left="2178" w:hanging="164"/>
      </w:pPr>
      <w:rPr>
        <w:rFonts w:hint="default"/>
        <w:lang w:val="ru-RU" w:eastAsia="en-US" w:bidi="ar-SA"/>
      </w:rPr>
    </w:lvl>
    <w:lvl w:ilvl="2" w:tplc="DB388264">
      <w:numFmt w:val="bullet"/>
      <w:lvlText w:val="•"/>
      <w:lvlJc w:val="left"/>
      <w:pPr>
        <w:ind w:left="3196" w:hanging="164"/>
      </w:pPr>
      <w:rPr>
        <w:rFonts w:hint="default"/>
        <w:lang w:val="ru-RU" w:eastAsia="en-US" w:bidi="ar-SA"/>
      </w:rPr>
    </w:lvl>
    <w:lvl w:ilvl="3" w:tplc="C164AEF4">
      <w:numFmt w:val="bullet"/>
      <w:lvlText w:val="•"/>
      <w:lvlJc w:val="left"/>
      <w:pPr>
        <w:ind w:left="4214" w:hanging="164"/>
      </w:pPr>
      <w:rPr>
        <w:rFonts w:hint="default"/>
        <w:lang w:val="ru-RU" w:eastAsia="en-US" w:bidi="ar-SA"/>
      </w:rPr>
    </w:lvl>
    <w:lvl w:ilvl="4" w:tplc="376C93F8">
      <w:numFmt w:val="bullet"/>
      <w:lvlText w:val="•"/>
      <w:lvlJc w:val="left"/>
      <w:pPr>
        <w:ind w:left="5232" w:hanging="164"/>
      </w:pPr>
      <w:rPr>
        <w:rFonts w:hint="default"/>
        <w:lang w:val="ru-RU" w:eastAsia="en-US" w:bidi="ar-SA"/>
      </w:rPr>
    </w:lvl>
    <w:lvl w:ilvl="5" w:tplc="00C6E8E4">
      <w:numFmt w:val="bullet"/>
      <w:lvlText w:val="•"/>
      <w:lvlJc w:val="left"/>
      <w:pPr>
        <w:ind w:left="6250" w:hanging="164"/>
      </w:pPr>
      <w:rPr>
        <w:rFonts w:hint="default"/>
        <w:lang w:val="ru-RU" w:eastAsia="en-US" w:bidi="ar-SA"/>
      </w:rPr>
    </w:lvl>
    <w:lvl w:ilvl="6" w:tplc="389E681E">
      <w:numFmt w:val="bullet"/>
      <w:lvlText w:val="•"/>
      <w:lvlJc w:val="left"/>
      <w:pPr>
        <w:ind w:left="7268" w:hanging="164"/>
      </w:pPr>
      <w:rPr>
        <w:rFonts w:hint="default"/>
        <w:lang w:val="ru-RU" w:eastAsia="en-US" w:bidi="ar-SA"/>
      </w:rPr>
    </w:lvl>
    <w:lvl w:ilvl="7" w:tplc="C2CA4C72">
      <w:numFmt w:val="bullet"/>
      <w:lvlText w:val="•"/>
      <w:lvlJc w:val="left"/>
      <w:pPr>
        <w:ind w:left="8286" w:hanging="164"/>
      </w:pPr>
      <w:rPr>
        <w:rFonts w:hint="default"/>
        <w:lang w:val="ru-RU" w:eastAsia="en-US" w:bidi="ar-SA"/>
      </w:rPr>
    </w:lvl>
    <w:lvl w:ilvl="8" w:tplc="44C21FFA">
      <w:numFmt w:val="bullet"/>
      <w:lvlText w:val="•"/>
      <w:lvlJc w:val="left"/>
      <w:pPr>
        <w:ind w:left="9304" w:hanging="164"/>
      </w:pPr>
      <w:rPr>
        <w:rFonts w:hint="default"/>
        <w:lang w:val="ru-RU" w:eastAsia="en-US" w:bidi="ar-SA"/>
      </w:rPr>
    </w:lvl>
  </w:abstractNum>
  <w:abstractNum w:abstractNumId="39" w15:restartNumberingAfterBreak="0">
    <w:nsid w:val="2E9D679F"/>
    <w:multiLevelType w:val="hybridMultilevel"/>
    <w:tmpl w:val="38AECE4A"/>
    <w:lvl w:ilvl="0" w:tplc="738424A8">
      <w:start w:val="1"/>
      <w:numFmt w:val="decimal"/>
      <w:lvlText w:val="%1."/>
      <w:lvlJc w:val="left"/>
      <w:pPr>
        <w:ind w:left="127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9F982F66">
      <w:numFmt w:val="bullet"/>
      <w:lvlText w:val="–"/>
      <w:lvlJc w:val="left"/>
      <w:pPr>
        <w:ind w:left="425"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2" w:tplc="BD108D80">
      <w:numFmt w:val="bullet"/>
      <w:lvlText w:val="•"/>
      <w:lvlJc w:val="left"/>
      <w:pPr>
        <w:ind w:left="1280" w:hanging="212"/>
      </w:pPr>
      <w:rPr>
        <w:rFonts w:hint="default"/>
        <w:lang w:val="ru-RU" w:eastAsia="en-US" w:bidi="ar-SA"/>
      </w:rPr>
    </w:lvl>
    <w:lvl w:ilvl="3" w:tplc="E59C1610">
      <w:numFmt w:val="bullet"/>
      <w:lvlText w:val="•"/>
      <w:lvlJc w:val="left"/>
      <w:pPr>
        <w:ind w:left="2537" w:hanging="212"/>
      </w:pPr>
      <w:rPr>
        <w:rFonts w:hint="default"/>
        <w:lang w:val="ru-RU" w:eastAsia="en-US" w:bidi="ar-SA"/>
      </w:rPr>
    </w:lvl>
    <w:lvl w:ilvl="4" w:tplc="AB649FBE">
      <w:numFmt w:val="bullet"/>
      <w:lvlText w:val="•"/>
      <w:lvlJc w:val="left"/>
      <w:pPr>
        <w:ind w:left="3795" w:hanging="212"/>
      </w:pPr>
      <w:rPr>
        <w:rFonts w:hint="default"/>
        <w:lang w:val="ru-RU" w:eastAsia="en-US" w:bidi="ar-SA"/>
      </w:rPr>
    </w:lvl>
    <w:lvl w:ilvl="5" w:tplc="D5D2652A">
      <w:numFmt w:val="bullet"/>
      <w:lvlText w:val="•"/>
      <w:lvlJc w:val="left"/>
      <w:pPr>
        <w:ind w:left="5052" w:hanging="212"/>
      </w:pPr>
      <w:rPr>
        <w:rFonts w:hint="default"/>
        <w:lang w:val="ru-RU" w:eastAsia="en-US" w:bidi="ar-SA"/>
      </w:rPr>
    </w:lvl>
    <w:lvl w:ilvl="6" w:tplc="5942B4E6">
      <w:numFmt w:val="bullet"/>
      <w:lvlText w:val="•"/>
      <w:lvlJc w:val="left"/>
      <w:pPr>
        <w:ind w:left="6310" w:hanging="212"/>
      </w:pPr>
      <w:rPr>
        <w:rFonts w:hint="default"/>
        <w:lang w:val="ru-RU" w:eastAsia="en-US" w:bidi="ar-SA"/>
      </w:rPr>
    </w:lvl>
    <w:lvl w:ilvl="7" w:tplc="76447EAE">
      <w:numFmt w:val="bullet"/>
      <w:lvlText w:val="•"/>
      <w:lvlJc w:val="left"/>
      <w:pPr>
        <w:ind w:left="7567" w:hanging="212"/>
      </w:pPr>
      <w:rPr>
        <w:rFonts w:hint="default"/>
        <w:lang w:val="ru-RU" w:eastAsia="en-US" w:bidi="ar-SA"/>
      </w:rPr>
    </w:lvl>
    <w:lvl w:ilvl="8" w:tplc="447EFB4C">
      <w:numFmt w:val="bullet"/>
      <w:lvlText w:val="•"/>
      <w:lvlJc w:val="left"/>
      <w:pPr>
        <w:ind w:left="8825" w:hanging="212"/>
      </w:pPr>
      <w:rPr>
        <w:rFonts w:hint="default"/>
        <w:lang w:val="ru-RU" w:eastAsia="en-US" w:bidi="ar-SA"/>
      </w:rPr>
    </w:lvl>
  </w:abstractNum>
  <w:abstractNum w:abstractNumId="40" w15:restartNumberingAfterBreak="0">
    <w:nsid w:val="2F0A5E8A"/>
    <w:multiLevelType w:val="hybridMultilevel"/>
    <w:tmpl w:val="257433A6"/>
    <w:lvl w:ilvl="0" w:tplc="D814F76C">
      <w:numFmt w:val="bullet"/>
      <w:lvlText w:val=""/>
      <w:lvlJc w:val="left"/>
      <w:pPr>
        <w:ind w:left="425" w:hanging="224"/>
      </w:pPr>
      <w:rPr>
        <w:rFonts w:ascii="Symbol" w:eastAsia="Symbol" w:hAnsi="Symbol" w:cs="Symbol" w:hint="default"/>
        <w:b w:val="0"/>
        <w:bCs w:val="0"/>
        <w:i w:val="0"/>
        <w:iCs w:val="0"/>
        <w:spacing w:val="0"/>
        <w:w w:val="100"/>
        <w:sz w:val="28"/>
        <w:szCs w:val="28"/>
        <w:lang w:val="ru-RU" w:eastAsia="en-US" w:bidi="ar-SA"/>
      </w:rPr>
    </w:lvl>
    <w:lvl w:ilvl="1" w:tplc="7E168EA8">
      <w:numFmt w:val="bullet"/>
      <w:lvlText w:val="•"/>
      <w:lvlJc w:val="left"/>
      <w:pPr>
        <w:ind w:left="1512" w:hanging="224"/>
      </w:pPr>
      <w:rPr>
        <w:rFonts w:hint="default"/>
        <w:lang w:val="ru-RU" w:eastAsia="en-US" w:bidi="ar-SA"/>
      </w:rPr>
    </w:lvl>
    <w:lvl w:ilvl="2" w:tplc="4C223B76">
      <w:numFmt w:val="bullet"/>
      <w:lvlText w:val="•"/>
      <w:lvlJc w:val="left"/>
      <w:pPr>
        <w:ind w:left="2604" w:hanging="224"/>
      </w:pPr>
      <w:rPr>
        <w:rFonts w:hint="default"/>
        <w:lang w:val="ru-RU" w:eastAsia="en-US" w:bidi="ar-SA"/>
      </w:rPr>
    </w:lvl>
    <w:lvl w:ilvl="3" w:tplc="9C2CE4F4">
      <w:numFmt w:val="bullet"/>
      <w:lvlText w:val="•"/>
      <w:lvlJc w:val="left"/>
      <w:pPr>
        <w:ind w:left="3696" w:hanging="224"/>
      </w:pPr>
      <w:rPr>
        <w:rFonts w:hint="default"/>
        <w:lang w:val="ru-RU" w:eastAsia="en-US" w:bidi="ar-SA"/>
      </w:rPr>
    </w:lvl>
    <w:lvl w:ilvl="4" w:tplc="08D642BC">
      <w:numFmt w:val="bullet"/>
      <w:lvlText w:val="•"/>
      <w:lvlJc w:val="left"/>
      <w:pPr>
        <w:ind w:left="4788" w:hanging="224"/>
      </w:pPr>
      <w:rPr>
        <w:rFonts w:hint="default"/>
        <w:lang w:val="ru-RU" w:eastAsia="en-US" w:bidi="ar-SA"/>
      </w:rPr>
    </w:lvl>
    <w:lvl w:ilvl="5" w:tplc="AFD27D30">
      <w:numFmt w:val="bullet"/>
      <w:lvlText w:val="•"/>
      <w:lvlJc w:val="left"/>
      <w:pPr>
        <w:ind w:left="5880" w:hanging="224"/>
      </w:pPr>
      <w:rPr>
        <w:rFonts w:hint="default"/>
        <w:lang w:val="ru-RU" w:eastAsia="en-US" w:bidi="ar-SA"/>
      </w:rPr>
    </w:lvl>
    <w:lvl w:ilvl="6" w:tplc="2DB86E8C">
      <w:numFmt w:val="bullet"/>
      <w:lvlText w:val="•"/>
      <w:lvlJc w:val="left"/>
      <w:pPr>
        <w:ind w:left="6972" w:hanging="224"/>
      </w:pPr>
      <w:rPr>
        <w:rFonts w:hint="default"/>
        <w:lang w:val="ru-RU" w:eastAsia="en-US" w:bidi="ar-SA"/>
      </w:rPr>
    </w:lvl>
    <w:lvl w:ilvl="7" w:tplc="65C0EB78">
      <w:numFmt w:val="bullet"/>
      <w:lvlText w:val="•"/>
      <w:lvlJc w:val="left"/>
      <w:pPr>
        <w:ind w:left="8064" w:hanging="224"/>
      </w:pPr>
      <w:rPr>
        <w:rFonts w:hint="default"/>
        <w:lang w:val="ru-RU" w:eastAsia="en-US" w:bidi="ar-SA"/>
      </w:rPr>
    </w:lvl>
    <w:lvl w:ilvl="8" w:tplc="DDC6B34E">
      <w:numFmt w:val="bullet"/>
      <w:lvlText w:val="•"/>
      <w:lvlJc w:val="left"/>
      <w:pPr>
        <w:ind w:left="9156" w:hanging="224"/>
      </w:pPr>
      <w:rPr>
        <w:rFonts w:hint="default"/>
        <w:lang w:val="ru-RU" w:eastAsia="en-US" w:bidi="ar-SA"/>
      </w:rPr>
    </w:lvl>
  </w:abstractNum>
  <w:abstractNum w:abstractNumId="41" w15:restartNumberingAfterBreak="0">
    <w:nsid w:val="30F864FA"/>
    <w:multiLevelType w:val="hybridMultilevel"/>
    <w:tmpl w:val="0B6A33D4"/>
    <w:lvl w:ilvl="0" w:tplc="BAFA7B6C">
      <w:start w:val="1"/>
      <w:numFmt w:val="decimal"/>
      <w:lvlText w:val="%1."/>
      <w:lvlJc w:val="left"/>
      <w:pPr>
        <w:ind w:left="127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543CE370">
      <w:numFmt w:val="bullet"/>
      <w:lvlText w:val="•"/>
      <w:lvlJc w:val="left"/>
      <w:pPr>
        <w:ind w:left="2286" w:hanging="281"/>
      </w:pPr>
      <w:rPr>
        <w:rFonts w:hint="default"/>
        <w:lang w:val="ru-RU" w:eastAsia="en-US" w:bidi="ar-SA"/>
      </w:rPr>
    </w:lvl>
    <w:lvl w:ilvl="2" w:tplc="03263572">
      <w:numFmt w:val="bullet"/>
      <w:lvlText w:val="•"/>
      <w:lvlJc w:val="left"/>
      <w:pPr>
        <w:ind w:left="3292" w:hanging="281"/>
      </w:pPr>
      <w:rPr>
        <w:rFonts w:hint="default"/>
        <w:lang w:val="ru-RU" w:eastAsia="en-US" w:bidi="ar-SA"/>
      </w:rPr>
    </w:lvl>
    <w:lvl w:ilvl="3" w:tplc="E1064F4E">
      <w:numFmt w:val="bullet"/>
      <w:lvlText w:val="•"/>
      <w:lvlJc w:val="left"/>
      <w:pPr>
        <w:ind w:left="4298" w:hanging="281"/>
      </w:pPr>
      <w:rPr>
        <w:rFonts w:hint="default"/>
        <w:lang w:val="ru-RU" w:eastAsia="en-US" w:bidi="ar-SA"/>
      </w:rPr>
    </w:lvl>
    <w:lvl w:ilvl="4" w:tplc="C29681F6">
      <w:numFmt w:val="bullet"/>
      <w:lvlText w:val="•"/>
      <w:lvlJc w:val="left"/>
      <w:pPr>
        <w:ind w:left="5304" w:hanging="281"/>
      </w:pPr>
      <w:rPr>
        <w:rFonts w:hint="default"/>
        <w:lang w:val="ru-RU" w:eastAsia="en-US" w:bidi="ar-SA"/>
      </w:rPr>
    </w:lvl>
    <w:lvl w:ilvl="5" w:tplc="1CFAE6CC">
      <w:numFmt w:val="bullet"/>
      <w:lvlText w:val="•"/>
      <w:lvlJc w:val="left"/>
      <w:pPr>
        <w:ind w:left="6310" w:hanging="281"/>
      </w:pPr>
      <w:rPr>
        <w:rFonts w:hint="default"/>
        <w:lang w:val="ru-RU" w:eastAsia="en-US" w:bidi="ar-SA"/>
      </w:rPr>
    </w:lvl>
    <w:lvl w:ilvl="6" w:tplc="E0B4EFBE">
      <w:numFmt w:val="bullet"/>
      <w:lvlText w:val="•"/>
      <w:lvlJc w:val="left"/>
      <w:pPr>
        <w:ind w:left="7316" w:hanging="281"/>
      </w:pPr>
      <w:rPr>
        <w:rFonts w:hint="default"/>
        <w:lang w:val="ru-RU" w:eastAsia="en-US" w:bidi="ar-SA"/>
      </w:rPr>
    </w:lvl>
    <w:lvl w:ilvl="7" w:tplc="CD387FBA">
      <w:numFmt w:val="bullet"/>
      <w:lvlText w:val="•"/>
      <w:lvlJc w:val="left"/>
      <w:pPr>
        <w:ind w:left="8322" w:hanging="281"/>
      </w:pPr>
      <w:rPr>
        <w:rFonts w:hint="default"/>
        <w:lang w:val="ru-RU" w:eastAsia="en-US" w:bidi="ar-SA"/>
      </w:rPr>
    </w:lvl>
    <w:lvl w:ilvl="8" w:tplc="91AE480C">
      <w:numFmt w:val="bullet"/>
      <w:lvlText w:val="•"/>
      <w:lvlJc w:val="left"/>
      <w:pPr>
        <w:ind w:left="9328" w:hanging="281"/>
      </w:pPr>
      <w:rPr>
        <w:rFonts w:hint="default"/>
        <w:lang w:val="ru-RU" w:eastAsia="en-US" w:bidi="ar-SA"/>
      </w:rPr>
    </w:lvl>
  </w:abstractNum>
  <w:abstractNum w:abstractNumId="42" w15:restartNumberingAfterBreak="0">
    <w:nsid w:val="333F348A"/>
    <w:multiLevelType w:val="hybridMultilevel"/>
    <w:tmpl w:val="B8947D98"/>
    <w:lvl w:ilvl="0" w:tplc="A80A2DCE">
      <w:start w:val="1"/>
      <w:numFmt w:val="decimal"/>
      <w:lvlText w:val="%1."/>
      <w:lvlJc w:val="left"/>
      <w:pPr>
        <w:ind w:left="425"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82961A32">
      <w:numFmt w:val="bullet"/>
      <w:lvlText w:val="–"/>
      <w:lvlJc w:val="left"/>
      <w:pPr>
        <w:ind w:left="425"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2" w:tplc="5EC29336">
      <w:numFmt w:val="bullet"/>
      <w:lvlText w:val="•"/>
      <w:lvlJc w:val="left"/>
      <w:pPr>
        <w:ind w:left="2604" w:hanging="212"/>
      </w:pPr>
      <w:rPr>
        <w:rFonts w:hint="default"/>
        <w:lang w:val="ru-RU" w:eastAsia="en-US" w:bidi="ar-SA"/>
      </w:rPr>
    </w:lvl>
    <w:lvl w:ilvl="3" w:tplc="F732D304">
      <w:numFmt w:val="bullet"/>
      <w:lvlText w:val="•"/>
      <w:lvlJc w:val="left"/>
      <w:pPr>
        <w:ind w:left="3696" w:hanging="212"/>
      </w:pPr>
      <w:rPr>
        <w:rFonts w:hint="default"/>
        <w:lang w:val="ru-RU" w:eastAsia="en-US" w:bidi="ar-SA"/>
      </w:rPr>
    </w:lvl>
    <w:lvl w:ilvl="4" w:tplc="E002715C">
      <w:numFmt w:val="bullet"/>
      <w:lvlText w:val="•"/>
      <w:lvlJc w:val="left"/>
      <w:pPr>
        <w:ind w:left="4788" w:hanging="212"/>
      </w:pPr>
      <w:rPr>
        <w:rFonts w:hint="default"/>
        <w:lang w:val="ru-RU" w:eastAsia="en-US" w:bidi="ar-SA"/>
      </w:rPr>
    </w:lvl>
    <w:lvl w:ilvl="5" w:tplc="533C8818">
      <w:numFmt w:val="bullet"/>
      <w:lvlText w:val="•"/>
      <w:lvlJc w:val="left"/>
      <w:pPr>
        <w:ind w:left="5880" w:hanging="212"/>
      </w:pPr>
      <w:rPr>
        <w:rFonts w:hint="default"/>
        <w:lang w:val="ru-RU" w:eastAsia="en-US" w:bidi="ar-SA"/>
      </w:rPr>
    </w:lvl>
    <w:lvl w:ilvl="6" w:tplc="8C2AA516">
      <w:numFmt w:val="bullet"/>
      <w:lvlText w:val="•"/>
      <w:lvlJc w:val="left"/>
      <w:pPr>
        <w:ind w:left="6972" w:hanging="212"/>
      </w:pPr>
      <w:rPr>
        <w:rFonts w:hint="default"/>
        <w:lang w:val="ru-RU" w:eastAsia="en-US" w:bidi="ar-SA"/>
      </w:rPr>
    </w:lvl>
    <w:lvl w:ilvl="7" w:tplc="E45AFFC6">
      <w:numFmt w:val="bullet"/>
      <w:lvlText w:val="•"/>
      <w:lvlJc w:val="left"/>
      <w:pPr>
        <w:ind w:left="8064" w:hanging="212"/>
      </w:pPr>
      <w:rPr>
        <w:rFonts w:hint="default"/>
        <w:lang w:val="ru-RU" w:eastAsia="en-US" w:bidi="ar-SA"/>
      </w:rPr>
    </w:lvl>
    <w:lvl w:ilvl="8" w:tplc="DC46FE86">
      <w:numFmt w:val="bullet"/>
      <w:lvlText w:val="•"/>
      <w:lvlJc w:val="left"/>
      <w:pPr>
        <w:ind w:left="9156" w:hanging="212"/>
      </w:pPr>
      <w:rPr>
        <w:rFonts w:hint="default"/>
        <w:lang w:val="ru-RU" w:eastAsia="en-US" w:bidi="ar-SA"/>
      </w:rPr>
    </w:lvl>
  </w:abstractNum>
  <w:abstractNum w:abstractNumId="43" w15:restartNumberingAfterBreak="0">
    <w:nsid w:val="33A33306"/>
    <w:multiLevelType w:val="hybridMultilevel"/>
    <w:tmpl w:val="5D76F0AC"/>
    <w:lvl w:ilvl="0" w:tplc="7F3ED9BC">
      <w:numFmt w:val="bullet"/>
      <w:lvlText w:val="–"/>
      <w:lvlJc w:val="left"/>
      <w:pPr>
        <w:ind w:left="425"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A9C2EAB0">
      <w:numFmt w:val="bullet"/>
      <w:lvlText w:val="•"/>
      <w:lvlJc w:val="left"/>
      <w:pPr>
        <w:ind w:left="1512" w:hanging="212"/>
      </w:pPr>
      <w:rPr>
        <w:rFonts w:hint="default"/>
        <w:lang w:val="ru-RU" w:eastAsia="en-US" w:bidi="ar-SA"/>
      </w:rPr>
    </w:lvl>
    <w:lvl w:ilvl="2" w:tplc="1DDA8678">
      <w:numFmt w:val="bullet"/>
      <w:lvlText w:val="•"/>
      <w:lvlJc w:val="left"/>
      <w:pPr>
        <w:ind w:left="2604" w:hanging="212"/>
      </w:pPr>
      <w:rPr>
        <w:rFonts w:hint="default"/>
        <w:lang w:val="ru-RU" w:eastAsia="en-US" w:bidi="ar-SA"/>
      </w:rPr>
    </w:lvl>
    <w:lvl w:ilvl="3" w:tplc="401E1BB8">
      <w:numFmt w:val="bullet"/>
      <w:lvlText w:val="•"/>
      <w:lvlJc w:val="left"/>
      <w:pPr>
        <w:ind w:left="3696" w:hanging="212"/>
      </w:pPr>
      <w:rPr>
        <w:rFonts w:hint="default"/>
        <w:lang w:val="ru-RU" w:eastAsia="en-US" w:bidi="ar-SA"/>
      </w:rPr>
    </w:lvl>
    <w:lvl w:ilvl="4" w:tplc="A21EE378">
      <w:numFmt w:val="bullet"/>
      <w:lvlText w:val="•"/>
      <w:lvlJc w:val="left"/>
      <w:pPr>
        <w:ind w:left="4788" w:hanging="212"/>
      </w:pPr>
      <w:rPr>
        <w:rFonts w:hint="default"/>
        <w:lang w:val="ru-RU" w:eastAsia="en-US" w:bidi="ar-SA"/>
      </w:rPr>
    </w:lvl>
    <w:lvl w:ilvl="5" w:tplc="35FC5EF0">
      <w:numFmt w:val="bullet"/>
      <w:lvlText w:val="•"/>
      <w:lvlJc w:val="left"/>
      <w:pPr>
        <w:ind w:left="5880" w:hanging="212"/>
      </w:pPr>
      <w:rPr>
        <w:rFonts w:hint="default"/>
        <w:lang w:val="ru-RU" w:eastAsia="en-US" w:bidi="ar-SA"/>
      </w:rPr>
    </w:lvl>
    <w:lvl w:ilvl="6" w:tplc="B6C409C0">
      <w:numFmt w:val="bullet"/>
      <w:lvlText w:val="•"/>
      <w:lvlJc w:val="left"/>
      <w:pPr>
        <w:ind w:left="6972" w:hanging="212"/>
      </w:pPr>
      <w:rPr>
        <w:rFonts w:hint="default"/>
        <w:lang w:val="ru-RU" w:eastAsia="en-US" w:bidi="ar-SA"/>
      </w:rPr>
    </w:lvl>
    <w:lvl w:ilvl="7" w:tplc="4FCCBF5C">
      <w:numFmt w:val="bullet"/>
      <w:lvlText w:val="•"/>
      <w:lvlJc w:val="left"/>
      <w:pPr>
        <w:ind w:left="8064" w:hanging="212"/>
      </w:pPr>
      <w:rPr>
        <w:rFonts w:hint="default"/>
        <w:lang w:val="ru-RU" w:eastAsia="en-US" w:bidi="ar-SA"/>
      </w:rPr>
    </w:lvl>
    <w:lvl w:ilvl="8" w:tplc="DF3CA626">
      <w:numFmt w:val="bullet"/>
      <w:lvlText w:val="•"/>
      <w:lvlJc w:val="left"/>
      <w:pPr>
        <w:ind w:left="9156" w:hanging="212"/>
      </w:pPr>
      <w:rPr>
        <w:rFonts w:hint="default"/>
        <w:lang w:val="ru-RU" w:eastAsia="en-US" w:bidi="ar-SA"/>
      </w:rPr>
    </w:lvl>
  </w:abstractNum>
  <w:abstractNum w:abstractNumId="44" w15:restartNumberingAfterBreak="0">
    <w:nsid w:val="344740B7"/>
    <w:multiLevelType w:val="hybridMultilevel"/>
    <w:tmpl w:val="D1D68EF2"/>
    <w:lvl w:ilvl="0" w:tplc="5372A798">
      <w:start w:val="1"/>
      <w:numFmt w:val="decimal"/>
      <w:lvlText w:val="%1."/>
      <w:lvlJc w:val="left"/>
      <w:pPr>
        <w:ind w:left="425" w:hanging="331"/>
      </w:pPr>
      <w:rPr>
        <w:rFonts w:ascii="Times New Roman" w:eastAsia="Times New Roman" w:hAnsi="Times New Roman" w:cs="Times New Roman" w:hint="default"/>
        <w:b w:val="0"/>
        <w:bCs w:val="0"/>
        <w:i w:val="0"/>
        <w:iCs w:val="0"/>
        <w:spacing w:val="0"/>
        <w:w w:val="100"/>
        <w:sz w:val="28"/>
        <w:szCs w:val="28"/>
        <w:lang w:val="ru-RU" w:eastAsia="en-US" w:bidi="ar-SA"/>
      </w:rPr>
    </w:lvl>
    <w:lvl w:ilvl="1" w:tplc="19B822F6">
      <w:numFmt w:val="bullet"/>
      <w:lvlText w:val="•"/>
      <w:lvlJc w:val="left"/>
      <w:pPr>
        <w:ind w:left="1512" w:hanging="331"/>
      </w:pPr>
      <w:rPr>
        <w:rFonts w:hint="default"/>
        <w:lang w:val="ru-RU" w:eastAsia="en-US" w:bidi="ar-SA"/>
      </w:rPr>
    </w:lvl>
    <w:lvl w:ilvl="2" w:tplc="C2DE5492">
      <w:numFmt w:val="bullet"/>
      <w:lvlText w:val="•"/>
      <w:lvlJc w:val="left"/>
      <w:pPr>
        <w:ind w:left="2604" w:hanging="331"/>
      </w:pPr>
      <w:rPr>
        <w:rFonts w:hint="default"/>
        <w:lang w:val="ru-RU" w:eastAsia="en-US" w:bidi="ar-SA"/>
      </w:rPr>
    </w:lvl>
    <w:lvl w:ilvl="3" w:tplc="F94CA166">
      <w:numFmt w:val="bullet"/>
      <w:lvlText w:val="•"/>
      <w:lvlJc w:val="left"/>
      <w:pPr>
        <w:ind w:left="3696" w:hanging="331"/>
      </w:pPr>
      <w:rPr>
        <w:rFonts w:hint="default"/>
        <w:lang w:val="ru-RU" w:eastAsia="en-US" w:bidi="ar-SA"/>
      </w:rPr>
    </w:lvl>
    <w:lvl w:ilvl="4" w:tplc="484ACA52">
      <w:numFmt w:val="bullet"/>
      <w:lvlText w:val="•"/>
      <w:lvlJc w:val="left"/>
      <w:pPr>
        <w:ind w:left="4788" w:hanging="331"/>
      </w:pPr>
      <w:rPr>
        <w:rFonts w:hint="default"/>
        <w:lang w:val="ru-RU" w:eastAsia="en-US" w:bidi="ar-SA"/>
      </w:rPr>
    </w:lvl>
    <w:lvl w:ilvl="5" w:tplc="248A2D4C">
      <w:numFmt w:val="bullet"/>
      <w:lvlText w:val="•"/>
      <w:lvlJc w:val="left"/>
      <w:pPr>
        <w:ind w:left="5880" w:hanging="331"/>
      </w:pPr>
      <w:rPr>
        <w:rFonts w:hint="default"/>
        <w:lang w:val="ru-RU" w:eastAsia="en-US" w:bidi="ar-SA"/>
      </w:rPr>
    </w:lvl>
    <w:lvl w:ilvl="6" w:tplc="28A6DCDE">
      <w:numFmt w:val="bullet"/>
      <w:lvlText w:val="•"/>
      <w:lvlJc w:val="left"/>
      <w:pPr>
        <w:ind w:left="6972" w:hanging="331"/>
      </w:pPr>
      <w:rPr>
        <w:rFonts w:hint="default"/>
        <w:lang w:val="ru-RU" w:eastAsia="en-US" w:bidi="ar-SA"/>
      </w:rPr>
    </w:lvl>
    <w:lvl w:ilvl="7" w:tplc="D4EA923A">
      <w:numFmt w:val="bullet"/>
      <w:lvlText w:val="•"/>
      <w:lvlJc w:val="left"/>
      <w:pPr>
        <w:ind w:left="8064" w:hanging="331"/>
      </w:pPr>
      <w:rPr>
        <w:rFonts w:hint="default"/>
        <w:lang w:val="ru-RU" w:eastAsia="en-US" w:bidi="ar-SA"/>
      </w:rPr>
    </w:lvl>
    <w:lvl w:ilvl="8" w:tplc="3E2465EA">
      <w:numFmt w:val="bullet"/>
      <w:lvlText w:val="•"/>
      <w:lvlJc w:val="left"/>
      <w:pPr>
        <w:ind w:left="9156" w:hanging="331"/>
      </w:pPr>
      <w:rPr>
        <w:rFonts w:hint="default"/>
        <w:lang w:val="ru-RU" w:eastAsia="en-US" w:bidi="ar-SA"/>
      </w:rPr>
    </w:lvl>
  </w:abstractNum>
  <w:abstractNum w:abstractNumId="45" w15:restartNumberingAfterBreak="0">
    <w:nsid w:val="37284382"/>
    <w:multiLevelType w:val="hybridMultilevel"/>
    <w:tmpl w:val="42AC4DF4"/>
    <w:lvl w:ilvl="0" w:tplc="1A7C77E8">
      <w:start w:val="14"/>
      <w:numFmt w:val="decimal"/>
      <w:lvlText w:val="%1."/>
      <w:lvlJc w:val="left"/>
      <w:pPr>
        <w:ind w:left="425" w:hanging="422"/>
      </w:pPr>
      <w:rPr>
        <w:rFonts w:ascii="Times New Roman" w:eastAsia="Times New Roman" w:hAnsi="Times New Roman" w:cs="Times New Roman" w:hint="default"/>
        <w:b w:val="0"/>
        <w:bCs w:val="0"/>
        <w:i w:val="0"/>
        <w:iCs w:val="0"/>
        <w:spacing w:val="0"/>
        <w:w w:val="100"/>
        <w:sz w:val="28"/>
        <w:szCs w:val="28"/>
        <w:lang w:val="ru-RU" w:eastAsia="en-US" w:bidi="ar-SA"/>
      </w:rPr>
    </w:lvl>
    <w:lvl w:ilvl="1" w:tplc="5A3C4B64">
      <w:numFmt w:val="bullet"/>
      <w:lvlText w:val="–"/>
      <w:lvlJc w:val="left"/>
      <w:pPr>
        <w:ind w:left="425" w:hanging="238"/>
      </w:pPr>
      <w:rPr>
        <w:rFonts w:ascii="Times New Roman" w:eastAsia="Times New Roman" w:hAnsi="Times New Roman" w:cs="Times New Roman" w:hint="default"/>
        <w:b w:val="0"/>
        <w:bCs w:val="0"/>
        <w:i w:val="0"/>
        <w:iCs w:val="0"/>
        <w:spacing w:val="0"/>
        <w:w w:val="100"/>
        <w:sz w:val="28"/>
        <w:szCs w:val="28"/>
        <w:lang w:val="ru-RU" w:eastAsia="en-US" w:bidi="ar-SA"/>
      </w:rPr>
    </w:lvl>
    <w:lvl w:ilvl="2" w:tplc="CC50CEC0">
      <w:numFmt w:val="bullet"/>
      <w:lvlText w:val="•"/>
      <w:lvlJc w:val="left"/>
      <w:pPr>
        <w:ind w:left="2604" w:hanging="238"/>
      </w:pPr>
      <w:rPr>
        <w:rFonts w:hint="default"/>
        <w:lang w:val="ru-RU" w:eastAsia="en-US" w:bidi="ar-SA"/>
      </w:rPr>
    </w:lvl>
    <w:lvl w:ilvl="3" w:tplc="3A82D8BA">
      <w:numFmt w:val="bullet"/>
      <w:lvlText w:val="•"/>
      <w:lvlJc w:val="left"/>
      <w:pPr>
        <w:ind w:left="3696" w:hanging="238"/>
      </w:pPr>
      <w:rPr>
        <w:rFonts w:hint="default"/>
        <w:lang w:val="ru-RU" w:eastAsia="en-US" w:bidi="ar-SA"/>
      </w:rPr>
    </w:lvl>
    <w:lvl w:ilvl="4" w:tplc="065C4BF6">
      <w:numFmt w:val="bullet"/>
      <w:lvlText w:val="•"/>
      <w:lvlJc w:val="left"/>
      <w:pPr>
        <w:ind w:left="4788" w:hanging="238"/>
      </w:pPr>
      <w:rPr>
        <w:rFonts w:hint="default"/>
        <w:lang w:val="ru-RU" w:eastAsia="en-US" w:bidi="ar-SA"/>
      </w:rPr>
    </w:lvl>
    <w:lvl w:ilvl="5" w:tplc="6F78D014">
      <w:numFmt w:val="bullet"/>
      <w:lvlText w:val="•"/>
      <w:lvlJc w:val="left"/>
      <w:pPr>
        <w:ind w:left="5880" w:hanging="238"/>
      </w:pPr>
      <w:rPr>
        <w:rFonts w:hint="default"/>
        <w:lang w:val="ru-RU" w:eastAsia="en-US" w:bidi="ar-SA"/>
      </w:rPr>
    </w:lvl>
    <w:lvl w:ilvl="6" w:tplc="244A7224">
      <w:numFmt w:val="bullet"/>
      <w:lvlText w:val="•"/>
      <w:lvlJc w:val="left"/>
      <w:pPr>
        <w:ind w:left="6972" w:hanging="238"/>
      </w:pPr>
      <w:rPr>
        <w:rFonts w:hint="default"/>
        <w:lang w:val="ru-RU" w:eastAsia="en-US" w:bidi="ar-SA"/>
      </w:rPr>
    </w:lvl>
    <w:lvl w:ilvl="7" w:tplc="6F56979C">
      <w:numFmt w:val="bullet"/>
      <w:lvlText w:val="•"/>
      <w:lvlJc w:val="left"/>
      <w:pPr>
        <w:ind w:left="8064" w:hanging="238"/>
      </w:pPr>
      <w:rPr>
        <w:rFonts w:hint="default"/>
        <w:lang w:val="ru-RU" w:eastAsia="en-US" w:bidi="ar-SA"/>
      </w:rPr>
    </w:lvl>
    <w:lvl w:ilvl="8" w:tplc="E9D6712A">
      <w:numFmt w:val="bullet"/>
      <w:lvlText w:val="•"/>
      <w:lvlJc w:val="left"/>
      <w:pPr>
        <w:ind w:left="9156" w:hanging="238"/>
      </w:pPr>
      <w:rPr>
        <w:rFonts w:hint="default"/>
        <w:lang w:val="ru-RU" w:eastAsia="en-US" w:bidi="ar-SA"/>
      </w:rPr>
    </w:lvl>
  </w:abstractNum>
  <w:abstractNum w:abstractNumId="46" w15:restartNumberingAfterBreak="0">
    <w:nsid w:val="38085B5B"/>
    <w:multiLevelType w:val="hybridMultilevel"/>
    <w:tmpl w:val="07AC8B02"/>
    <w:lvl w:ilvl="0" w:tplc="5F269360">
      <w:numFmt w:val="bullet"/>
      <w:lvlText w:val=""/>
      <w:lvlJc w:val="left"/>
      <w:pPr>
        <w:ind w:left="1711" w:hanging="360"/>
      </w:pPr>
      <w:rPr>
        <w:rFonts w:ascii="Symbol" w:eastAsia="Symbol" w:hAnsi="Symbol" w:cs="Symbol" w:hint="default"/>
        <w:b w:val="0"/>
        <w:bCs w:val="0"/>
        <w:i w:val="0"/>
        <w:iCs w:val="0"/>
        <w:spacing w:val="0"/>
        <w:w w:val="100"/>
        <w:sz w:val="28"/>
        <w:szCs w:val="28"/>
        <w:lang w:val="ru-RU" w:eastAsia="en-US" w:bidi="ar-SA"/>
      </w:rPr>
    </w:lvl>
    <w:lvl w:ilvl="1" w:tplc="64BCD830">
      <w:numFmt w:val="bullet"/>
      <w:lvlText w:val="•"/>
      <w:lvlJc w:val="left"/>
      <w:pPr>
        <w:ind w:left="2682" w:hanging="360"/>
      </w:pPr>
      <w:rPr>
        <w:rFonts w:hint="default"/>
        <w:lang w:val="ru-RU" w:eastAsia="en-US" w:bidi="ar-SA"/>
      </w:rPr>
    </w:lvl>
    <w:lvl w:ilvl="2" w:tplc="3154B3F0">
      <w:numFmt w:val="bullet"/>
      <w:lvlText w:val="•"/>
      <w:lvlJc w:val="left"/>
      <w:pPr>
        <w:ind w:left="3644" w:hanging="360"/>
      </w:pPr>
      <w:rPr>
        <w:rFonts w:hint="default"/>
        <w:lang w:val="ru-RU" w:eastAsia="en-US" w:bidi="ar-SA"/>
      </w:rPr>
    </w:lvl>
    <w:lvl w:ilvl="3" w:tplc="B6CE7032">
      <w:numFmt w:val="bullet"/>
      <w:lvlText w:val="•"/>
      <w:lvlJc w:val="left"/>
      <w:pPr>
        <w:ind w:left="4606" w:hanging="360"/>
      </w:pPr>
      <w:rPr>
        <w:rFonts w:hint="default"/>
        <w:lang w:val="ru-RU" w:eastAsia="en-US" w:bidi="ar-SA"/>
      </w:rPr>
    </w:lvl>
    <w:lvl w:ilvl="4" w:tplc="CE484564">
      <w:numFmt w:val="bullet"/>
      <w:lvlText w:val="•"/>
      <w:lvlJc w:val="left"/>
      <w:pPr>
        <w:ind w:left="5568" w:hanging="360"/>
      </w:pPr>
      <w:rPr>
        <w:rFonts w:hint="default"/>
        <w:lang w:val="ru-RU" w:eastAsia="en-US" w:bidi="ar-SA"/>
      </w:rPr>
    </w:lvl>
    <w:lvl w:ilvl="5" w:tplc="7B8ABEBE">
      <w:numFmt w:val="bullet"/>
      <w:lvlText w:val="•"/>
      <w:lvlJc w:val="left"/>
      <w:pPr>
        <w:ind w:left="6530" w:hanging="360"/>
      </w:pPr>
      <w:rPr>
        <w:rFonts w:hint="default"/>
        <w:lang w:val="ru-RU" w:eastAsia="en-US" w:bidi="ar-SA"/>
      </w:rPr>
    </w:lvl>
    <w:lvl w:ilvl="6" w:tplc="3486760C">
      <w:numFmt w:val="bullet"/>
      <w:lvlText w:val="•"/>
      <w:lvlJc w:val="left"/>
      <w:pPr>
        <w:ind w:left="7492" w:hanging="360"/>
      </w:pPr>
      <w:rPr>
        <w:rFonts w:hint="default"/>
        <w:lang w:val="ru-RU" w:eastAsia="en-US" w:bidi="ar-SA"/>
      </w:rPr>
    </w:lvl>
    <w:lvl w:ilvl="7" w:tplc="333E189C">
      <w:numFmt w:val="bullet"/>
      <w:lvlText w:val="•"/>
      <w:lvlJc w:val="left"/>
      <w:pPr>
        <w:ind w:left="8454" w:hanging="360"/>
      </w:pPr>
      <w:rPr>
        <w:rFonts w:hint="default"/>
        <w:lang w:val="ru-RU" w:eastAsia="en-US" w:bidi="ar-SA"/>
      </w:rPr>
    </w:lvl>
    <w:lvl w:ilvl="8" w:tplc="5ED6A298">
      <w:numFmt w:val="bullet"/>
      <w:lvlText w:val="•"/>
      <w:lvlJc w:val="left"/>
      <w:pPr>
        <w:ind w:left="9416" w:hanging="360"/>
      </w:pPr>
      <w:rPr>
        <w:rFonts w:hint="default"/>
        <w:lang w:val="ru-RU" w:eastAsia="en-US" w:bidi="ar-SA"/>
      </w:rPr>
    </w:lvl>
  </w:abstractNum>
  <w:abstractNum w:abstractNumId="47" w15:restartNumberingAfterBreak="0">
    <w:nsid w:val="38BD634D"/>
    <w:multiLevelType w:val="hybridMultilevel"/>
    <w:tmpl w:val="B16CE968"/>
    <w:lvl w:ilvl="0" w:tplc="CBD8A240">
      <w:start w:val="1"/>
      <w:numFmt w:val="decimal"/>
      <w:lvlText w:val="%1."/>
      <w:lvlJc w:val="left"/>
      <w:pPr>
        <w:ind w:left="1272" w:hanging="281"/>
      </w:pPr>
      <w:rPr>
        <w:rFonts w:ascii="Times New Roman" w:eastAsia="Times New Roman" w:hAnsi="Times New Roman" w:cs="Times New Roman" w:hint="default"/>
        <w:b/>
        <w:bCs/>
        <w:i w:val="0"/>
        <w:iCs w:val="0"/>
        <w:spacing w:val="0"/>
        <w:w w:val="100"/>
        <w:sz w:val="28"/>
        <w:szCs w:val="28"/>
        <w:lang w:val="ru-RU" w:eastAsia="en-US" w:bidi="ar-SA"/>
      </w:rPr>
    </w:lvl>
    <w:lvl w:ilvl="1" w:tplc="DD6E6644">
      <w:numFmt w:val="bullet"/>
      <w:lvlText w:val="–"/>
      <w:lvlJc w:val="left"/>
      <w:pPr>
        <w:ind w:left="425"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2" w:tplc="C07E28A2">
      <w:numFmt w:val="bullet"/>
      <w:lvlText w:val="•"/>
      <w:lvlJc w:val="left"/>
      <w:pPr>
        <w:ind w:left="2397" w:hanging="212"/>
      </w:pPr>
      <w:rPr>
        <w:rFonts w:hint="default"/>
        <w:lang w:val="ru-RU" w:eastAsia="en-US" w:bidi="ar-SA"/>
      </w:rPr>
    </w:lvl>
    <w:lvl w:ilvl="3" w:tplc="599C0FD2">
      <w:numFmt w:val="bullet"/>
      <w:lvlText w:val="•"/>
      <w:lvlJc w:val="left"/>
      <w:pPr>
        <w:ind w:left="3515" w:hanging="212"/>
      </w:pPr>
      <w:rPr>
        <w:rFonts w:hint="default"/>
        <w:lang w:val="ru-RU" w:eastAsia="en-US" w:bidi="ar-SA"/>
      </w:rPr>
    </w:lvl>
    <w:lvl w:ilvl="4" w:tplc="415CB1B6">
      <w:numFmt w:val="bullet"/>
      <w:lvlText w:val="•"/>
      <w:lvlJc w:val="left"/>
      <w:pPr>
        <w:ind w:left="4633" w:hanging="212"/>
      </w:pPr>
      <w:rPr>
        <w:rFonts w:hint="default"/>
        <w:lang w:val="ru-RU" w:eastAsia="en-US" w:bidi="ar-SA"/>
      </w:rPr>
    </w:lvl>
    <w:lvl w:ilvl="5" w:tplc="44FCEB5A">
      <w:numFmt w:val="bullet"/>
      <w:lvlText w:val="•"/>
      <w:lvlJc w:val="left"/>
      <w:pPr>
        <w:ind w:left="5751" w:hanging="212"/>
      </w:pPr>
      <w:rPr>
        <w:rFonts w:hint="default"/>
        <w:lang w:val="ru-RU" w:eastAsia="en-US" w:bidi="ar-SA"/>
      </w:rPr>
    </w:lvl>
    <w:lvl w:ilvl="6" w:tplc="5F0CB2A6">
      <w:numFmt w:val="bullet"/>
      <w:lvlText w:val="•"/>
      <w:lvlJc w:val="left"/>
      <w:pPr>
        <w:ind w:left="6869" w:hanging="212"/>
      </w:pPr>
      <w:rPr>
        <w:rFonts w:hint="default"/>
        <w:lang w:val="ru-RU" w:eastAsia="en-US" w:bidi="ar-SA"/>
      </w:rPr>
    </w:lvl>
    <w:lvl w:ilvl="7" w:tplc="F67A4EB0">
      <w:numFmt w:val="bullet"/>
      <w:lvlText w:val="•"/>
      <w:lvlJc w:val="left"/>
      <w:pPr>
        <w:ind w:left="7986" w:hanging="212"/>
      </w:pPr>
      <w:rPr>
        <w:rFonts w:hint="default"/>
        <w:lang w:val="ru-RU" w:eastAsia="en-US" w:bidi="ar-SA"/>
      </w:rPr>
    </w:lvl>
    <w:lvl w:ilvl="8" w:tplc="500EA880">
      <w:numFmt w:val="bullet"/>
      <w:lvlText w:val="•"/>
      <w:lvlJc w:val="left"/>
      <w:pPr>
        <w:ind w:left="9104" w:hanging="212"/>
      </w:pPr>
      <w:rPr>
        <w:rFonts w:hint="default"/>
        <w:lang w:val="ru-RU" w:eastAsia="en-US" w:bidi="ar-SA"/>
      </w:rPr>
    </w:lvl>
  </w:abstractNum>
  <w:abstractNum w:abstractNumId="48" w15:restartNumberingAfterBreak="0">
    <w:nsid w:val="39EF4B53"/>
    <w:multiLevelType w:val="hybridMultilevel"/>
    <w:tmpl w:val="EDDC9A36"/>
    <w:lvl w:ilvl="0" w:tplc="93BAC596">
      <w:start w:val="1"/>
      <w:numFmt w:val="decimal"/>
      <w:lvlText w:val="%1."/>
      <w:lvlJc w:val="left"/>
      <w:pPr>
        <w:ind w:left="425" w:hanging="353"/>
      </w:pPr>
      <w:rPr>
        <w:rFonts w:ascii="Times New Roman" w:eastAsia="Times New Roman" w:hAnsi="Times New Roman" w:cs="Times New Roman" w:hint="default"/>
        <w:b w:val="0"/>
        <w:bCs w:val="0"/>
        <w:i w:val="0"/>
        <w:iCs w:val="0"/>
        <w:spacing w:val="0"/>
        <w:w w:val="100"/>
        <w:sz w:val="28"/>
        <w:szCs w:val="28"/>
        <w:lang w:val="ru-RU" w:eastAsia="en-US" w:bidi="ar-SA"/>
      </w:rPr>
    </w:lvl>
    <w:lvl w:ilvl="1" w:tplc="826A7DFA">
      <w:numFmt w:val="bullet"/>
      <w:lvlText w:val="•"/>
      <w:lvlJc w:val="left"/>
      <w:pPr>
        <w:ind w:left="1512" w:hanging="353"/>
      </w:pPr>
      <w:rPr>
        <w:rFonts w:hint="default"/>
        <w:lang w:val="ru-RU" w:eastAsia="en-US" w:bidi="ar-SA"/>
      </w:rPr>
    </w:lvl>
    <w:lvl w:ilvl="2" w:tplc="79F66764">
      <w:numFmt w:val="bullet"/>
      <w:lvlText w:val="•"/>
      <w:lvlJc w:val="left"/>
      <w:pPr>
        <w:ind w:left="2604" w:hanging="353"/>
      </w:pPr>
      <w:rPr>
        <w:rFonts w:hint="default"/>
        <w:lang w:val="ru-RU" w:eastAsia="en-US" w:bidi="ar-SA"/>
      </w:rPr>
    </w:lvl>
    <w:lvl w:ilvl="3" w:tplc="F2624186">
      <w:numFmt w:val="bullet"/>
      <w:lvlText w:val="•"/>
      <w:lvlJc w:val="left"/>
      <w:pPr>
        <w:ind w:left="3696" w:hanging="353"/>
      </w:pPr>
      <w:rPr>
        <w:rFonts w:hint="default"/>
        <w:lang w:val="ru-RU" w:eastAsia="en-US" w:bidi="ar-SA"/>
      </w:rPr>
    </w:lvl>
    <w:lvl w:ilvl="4" w:tplc="010C7DAA">
      <w:numFmt w:val="bullet"/>
      <w:lvlText w:val="•"/>
      <w:lvlJc w:val="left"/>
      <w:pPr>
        <w:ind w:left="4788" w:hanging="353"/>
      </w:pPr>
      <w:rPr>
        <w:rFonts w:hint="default"/>
        <w:lang w:val="ru-RU" w:eastAsia="en-US" w:bidi="ar-SA"/>
      </w:rPr>
    </w:lvl>
    <w:lvl w:ilvl="5" w:tplc="442A871E">
      <w:numFmt w:val="bullet"/>
      <w:lvlText w:val="•"/>
      <w:lvlJc w:val="left"/>
      <w:pPr>
        <w:ind w:left="5880" w:hanging="353"/>
      </w:pPr>
      <w:rPr>
        <w:rFonts w:hint="default"/>
        <w:lang w:val="ru-RU" w:eastAsia="en-US" w:bidi="ar-SA"/>
      </w:rPr>
    </w:lvl>
    <w:lvl w:ilvl="6" w:tplc="033C62A2">
      <w:numFmt w:val="bullet"/>
      <w:lvlText w:val="•"/>
      <w:lvlJc w:val="left"/>
      <w:pPr>
        <w:ind w:left="6972" w:hanging="353"/>
      </w:pPr>
      <w:rPr>
        <w:rFonts w:hint="default"/>
        <w:lang w:val="ru-RU" w:eastAsia="en-US" w:bidi="ar-SA"/>
      </w:rPr>
    </w:lvl>
    <w:lvl w:ilvl="7" w:tplc="403EEF6E">
      <w:numFmt w:val="bullet"/>
      <w:lvlText w:val="•"/>
      <w:lvlJc w:val="left"/>
      <w:pPr>
        <w:ind w:left="8064" w:hanging="353"/>
      </w:pPr>
      <w:rPr>
        <w:rFonts w:hint="default"/>
        <w:lang w:val="ru-RU" w:eastAsia="en-US" w:bidi="ar-SA"/>
      </w:rPr>
    </w:lvl>
    <w:lvl w:ilvl="8" w:tplc="1292CBA4">
      <w:numFmt w:val="bullet"/>
      <w:lvlText w:val="•"/>
      <w:lvlJc w:val="left"/>
      <w:pPr>
        <w:ind w:left="9156" w:hanging="353"/>
      </w:pPr>
      <w:rPr>
        <w:rFonts w:hint="default"/>
        <w:lang w:val="ru-RU" w:eastAsia="en-US" w:bidi="ar-SA"/>
      </w:rPr>
    </w:lvl>
  </w:abstractNum>
  <w:abstractNum w:abstractNumId="49" w15:restartNumberingAfterBreak="0">
    <w:nsid w:val="3A370400"/>
    <w:multiLevelType w:val="hybridMultilevel"/>
    <w:tmpl w:val="4FE81186"/>
    <w:lvl w:ilvl="0" w:tplc="A8E00ECE">
      <w:start w:val="1"/>
      <w:numFmt w:val="decimal"/>
      <w:lvlText w:val="%1."/>
      <w:lvlJc w:val="left"/>
      <w:pPr>
        <w:ind w:left="857"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40B275A4">
      <w:numFmt w:val="bullet"/>
      <w:lvlText w:val="•"/>
      <w:lvlJc w:val="left"/>
      <w:pPr>
        <w:ind w:left="1642" w:hanging="181"/>
      </w:pPr>
      <w:rPr>
        <w:rFonts w:hint="default"/>
        <w:lang w:val="ru-RU" w:eastAsia="en-US" w:bidi="ar-SA"/>
      </w:rPr>
    </w:lvl>
    <w:lvl w:ilvl="2" w:tplc="8C007E46">
      <w:numFmt w:val="bullet"/>
      <w:lvlText w:val="•"/>
      <w:lvlJc w:val="left"/>
      <w:pPr>
        <w:ind w:left="2425" w:hanging="181"/>
      </w:pPr>
      <w:rPr>
        <w:rFonts w:hint="default"/>
        <w:lang w:val="ru-RU" w:eastAsia="en-US" w:bidi="ar-SA"/>
      </w:rPr>
    </w:lvl>
    <w:lvl w:ilvl="3" w:tplc="BD3C4336">
      <w:numFmt w:val="bullet"/>
      <w:lvlText w:val="•"/>
      <w:lvlJc w:val="left"/>
      <w:pPr>
        <w:ind w:left="3207" w:hanging="181"/>
      </w:pPr>
      <w:rPr>
        <w:rFonts w:hint="default"/>
        <w:lang w:val="ru-RU" w:eastAsia="en-US" w:bidi="ar-SA"/>
      </w:rPr>
    </w:lvl>
    <w:lvl w:ilvl="4" w:tplc="BE7AF94E">
      <w:numFmt w:val="bullet"/>
      <w:lvlText w:val="•"/>
      <w:lvlJc w:val="left"/>
      <w:pPr>
        <w:ind w:left="3990" w:hanging="181"/>
      </w:pPr>
      <w:rPr>
        <w:rFonts w:hint="default"/>
        <w:lang w:val="ru-RU" w:eastAsia="en-US" w:bidi="ar-SA"/>
      </w:rPr>
    </w:lvl>
    <w:lvl w:ilvl="5" w:tplc="D83E4A46">
      <w:numFmt w:val="bullet"/>
      <w:lvlText w:val="•"/>
      <w:lvlJc w:val="left"/>
      <w:pPr>
        <w:ind w:left="4772" w:hanging="181"/>
      </w:pPr>
      <w:rPr>
        <w:rFonts w:hint="default"/>
        <w:lang w:val="ru-RU" w:eastAsia="en-US" w:bidi="ar-SA"/>
      </w:rPr>
    </w:lvl>
    <w:lvl w:ilvl="6" w:tplc="E25680B2">
      <w:numFmt w:val="bullet"/>
      <w:lvlText w:val="•"/>
      <w:lvlJc w:val="left"/>
      <w:pPr>
        <w:ind w:left="5555" w:hanging="181"/>
      </w:pPr>
      <w:rPr>
        <w:rFonts w:hint="default"/>
        <w:lang w:val="ru-RU" w:eastAsia="en-US" w:bidi="ar-SA"/>
      </w:rPr>
    </w:lvl>
    <w:lvl w:ilvl="7" w:tplc="91C6E384">
      <w:numFmt w:val="bullet"/>
      <w:lvlText w:val="•"/>
      <w:lvlJc w:val="left"/>
      <w:pPr>
        <w:ind w:left="6337" w:hanging="181"/>
      </w:pPr>
      <w:rPr>
        <w:rFonts w:hint="default"/>
        <w:lang w:val="ru-RU" w:eastAsia="en-US" w:bidi="ar-SA"/>
      </w:rPr>
    </w:lvl>
    <w:lvl w:ilvl="8" w:tplc="B9FA43A8">
      <w:numFmt w:val="bullet"/>
      <w:lvlText w:val="•"/>
      <w:lvlJc w:val="left"/>
      <w:pPr>
        <w:ind w:left="7120" w:hanging="181"/>
      </w:pPr>
      <w:rPr>
        <w:rFonts w:hint="default"/>
        <w:lang w:val="ru-RU" w:eastAsia="en-US" w:bidi="ar-SA"/>
      </w:rPr>
    </w:lvl>
  </w:abstractNum>
  <w:abstractNum w:abstractNumId="50" w15:restartNumberingAfterBreak="0">
    <w:nsid w:val="3BFC69EF"/>
    <w:multiLevelType w:val="hybridMultilevel"/>
    <w:tmpl w:val="641E68E0"/>
    <w:lvl w:ilvl="0" w:tplc="EF6EE800">
      <w:start w:val="1"/>
      <w:numFmt w:val="decimal"/>
      <w:lvlText w:val="%1."/>
      <w:lvlJc w:val="left"/>
      <w:pPr>
        <w:ind w:left="857"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F7E4AB48">
      <w:numFmt w:val="bullet"/>
      <w:lvlText w:val="•"/>
      <w:lvlJc w:val="left"/>
      <w:pPr>
        <w:ind w:left="1642" w:hanging="181"/>
      </w:pPr>
      <w:rPr>
        <w:rFonts w:hint="default"/>
        <w:lang w:val="ru-RU" w:eastAsia="en-US" w:bidi="ar-SA"/>
      </w:rPr>
    </w:lvl>
    <w:lvl w:ilvl="2" w:tplc="869EDE34">
      <w:numFmt w:val="bullet"/>
      <w:lvlText w:val="•"/>
      <w:lvlJc w:val="left"/>
      <w:pPr>
        <w:ind w:left="2425" w:hanging="181"/>
      </w:pPr>
      <w:rPr>
        <w:rFonts w:hint="default"/>
        <w:lang w:val="ru-RU" w:eastAsia="en-US" w:bidi="ar-SA"/>
      </w:rPr>
    </w:lvl>
    <w:lvl w:ilvl="3" w:tplc="17B6F460">
      <w:numFmt w:val="bullet"/>
      <w:lvlText w:val="•"/>
      <w:lvlJc w:val="left"/>
      <w:pPr>
        <w:ind w:left="3207" w:hanging="181"/>
      </w:pPr>
      <w:rPr>
        <w:rFonts w:hint="default"/>
        <w:lang w:val="ru-RU" w:eastAsia="en-US" w:bidi="ar-SA"/>
      </w:rPr>
    </w:lvl>
    <w:lvl w:ilvl="4" w:tplc="B3A2E612">
      <w:numFmt w:val="bullet"/>
      <w:lvlText w:val="•"/>
      <w:lvlJc w:val="left"/>
      <w:pPr>
        <w:ind w:left="3990" w:hanging="181"/>
      </w:pPr>
      <w:rPr>
        <w:rFonts w:hint="default"/>
        <w:lang w:val="ru-RU" w:eastAsia="en-US" w:bidi="ar-SA"/>
      </w:rPr>
    </w:lvl>
    <w:lvl w:ilvl="5" w:tplc="DF426894">
      <w:numFmt w:val="bullet"/>
      <w:lvlText w:val="•"/>
      <w:lvlJc w:val="left"/>
      <w:pPr>
        <w:ind w:left="4772" w:hanging="181"/>
      </w:pPr>
      <w:rPr>
        <w:rFonts w:hint="default"/>
        <w:lang w:val="ru-RU" w:eastAsia="en-US" w:bidi="ar-SA"/>
      </w:rPr>
    </w:lvl>
    <w:lvl w:ilvl="6" w:tplc="8ABCF46A">
      <w:numFmt w:val="bullet"/>
      <w:lvlText w:val="•"/>
      <w:lvlJc w:val="left"/>
      <w:pPr>
        <w:ind w:left="5555" w:hanging="181"/>
      </w:pPr>
      <w:rPr>
        <w:rFonts w:hint="default"/>
        <w:lang w:val="ru-RU" w:eastAsia="en-US" w:bidi="ar-SA"/>
      </w:rPr>
    </w:lvl>
    <w:lvl w:ilvl="7" w:tplc="492233CC">
      <w:numFmt w:val="bullet"/>
      <w:lvlText w:val="•"/>
      <w:lvlJc w:val="left"/>
      <w:pPr>
        <w:ind w:left="6337" w:hanging="181"/>
      </w:pPr>
      <w:rPr>
        <w:rFonts w:hint="default"/>
        <w:lang w:val="ru-RU" w:eastAsia="en-US" w:bidi="ar-SA"/>
      </w:rPr>
    </w:lvl>
    <w:lvl w:ilvl="8" w:tplc="5FF0FDF0">
      <w:numFmt w:val="bullet"/>
      <w:lvlText w:val="•"/>
      <w:lvlJc w:val="left"/>
      <w:pPr>
        <w:ind w:left="7120" w:hanging="181"/>
      </w:pPr>
      <w:rPr>
        <w:rFonts w:hint="default"/>
        <w:lang w:val="ru-RU" w:eastAsia="en-US" w:bidi="ar-SA"/>
      </w:rPr>
    </w:lvl>
  </w:abstractNum>
  <w:abstractNum w:abstractNumId="51" w15:restartNumberingAfterBreak="0">
    <w:nsid w:val="3C5C57F9"/>
    <w:multiLevelType w:val="hybridMultilevel"/>
    <w:tmpl w:val="8E1686EC"/>
    <w:lvl w:ilvl="0" w:tplc="6E067D9E">
      <w:numFmt w:val="bullet"/>
      <w:lvlText w:val="–"/>
      <w:lvlJc w:val="left"/>
      <w:pPr>
        <w:ind w:left="425" w:hanging="243"/>
      </w:pPr>
      <w:rPr>
        <w:rFonts w:ascii="Times New Roman" w:eastAsia="Times New Roman" w:hAnsi="Times New Roman" w:cs="Times New Roman" w:hint="default"/>
        <w:b w:val="0"/>
        <w:bCs w:val="0"/>
        <w:i w:val="0"/>
        <w:iCs w:val="0"/>
        <w:spacing w:val="0"/>
        <w:w w:val="100"/>
        <w:sz w:val="28"/>
        <w:szCs w:val="28"/>
        <w:lang w:val="ru-RU" w:eastAsia="en-US" w:bidi="ar-SA"/>
      </w:rPr>
    </w:lvl>
    <w:lvl w:ilvl="1" w:tplc="B394D1FE">
      <w:numFmt w:val="bullet"/>
      <w:lvlText w:val="•"/>
      <w:lvlJc w:val="left"/>
      <w:pPr>
        <w:ind w:left="1512" w:hanging="243"/>
      </w:pPr>
      <w:rPr>
        <w:rFonts w:hint="default"/>
        <w:lang w:val="ru-RU" w:eastAsia="en-US" w:bidi="ar-SA"/>
      </w:rPr>
    </w:lvl>
    <w:lvl w:ilvl="2" w:tplc="B0DC6334">
      <w:numFmt w:val="bullet"/>
      <w:lvlText w:val="•"/>
      <w:lvlJc w:val="left"/>
      <w:pPr>
        <w:ind w:left="2604" w:hanging="243"/>
      </w:pPr>
      <w:rPr>
        <w:rFonts w:hint="default"/>
        <w:lang w:val="ru-RU" w:eastAsia="en-US" w:bidi="ar-SA"/>
      </w:rPr>
    </w:lvl>
    <w:lvl w:ilvl="3" w:tplc="444EF712">
      <w:numFmt w:val="bullet"/>
      <w:lvlText w:val="•"/>
      <w:lvlJc w:val="left"/>
      <w:pPr>
        <w:ind w:left="3696" w:hanging="243"/>
      </w:pPr>
      <w:rPr>
        <w:rFonts w:hint="default"/>
        <w:lang w:val="ru-RU" w:eastAsia="en-US" w:bidi="ar-SA"/>
      </w:rPr>
    </w:lvl>
    <w:lvl w:ilvl="4" w:tplc="20D26EA4">
      <w:numFmt w:val="bullet"/>
      <w:lvlText w:val="•"/>
      <w:lvlJc w:val="left"/>
      <w:pPr>
        <w:ind w:left="4788" w:hanging="243"/>
      </w:pPr>
      <w:rPr>
        <w:rFonts w:hint="default"/>
        <w:lang w:val="ru-RU" w:eastAsia="en-US" w:bidi="ar-SA"/>
      </w:rPr>
    </w:lvl>
    <w:lvl w:ilvl="5" w:tplc="F0BA9A1E">
      <w:numFmt w:val="bullet"/>
      <w:lvlText w:val="•"/>
      <w:lvlJc w:val="left"/>
      <w:pPr>
        <w:ind w:left="5880" w:hanging="243"/>
      </w:pPr>
      <w:rPr>
        <w:rFonts w:hint="default"/>
        <w:lang w:val="ru-RU" w:eastAsia="en-US" w:bidi="ar-SA"/>
      </w:rPr>
    </w:lvl>
    <w:lvl w:ilvl="6" w:tplc="F6BE9620">
      <w:numFmt w:val="bullet"/>
      <w:lvlText w:val="•"/>
      <w:lvlJc w:val="left"/>
      <w:pPr>
        <w:ind w:left="6972" w:hanging="243"/>
      </w:pPr>
      <w:rPr>
        <w:rFonts w:hint="default"/>
        <w:lang w:val="ru-RU" w:eastAsia="en-US" w:bidi="ar-SA"/>
      </w:rPr>
    </w:lvl>
    <w:lvl w:ilvl="7" w:tplc="D00602CA">
      <w:numFmt w:val="bullet"/>
      <w:lvlText w:val="•"/>
      <w:lvlJc w:val="left"/>
      <w:pPr>
        <w:ind w:left="8064" w:hanging="243"/>
      </w:pPr>
      <w:rPr>
        <w:rFonts w:hint="default"/>
        <w:lang w:val="ru-RU" w:eastAsia="en-US" w:bidi="ar-SA"/>
      </w:rPr>
    </w:lvl>
    <w:lvl w:ilvl="8" w:tplc="532AFE94">
      <w:numFmt w:val="bullet"/>
      <w:lvlText w:val="•"/>
      <w:lvlJc w:val="left"/>
      <w:pPr>
        <w:ind w:left="9156" w:hanging="243"/>
      </w:pPr>
      <w:rPr>
        <w:rFonts w:hint="default"/>
        <w:lang w:val="ru-RU" w:eastAsia="en-US" w:bidi="ar-SA"/>
      </w:rPr>
    </w:lvl>
  </w:abstractNum>
  <w:abstractNum w:abstractNumId="52" w15:restartNumberingAfterBreak="0">
    <w:nsid w:val="3E8A698A"/>
    <w:multiLevelType w:val="hybridMultilevel"/>
    <w:tmpl w:val="2F3C56E0"/>
    <w:lvl w:ilvl="0" w:tplc="51E40632">
      <w:numFmt w:val="bullet"/>
      <w:lvlText w:val=""/>
      <w:lvlJc w:val="left"/>
      <w:pPr>
        <w:ind w:left="425" w:hanging="850"/>
      </w:pPr>
      <w:rPr>
        <w:rFonts w:ascii="Symbol" w:eastAsia="Symbol" w:hAnsi="Symbol" w:cs="Symbol" w:hint="default"/>
        <w:b w:val="0"/>
        <w:bCs w:val="0"/>
        <w:i w:val="0"/>
        <w:iCs w:val="0"/>
        <w:spacing w:val="0"/>
        <w:w w:val="100"/>
        <w:sz w:val="28"/>
        <w:szCs w:val="28"/>
        <w:lang w:val="ru-RU" w:eastAsia="en-US" w:bidi="ar-SA"/>
      </w:rPr>
    </w:lvl>
    <w:lvl w:ilvl="1" w:tplc="098A44F0">
      <w:numFmt w:val="bullet"/>
      <w:lvlText w:val="•"/>
      <w:lvlJc w:val="left"/>
      <w:pPr>
        <w:ind w:left="1512" w:hanging="850"/>
      </w:pPr>
      <w:rPr>
        <w:rFonts w:hint="default"/>
        <w:lang w:val="ru-RU" w:eastAsia="en-US" w:bidi="ar-SA"/>
      </w:rPr>
    </w:lvl>
    <w:lvl w:ilvl="2" w:tplc="F73C7B40">
      <w:numFmt w:val="bullet"/>
      <w:lvlText w:val="•"/>
      <w:lvlJc w:val="left"/>
      <w:pPr>
        <w:ind w:left="2604" w:hanging="850"/>
      </w:pPr>
      <w:rPr>
        <w:rFonts w:hint="default"/>
        <w:lang w:val="ru-RU" w:eastAsia="en-US" w:bidi="ar-SA"/>
      </w:rPr>
    </w:lvl>
    <w:lvl w:ilvl="3" w:tplc="CB029A16">
      <w:numFmt w:val="bullet"/>
      <w:lvlText w:val="•"/>
      <w:lvlJc w:val="left"/>
      <w:pPr>
        <w:ind w:left="3696" w:hanging="850"/>
      </w:pPr>
      <w:rPr>
        <w:rFonts w:hint="default"/>
        <w:lang w:val="ru-RU" w:eastAsia="en-US" w:bidi="ar-SA"/>
      </w:rPr>
    </w:lvl>
    <w:lvl w:ilvl="4" w:tplc="B1F8E8C8">
      <w:numFmt w:val="bullet"/>
      <w:lvlText w:val="•"/>
      <w:lvlJc w:val="left"/>
      <w:pPr>
        <w:ind w:left="4788" w:hanging="850"/>
      </w:pPr>
      <w:rPr>
        <w:rFonts w:hint="default"/>
        <w:lang w:val="ru-RU" w:eastAsia="en-US" w:bidi="ar-SA"/>
      </w:rPr>
    </w:lvl>
    <w:lvl w:ilvl="5" w:tplc="F4866144">
      <w:numFmt w:val="bullet"/>
      <w:lvlText w:val="•"/>
      <w:lvlJc w:val="left"/>
      <w:pPr>
        <w:ind w:left="5880" w:hanging="850"/>
      </w:pPr>
      <w:rPr>
        <w:rFonts w:hint="default"/>
        <w:lang w:val="ru-RU" w:eastAsia="en-US" w:bidi="ar-SA"/>
      </w:rPr>
    </w:lvl>
    <w:lvl w:ilvl="6" w:tplc="EDD6E434">
      <w:numFmt w:val="bullet"/>
      <w:lvlText w:val="•"/>
      <w:lvlJc w:val="left"/>
      <w:pPr>
        <w:ind w:left="6972" w:hanging="850"/>
      </w:pPr>
      <w:rPr>
        <w:rFonts w:hint="default"/>
        <w:lang w:val="ru-RU" w:eastAsia="en-US" w:bidi="ar-SA"/>
      </w:rPr>
    </w:lvl>
    <w:lvl w:ilvl="7" w:tplc="2B64F0D8">
      <w:numFmt w:val="bullet"/>
      <w:lvlText w:val="•"/>
      <w:lvlJc w:val="left"/>
      <w:pPr>
        <w:ind w:left="8064" w:hanging="850"/>
      </w:pPr>
      <w:rPr>
        <w:rFonts w:hint="default"/>
        <w:lang w:val="ru-RU" w:eastAsia="en-US" w:bidi="ar-SA"/>
      </w:rPr>
    </w:lvl>
    <w:lvl w:ilvl="8" w:tplc="412C97C8">
      <w:numFmt w:val="bullet"/>
      <w:lvlText w:val="•"/>
      <w:lvlJc w:val="left"/>
      <w:pPr>
        <w:ind w:left="9156" w:hanging="850"/>
      </w:pPr>
      <w:rPr>
        <w:rFonts w:hint="default"/>
        <w:lang w:val="ru-RU" w:eastAsia="en-US" w:bidi="ar-SA"/>
      </w:rPr>
    </w:lvl>
  </w:abstractNum>
  <w:abstractNum w:abstractNumId="53" w15:restartNumberingAfterBreak="0">
    <w:nsid w:val="3F1B41EF"/>
    <w:multiLevelType w:val="multilevel"/>
    <w:tmpl w:val="97D2D5E4"/>
    <w:lvl w:ilvl="0">
      <w:start w:val="1"/>
      <w:numFmt w:val="decimal"/>
      <w:lvlText w:val="%1)"/>
      <w:lvlJc w:val="left"/>
      <w:pPr>
        <w:ind w:left="425"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2"/>
      <w:numFmt w:val="decimal"/>
      <w:lvlText w:val="%2."/>
      <w:lvlJc w:val="left"/>
      <w:pPr>
        <w:ind w:left="4040" w:hanging="281"/>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2.%3"/>
      <w:lvlJc w:val="left"/>
      <w:pPr>
        <w:ind w:left="425" w:hanging="425"/>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5662" w:hanging="425"/>
      </w:pPr>
      <w:rPr>
        <w:rFonts w:hint="default"/>
        <w:lang w:val="ru-RU" w:eastAsia="en-US" w:bidi="ar-SA"/>
      </w:rPr>
    </w:lvl>
    <w:lvl w:ilvl="4">
      <w:numFmt w:val="bullet"/>
      <w:lvlText w:val="•"/>
      <w:lvlJc w:val="left"/>
      <w:pPr>
        <w:ind w:left="6473" w:hanging="425"/>
      </w:pPr>
      <w:rPr>
        <w:rFonts w:hint="default"/>
        <w:lang w:val="ru-RU" w:eastAsia="en-US" w:bidi="ar-SA"/>
      </w:rPr>
    </w:lvl>
    <w:lvl w:ilvl="5">
      <w:numFmt w:val="bullet"/>
      <w:lvlText w:val="•"/>
      <w:lvlJc w:val="left"/>
      <w:pPr>
        <w:ind w:left="7284" w:hanging="425"/>
      </w:pPr>
      <w:rPr>
        <w:rFonts w:hint="default"/>
        <w:lang w:val="ru-RU" w:eastAsia="en-US" w:bidi="ar-SA"/>
      </w:rPr>
    </w:lvl>
    <w:lvl w:ilvl="6">
      <w:numFmt w:val="bullet"/>
      <w:lvlText w:val="•"/>
      <w:lvlJc w:val="left"/>
      <w:pPr>
        <w:ind w:left="8095" w:hanging="425"/>
      </w:pPr>
      <w:rPr>
        <w:rFonts w:hint="default"/>
        <w:lang w:val="ru-RU" w:eastAsia="en-US" w:bidi="ar-SA"/>
      </w:rPr>
    </w:lvl>
    <w:lvl w:ilvl="7">
      <w:numFmt w:val="bullet"/>
      <w:lvlText w:val="•"/>
      <w:lvlJc w:val="left"/>
      <w:pPr>
        <w:ind w:left="8906" w:hanging="425"/>
      </w:pPr>
      <w:rPr>
        <w:rFonts w:hint="default"/>
        <w:lang w:val="ru-RU" w:eastAsia="en-US" w:bidi="ar-SA"/>
      </w:rPr>
    </w:lvl>
    <w:lvl w:ilvl="8">
      <w:numFmt w:val="bullet"/>
      <w:lvlText w:val="•"/>
      <w:lvlJc w:val="left"/>
      <w:pPr>
        <w:ind w:left="9718" w:hanging="425"/>
      </w:pPr>
      <w:rPr>
        <w:rFonts w:hint="default"/>
        <w:lang w:val="ru-RU" w:eastAsia="en-US" w:bidi="ar-SA"/>
      </w:rPr>
    </w:lvl>
  </w:abstractNum>
  <w:abstractNum w:abstractNumId="54" w15:restartNumberingAfterBreak="0">
    <w:nsid w:val="411A3BAE"/>
    <w:multiLevelType w:val="hybridMultilevel"/>
    <w:tmpl w:val="959881EC"/>
    <w:lvl w:ilvl="0" w:tplc="9C8C365A">
      <w:start w:val="1"/>
      <w:numFmt w:val="decimal"/>
      <w:lvlText w:val="%1."/>
      <w:lvlJc w:val="left"/>
      <w:pPr>
        <w:ind w:left="425"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79B21950">
      <w:numFmt w:val="bullet"/>
      <w:lvlText w:val="•"/>
      <w:lvlJc w:val="left"/>
      <w:pPr>
        <w:ind w:left="1512" w:hanging="286"/>
      </w:pPr>
      <w:rPr>
        <w:rFonts w:hint="default"/>
        <w:lang w:val="ru-RU" w:eastAsia="en-US" w:bidi="ar-SA"/>
      </w:rPr>
    </w:lvl>
    <w:lvl w:ilvl="2" w:tplc="55CE3F38">
      <w:numFmt w:val="bullet"/>
      <w:lvlText w:val="•"/>
      <w:lvlJc w:val="left"/>
      <w:pPr>
        <w:ind w:left="2604" w:hanging="286"/>
      </w:pPr>
      <w:rPr>
        <w:rFonts w:hint="default"/>
        <w:lang w:val="ru-RU" w:eastAsia="en-US" w:bidi="ar-SA"/>
      </w:rPr>
    </w:lvl>
    <w:lvl w:ilvl="3" w:tplc="B71894FE">
      <w:numFmt w:val="bullet"/>
      <w:lvlText w:val="•"/>
      <w:lvlJc w:val="left"/>
      <w:pPr>
        <w:ind w:left="3696" w:hanging="286"/>
      </w:pPr>
      <w:rPr>
        <w:rFonts w:hint="default"/>
        <w:lang w:val="ru-RU" w:eastAsia="en-US" w:bidi="ar-SA"/>
      </w:rPr>
    </w:lvl>
    <w:lvl w:ilvl="4" w:tplc="5184A37A">
      <w:numFmt w:val="bullet"/>
      <w:lvlText w:val="•"/>
      <w:lvlJc w:val="left"/>
      <w:pPr>
        <w:ind w:left="4788" w:hanging="286"/>
      </w:pPr>
      <w:rPr>
        <w:rFonts w:hint="default"/>
        <w:lang w:val="ru-RU" w:eastAsia="en-US" w:bidi="ar-SA"/>
      </w:rPr>
    </w:lvl>
    <w:lvl w:ilvl="5" w:tplc="198EA3BA">
      <w:numFmt w:val="bullet"/>
      <w:lvlText w:val="•"/>
      <w:lvlJc w:val="left"/>
      <w:pPr>
        <w:ind w:left="5880" w:hanging="286"/>
      </w:pPr>
      <w:rPr>
        <w:rFonts w:hint="default"/>
        <w:lang w:val="ru-RU" w:eastAsia="en-US" w:bidi="ar-SA"/>
      </w:rPr>
    </w:lvl>
    <w:lvl w:ilvl="6" w:tplc="87F068EA">
      <w:numFmt w:val="bullet"/>
      <w:lvlText w:val="•"/>
      <w:lvlJc w:val="left"/>
      <w:pPr>
        <w:ind w:left="6972" w:hanging="286"/>
      </w:pPr>
      <w:rPr>
        <w:rFonts w:hint="default"/>
        <w:lang w:val="ru-RU" w:eastAsia="en-US" w:bidi="ar-SA"/>
      </w:rPr>
    </w:lvl>
    <w:lvl w:ilvl="7" w:tplc="34F8774E">
      <w:numFmt w:val="bullet"/>
      <w:lvlText w:val="•"/>
      <w:lvlJc w:val="left"/>
      <w:pPr>
        <w:ind w:left="8064" w:hanging="286"/>
      </w:pPr>
      <w:rPr>
        <w:rFonts w:hint="default"/>
        <w:lang w:val="ru-RU" w:eastAsia="en-US" w:bidi="ar-SA"/>
      </w:rPr>
    </w:lvl>
    <w:lvl w:ilvl="8" w:tplc="8DF8E2D6">
      <w:numFmt w:val="bullet"/>
      <w:lvlText w:val="•"/>
      <w:lvlJc w:val="left"/>
      <w:pPr>
        <w:ind w:left="9156" w:hanging="286"/>
      </w:pPr>
      <w:rPr>
        <w:rFonts w:hint="default"/>
        <w:lang w:val="ru-RU" w:eastAsia="en-US" w:bidi="ar-SA"/>
      </w:rPr>
    </w:lvl>
  </w:abstractNum>
  <w:abstractNum w:abstractNumId="55" w15:restartNumberingAfterBreak="0">
    <w:nsid w:val="414F290B"/>
    <w:multiLevelType w:val="multilevel"/>
    <w:tmpl w:val="4CD290C2"/>
    <w:lvl w:ilvl="0">
      <w:start w:val="1"/>
      <w:numFmt w:val="decimal"/>
      <w:lvlText w:val="%1."/>
      <w:lvlJc w:val="left"/>
      <w:pPr>
        <w:ind w:left="1414"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625" w:hanging="493"/>
        <w:jc w:val="right"/>
      </w:pPr>
      <w:rPr>
        <w:rFonts w:hint="default"/>
        <w:spacing w:val="0"/>
        <w:w w:val="100"/>
        <w:lang w:val="ru-RU" w:eastAsia="en-US" w:bidi="ar-SA"/>
      </w:rPr>
    </w:lvl>
    <w:lvl w:ilvl="2">
      <w:numFmt w:val="bullet"/>
      <w:lvlText w:val="-"/>
      <w:lvlJc w:val="left"/>
      <w:pPr>
        <w:ind w:left="1296"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1620" w:hanging="493"/>
      </w:pPr>
      <w:rPr>
        <w:rFonts w:hint="default"/>
        <w:lang w:val="ru-RU" w:eastAsia="en-US" w:bidi="ar-SA"/>
      </w:rPr>
    </w:lvl>
    <w:lvl w:ilvl="4">
      <w:numFmt w:val="bullet"/>
      <w:lvlText w:val="•"/>
      <w:lvlJc w:val="left"/>
      <w:pPr>
        <w:ind w:left="3008" w:hanging="493"/>
      </w:pPr>
      <w:rPr>
        <w:rFonts w:hint="default"/>
        <w:lang w:val="ru-RU" w:eastAsia="en-US" w:bidi="ar-SA"/>
      </w:rPr>
    </w:lvl>
    <w:lvl w:ilvl="5">
      <w:numFmt w:val="bullet"/>
      <w:lvlText w:val="•"/>
      <w:lvlJc w:val="left"/>
      <w:pPr>
        <w:ind w:left="4397" w:hanging="493"/>
      </w:pPr>
      <w:rPr>
        <w:rFonts w:hint="default"/>
        <w:lang w:val="ru-RU" w:eastAsia="en-US" w:bidi="ar-SA"/>
      </w:rPr>
    </w:lvl>
    <w:lvl w:ilvl="6">
      <w:numFmt w:val="bullet"/>
      <w:lvlText w:val="•"/>
      <w:lvlJc w:val="left"/>
      <w:pPr>
        <w:ind w:left="5785" w:hanging="493"/>
      </w:pPr>
      <w:rPr>
        <w:rFonts w:hint="default"/>
        <w:lang w:val="ru-RU" w:eastAsia="en-US" w:bidi="ar-SA"/>
      </w:rPr>
    </w:lvl>
    <w:lvl w:ilvl="7">
      <w:numFmt w:val="bullet"/>
      <w:lvlText w:val="•"/>
      <w:lvlJc w:val="left"/>
      <w:pPr>
        <w:ind w:left="7174" w:hanging="493"/>
      </w:pPr>
      <w:rPr>
        <w:rFonts w:hint="default"/>
        <w:lang w:val="ru-RU" w:eastAsia="en-US" w:bidi="ar-SA"/>
      </w:rPr>
    </w:lvl>
    <w:lvl w:ilvl="8">
      <w:numFmt w:val="bullet"/>
      <w:lvlText w:val="•"/>
      <w:lvlJc w:val="left"/>
      <w:pPr>
        <w:ind w:left="8563" w:hanging="493"/>
      </w:pPr>
      <w:rPr>
        <w:rFonts w:hint="default"/>
        <w:lang w:val="ru-RU" w:eastAsia="en-US" w:bidi="ar-SA"/>
      </w:rPr>
    </w:lvl>
  </w:abstractNum>
  <w:abstractNum w:abstractNumId="56" w15:restartNumberingAfterBreak="0">
    <w:nsid w:val="418B446B"/>
    <w:multiLevelType w:val="hybridMultilevel"/>
    <w:tmpl w:val="074EB35C"/>
    <w:lvl w:ilvl="0" w:tplc="48AC753C">
      <w:start w:val="2"/>
      <w:numFmt w:val="decimal"/>
      <w:lvlText w:val="%1."/>
      <w:lvlJc w:val="left"/>
      <w:pPr>
        <w:ind w:left="425" w:hanging="326"/>
      </w:pPr>
      <w:rPr>
        <w:rFonts w:ascii="Times New Roman" w:eastAsia="Times New Roman" w:hAnsi="Times New Roman" w:cs="Times New Roman" w:hint="default"/>
        <w:b w:val="0"/>
        <w:bCs w:val="0"/>
        <w:i w:val="0"/>
        <w:iCs w:val="0"/>
        <w:spacing w:val="0"/>
        <w:w w:val="100"/>
        <w:sz w:val="28"/>
        <w:szCs w:val="28"/>
        <w:lang w:val="ru-RU" w:eastAsia="en-US" w:bidi="ar-SA"/>
      </w:rPr>
    </w:lvl>
    <w:lvl w:ilvl="1" w:tplc="F1FAA668">
      <w:numFmt w:val="bullet"/>
      <w:lvlText w:val="•"/>
      <w:lvlJc w:val="left"/>
      <w:pPr>
        <w:ind w:left="1512" w:hanging="326"/>
      </w:pPr>
      <w:rPr>
        <w:rFonts w:hint="default"/>
        <w:lang w:val="ru-RU" w:eastAsia="en-US" w:bidi="ar-SA"/>
      </w:rPr>
    </w:lvl>
    <w:lvl w:ilvl="2" w:tplc="6D944486">
      <w:numFmt w:val="bullet"/>
      <w:lvlText w:val="•"/>
      <w:lvlJc w:val="left"/>
      <w:pPr>
        <w:ind w:left="2604" w:hanging="326"/>
      </w:pPr>
      <w:rPr>
        <w:rFonts w:hint="default"/>
        <w:lang w:val="ru-RU" w:eastAsia="en-US" w:bidi="ar-SA"/>
      </w:rPr>
    </w:lvl>
    <w:lvl w:ilvl="3" w:tplc="44D4C8AA">
      <w:numFmt w:val="bullet"/>
      <w:lvlText w:val="•"/>
      <w:lvlJc w:val="left"/>
      <w:pPr>
        <w:ind w:left="3696" w:hanging="326"/>
      </w:pPr>
      <w:rPr>
        <w:rFonts w:hint="default"/>
        <w:lang w:val="ru-RU" w:eastAsia="en-US" w:bidi="ar-SA"/>
      </w:rPr>
    </w:lvl>
    <w:lvl w:ilvl="4" w:tplc="A5A88C5E">
      <w:numFmt w:val="bullet"/>
      <w:lvlText w:val="•"/>
      <w:lvlJc w:val="left"/>
      <w:pPr>
        <w:ind w:left="4788" w:hanging="326"/>
      </w:pPr>
      <w:rPr>
        <w:rFonts w:hint="default"/>
        <w:lang w:val="ru-RU" w:eastAsia="en-US" w:bidi="ar-SA"/>
      </w:rPr>
    </w:lvl>
    <w:lvl w:ilvl="5" w:tplc="6C405598">
      <w:numFmt w:val="bullet"/>
      <w:lvlText w:val="•"/>
      <w:lvlJc w:val="left"/>
      <w:pPr>
        <w:ind w:left="5880" w:hanging="326"/>
      </w:pPr>
      <w:rPr>
        <w:rFonts w:hint="default"/>
        <w:lang w:val="ru-RU" w:eastAsia="en-US" w:bidi="ar-SA"/>
      </w:rPr>
    </w:lvl>
    <w:lvl w:ilvl="6" w:tplc="0B287FA6">
      <w:numFmt w:val="bullet"/>
      <w:lvlText w:val="•"/>
      <w:lvlJc w:val="left"/>
      <w:pPr>
        <w:ind w:left="6972" w:hanging="326"/>
      </w:pPr>
      <w:rPr>
        <w:rFonts w:hint="default"/>
        <w:lang w:val="ru-RU" w:eastAsia="en-US" w:bidi="ar-SA"/>
      </w:rPr>
    </w:lvl>
    <w:lvl w:ilvl="7" w:tplc="7FA6973E">
      <w:numFmt w:val="bullet"/>
      <w:lvlText w:val="•"/>
      <w:lvlJc w:val="left"/>
      <w:pPr>
        <w:ind w:left="8064" w:hanging="326"/>
      </w:pPr>
      <w:rPr>
        <w:rFonts w:hint="default"/>
        <w:lang w:val="ru-RU" w:eastAsia="en-US" w:bidi="ar-SA"/>
      </w:rPr>
    </w:lvl>
    <w:lvl w:ilvl="8" w:tplc="C180E2BE">
      <w:numFmt w:val="bullet"/>
      <w:lvlText w:val="•"/>
      <w:lvlJc w:val="left"/>
      <w:pPr>
        <w:ind w:left="9156" w:hanging="326"/>
      </w:pPr>
      <w:rPr>
        <w:rFonts w:hint="default"/>
        <w:lang w:val="ru-RU" w:eastAsia="en-US" w:bidi="ar-SA"/>
      </w:rPr>
    </w:lvl>
  </w:abstractNum>
  <w:abstractNum w:abstractNumId="57" w15:restartNumberingAfterBreak="0">
    <w:nsid w:val="47E843ED"/>
    <w:multiLevelType w:val="hybridMultilevel"/>
    <w:tmpl w:val="5C1627C4"/>
    <w:lvl w:ilvl="0" w:tplc="EA600D96">
      <w:numFmt w:val="bullet"/>
      <w:lvlText w:val="–"/>
      <w:lvlJc w:val="left"/>
      <w:pPr>
        <w:ind w:left="425" w:hanging="240"/>
      </w:pPr>
      <w:rPr>
        <w:rFonts w:ascii="Times New Roman" w:eastAsia="Times New Roman" w:hAnsi="Times New Roman" w:cs="Times New Roman" w:hint="default"/>
        <w:b w:val="0"/>
        <w:bCs w:val="0"/>
        <w:i w:val="0"/>
        <w:iCs w:val="0"/>
        <w:spacing w:val="0"/>
        <w:w w:val="100"/>
        <w:sz w:val="28"/>
        <w:szCs w:val="28"/>
        <w:lang w:val="ru-RU" w:eastAsia="en-US" w:bidi="ar-SA"/>
      </w:rPr>
    </w:lvl>
    <w:lvl w:ilvl="1" w:tplc="A6F44EC2">
      <w:numFmt w:val="bullet"/>
      <w:lvlText w:val="•"/>
      <w:lvlJc w:val="left"/>
      <w:pPr>
        <w:ind w:left="1512" w:hanging="240"/>
      </w:pPr>
      <w:rPr>
        <w:rFonts w:hint="default"/>
        <w:lang w:val="ru-RU" w:eastAsia="en-US" w:bidi="ar-SA"/>
      </w:rPr>
    </w:lvl>
    <w:lvl w:ilvl="2" w:tplc="B8B226DC">
      <w:numFmt w:val="bullet"/>
      <w:lvlText w:val="•"/>
      <w:lvlJc w:val="left"/>
      <w:pPr>
        <w:ind w:left="2604" w:hanging="240"/>
      </w:pPr>
      <w:rPr>
        <w:rFonts w:hint="default"/>
        <w:lang w:val="ru-RU" w:eastAsia="en-US" w:bidi="ar-SA"/>
      </w:rPr>
    </w:lvl>
    <w:lvl w:ilvl="3" w:tplc="43487EA8">
      <w:numFmt w:val="bullet"/>
      <w:lvlText w:val="•"/>
      <w:lvlJc w:val="left"/>
      <w:pPr>
        <w:ind w:left="3696" w:hanging="240"/>
      </w:pPr>
      <w:rPr>
        <w:rFonts w:hint="default"/>
        <w:lang w:val="ru-RU" w:eastAsia="en-US" w:bidi="ar-SA"/>
      </w:rPr>
    </w:lvl>
    <w:lvl w:ilvl="4" w:tplc="96500496">
      <w:numFmt w:val="bullet"/>
      <w:lvlText w:val="•"/>
      <w:lvlJc w:val="left"/>
      <w:pPr>
        <w:ind w:left="4788" w:hanging="240"/>
      </w:pPr>
      <w:rPr>
        <w:rFonts w:hint="default"/>
        <w:lang w:val="ru-RU" w:eastAsia="en-US" w:bidi="ar-SA"/>
      </w:rPr>
    </w:lvl>
    <w:lvl w:ilvl="5" w:tplc="3410C9B2">
      <w:numFmt w:val="bullet"/>
      <w:lvlText w:val="•"/>
      <w:lvlJc w:val="left"/>
      <w:pPr>
        <w:ind w:left="5880" w:hanging="240"/>
      </w:pPr>
      <w:rPr>
        <w:rFonts w:hint="default"/>
        <w:lang w:val="ru-RU" w:eastAsia="en-US" w:bidi="ar-SA"/>
      </w:rPr>
    </w:lvl>
    <w:lvl w:ilvl="6" w:tplc="597C4430">
      <w:numFmt w:val="bullet"/>
      <w:lvlText w:val="•"/>
      <w:lvlJc w:val="left"/>
      <w:pPr>
        <w:ind w:left="6972" w:hanging="240"/>
      </w:pPr>
      <w:rPr>
        <w:rFonts w:hint="default"/>
        <w:lang w:val="ru-RU" w:eastAsia="en-US" w:bidi="ar-SA"/>
      </w:rPr>
    </w:lvl>
    <w:lvl w:ilvl="7" w:tplc="48BE29F2">
      <w:numFmt w:val="bullet"/>
      <w:lvlText w:val="•"/>
      <w:lvlJc w:val="left"/>
      <w:pPr>
        <w:ind w:left="8064" w:hanging="240"/>
      </w:pPr>
      <w:rPr>
        <w:rFonts w:hint="default"/>
        <w:lang w:val="ru-RU" w:eastAsia="en-US" w:bidi="ar-SA"/>
      </w:rPr>
    </w:lvl>
    <w:lvl w:ilvl="8" w:tplc="7368E964">
      <w:numFmt w:val="bullet"/>
      <w:lvlText w:val="•"/>
      <w:lvlJc w:val="left"/>
      <w:pPr>
        <w:ind w:left="9156" w:hanging="240"/>
      </w:pPr>
      <w:rPr>
        <w:rFonts w:hint="default"/>
        <w:lang w:val="ru-RU" w:eastAsia="en-US" w:bidi="ar-SA"/>
      </w:rPr>
    </w:lvl>
  </w:abstractNum>
  <w:abstractNum w:abstractNumId="58" w15:restartNumberingAfterBreak="0">
    <w:nsid w:val="4BBD5B80"/>
    <w:multiLevelType w:val="hybridMultilevel"/>
    <w:tmpl w:val="16A4F638"/>
    <w:lvl w:ilvl="0" w:tplc="794E2514">
      <w:start w:val="1"/>
      <w:numFmt w:val="decimal"/>
      <w:lvlText w:val="%1."/>
      <w:lvlJc w:val="left"/>
      <w:pPr>
        <w:ind w:left="425" w:hanging="293"/>
      </w:pPr>
      <w:rPr>
        <w:rFonts w:ascii="Times New Roman" w:eastAsia="Times New Roman" w:hAnsi="Times New Roman" w:cs="Times New Roman" w:hint="default"/>
        <w:b w:val="0"/>
        <w:bCs w:val="0"/>
        <w:i w:val="0"/>
        <w:iCs w:val="0"/>
        <w:spacing w:val="0"/>
        <w:w w:val="100"/>
        <w:sz w:val="28"/>
        <w:szCs w:val="28"/>
        <w:lang w:val="ru-RU" w:eastAsia="en-US" w:bidi="ar-SA"/>
      </w:rPr>
    </w:lvl>
    <w:lvl w:ilvl="1" w:tplc="F43C2E88">
      <w:numFmt w:val="bullet"/>
      <w:lvlText w:val="•"/>
      <w:lvlJc w:val="left"/>
      <w:pPr>
        <w:ind w:left="1512" w:hanging="293"/>
      </w:pPr>
      <w:rPr>
        <w:rFonts w:hint="default"/>
        <w:lang w:val="ru-RU" w:eastAsia="en-US" w:bidi="ar-SA"/>
      </w:rPr>
    </w:lvl>
    <w:lvl w:ilvl="2" w:tplc="8A649BE2">
      <w:numFmt w:val="bullet"/>
      <w:lvlText w:val="•"/>
      <w:lvlJc w:val="left"/>
      <w:pPr>
        <w:ind w:left="2604" w:hanging="293"/>
      </w:pPr>
      <w:rPr>
        <w:rFonts w:hint="default"/>
        <w:lang w:val="ru-RU" w:eastAsia="en-US" w:bidi="ar-SA"/>
      </w:rPr>
    </w:lvl>
    <w:lvl w:ilvl="3" w:tplc="B596CC38">
      <w:numFmt w:val="bullet"/>
      <w:lvlText w:val="•"/>
      <w:lvlJc w:val="left"/>
      <w:pPr>
        <w:ind w:left="3696" w:hanging="293"/>
      </w:pPr>
      <w:rPr>
        <w:rFonts w:hint="default"/>
        <w:lang w:val="ru-RU" w:eastAsia="en-US" w:bidi="ar-SA"/>
      </w:rPr>
    </w:lvl>
    <w:lvl w:ilvl="4" w:tplc="25F46C32">
      <w:numFmt w:val="bullet"/>
      <w:lvlText w:val="•"/>
      <w:lvlJc w:val="left"/>
      <w:pPr>
        <w:ind w:left="4788" w:hanging="293"/>
      </w:pPr>
      <w:rPr>
        <w:rFonts w:hint="default"/>
        <w:lang w:val="ru-RU" w:eastAsia="en-US" w:bidi="ar-SA"/>
      </w:rPr>
    </w:lvl>
    <w:lvl w:ilvl="5" w:tplc="1A987EE6">
      <w:numFmt w:val="bullet"/>
      <w:lvlText w:val="•"/>
      <w:lvlJc w:val="left"/>
      <w:pPr>
        <w:ind w:left="5880" w:hanging="293"/>
      </w:pPr>
      <w:rPr>
        <w:rFonts w:hint="default"/>
        <w:lang w:val="ru-RU" w:eastAsia="en-US" w:bidi="ar-SA"/>
      </w:rPr>
    </w:lvl>
    <w:lvl w:ilvl="6" w:tplc="B28AE968">
      <w:numFmt w:val="bullet"/>
      <w:lvlText w:val="•"/>
      <w:lvlJc w:val="left"/>
      <w:pPr>
        <w:ind w:left="6972" w:hanging="293"/>
      </w:pPr>
      <w:rPr>
        <w:rFonts w:hint="default"/>
        <w:lang w:val="ru-RU" w:eastAsia="en-US" w:bidi="ar-SA"/>
      </w:rPr>
    </w:lvl>
    <w:lvl w:ilvl="7" w:tplc="F9166EA6">
      <w:numFmt w:val="bullet"/>
      <w:lvlText w:val="•"/>
      <w:lvlJc w:val="left"/>
      <w:pPr>
        <w:ind w:left="8064" w:hanging="293"/>
      </w:pPr>
      <w:rPr>
        <w:rFonts w:hint="default"/>
        <w:lang w:val="ru-RU" w:eastAsia="en-US" w:bidi="ar-SA"/>
      </w:rPr>
    </w:lvl>
    <w:lvl w:ilvl="8" w:tplc="797053FE">
      <w:numFmt w:val="bullet"/>
      <w:lvlText w:val="•"/>
      <w:lvlJc w:val="left"/>
      <w:pPr>
        <w:ind w:left="9156" w:hanging="293"/>
      </w:pPr>
      <w:rPr>
        <w:rFonts w:hint="default"/>
        <w:lang w:val="ru-RU" w:eastAsia="en-US" w:bidi="ar-SA"/>
      </w:rPr>
    </w:lvl>
  </w:abstractNum>
  <w:abstractNum w:abstractNumId="59" w15:restartNumberingAfterBreak="0">
    <w:nsid w:val="4DA31E06"/>
    <w:multiLevelType w:val="hybridMultilevel"/>
    <w:tmpl w:val="040A3D4C"/>
    <w:lvl w:ilvl="0" w:tplc="13061972">
      <w:start w:val="1"/>
      <w:numFmt w:val="decimal"/>
      <w:lvlText w:val="%1."/>
      <w:lvlJc w:val="left"/>
      <w:pPr>
        <w:ind w:left="1272"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84BEE81A">
      <w:numFmt w:val="bullet"/>
      <w:lvlText w:val="–"/>
      <w:lvlJc w:val="left"/>
      <w:pPr>
        <w:ind w:left="305" w:hanging="255"/>
      </w:pPr>
      <w:rPr>
        <w:rFonts w:ascii="Times New Roman" w:eastAsia="Times New Roman" w:hAnsi="Times New Roman" w:cs="Times New Roman" w:hint="default"/>
        <w:b w:val="0"/>
        <w:bCs w:val="0"/>
        <w:i w:val="0"/>
        <w:iCs w:val="0"/>
        <w:spacing w:val="0"/>
        <w:w w:val="100"/>
        <w:sz w:val="28"/>
        <w:szCs w:val="28"/>
        <w:lang w:val="ru-RU" w:eastAsia="en-US" w:bidi="ar-SA"/>
      </w:rPr>
    </w:lvl>
    <w:lvl w:ilvl="2" w:tplc="AFF039A2">
      <w:numFmt w:val="bullet"/>
      <w:lvlText w:val="–"/>
      <w:lvlJc w:val="left"/>
      <w:pPr>
        <w:ind w:left="425"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3" w:tplc="43547524">
      <w:numFmt w:val="bullet"/>
      <w:lvlText w:val="•"/>
      <w:lvlJc w:val="left"/>
      <w:pPr>
        <w:ind w:left="2419" w:hanging="212"/>
      </w:pPr>
      <w:rPr>
        <w:rFonts w:hint="default"/>
        <w:lang w:val="ru-RU" w:eastAsia="en-US" w:bidi="ar-SA"/>
      </w:rPr>
    </w:lvl>
    <w:lvl w:ilvl="4" w:tplc="58CE6BE6">
      <w:numFmt w:val="bullet"/>
      <w:lvlText w:val="•"/>
      <w:lvlJc w:val="left"/>
      <w:pPr>
        <w:ind w:left="3559" w:hanging="212"/>
      </w:pPr>
      <w:rPr>
        <w:rFonts w:hint="default"/>
        <w:lang w:val="ru-RU" w:eastAsia="en-US" w:bidi="ar-SA"/>
      </w:rPr>
    </w:lvl>
    <w:lvl w:ilvl="5" w:tplc="E32E13B8">
      <w:numFmt w:val="bullet"/>
      <w:lvlText w:val="•"/>
      <w:lvlJc w:val="left"/>
      <w:pPr>
        <w:ind w:left="4699" w:hanging="212"/>
      </w:pPr>
      <w:rPr>
        <w:rFonts w:hint="default"/>
        <w:lang w:val="ru-RU" w:eastAsia="en-US" w:bidi="ar-SA"/>
      </w:rPr>
    </w:lvl>
    <w:lvl w:ilvl="6" w:tplc="CFF6A9A4">
      <w:numFmt w:val="bullet"/>
      <w:lvlText w:val="•"/>
      <w:lvlJc w:val="left"/>
      <w:pPr>
        <w:ind w:left="5839" w:hanging="212"/>
      </w:pPr>
      <w:rPr>
        <w:rFonts w:hint="default"/>
        <w:lang w:val="ru-RU" w:eastAsia="en-US" w:bidi="ar-SA"/>
      </w:rPr>
    </w:lvl>
    <w:lvl w:ilvl="7" w:tplc="7BA0502C">
      <w:numFmt w:val="bullet"/>
      <w:lvlText w:val="•"/>
      <w:lvlJc w:val="left"/>
      <w:pPr>
        <w:ind w:left="6979" w:hanging="212"/>
      </w:pPr>
      <w:rPr>
        <w:rFonts w:hint="default"/>
        <w:lang w:val="ru-RU" w:eastAsia="en-US" w:bidi="ar-SA"/>
      </w:rPr>
    </w:lvl>
    <w:lvl w:ilvl="8" w:tplc="3D8803BE">
      <w:numFmt w:val="bullet"/>
      <w:lvlText w:val="•"/>
      <w:lvlJc w:val="left"/>
      <w:pPr>
        <w:ind w:left="8119" w:hanging="212"/>
      </w:pPr>
      <w:rPr>
        <w:rFonts w:hint="default"/>
        <w:lang w:val="ru-RU" w:eastAsia="en-US" w:bidi="ar-SA"/>
      </w:rPr>
    </w:lvl>
  </w:abstractNum>
  <w:abstractNum w:abstractNumId="60" w15:restartNumberingAfterBreak="0">
    <w:nsid w:val="53732B90"/>
    <w:multiLevelType w:val="hybridMultilevel"/>
    <w:tmpl w:val="C3A87644"/>
    <w:lvl w:ilvl="0" w:tplc="A4BA0732">
      <w:start w:val="1"/>
      <w:numFmt w:val="decimal"/>
      <w:lvlText w:val="%1."/>
      <w:lvlJc w:val="left"/>
      <w:pPr>
        <w:ind w:left="857"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tplc="47F879FC">
      <w:numFmt w:val="bullet"/>
      <w:lvlText w:val="•"/>
      <w:lvlJc w:val="left"/>
      <w:pPr>
        <w:ind w:left="1642" w:hanging="182"/>
      </w:pPr>
      <w:rPr>
        <w:rFonts w:hint="default"/>
        <w:lang w:val="ru-RU" w:eastAsia="en-US" w:bidi="ar-SA"/>
      </w:rPr>
    </w:lvl>
    <w:lvl w:ilvl="2" w:tplc="4B36E278">
      <w:numFmt w:val="bullet"/>
      <w:lvlText w:val="•"/>
      <w:lvlJc w:val="left"/>
      <w:pPr>
        <w:ind w:left="2425" w:hanging="182"/>
      </w:pPr>
      <w:rPr>
        <w:rFonts w:hint="default"/>
        <w:lang w:val="ru-RU" w:eastAsia="en-US" w:bidi="ar-SA"/>
      </w:rPr>
    </w:lvl>
    <w:lvl w:ilvl="3" w:tplc="95D23C62">
      <w:numFmt w:val="bullet"/>
      <w:lvlText w:val="•"/>
      <w:lvlJc w:val="left"/>
      <w:pPr>
        <w:ind w:left="3207" w:hanging="182"/>
      </w:pPr>
      <w:rPr>
        <w:rFonts w:hint="default"/>
        <w:lang w:val="ru-RU" w:eastAsia="en-US" w:bidi="ar-SA"/>
      </w:rPr>
    </w:lvl>
    <w:lvl w:ilvl="4" w:tplc="DB5ACD0C">
      <w:numFmt w:val="bullet"/>
      <w:lvlText w:val="•"/>
      <w:lvlJc w:val="left"/>
      <w:pPr>
        <w:ind w:left="3990" w:hanging="182"/>
      </w:pPr>
      <w:rPr>
        <w:rFonts w:hint="default"/>
        <w:lang w:val="ru-RU" w:eastAsia="en-US" w:bidi="ar-SA"/>
      </w:rPr>
    </w:lvl>
    <w:lvl w:ilvl="5" w:tplc="E10C2DBA">
      <w:numFmt w:val="bullet"/>
      <w:lvlText w:val="•"/>
      <w:lvlJc w:val="left"/>
      <w:pPr>
        <w:ind w:left="4772" w:hanging="182"/>
      </w:pPr>
      <w:rPr>
        <w:rFonts w:hint="default"/>
        <w:lang w:val="ru-RU" w:eastAsia="en-US" w:bidi="ar-SA"/>
      </w:rPr>
    </w:lvl>
    <w:lvl w:ilvl="6" w:tplc="A9604858">
      <w:numFmt w:val="bullet"/>
      <w:lvlText w:val="•"/>
      <w:lvlJc w:val="left"/>
      <w:pPr>
        <w:ind w:left="5555" w:hanging="182"/>
      </w:pPr>
      <w:rPr>
        <w:rFonts w:hint="default"/>
        <w:lang w:val="ru-RU" w:eastAsia="en-US" w:bidi="ar-SA"/>
      </w:rPr>
    </w:lvl>
    <w:lvl w:ilvl="7" w:tplc="A5EE40EC">
      <w:numFmt w:val="bullet"/>
      <w:lvlText w:val="•"/>
      <w:lvlJc w:val="left"/>
      <w:pPr>
        <w:ind w:left="6337" w:hanging="182"/>
      </w:pPr>
      <w:rPr>
        <w:rFonts w:hint="default"/>
        <w:lang w:val="ru-RU" w:eastAsia="en-US" w:bidi="ar-SA"/>
      </w:rPr>
    </w:lvl>
    <w:lvl w:ilvl="8" w:tplc="2D70AEDA">
      <w:numFmt w:val="bullet"/>
      <w:lvlText w:val="•"/>
      <w:lvlJc w:val="left"/>
      <w:pPr>
        <w:ind w:left="7120" w:hanging="182"/>
      </w:pPr>
      <w:rPr>
        <w:rFonts w:hint="default"/>
        <w:lang w:val="ru-RU" w:eastAsia="en-US" w:bidi="ar-SA"/>
      </w:rPr>
    </w:lvl>
  </w:abstractNum>
  <w:abstractNum w:abstractNumId="61" w15:restartNumberingAfterBreak="0">
    <w:nsid w:val="554914D4"/>
    <w:multiLevelType w:val="hybridMultilevel"/>
    <w:tmpl w:val="55ECDA16"/>
    <w:lvl w:ilvl="0" w:tplc="106A0FDE">
      <w:numFmt w:val="bullet"/>
      <w:lvlText w:val=""/>
      <w:lvlJc w:val="left"/>
      <w:pPr>
        <w:ind w:left="1215" w:hanging="224"/>
      </w:pPr>
      <w:rPr>
        <w:rFonts w:ascii="Symbol" w:eastAsia="Symbol" w:hAnsi="Symbol" w:cs="Symbol" w:hint="default"/>
        <w:b w:val="0"/>
        <w:bCs w:val="0"/>
        <w:i w:val="0"/>
        <w:iCs w:val="0"/>
        <w:spacing w:val="0"/>
        <w:w w:val="100"/>
        <w:sz w:val="28"/>
        <w:szCs w:val="28"/>
        <w:lang w:val="ru-RU" w:eastAsia="en-US" w:bidi="ar-SA"/>
      </w:rPr>
    </w:lvl>
    <w:lvl w:ilvl="1" w:tplc="1F1AA1C2">
      <w:numFmt w:val="bullet"/>
      <w:lvlText w:val="•"/>
      <w:lvlJc w:val="left"/>
      <w:pPr>
        <w:ind w:left="2232" w:hanging="224"/>
      </w:pPr>
      <w:rPr>
        <w:rFonts w:hint="default"/>
        <w:lang w:val="ru-RU" w:eastAsia="en-US" w:bidi="ar-SA"/>
      </w:rPr>
    </w:lvl>
    <w:lvl w:ilvl="2" w:tplc="1B0014B8">
      <w:numFmt w:val="bullet"/>
      <w:lvlText w:val="•"/>
      <w:lvlJc w:val="left"/>
      <w:pPr>
        <w:ind w:left="3244" w:hanging="224"/>
      </w:pPr>
      <w:rPr>
        <w:rFonts w:hint="default"/>
        <w:lang w:val="ru-RU" w:eastAsia="en-US" w:bidi="ar-SA"/>
      </w:rPr>
    </w:lvl>
    <w:lvl w:ilvl="3" w:tplc="14E84B5A">
      <w:numFmt w:val="bullet"/>
      <w:lvlText w:val="•"/>
      <w:lvlJc w:val="left"/>
      <w:pPr>
        <w:ind w:left="4256" w:hanging="224"/>
      </w:pPr>
      <w:rPr>
        <w:rFonts w:hint="default"/>
        <w:lang w:val="ru-RU" w:eastAsia="en-US" w:bidi="ar-SA"/>
      </w:rPr>
    </w:lvl>
    <w:lvl w:ilvl="4" w:tplc="4A8A2364">
      <w:numFmt w:val="bullet"/>
      <w:lvlText w:val="•"/>
      <w:lvlJc w:val="left"/>
      <w:pPr>
        <w:ind w:left="5268" w:hanging="224"/>
      </w:pPr>
      <w:rPr>
        <w:rFonts w:hint="default"/>
        <w:lang w:val="ru-RU" w:eastAsia="en-US" w:bidi="ar-SA"/>
      </w:rPr>
    </w:lvl>
    <w:lvl w:ilvl="5" w:tplc="01521AD2">
      <w:numFmt w:val="bullet"/>
      <w:lvlText w:val="•"/>
      <w:lvlJc w:val="left"/>
      <w:pPr>
        <w:ind w:left="6280" w:hanging="224"/>
      </w:pPr>
      <w:rPr>
        <w:rFonts w:hint="default"/>
        <w:lang w:val="ru-RU" w:eastAsia="en-US" w:bidi="ar-SA"/>
      </w:rPr>
    </w:lvl>
    <w:lvl w:ilvl="6" w:tplc="33A6C10E">
      <w:numFmt w:val="bullet"/>
      <w:lvlText w:val="•"/>
      <w:lvlJc w:val="left"/>
      <w:pPr>
        <w:ind w:left="7292" w:hanging="224"/>
      </w:pPr>
      <w:rPr>
        <w:rFonts w:hint="default"/>
        <w:lang w:val="ru-RU" w:eastAsia="en-US" w:bidi="ar-SA"/>
      </w:rPr>
    </w:lvl>
    <w:lvl w:ilvl="7" w:tplc="C4964232">
      <w:numFmt w:val="bullet"/>
      <w:lvlText w:val="•"/>
      <w:lvlJc w:val="left"/>
      <w:pPr>
        <w:ind w:left="8304" w:hanging="224"/>
      </w:pPr>
      <w:rPr>
        <w:rFonts w:hint="default"/>
        <w:lang w:val="ru-RU" w:eastAsia="en-US" w:bidi="ar-SA"/>
      </w:rPr>
    </w:lvl>
    <w:lvl w:ilvl="8" w:tplc="D908BABC">
      <w:numFmt w:val="bullet"/>
      <w:lvlText w:val="•"/>
      <w:lvlJc w:val="left"/>
      <w:pPr>
        <w:ind w:left="9316" w:hanging="224"/>
      </w:pPr>
      <w:rPr>
        <w:rFonts w:hint="default"/>
        <w:lang w:val="ru-RU" w:eastAsia="en-US" w:bidi="ar-SA"/>
      </w:rPr>
    </w:lvl>
  </w:abstractNum>
  <w:abstractNum w:abstractNumId="62" w15:restartNumberingAfterBreak="0">
    <w:nsid w:val="5B6F7991"/>
    <w:multiLevelType w:val="hybridMultilevel"/>
    <w:tmpl w:val="00389DFE"/>
    <w:lvl w:ilvl="0" w:tplc="A254D816">
      <w:numFmt w:val="bullet"/>
      <w:lvlText w:val="•"/>
      <w:lvlJc w:val="left"/>
      <w:pPr>
        <w:ind w:left="717" w:hanging="142"/>
      </w:pPr>
      <w:rPr>
        <w:rFonts w:ascii="Century Gothic" w:eastAsia="Century Gothic" w:hAnsi="Century Gothic" w:cs="Century Gothic" w:hint="default"/>
        <w:b/>
        <w:bCs/>
        <w:i w:val="0"/>
        <w:iCs w:val="0"/>
        <w:color w:val="82409C"/>
        <w:spacing w:val="0"/>
        <w:w w:val="77"/>
        <w:sz w:val="24"/>
        <w:szCs w:val="24"/>
        <w:lang w:val="ru-RU" w:eastAsia="en-US" w:bidi="ar-SA"/>
      </w:rPr>
    </w:lvl>
    <w:lvl w:ilvl="1" w:tplc="4BA20AAE">
      <w:numFmt w:val="bullet"/>
      <w:lvlText w:val="•"/>
      <w:lvlJc w:val="left"/>
      <w:pPr>
        <w:ind w:left="1330" w:hanging="142"/>
      </w:pPr>
      <w:rPr>
        <w:rFonts w:hint="default"/>
        <w:lang w:val="ru-RU" w:eastAsia="en-US" w:bidi="ar-SA"/>
      </w:rPr>
    </w:lvl>
    <w:lvl w:ilvl="2" w:tplc="11F437EC">
      <w:numFmt w:val="bullet"/>
      <w:lvlText w:val="•"/>
      <w:lvlJc w:val="left"/>
      <w:pPr>
        <w:ind w:left="1941" w:hanging="142"/>
      </w:pPr>
      <w:rPr>
        <w:rFonts w:hint="default"/>
        <w:lang w:val="ru-RU" w:eastAsia="en-US" w:bidi="ar-SA"/>
      </w:rPr>
    </w:lvl>
    <w:lvl w:ilvl="3" w:tplc="D646BDD6">
      <w:numFmt w:val="bullet"/>
      <w:lvlText w:val="•"/>
      <w:lvlJc w:val="left"/>
      <w:pPr>
        <w:ind w:left="2552" w:hanging="142"/>
      </w:pPr>
      <w:rPr>
        <w:rFonts w:hint="default"/>
        <w:lang w:val="ru-RU" w:eastAsia="en-US" w:bidi="ar-SA"/>
      </w:rPr>
    </w:lvl>
    <w:lvl w:ilvl="4" w:tplc="2BEC7E9E">
      <w:numFmt w:val="bullet"/>
      <w:lvlText w:val="•"/>
      <w:lvlJc w:val="left"/>
      <w:pPr>
        <w:ind w:left="3163" w:hanging="142"/>
      </w:pPr>
      <w:rPr>
        <w:rFonts w:hint="default"/>
        <w:lang w:val="ru-RU" w:eastAsia="en-US" w:bidi="ar-SA"/>
      </w:rPr>
    </w:lvl>
    <w:lvl w:ilvl="5" w:tplc="F0F467F6">
      <w:numFmt w:val="bullet"/>
      <w:lvlText w:val="•"/>
      <w:lvlJc w:val="left"/>
      <w:pPr>
        <w:ind w:left="3774" w:hanging="142"/>
      </w:pPr>
      <w:rPr>
        <w:rFonts w:hint="default"/>
        <w:lang w:val="ru-RU" w:eastAsia="en-US" w:bidi="ar-SA"/>
      </w:rPr>
    </w:lvl>
    <w:lvl w:ilvl="6" w:tplc="C0A63FE2">
      <w:numFmt w:val="bullet"/>
      <w:lvlText w:val="•"/>
      <w:lvlJc w:val="left"/>
      <w:pPr>
        <w:ind w:left="4385" w:hanging="142"/>
      </w:pPr>
      <w:rPr>
        <w:rFonts w:hint="default"/>
        <w:lang w:val="ru-RU" w:eastAsia="en-US" w:bidi="ar-SA"/>
      </w:rPr>
    </w:lvl>
    <w:lvl w:ilvl="7" w:tplc="372AAD2A">
      <w:numFmt w:val="bullet"/>
      <w:lvlText w:val="•"/>
      <w:lvlJc w:val="left"/>
      <w:pPr>
        <w:ind w:left="4996" w:hanging="142"/>
      </w:pPr>
      <w:rPr>
        <w:rFonts w:hint="default"/>
        <w:lang w:val="ru-RU" w:eastAsia="en-US" w:bidi="ar-SA"/>
      </w:rPr>
    </w:lvl>
    <w:lvl w:ilvl="8" w:tplc="AA3C612A">
      <w:numFmt w:val="bullet"/>
      <w:lvlText w:val="•"/>
      <w:lvlJc w:val="left"/>
      <w:pPr>
        <w:ind w:left="5607" w:hanging="142"/>
      </w:pPr>
      <w:rPr>
        <w:rFonts w:hint="default"/>
        <w:lang w:val="ru-RU" w:eastAsia="en-US" w:bidi="ar-SA"/>
      </w:rPr>
    </w:lvl>
  </w:abstractNum>
  <w:abstractNum w:abstractNumId="63" w15:restartNumberingAfterBreak="0">
    <w:nsid w:val="5CC967CE"/>
    <w:multiLevelType w:val="hybridMultilevel"/>
    <w:tmpl w:val="1FF096AC"/>
    <w:lvl w:ilvl="0" w:tplc="B3E4BEE6">
      <w:start w:val="1"/>
      <w:numFmt w:val="decimal"/>
      <w:lvlText w:val="%1."/>
      <w:lvlJc w:val="left"/>
      <w:pPr>
        <w:ind w:left="425" w:hanging="367"/>
      </w:pPr>
      <w:rPr>
        <w:rFonts w:ascii="Times New Roman" w:eastAsia="Times New Roman" w:hAnsi="Times New Roman" w:cs="Times New Roman" w:hint="default"/>
        <w:b w:val="0"/>
        <w:bCs w:val="0"/>
        <w:i/>
        <w:iCs/>
        <w:spacing w:val="0"/>
        <w:w w:val="100"/>
        <w:sz w:val="28"/>
        <w:szCs w:val="28"/>
        <w:lang w:val="ru-RU" w:eastAsia="en-US" w:bidi="ar-SA"/>
      </w:rPr>
    </w:lvl>
    <w:lvl w:ilvl="1" w:tplc="1214C5CC">
      <w:numFmt w:val="bullet"/>
      <w:lvlText w:val="•"/>
      <w:lvlJc w:val="left"/>
      <w:pPr>
        <w:ind w:left="1512" w:hanging="367"/>
      </w:pPr>
      <w:rPr>
        <w:rFonts w:hint="default"/>
        <w:lang w:val="ru-RU" w:eastAsia="en-US" w:bidi="ar-SA"/>
      </w:rPr>
    </w:lvl>
    <w:lvl w:ilvl="2" w:tplc="D3169C52">
      <w:numFmt w:val="bullet"/>
      <w:lvlText w:val="•"/>
      <w:lvlJc w:val="left"/>
      <w:pPr>
        <w:ind w:left="2604" w:hanging="367"/>
      </w:pPr>
      <w:rPr>
        <w:rFonts w:hint="default"/>
        <w:lang w:val="ru-RU" w:eastAsia="en-US" w:bidi="ar-SA"/>
      </w:rPr>
    </w:lvl>
    <w:lvl w:ilvl="3" w:tplc="64F4410A">
      <w:numFmt w:val="bullet"/>
      <w:lvlText w:val="•"/>
      <w:lvlJc w:val="left"/>
      <w:pPr>
        <w:ind w:left="3696" w:hanging="367"/>
      </w:pPr>
      <w:rPr>
        <w:rFonts w:hint="default"/>
        <w:lang w:val="ru-RU" w:eastAsia="en-US" w:bidi="ar-SA"/>
      </w:rPr>
    </w:lvl>
    <w:lvl w:ilvl="4" w:tplc="A5B24A1A">
      <w:numFmt w:val="bullet"/>
      <w:lvlText w:val="•"/>
      <w:lvlJc w:val="left"/>
      <w:pPr>
        <w:ind w:left="4788" w:hanging="367"/>
      </w:pPr>
      <w:rPr>
        <w:rFonts w:hint="default"/>
        <w:lang w:val="ru-RU" w:eastAsia="en-US" w:bidi="ar-SA"/>
      </w:rPr>
    </w:lvl>
    <w:lvl w:ilvl="5" w:tplc="18E69D00">
      <w:numFmt w:val="bullet"/>
      <w:lvlText w:val="•"/>
      <w:lvlJc w:val="left"/>
      <w:pPr>
        <w:ind w:left="5880" w:hanging="367"/>
      </w:pPr>
      <w:rPr>
        <w:rFonts w:hint="default"/>
        <w:lang w:val="ru-RU" w:eastAsia="en-US" w:bidi="ar-SA"/>
      </w:rPr>
    </w:lvl>
    <w:lvl w:ilvl="6" w:tplc="97F4DE34">
      <w:numFmt w:val="bullet"/>
      <w:lvlText w:val="•"/>
      <w:lvlJc w:val="left"/>
      <w:pPr>
        <w:ind w:left="6972" w:hanging="367"/>
      </w:pPr>
      <w:rPr>
        <w:rFonts w:hint="default"/>
        <w:lang w:val="ru-RU" w:eastAsia="en-US" w:bidi="ar-SA"/>
      </w:rPr>
    </w:lvl>
    <w:lvl w:ilvl="7" w:tplc="2DDA8532">
      <w:numFmt w:val="bullet"/>
      <w:lvlText w:val="•"/>
      <w:lvlJc w:val="left"/>
      <w:pPr>
        <w:ind w:left="8064" w:hanging="367"/>
      </w:pPr>
      <w:rPr>
        <w:rFonts w:hint="default"/>
        <w:lang w:val="ru-RU" w:eastAsia="en-US" w:bidi="ar-SA"/>
      </w:rPr>
    </w:lvl>
    <w:lvl w:ilvl="8" w:tplc="426A4230">
      <w:numFmt w:val="bullet"/>
      <w:lvlText w:val="•"/>
      <w:lvlJc w:val="left"/>
      <w:pPr>
        <w:ind w:left="9156" w:hanging="367"/>
      </w:pPr>
      <w:rPr>
        <w:rFonts w:hint="default"/>
        <w:lang w:val="ru-RU" w:eastAsia="en-US" w:bidi="ar-SA"/>
      </w:rPr>
    </w:lvl>
  </w:abstractNum>
  <w:abstractNum w:abstractNumId="64" w15:restartNumberingAfterBreak="0">
    <w:nsid w:val="5ED67ED9"/>
    <w:multiLevelType w:val="hybridMultilevel"/>
    <w:tmpl w:val="4288E15C"/>
    <w:lvl w:ilvl="0" w:tplc="1B5861B0">
      <w:numFmt w:val="bullet"/>
      <w:lvlText w:val="•"/>
      <w:lvlJc w:val="left"/>
      <w:pPr>
        <w:ind w:left="717" w:hanging="142"/>
      </w:pPr>
      <w:rPr>
        <w:rFonts w:ascii="Century Gothic" w:eastAsia="Century Gothic" w:hAnsi="Century Gothic" w:cs="Century Gothic" w:hint="default"/>
        <w:b/>
        <w:bCs/>
        <w:i w:val="0"/>
        <w:iCs w:val="0"/>
        <w:color w:val="82409C"/>
        <w:spacing w:val="0"/>
        <w:w w:val="77"/>
        <w:sz w:val="24"/>
        <w:szCs w:val="24"/>
        <w:lang w:val="ru-RU" w:eastAsia="en-US" w:bidi="ar-SA"/>
      </w:rPr>
    </w:lvl>
    <w:lvl w:ilvl="1" w:tplc="390876EE">
      <w:numFmt w:val="bullet"/>
      <w:lvlText w:val="•"/>
      <w:lvlJc w:val="left"/>
      <w:pPr>
        <w:ind w:left="1330" w:hanging="142"/>
      </w:pPr>
      <w:rPr>
        <w:rFonts w:hint="default"/>
        <w:lang w:val="ru-RU" w:eastAsia="en-US" w:bidi="ar-SA"/>
      </w:rPr>
    </w:lvl>
    <w:lvl w:ilvl="2" w:tplc="278EE018">
      <w:numFmt w:val="bullet"/>
      <w:lvlText w:val="•"/>
      <w:lvlJc w:val="left"/>
      <w:pPr>
        <w:ind w:left="1941" w:hanging="142"/>
      </w:pPr>
      <w:rPr>
        <w:rFonts w:hint="default"/>
        <w:lang w:val="ru-RU" w:eastAsia="en-US" w:bidi="ar-SA"/>
      </w:rPr>
    </w:lvl>
    <w:lvl w:ilvl="3" w:tplc="82768FEE">
      <w:numFmt w:val="bullet"/>
      <w:lvlText w:val="•"/>
      <w:lvlJc w:val="left"/>
      <w:pPr>
        <w:ind w:left="2552" w:hanging="142"/>
      </w:pPr>
      <w:rPr>
        <w:rFonts w:hint="default"/>
        <w:lang w:val="ru-RU" w:eastAsia="en-US" w:bidi="ar-SA"/>
      </w:rPr>
    </w:lvl>
    <w:lvl w:ilvl="4" w:tplc="089C9232">
      <w:numFmt w:val="bullet"/>
      <w:lvlText w:val="•"/>
      <w:lvlJc w:val="left"/>
      <w:pPr>
        <w:ind w:left="3163" w:hanging="142"/>
      </w:pPr>
      <w:rPr>
        <w:rFonts w:hint="default"/>
        <w:lang w:val="ru-RU" w:eastAsia="en-US" w:bidi="ar-SA"/>
      </w:rPr>
    </w:lvl>
    <w:lvl w:ilvl="5" w:tplc="21701362">
      <w:numFmt w:val="bullet"/>
      <w:lvlText w:val="•"/>
      <w:lvlJc w:val="left"/>
      <w:pPr>
        <w:ind w:left="3774" w:hanging="142"/>
      </w:pPr>
      <w:rPr>
        <w:rFonts w:hint="default"/>
        <w:lang w:val="ru-RU" w:eastAsia="en-US" w:bidi="ar-SA"/>
      </w:rPr>
    </w:lvl>
    <w:lvl w:ilvl="6" w:tplc="004CBBF2">
      <w:numFmt w:val="bullet"/>
      <w:lvlText w:val="•"/>
      <w:lvlJc w:val="left"/>
      <w:pPr>
        <w:ind w:left="4385" w:hanging="142"/>
      </w:pPr>
      <w:rPr>
        <w:rFonts w:hint="default"/>
        <w:lang w:val="ru-RU" w:eastAsia="en-US" w:bidi="ar-SA"/>
      </w:rPr>
    </w:lvl>
    <w:lvl w:ilvl="7" w:tplc="DBACD628">
      <w:numFmt w:val="bullet"/>
      <w:lvlText w:val="•"/>
      <w:lvlJc w:val="left"/>
      <w:pPr>
        <w:ind w:left="4996" w:hanging="142"/>
      </w:pPr>
      <w:rPr>
        <w:rFonts w:hint="default"/>
        <w:lang w:val="ru-RU" w:eastAsia="en-US" w:bidi="ar-SA"/>
      </w:rPr>
    </w:lvl>
    <w:lvl w:ilvl="8" w:tplc="4B905528">
      <w:numFmt w:val="bullet"/>
      <w:lvlText w:val="•"/>
      <w:lvlJc w:val="left"/>
      <w:pPr>
        <w:ind w:left="5607" w:hanging="142"/>
      </w:pPr>
      <w:rPr>
        <w:rFonts w:hint="default"/>
        <w:lang w:val="ru-RU" w:eastAsia="en-US" w:bidi="ar-SA"/>
      </w:rPr>
    </w:lvl>
  </w:abstractNum>
  <w:abstractNum w:abstractNumId="65" w15:restartNumberingAfterBreak="0">
    <w:nsid w:val="60CD6869"/>
    <w:multiLevelType w:val="hybridMultilevel"/>
    <w:tmpl w:val="96D4E26C"/>
    <w:lvl w:ilvl="0" w:tplc="FA38FEC8">
      <w:start w:val="1"/>
      <w:numFmt w:val="decimal"/>
      <w:lvlText w:val="%1."/>
      <w:lvlJc w:val="left"/>
      <w:pPr>
        <w:ind w:left="127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E90404BE">
      <w:numFmt w:val="bullet"/>
      <w:lvlText w:val="–"/>
      <w:lvlJc w:val="left"/>
      <w:pPr>
        <w:ind w:left="425"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2" w:tplc="630C2F98">
      <w:numFmt w:val="bullet"/>
      <w:lvlText w:val="•"/>
      <w:lvlJc w:val="left"/>
      <w:pPr>
        <w:ind w:left="2397" w:hanging="212"/>
      </w:pPr>
      <w:rPr>
        <w:rFonts w:hint="default"/>
        <w:lang w:val="ru-RU" w:eastAsia="en-US" w:bidi="ar-SA"/>
      </w:rPr>
    </w:lvl>
    <w:lvl w:ilvl="3" w:tplc="2772941E">
      <w:numFmt w:val="bullet"/>
      <w:lvlText w:val="•"/>
      <w:lvlJc w:val="left"/>
      <w:pPr>
        <w:ind w:left="3515" w:hanging="212"/>
      </w:pPr>
      <w:rPr>
        <w:rFonts w:hint="default"/>
        <w:lang w:val="ru-RU" w:eastAsia="en-US" w:bidi="ar-SA"/>
      </w:rPr>
    </w:lvl>
    <w:lvl w:ilvl="4" w:tplc="E28A4688">
      <w:numFmt w:val="bullet"/>
      <w:lvlText w:val="•"/>
      <w:lvlJc w:val="left"/>
      <w:pPr>
        <w:ind w:left="4633" w:hanging="212"/>
      </w:pPr>
      <w:rPr>
        <w:rFonts w:hint="default"/>
        <w:lang w:val="ru-RU" w:eastAsia="en-US" w:bidi="ar-SA"/>
      </w:rPr>
    </w:lvl>
    <w:lvl w:ilvl="5" w:tplc="36AA6C4A">
      <w:numFmt w:val="bullet"/>
      <w:lvlText w:val="•"/>
      <w:lvlJc w:val="left"/>
      <w:pPr>
        <w:ind w:left="5751" w:hanging="212"/>
      </w:pPr>
      <w:rPr>
        <w:rFonts w:hint="default"/>
        <w:lang w:val="ru-RU" w:eastAsia="en-US" w:bidi="ar-SA"/>
      </w:rPr>
    </w:lvl>
    <w:lvl w:ilvl="6" w:tplc="BFE410B8">
      <w:numFmt w:val="bullet"/>
      <w:lvlText w:val="•"/>
      <w:lvlJc w:val="left"/>
      <w:pPr>
        <w:ind w:left="6869" w:hanging="212"/>
      </w:pPr>
      <w:rPr>
        <w:rFonts w:hint="default"/>
        <w:lang w:val="ru-RU" w:eastAsia="en-US" w:bidi="ar-SA"/>
      </w:rPr>
    </w:lvl>
    <w:lvl w:ilvl="7" w:tplc="9FE0C5D8">
      <w:numFmt w:val="bullet"/>
      <w:lvlText w:val="•"/>
      <w:lvlJc w:val="left"/>
      <w:pPr>
        <w:ind w:left="7986" w:hanging="212"/>
      </w:pPr>
      <w:rPr>
        <w:rFonts w:hint="default"/>
        <w:lang w:val="ru-RU" w:eastAsia="en-US" w:bidi="ar-SA"/>
      </w:rPr>
    </w:lvl>
    <w:lvl w:ilvl="8" w:tplc="9DF8B160">
      <w:numFmt w:val="bullet"/>
      <w:lvlText w:val="•"/>
      <w:lvlJc w:val="left"/>
      <w:pPr>
        <w:ind w:left="9104" w:hanging="212"/>
      </w:pPr>
      <w:rPr>
        <w:rFonts w:hint="default"/>
        <w:lang w:val="ru-RU" w:eastAsia="en-US" w:bidi="ar-SA"/>
      </w:rPr>
    </w:lvl>
  </w:abstractNum>
  <w:abstractNum w:abstractNumId="66" w15:restartNumberingAfterBreak="0">
    <w:nsid w:val="62BB6033"/>
    <w:multiLevelType w:val="hybridMultilevel"/>
    <w:tmpl w:val="C4242A62"/>
    <w:lvl w:ilvl="0" w:tplc="6E32DACE">
      <w:start w:val="1"/>
      <w:numFmt w:val="decimal"/>
      <w:lvlText w:val="%1."/>
      <w:lvlJc w:val="left"/>
      <w:pPr>
        <w:ind w:left="425" w:hanging="850"/>
      </w:pPr>
      <w:rPr>
        <w:rFonts w:ascii="Times New Roman" w:eastAsia="Times New Roman" w:hAnsi="Times New Roman" w:cs="Times New Roman" w:hint="default"/>
        <w:b w:val="0"/>
        <w:bCs w:val="0"/>
        <w:i w:val="0"/>
        <w:iCs w:val="0"/>
        <w:spacing w:val="0"/>
        <w:w w:val="100"/>
        <w:sz w:val="28"/>
        <w:szCs w:val="28"/>
        <w:lang w:val="ru-RU" w:eastAsia="en-US" w:bidi="ar-SA"/>
      </w:rPr>
    </w:lvl>
    <w:lvl w:ilvl="1" w:tplc="894E0296">
      <w:numFmt w:val="bullet"/>
      <w:lvlText w:val="•"/>
      <w:lvlJc w:val="left"/>
      <w:pPr>
        <w:ind w:left="1512" w:hanging="850"/>
      </w:pPr>
      <w:rPr>
        <w:rFonts w:hint="default"/>
        <w:lang w:val="ru-RU" w:eastAsia="en-US" w:bidi="ar-SA"/>
      </w:rPr>
    </w:lvl>
    <w:lvl w:ilvl="2" w:tplc="7026F892">
      <w:numFmt w:val="bullet"/>
      <w:lvlText w:val="•"/>
      <w:lvlJc w:val="left"/>
      <w:pPr>
        <w:ind w:left="2604" w:hanging="850"/>
      </w:pPr>
      <w:rPr>
        <w:rFonts w:hint="default"/>
        <w:lang w:val="ru-RU" w:eastAsia="en-US" w:bidi="ar-SA"/>
      </w:rPr>
    </w:lvl>
    <w:lvl w:ilvl="3" w:tplc="85E0629E">
      <w:numFmt w:val="bullet"/>
      <w:lvlText w:val="•"/>
      <w:lvlJc w:val="left"/>
      <w:pPr>
        <w:ind w:left="3696" w:hanging="850"/>
      </w:pPr>
      <w:rPr>
        <w:rFonts w:hint="default"/>
        <w:lang w:val="ru-RU" w:eastAsia="en-US" w:bidi="ar-SA"/>
      </w:rPr>
    </w:lvl>
    <w:lvl w:ilvl="4" w:tplc="9FA87E44">
      <w:numFmt w:val="bullet"/>
      <w:lvlText w:val="•"/>
      <w:lvlJc w:val="left"/>
      <w:pPr>
        <w:ind w:left="4788" w:hanging="850"/>
      </w:pPr>
      <w:rPr>
        <w:rFonts w:hint="default"/>
        <w:lang w:val="ru-RU" w:eastAsia="en-US" w:bidi="ar-SA"/>
      </w:rPr>
    </w:lvl>
    <w:lvl w:ilvl="5" w:tplc="8924C666">
      <w:numFmt w:val="bullet"/>
      <w:lvlText w:val="•"/>
      <w:lvlJc w:val="left"/>
      <w:pPr>
        <w:ind w:left="5880" w:hanging="850"/>
      </w:pPr>
      <w:rPr>
        <w:rFonts w:hint="default"/>
        <w:lang w:val="ru-RU" w:eastAsia="en-US" w:bidi="ar-SA"/>
      </w:rPr>
    </w:lvl>
    <w:lvl w:ilvl="6" w:tplc="C55AA052">
      <w:numFmt w:val="bullet"/>
      <w:lvlText w:val="•"/>
      <w:lvlJc w:val="left"/>
      <w:pPr>
        <w:ind w:left="6972" w:hanging="850"/>
      </w:pPr>
      <w:rPr>
        <w:rFonts w:hint="default"/>
        <w:lang w:val="ru-RU" w:eastAsia="en-US" w:bidi="ar-SA"/>
      </w:rPr>
    </w:lvl>
    <w:lvl w:ilvl="7" w:tplc="E492531C">
      <w:numFmt w:val="bullet"/>
      <w:lvlText w:val="•"/>
      <w:lvlJc w:val="left"/>
      <w:pPr>
        <w:ind w:left="8064" w:hanging="850"/>
      </w:pPr>
      <w:rPr>
        <w:rFonts w:hint="default"/>
        <w:lang w:val="ru-RU" w:eastAsia="en-US" w:bidi="ar-SA"/>
      </w:rPr>
    </w:lvl>
    <w:lvl w:ilvl="8" w:tplc="D62AB056">
      <w:numFmt w:val="bullet"/>
      <w:lvlText w:val="•"/>
      <w:lvlJc w:val="left"/>
      <w:pPr>
        <w:ind w:left="9156" w:hanging="850"/>
      </w:pPr>
      <w:rPr>
        <w:rFonts w:hint="default"/>
        <w:lang w:val="ru-RU" w:eastAsia="en-US" w:bidi="ar-SA"/>
      </w:rPr>
    </w:lvl>
  </w:abstractNum>
  <w:abstractNum w:abstractNumId="67" w15:restartNumberingAfterBreak="0">
    <w:nsid w:val="62F34AAD"/>
    <w:multiLevelType w:val="hybridMultilevel"/>
    <w:tmpl w:val="444477D6"/>
    <w:lvl w:ilvl="0" w:tplc="E0281042">
      <w:start w:val="1"/>
      <w:numFmt w:val="decimal"/>
      <w:lvlText w:val="%1."/>
      <w:lvlJc w:val="left"/>
      <w:pPr>
        <w:ind w:left="127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0A34DBCC">
      <w:numFmt w:val="bullet"/>
      <w:lvlText w:val="•"/>
      <w:lvlJc w:val="left"/>
      <w:pPr>
        <w:ind w:left="2286" w:hanging="281"/>
      </w:pPr>
      <w:rPr>
        <w:rFonts w:hint="default"/>
        <w:lang w:val="ru-RU" w:eastAsia="en-US" w:bidi="ar-SA"/>
      </w:rPr>
    </w:lvl>
    <w:lvl w:ilvl="2" w:tplc="CD84DFBA">
      <w:numFmt w:val="bullet"/>
      <w:lvlText w:val="•"/>
      <w:lvlJc w:val="left"/>
      <w:pPr>
        <w:ind w:left="3292" w:hanging="281"/>
      </w:pPr>
      <w:rPr>
        <w:rFonts w:hint="default"/>
        <w:lang w:val="ru-RU" w:eastAsia="en-US" w:bidi="ar-SA"/>
      </w:rPr>
    </w:lvl>
    <w:lvl w:ilvl="3" w:tplc="9FCAACCC">
      <w:numFmt w:val="bullet"/>
      <w:lvlText w:val="•"/>
      <w:lvlJc w:val="left"/>
      <w:pPr>
        <w:ind w:left="4298" w:hanging="281"/>
      </w:pPr>
      <w:rPr>
        <w:rFonts w:hint="default"/>
        <w:lang w:val="ru-RU" w:eastAsia="en-US" w:bidi="ar-SA"/>
      </w:rPr>
    </w:lvl>
    <w:lvl w:ilvl="4" w:tplc="B0EE4C52">
      <w:numFmt w:val="bullet"/>
      <w:lvlText w:val="•"/>
      <w:lvlJc w:val="left"/>
      <w:pPr>
        <w:ind w:left="5304" w:hanging="281"/>
      </w:pPr>
      <w:rPr>
        <w:rFonts w:hint="default"/>
        <w:lang w:val="ru-RU" w:eastAsia="en-US" w:bidi="ar-SA"/>
      </w:rPr>
    </w:lvl>
    <w:lvl w:ilvl="5" w:tplc="68D640F2">
      <w:numFmt w:val="bullet"/>
      <w:lvlText w:val="•"/>
      <w:lvlJc w:val="left"/>
      <w:pPr>
        <w:ind w:left="6310" w:hanging="281"/>
      </w:pPr>
      <w:rPr>
        <w:rFonts w:hint="default"/>
        <w:lang w:val="ru-RU" w:eastAsia="en-US" w:bidi="ar-SA"/>
      </w:rPr>
    </w:lvl>
    <w:lvl w:ilvl="6" w:tplc="0AFA94CE">
      <w:numFmt w:val="bullet"/>
      <w:lvlText w:val="•"/>
      <w:lvlJc w:val="left"/>
      <w:pPr>
        <w:ind w:left="7316" w:hanging="281"/>
      </w:pPr>
      <w:rPr>
        <w:rFonts w:hint="default"/>
        <w:lang w:val="ru-RU" w:eastAsia="en-US" w:bidi="ar-SA"/>
      </w:rPr>
    </w:lvl>
    <w:lvl w:ilvl="7" w:tplc="332EB92E">
      <w:numFmt w:val="bullet"/>
      <w:lvlText w:val="•"/>
      <w:lvlJc w:val="left"/>
      <w:pPr>
        <w:ind w:left="8322" w:hanging="281"/>
      </w:pPr>
      <w:rPr>
        <w:rFonts w:hint="default"/>
        <w:lang w:val="ru-RU" w:eastAsia="en-US" w:bidi="ar-SA"/>
      </w:rPr>
    </w:lvl>
    <w:lvl w:ilvl="8" w:tplc="C2221C02">
      <w:numFmt w:val="bullet"/>
      <w:lvlText w:val="•"/>
      <w:lvlJc w:val="left"/>
      <w:pPr>
        <w:ind w:left="9328" w:hanging="281"/>
      </w:pPr>
      <w:rPr>
        <w:rFonts w:hint="default"/>
        <w:lang w:val="ru-RU" w:eastAsia="en-US" w:bidi="ar-SA"/>
      </w:rPr>
    </w:lvl>
  </w:abstractNum>
  <w:abstractNum w:abstractNumId="68" w15:restartNumberingAfterBreak="0">
    <w:nsid w:val="65082CD9"/>
    <w:multiLevelType w:val="hybridMultilevel"/>
    <w:tmpl w:val="88603ED8"/>
    <w:lvl w:ilvl="0" w:tplc="69507980">
      <w:numFmt w:val="bullet"/>
      <w:lvlText w:val="•"/>
      <w:lvlJc w:val="left"/>
      <w:pPr>
        <w:ind w:left="425" w:hanging="204"/>
      </w:pPr>
      <w:rPr>
        <w:rFonts w:ascii="Times New Roman" w:eastAsia="Times New Roman" w:hAnsi="Times New Roman" w:cs="Times New Roman" w:hint="default"/>
        <w:spacing w:val="0"/>
        <w:w w:val="100"/>
        <w:lang w:val="ru-RU" w:eastAsia="en-US" w:bidi="ar-SA"/>
      </w:rPr>
    </w:lvl>
    <w:lvl w:ilvl="1" w:tplc="A1081A7A">
      <w:numFmt w:val="bullet"/>
      <w:lvlText w:val="•"/>
      <w:lvlJc w:val="left"/>
      <w:pPr>
        <w:ind w:left="1512" w:hanging="204"/>
      </w:pPr>
      <w:rPr>
        <w:rFonts w:hint="default"/>
        <w:lang w:val="ru-RU" w:eastAsia="en-US" w:bidi="ar-SA"/>
      </w:rPr>
    </w:lvl>
    <w:lvl w:ilvl="2" w:tplc="2C7032A6">
      <w:numFmt w:val="bullet"/>
      <w:lvlText w:val="•"/>
      <w:lvlJc w:val="left"/>
      <w:pPr>
        <w:ind w:left="2604" w:hanging="204"/>
      </w:pPr>
      <w:rPr>
        <w:rFonts w:hint="default"/>
        <w:lang w:val="ru-RU" w:eastAsia="en-US" w:bidi="ar-SA"/>
      </w:rPr>
    </w:lvl>
    <w:lvl w:ilvl="3" w:tplc="977E2F46">
      <w:numFmt w:val="bullet"/>
      <w:lvlText w:val="•"/>
      <w:lvlJc w:val="left"/>
      <w:pPr>
        <w:ind w:left="3696" w:hanging="204"/>
      </w:pPr>
      <w:rPr>
        <w:rFonts w:hint="default"/>
        <w:lang w:val="ru-RU" w:eastAsia="en-US" w:bidi="ar-SA"/>
      </w:rPr>
    </w:lvl>
    <w:lvl w:ilvl="4" w:tplc="D696D4C2">
      <w:numFmt w:val="bullet"/>
      <w:lvlText w:val="•"/>
      <w:lvlJc w:val="left"/>
      <w:pPr>
        <w:ind w:left="4788" w:hanging="204"/>
      </w:pPr>
      <w:rPr>
        <w:rFonts w:hint="default"/>
        <w:lang w:val="ru-RU" w:eastAsia="en-US" w:bidi="ar-SA"/>
      </w:rPr>
    </w:lvl>
    <w:lvl w:ilvl="5" w:tplc="D44CFB3E">
      <w:numFmt w:val="bullet"/>
      <w:lvlText w:val="•"/>
      <w:lvlJc w:val="left"/>
      <w:pPr>
        <w:ind w:left="5880" w:hanging="204"/>
      </w:pPr>
      <w:rPr>
        <w:rFonts w:hint="default"/>
        <w:lang w:val="ru-RU" w:eastAsia="en-US" w:bidi="ar-SA"/>
      </w:rPr>
    </w:lvl>
    <w:lvl w:ilvl="6" w:tplc="2416E2F6">
      <w:numFmt w:val="bullet"/>
      <w:lvlText w:val="•"/>
      <w:lvlJc w:val="left"/>
      <w:pPr>
        <w:ind w:left="6972" w:hanging="204"/>
      </w:pPr>
      <w:rPr>
        <w:rFonts w:hint="default"/>
        <w:lang w:val="ru-RU" w:eastAsia="en-US" w:bidi="ar-SA"/>
      </w:rPr>
    </w:lvl>
    <w:lvl w:ilvl="7" w:tplc="8B3267EE">
      <w:numFmt w:val="bullet"/>
      <w:lvlText w:val="•"/>
      <w:lvlJc w:val="left"/>
      <w:pPr>
        <w:ind w:left="8064" w:hanging="204"/>
      </w:pPr>
      <w:rPr>
        <w:rFonts w:hint="default"/>
        <w:lang w:val="ru-RU" w:eastAsia="en-US" w:bidi="ar-SA"/>
      </w:rPr>
    </w:lvl>
    <w:lvl w:ilvl="8" w:tplc="74C88C62">
      <w:numFmt w:val="bullet"/>
      <w:lvlText w:val="•"/>
      <w:lvlJc w:val="left"/>
      <w:pPr>
        <w:ind w:left="9156" w:hanging="204"/>
      </w:pPr>
      <w:rPr>
        <w:rFonts w:hint="default"/>
        <w:lang w:val="ru-RU" w:eastAsia="en-US" w:bidi="ar-SA"/>
      </w:rPr>
    </w:lvl>
  </w:abstractNum>
  <w:abstractNum w:abstractNumId="69" w15:restartNumberingAfterBreak="0">
    <w:nsid w:val="658E5519"/>
    <w:multiLevelType w:val="hybridMultilevel"/>
    <w:tmpl w:val="E4B44874"/>
    <w:lvl w:ilvl="0" w:tplc="0E3EA9A2">
      <w:start w:val="1"/>
      <w:numFmt w:val="decimal"/>
      <w:lvlText w:val="%1)"/>
      <w:lvlJc w:val="left"/>
      <w:pPr>
        <w:ind w:left="425" w:hanging="320"/>
      </w:pPr>
      <w:rPr>
        <w:rFonts w:hint="default"/>
        <w:spacing w:val="0"/>
        <w:w w:val="100"/>
        <w:lang w:val="ru-RU" w:eastAsia="en-US" w:bidi="ar-SA"/>
      </w:rPr>
    </w:lvl>
    <w:lvl w:ilvl="1" w:tplc="36301870">
      <w:numFmt w:val="bullet"/>
      <w:lvlText w:val="•"/>
      <w:lvlJc w:val="left"/>
      <w:pPr>
        <w:ind w:left="1512" w:hanging="320"/>
      </w:pPr>
      <w:rPr>
        <w:rFonts w:hint="default"/>
        <w:lang w:val="ru-RU" w:eastAsia="en-US" w:bidi="ar-SA"/>
      </w:rPr>
    </w:lvl>
    <w:lvl w:ilvl="2" w:tplc="DD9E8726">
      <w:numFmt w:val="bullet"/>
      <w:lvlText w:val="•"/>
      <w:lvlJc w:val="left"/>
      <w:pPr>
        <w:ind w:left="2604" w:hanging="320"/>
      </w:pPr>
      <w:rPr>
        <w:rFonts w:hint="default"/>
        <w:lang w:val="ru-RU" w:eastAsia="en-US" w:bidi="ar-SA"/>
      </w:rPr>
    </w:lvl>
    <w:lvl w:ilvl="3" w:tplc="495C9D06">
      <w:numFmt w:val="bullet"/>
      <w:lvlText w:val="•"/>
      <w:lvlJc w:val="left"/>
      <w:pPr>
        <w:ind w:left="3696" w:hanging="320"/>
      </w:pPr>
      <w:rPr>
        <w:rFonts w:hint="default"/>
        <w:lang w:val="ru-RU" w:eastAsia="en-US" w:bidi="ar-SA"/>
      </w:rPr>
    </w:lvl>
    <w:lvl w:ilvl="4" w:tplc="5ACA6BD6">
      <w:numFmt w:val="bullet"/>
      <w:lvlText w:val="•"/>
      <w:lvlJc w:val="left"/>
      <w:pPr>
        <w:ind w:left="4788" w:hanging="320"/>
      </w:pPr>
      <w:rPr>
        <w:rFonts w:hint="default"/>
        <w:lang w:val="ru-RU" w:eastAsia="en-US" w:bidi="ar-SA"/>
      </w:rPr>
    </w:lvl>
    <w:lvl w:ilvl="5" w:tplc="7CA0A6D2">
      <w:numFmt w:val="bullet"/>
      <w:lvlText w:val="•"/>
      <w:lvlJc w:val="left"/>
      <w:pPr>
        <w:ind w:left="5880" w:hanging="320"/>
      </w:pPr>
      <w:rPr>
        <w:rFonts w:hint="default"/>
        <w:lang w:val="ru-RU" w:eastAsia="en-US" w:bidi="ar-SA"/>
      </w:rPr>
    </w:lvl>
    <w:lvl w:ilvl="6" w:tplc="38B83FAE">
      <w:numFmt w:val="bullet"/>
      <w:lvlText w:val="•"/>
      <w:lvlJc w:val="left"/>
      <w:pPr>
        <w:ind w:left="6972" w:hanging="320"/>
      </w:pPr>
      <w:rPr>
        <w:rFonts w:hint="default"/>
        <w:lang w:val="ru-RU" w:eastAsia="en-US" w:bidi="ar-SA"/>
      </w:rPr>
    </w:lvl>
    <w:lvl w:ilvl="7" w:tplc="5566ACB6">
      <w:numFmt w:val="bullet"/>
      <w:lvlText w:val="•"/>
      <w:lvlJc w:val="left"/>
      <w:pPr>
        <w:ind w:left="8064" w:hanging="320"/>
      </w:pPr>
      <w:rPr>
        <w:rFonts w:hint="default"/>
        <w:lang w:val="ru-RU" w:eastAsia="en-US" w:bidi="ar-SA"/>
      </w:rPr>
    </w:lvl>
    <w:lvl w:ilvl="8" w:tplc="622E1A8A">
      <w:numFmt w:val="bullet"/>
      <w:lvlText w:val="•"/>
      <w:lvlJc w:val="left"/>
      <w:pPr>
        <w:ind w:left="9156" w:hanging="320"/>
      </w:pPr>
      <w:rPr>
        <w:rFonts w:hint="default"/>
        <w:lang w:val="ru-RU" w:eastAsia="en-US" w:bidi="ar-SA"/>
      </w:rPr>
    </w:lvl>
  </w:abstractNum>
  <w:abstractNum w:abstractNumId="70" w15:restartNumberingAfterBreak="0">
    <w:nsid w:val="662438DE"/>
    <w:multiLevelType w:val="hybridMultilevel"/>
    <w:tmpl w:val="D7A43D24"/>
    <w:lvl w:ilvl="0" w:tplc="DA9AE87E">
      <w:numFmt w:val="bullet"/>
      <w:lvlText w:val="•"/>
      <w:lvlJc w:val="left"/>
      <w:pPr>
        <w:ind w:left="717" w:hanging="142"/>
      </w:pPr>
      <w:rPr>
        <w:rFonts w:ascii="Century Gothic" w:eastAsia="Century Gothic" w:hAnsi="Century Gothic" w:cs="Century Gothic" w:hint="default"/>
        <w:b/>
        <w:bCs/>
        <w:i w:val="0"/>
        <w:iCs w:val="0"/>
        <w:color w:val="82409C"/>
        <w:spacing w:val="0"/>
        <w:w w:val="77"/>
        <w:sz w:val="24"/>
        <w:szCs w:val="24"/>
        <w:lang w:val="ru-RU" w:eastAsia="en-US" w:bidi="ar-SA"/>
      </w:rPr>
    </w:lvl>
    <w:lvl w:ilvl="1" w:tplc="EB3C1DE6">
      <w:numFmt w:val="bullet"/>
      <w:lvlText w:val="•"/>
      <w:lvlJc w:val="left"/>
      <w:pPr>
        <w:ind w:left="1330" w:hanging="142"/>
      </w:pPr>
      <w:rPr>
        <w:rFonts w:hint="default"/>
        <w:lang w:val="ru-RU" w:eastAsia="en-US" w:bidi="ar-SA"/>
      </w:rPr>
    </w:lvl>
    <w:lvl w:ilvl="2" w:tplc="449A4260">
      <w:numFmt w:val="bullet"/>
      <w:lvlText w:val="•"/>
      <w:lvlJc w:val="left"/>
      <w:pPr>
        <w:ind w:left="1941" w:hanging="142"/>
      </w:pPr>
      <w:rPr>
        <w:rFonts w:hint="default"/>
        <w:lang w:val="ru-RU" w:eastAsia="en-US" w:bidi="ar-SA"/>
      </w:rPr>
    </w:lvl>
    <w:lvl w:ilvl="3" w:tplc="ED0A4DD4">
      <w:numFmt w:val="bullet"/>
      <w:lvlText w:val="•"/>
      <w:lvlJc w:val="left"/>
      <w:pPr>
        <w:ind w:left="2552" w:hanging="142"/>
      </w:pPr>
      <w:rPr>
        <w:rFonts w:hint="default"/>
        <w:lang w:val="ru-RU" w:eastAsia="en-US" w:bidi="ar-SA"/>
      </w:rPr>
    </w:lvl>
    <w:lvl w:ilvl="4" w:tplc="5276CBA2">
      <w:numFmt w:val="bullet"/>
      <w:lvlText w:val="•"/>
      <w:lvlJc w:val="left"/>
      <w:pPr>
        <w:ind w:left="3163" w:hanging="142"/>
      </w:pPr>
      <w:rPr>
        <w:rFonts w:hint="default"/>
        <w:lang w:val="ru-RU" w:eastAsia="en-US" w:bidi="ar-SA"/>
      </w:rPr>
    </w:lvl>
    <w:lvl w:ilvl="5" w:tplc="A3683B2C">
      <w:numFmt w:val="bullet"/>
      <w:lvlText w:val="•"/>
      <w:lvlJc w:val="left"/>
      <w:pPr>
        <w:ind w:left="3774" w:hanging="142"/>
      </w:pPr>
      <w:rPr>
        <w:rFonts w:hint="default"/>
        <w:lang w:val="ru-RU" w:eastAsia="en-US" w:bidi="ar-SA"/>
      </w:rPr>
    </w:lvl>
    <w:lvl w:ilvl="6" w:tplc="873C8D6A">
      <w:numFmt w:val="bullet"/>
      <w:lvlText w:val="•"/>
      <w:lvlJc w:val="left"/>
      <w:pPr>
        <w:ind w:left="4385" w:hanging="142"/>
      </w:pPr>
      <w:rPr>
        <w:rFonts w:hint="default"/>
        <w:lang w:val="ru-RU" w:eastAsia="en-US" w:bidi="ar-SA"/>
      </w:rPr>
    </w:lvl>
    <w:lvl w:ilvl="7" w:tplc="BEEC0EE4">
      <w:numFmt w:val="bullet"/>
      <w:lvlText w:val="•"/>
      <w:lvlJc w:val="left"/>
      <w:pPr>
        <w:ind w:left="4996" w:hanging="142"/>
      </w:pPr>
      <w:rPr>
        <w:rFonts w:hint="default"/>
        <w:lang w:val="ru-RU" w:eastAsia="en-US" w:bidi="ar-SA"/>
      </w:rPr>
    </w:lvl>
    <w:lvl w:ilvl="8" w:tplc="A5320D8A">
      <w:numFmt w:val="bullet"/>
      <w:lvlText w:val="•"/>
      <w:lvlJc w:val="left"/>
      <w:pPr>
        <w:ind w:left="5607" w:hanging="142"/>
      </w:pPr>
      <w:rPr>
        <w:rFonts w:hint="default"/>
        <w:lang w:val="ru-RU" w:eastAsia="en-US" w:bidi="ar-SA"/>
      </w:rPr>
    </w:lvl>
  </w:abstractNum>
  <w:abstractNum w:abstractNumId="71" w15:restartNumberingAfterBreak="0">
    <w:nsid w:val="67127DC4"/>
    <w:multiLevelType w:val="hybridMultilevel"/>
    <w:tmpl w:val="48D801FC"/>
    <w:lvl w:ilvl="0" w:tplc="6B7E510E">
      <w:start w:val="1"/>
      <w:numFmt w:val="decimal"/>
      <w:lvlText w:val="%1."/>
      <w:lvlJc w:val="left"/>
      <w:pPr>
        <w:ind w:left="127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F60002D0">
      <w:numFmt w:val="bullet"/>
      <w:lvlText w:val="•"/>
      <w:lvlJc w:val="left"/>
      <w:pPr>
        <w:ind w:left="2286" w:hanging="281"/>
      </w:pPr>
      <w:rPr>
        <w:rFonts w:hint="default"/>
        <w:lang w:val="ru-RU" w:eastAsia="en-US" w:bidi="ar-SA"/>
      </w:rPr>
    </w:lvl>
    <w:lvl w:ilvl="2" w:tplc="428EC6F4">
      <w:numFmt w:val="bullet"/>
      <w:lvlText w:val="•"/>
      <w:lvlJc w:val="left"/>
      <w:pPr>
        <w:ind w:left="3292" w:hanging="281"/>
      </w:pPr>
      <w:rPr>
        <w:rFonts w:hint="default"/>
        <w:lang w:val="ru-RU" w:eastAsia="en-US" w:bidi="ar-SA"/>
      </w:rPr>
    </w:lvl>
    <w:lvl w:ilvl="3" w:tplc="1A64CE70">
      <w:numFmt w:val="bullet"/>
      <w:lvlText w:val="•"/>
      <w:lvlJc w:val="left"/>
      <w:pPr>
        <w:ind w:left="4298" w:hanging="281"/>
      </w:pPr>
      <w:rPr>
        <w:rFonts w:hint="default"/>
        <w:lang w:val="ru-RU" w:eastAsia="en-US" w:bidi="ar-SA"/>
      </w:rPr>
    </w:lvl>
    <w:lvl w:ilvl="4" w:tplc="38EE89BE">
      <w:numFmt w:val="bullet"/>
      <w:lvlText w:val="•"/>
      <w:lvlJc w:val="left"/>
      <w:pPr>
        <w:ind w:left="5304" w:hanging="281"/>
      </w:pPr>
      <w:rPr>
        <w:rFonts w:hint="default"/>
        <w:lang w:val="ru-RU" w:eastAsia="en-US" w:bidi="ar-SA"/>
      </w:rPr>
    </w:lvl>
    <w:lvl w:ilvl="5" w:tplc="E58E17B2">
      <w:numFmt w:val="bullet"/>
      <w:lvlText w:val="•"/>
      <w:lvlJc w:val="left"/>
      <w:pPr>
        <w:ind w:left="6310" w:hanging="281"/>
      </w:pPr>
      <w:rPr>
        <w:rFonts w:hint="default"/>
        <w:lang w:val="ru-RU" w:eastAsia="en-US" w:bidi="ar-SA"/>
      </w:rPr>
    </w:lvl>
    <w:lvl w:ilvl="6" w:tplc="7930ACF0">
      <w:numFmt w:val="bullet"/>
      <w:lvlText w:val="•"/>
      <w:lvlJc w:val="left"/>
      <w:pPr>
        <w:ind w:left="7316" w:hanging="281"/>
      </w:pPr>
      <w:rPr>
        <w:rFonts w:hint="default"/>
        <w:lang w:val="ru-RU" w:eastAsia="en-US" w:bidi="ar-SA"/>
      </w:rPr>
    </w:lvl>
    <w:lvl w:ilvl="7" w:tplc="ED160DC6">
      <w:numFmt w:val="bullet"/>
      <w:lvlText w:val="•"/>
      <w:lvlJc w:val="left"/>
      <w:pPr>
        <w:ind w:left="8322" w:hanging="281"/>
      </w:pPr>
      <w:rPr>
        <w:rFonts w:hint="default"/>
        <w:lang w:val="ru-RU" w:eastAsia="en-US" w:bidi="ar-SA"/>
      </w:rPr>
    </w:lvl>
    <w:lvl w:ilvl="8" w:tplc="C8BA101C">
      <w:numFmt w:val="bullet"/>
      <w:lvlText w:val="•"/>
      <w:lvlJc w:val="left"/>
      <w:pPr>
        <w:ind w:left="9328" w:hanging="281"/>
      </w:pPr>
      <w:rPr>
        <w:rFonts w:hint="default"/>
        <w:lang w:val="ru-RU" w:eastAsia="en-US" w:bidi="ar-SA"/>
      </w:rPr>
    </w:lvl>
  </w:abstractNum>
  <w:abstractNum w:abstractNumId="72" w15:restartNumberingAfterBreak="0">
    <w:nsid w:val="68746A1C"/>
    <w:multiLevelType w:val="hybridMultilevel"/>
    <w:tmpl w:val="FC36395E"/>
    <w:lvl w:ilvl="0" w:tplc="19728D3A">
      <w:start w:val="1"/>
      <w:numFmt w:val="decimal"/>
      <w:lvlText w:val="%1."/>
      <w:lvlJc w:val="left"/>
      <w:pPr>
        <w:ind w:left="109"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7C30D702">
      <w:numFmt w:val="bullet"/>
      <w:lvlText w:val="•"/>
      <w:lvlJc w:val="left"/>
      <w:pPr>
        <w:ind w:left="958" w:hanging="181"/>
      </w:pPr>
      <w:rPr>
        <w:rFonts w:hint="default"/>
        <w:lang w:val="ru-RU" w:eastAsia="en-US" w:bidi="ar-SA"/>
      </w:rPr>
    </w:lvl>
    <w:lvl w:ilvl="2" w:tplc="05944A78">
      <w:numFmt w:val="bullet"/>
      <w:lvlText w:val="•"/>
      <w:lvlJc w:val="left"/>
      <w:pPr>
        <w:ind w:left="1817" w:hanging="181"/>
      </w:pPr>
      <w:rPr>
        <w:rFonts w:hint="default"/>
        <w:lang w:val="ru-RU" w:eastAsia="en-US" w:bidi="ar-SA"/>
      </w:rPr>
    </w:lvl>
    <w:lvl w:ilvl="3" w:tplc="331ACB26">
      <w:numFmt w:val="bullet"/>
      <w:lvlText w:val="•"/>
      <w:lvlJc w:val="left"/>
      <w:pPr>
        <w:ind w:left="2675" w:hanging="181"/>
      </w:pPr>
      <w:rPr>
        <w:rFonts w:hint="default"/>
        <w:lang w:val="ru-RU" w:eastAsia="en-US" w:bidi="ar-SA"/>
      </w:rPr>
    </w:lvl>
    <w:lvl w:ilvl="4" w:tplc="ECF4EF3E">
      <w:numFmt w:val="bullet"/>
      <w:lvlText w:val="•"/>
      <w:lvlJc w:val="left"/>
      <w:pPr>
        <w:ind w:left="3534" w:hanging="181"/>
      </w:pPr>
      <w:rPr>
        <w:rFonts w:hint="default"/>
        <w:lang w:val="ru-RU" w:eastAsia="en-US" w:bidi="ar-SA"/>
      </w:rPr>
    </w:lvl>
    <w:lvl w:ilvl="5" w:tplc="BEDE0364">
      <w:numFmt w:val="bullet"/>
      <w:lvlText w:val="•"/>
      <w:lvlJc w:val="left"/>
      <w:pPr>
        <w:ind w:left="4392" w:hanging="181"/>
      </w:pPr>
      <w:rPr>
        <w:rFonts w:hint="default"/>
        <w:lang w:val="ru-RU" w:eastAsia="en-US" w:bidi="ar-SA"/>
      </w:rPr>
    </w:lvl>
    <w:lvl w:ilvl="6" w:tplc="9146CC28">
      <w:numFmt w:val="bullet"/>
      <w:lvlText w:val="•"/>
      <w:lvlJc w:val="left"/>
      <w:pPr>
        <w:ind w:left="5251" w:hanging="181"/>
      </w:pPr>
      <w:rPr>
        <w:rFonts w:hint="default"/>
        <w:lang w:val="ru-RU" w:eastAsia="en-US" w:bidi="ar-SA"/>
      </w:rPr>
    </w:lvl>
    <w:lvl w:ilvl="7" w:tplc="A23E9868">
      <w:numFmt w:val="bullet"/>
      <w:lvlText w:val="•"/>
      <w:lvlJc w:val="left"/>
      <w:pPr>
        <w:ind w:left="6109" w:hanging="181"/>
      </w:pPr>
      <w:rPr>
        <w:rFonts w:hint="default"/>
        <w:lang w:val="ru-RU" w:eastAsia="en-US" w:bidi="ar-SA"/>
      </w:rPr>
    </w:lvl>
    <w:lvl w:ilvl="8" w:tplc="4EC09590">
      <w:numFmt w:val="bullet"/>
      <w:lvlText w:val="•"/>
      <w:lvlJc w:val="left"/>
      <w:pPr>
        <w:ind w:left="6968" w:hanging="181"/>
      </w:pPr>
      <w:rPr>
        <w:rFonts w:hint="default"/>
        <w:lang w:val="ru-RU" w:eastAsia="en-US" w:bidi="ar-SA"/>
      </w:rPr>
    </w:lvl>
  </w:abstractNum>
  <w:abstractNum w:abstractNumId="73" w15:restartNumberingAfterBreak="0">
    <w:nsid w:val="697C0A9D"/>
    <w:multiLevelType w:val="hybridMultilevel"/>
    <w:tmpl w:val="C492A0EE"/>
    <w:lvl w:ilvl="0" w:tplc="31841FFA">
      <w:start w:val="1"/>
      <w:numFmt w:val="decimal"/>
      <w:lvlText w:val="%1."/>
      <w:lvlJc w:val="left"/>
      <w:pPr>
        <w:ind w:left="425" w:hanging="290"/>
      </w:pPr>
      <w:rPr>
        <w:rFonts w:ascii="Times New Roman" w:eastAsia="Times New Roman" w:hAnsi="Times New Roman" w:cs="Times New Roman" w:hint="default"/>
        <w:b w:val="0"/>
        <w:bCs w:val="0"/>
        <w:i w:val="0"/>
        <w:iCs w:val="0"/>
        <w:spacing w:val="0"/>
        <w:w w:val="100"/>
        <w:sz w:val="28"/>
        <w:szCs w:val="28"/>
        <w:lang w:val="ru-RU" w:eastAsia="en-US" w:bidi="ar-SA"/>
      </w:rPr>
    </w:lvl>
    <w:lvl w:ilvl="1" w:tplc="3BEE8F88">
      <w:numFmt w:val="bullet"/>
      <w:lvlText w:val="•"/>
      <w:lvlJc w:val="left"/>
      <w:pPr>
        <w:ind w:left="1512" w:hanging="290"/>
      </w:pPr>
      <w:rPr>
        <w:rFonts w:hint="default"/>
        <w:lang w:val="ru-RU" w:eastAsia="en-US" w:bidi="ar-SA"/>
      </w:rPr>
    </w:lvl>
    <w:lvl w:ilvl="2" w:tplc="DE260368">
      <w:numFmt w:val="bullet"/>
      <w:lvlText w:val="•"/>
      <w:lvlJc w:val="left"/>
      <w:pPr>
        <w:ind w:left="2604" w:hanging="290"/>
      </w:pPr>
      <w:rPr>
        <w:rFonts w:hint="default"/>
        <w:lang w:val="ru-RU" w:eastAsia="en-US" w:bidi="ar-SA"/>
      </w:rPr>
    </w:lvl>
    <w:lvl w:ilvl="3" w:tplc="FCDE57FE">
      <w:numFmt w:val="bullet"/>
      <w:lvlText w:val="•"/>
      <w:lvlJc w:val="left"/>
      <w:pPr>
        <w:ind w:left="3696" w:hanging="290"/>
      </w:pPr>
      <w:rPr>
        <w:rFonts w:hint="default"/>
        <w:lang w:val="ru-RU" w:eastAsia="en-US" w:bidi="ar-SA"/>
      </w:rPr>
    </w:lvl>
    <w:lvl w:ilvl="4" w:tplc="115069B4">
      <w:numFmt w:val="bullet"/>
      <w:lvlText w:val="•"/>
      <w:lvlJc w:val="left"/>
      <w:pPr>
        <w:ind w:left="4788" w:hanging="290"/>
      </w:pPr>
      <w:rPr>
        <w:rFonts w:hint="default"/>
        <w:lang w:val="ru-RU" w:eastAsia="en-US" w:bidi="ar-SA"/>
      </w:rPr>
    </w:lvl>
    <w:lvl w:ilvl="5" w:tplc="76529A3A">
      <w:numFmt w:val="bullet"/>
      <w:lvlText w:val="•"/>
      <w:lvlJc w:val="left"/>
      <w:pPr>
        <w:ind w:left="5880" w:hanging="290"/>
      </w:pPr>
      <w:rPr>
        <w:rFonts w:hint="default"/>
        <w:lang w:val="ru-RU" w:eastAsia="en-US" w:bidi="ar-SA"/>
      </w:rPr>
    </w:lvl>
    <w:lvl w:ilvl="6" w:tplc="34E81CB4">
      <w:numFmt w:val="bullet"/>
      <w:lvlText w:val="•"/>
      <w:lvlJc w:val="left"/>
      <w:pPr>
        <w:ind w:left="6972" w:hanging="290"/>
      </w:pPr>
      <w:rPr>
        <w:rFonts w:hint="default"/>
        <w:lang w:val="ru-RU" w:eastAsia="en-US" w:bidi="ar-SA"/>
      </w:rPr>
    </w:lvl>
    <w:lvl w:ilvl="7" w:tplc="9AB2123E">
      <w:numFmt w:val="bullet"/>
      <w:lvlText w:val="•"/>
      <w:lvlJc w:val="left"/>
      <w:pPr>
        <w:ind w:left="8064" w:hanging="290"/>
      </w:pPr>
      <w:rPr>
        <w:rFonts w:hint="default"/>
        <w:lang w:val="ru-RU" w:eastAsia="en-US" w:bidi="ar-SA"/>
      </w:rPr>
    </w:lvl>
    <w:lvl w:ilvl="8" w:tplc="51CC7104">
      <w:numFmt w:val="bullet"/>
      <w:lvlText w:val="•"/>
      <w:lvlJc w:val="left"/>
      <w:pPr>
        <w:ind w:left="9156" w:hanging="290"/>
      </w:pPr>
      <w:rPr>
        <w:rFonts w:hint="default"/>
        <w:lang w:val="ru-RU" w:eastAsia="en-US" w:bidi="ar-SA"/>
      </w:rPr>
    </w:lvl>
  </w:abstractNum>
  <w:abstractNum w:abstractNumId="74" w15:restartNumberingAfterBreak="0">
    <w:nsid w:val="6A6F6C02"/>
    <w:multiLevelType w:val="multilevel"/>
    <w:tmpl w:val="D4D45C86"/>
    <w:lvl w:ilvl="0">
      <w:start w:val="2"/>
      <w:numFmt w:val="decimal"/>
      <w:lvlText w:val="%1."/>
      <w:lvlJc w:val="left"/>
      <w:pPr>
        <w:ind w:left="127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84" w:hanging="493"/>
      </w:pPr>
      <w:rPr>
        <w:rFonts w:hint="default"/>
        <w:spacing w:val="0"/>
        <w:w w:val="100"/>
        <w:lang w:val="ru-RU" w:eastAsia="en-US" w:bidi="ar-SA"/>
      </w:rPr>
    </w:lvl>
    <w:lvl w:ilvl="2">
      <w:numFmt w:val="bullet"/>
      <w:lvlText w:val=""/>
      <w:lvlJc w:val="left"/>
      <w:pPr>
        <w:ind w:left="1133" w:hanging="142"/>
      </w:pPr>
      <w:rPr>
        <w:rFonts w:ascii="Symbol" w:eastAsia="Symbol" w:hAnsi="Symbol" w:cs="Symbol" w:hint="default"/>
        <w:b w:val="0"/>
        <w:bCs w:val="0"/>
        <w:i w:val="0"/>
        <w:iCs w:val="0"/>
        <w:spacing w:val="12"/>
        <w:w w:val="90"/>
        <w:sz w:val="26"/>
        <w:szCs w:val="26"/>
        <w:lang w:val="ru-RU" w:eastAsia="en-US" w:bidi="ar-SA"/>
      </w:rPr>
    </w:lvl>
    <w:lvl w:ilvl="3">
      <w:numFmt w:val="bullet"/>
      <w:lvlText w:val=""/>
      <w:lvlJc w:val="left"/>
      <w:pPr>
        <w:ind w:left="425" w:hanging="142"/>
      </w:pPr>
      <w:rPr>
        <w:rFonts w:ascii="Symbol" w:eastAsia="Symbol" w:hAnsi="Symbol" w:cs="Symbol" w:hint="default"/>
        <w:b w:val="0"/>
        <w:bCs w:val="0"/>
        <w:i w:val="0"/>
        <w:iCs w:val="0"/>
        <w:spacing w:val="12"/>
        <w:w w:val="90"/>
        <w:sz w:val="26"/>
        <w:szCs w:val="26"/>
        <w:lang w:val="ru-RU" w:eastAsia="en-US" w:bidi="ar-SA"/>
      </w:rPr>
    </w:lvl>
    <w:lvl w:ilvl="4">
      <w:numFmt w:val="bullet"/>
      <w:lvlText w:val="•"/>
      <w:lvlJc w:val="left"/>
      <w:pPr>
        <w:ind w:left="2888" w:hanging="142"/>
      </w:pPr>
      <w:rPr>
        <w:rFonts w:hint="default"/>
        <w:lang w:val="ru-RU" w:eastAsia="en-US" w:bidi="ar-SA"/>
      </w:rPr>
    </w:lvl>
    <w:lvl w:ilvl="5">
      <w:numFmt w:val="bullet"/>
      <w:lvlText w:val="•"/>
      <w:lvlJc w:val="left"/>
      <w:pPr>
        <w:ind w:left="4297" w:hanging="142"/>
      </w:pPr>
      <w:rPr>
        <w:rFonts w:hint="default"/>
        <w:lang w:val="ru-RU" w:eastAsia="en-US" w:bidi="ar-SA"/>
      </w:rPr>
    </w:lvl>
    <w:lvl w:ilvl="6">
      <w:numFmt w:val="bullet"/>
      <w:lvlText w:val="•"/>
      <w:lvlJc w:val="left"/>
      <w:pPr>
        <w:ind w:left="5705" w:hanging="142"/>
      </w:pPr>
      <w:rPr>
        <w:rFonts w:hint="default"/>
        <w:lang w:val="ru-RU" w:eastAsia="en-US" w:bidi="ar-SA"/>
      </w:rPr>
    </w:lvl>
    <w:lvl w:ilvl="7">
      <w:numFmt w:val="bullet"/>
      <w:lvlText w:val="•"/>
      <w:lvlJc w:val="left"/>
      <w:pPr>
        <w:ind w:left="7114" w:hanging="142"/>
      </w:pPr>
      <w:rPr>
        <w:rFonts w:hint="default"/>
        <w:lang w:val="ru-RU" w:eastAsia="en-US" w:bidi="ar-SA"/>
      </w:rPr>
    </w:lvl>
    <w:lvl w:ilvl="8">
      <w:numFmt w:val="bullet"/>
      <w:lvlText w:val="•"/>
      <w:lvlJc w:val="left"/>
      <w:pPr>
        <w:ind w:left="8523" w:hanging="142"/>
      </w:pPr>
      <w:rPr>
        <w:rFonts w:hint="default"/>
        <w:lang w:val="ru-RU" w:eastAsia="en-US" w:bidi="ar-SA"/>
      </w:rPr>
    </w:lvl>
  </w:abstractNum>
  <w:abstractNum w:abstractNumId="75" w15:restartNumberingAfterBreak="0">
    <w:nsid w:val="6B0568F5"/>
    <w:multiLevelType w:val="hybridMultilevel"/>
    <w:tmpl w:val="789C5AC2"/>
    <w:lvl w:ilvl="0" w:tplc="2856BC90">
      <w:start w:val="1"/>
      <w:numFmt w:val="decimal"/>
      <w:lvlText w:val="%1."/>
      <w:lvlJc w:val="left"/>
      <w:pPr>
        <w:ind w:left="425" w:hanging="850"/>
      </w:pPr>
      <w:rPr>
        <w:rFonts w:ascii="Times New Roman" w:eastAsia="Times New Roman" w:hAnsi="Times New Roman" w:cs="Times New Roman" w:hint="default"/>
        <w:b w:val="0"/>
        <w:bCs w:val="0"/>
        <w:i w:val="0"/>
        <w:iCs w:val="0"/>
        <w:spacing w:val="0"/>
        <w:w w:val="100"/>
        <w:sz w:val="28"/>
        <w:szCs w:val="28"/>
        <w:lang w:val="ru-RU" w:eastAsia="en-US" w:bidi="ar-SA"/>
      </w:rPr>
    </w:lvl>
    <w:lvl w:ilvl="1" w:tplc="6A7CAB6C">
      <w:numFmt w:val="bullet"/>
      <w:lvlText w:val=""/>
      <w:lvlJc w:val="left"/>
      <w:pPr>
        <w:ind w:left="425" w:hanging="142"/>
      </w:pPr>
      <w:rPr>
        <w:rFonts w:ascii="Symbol" w:eastAsia="Symbol" w:hAnsi="Symbol" w:cs="Symbol" w:hint="default"/>
        <w:b w:val="0"/>
        <w:bCs w:val="0"/>
        <w:i w:val="0"/>
        <w:iCs w:val="0"/>
        <w:spacing w:val="12"/>
        <w:w w:val="90"/>
        <w:sz w:val="26"/>
        <w:szCs w:val="26"/>
        <w:lang w:val="ru-RU" w:eastAsia="en-US" w:bidi="ar-SA"/>
      </w:rPr>
    </w:lvl>
    <w:lvl w:ilvl="2" w:tplc="D560864E">
      <w:numFmt w:val="bullet"/>
      <w:lvlText w:val="•"/>
      <w:lvlJc w:val="left"/>
      <w:pPr>
        <w:ind w:left="2604" w:hanging="142"/>
      </w:pPr>
      <w:rPr>
        <w:rFonts w:hint="default"/>
        <w:lang w:val="ru-RU" w:eastAsia="en-US" w:bidi="ar-SA"/>
      </w:rPr>
    </w:lvl>
    <w:lvl w:ilvl="3" w:tplc="0430E6BE">
      <w:numFmt w:val="bullet"/>
      <w:lvlText w:val="•"/>
      <w:lvlJc w:val="left"/>
      <w:pPr>
        <w:ind w:left="3696" w:hanging="142"/>
      </w:pPr>
      <w:rPr>
        <w:rFonts w:hint="default"/>
        <w:lang w:val="ru-RU" w:eastAsia="en-US" w:bidi="ar-SA"/>
      </w:rPr>
    </w:lvl>
    <w:lvl w:ilvl="4" w:tplc="9B00FBE8">
      <w:numFmt w:val="bullet"/>
      <w:lvlText w:val="•"/>
      <w:lvlJc w:val="left"/>
      <w:pPr>
        <w:ind w:left="4788" w:hanging="142"/>
      </w:pPr>
      <w:rPr>
        <w:rFonts w:hint="default"/>
        <w:lang w:val="ru-RU" w:eastAsia="en-US" w:bidi="ar-SA"/>
      </w:rPr>
    </w:lvl>
    <w:lvl w:ilvl="5" w:tplc="AD5C201C">
      <w:numFmt w:val="bullet"/>
      <w:lvlText w:val="•"/>
      <w:lvlJc w:val="left"/>
      <w:pPr>
        <w:ind w:left="5880" w:hanging="142"/>
      </w:pPr>
      <w:rPr>
        <w:rFonts w:hint="default"/>
        <w:lang w:val="ru-RU" w:eastAsia="en-US" w:bidi="ar-SA"/>
      </w:rPr>
    </w:lvl>
    <w:lvl w:ilvl="6" w:tplc="4C7CA33C">
      <w:numFmt w:val="bullet"/>
      <w:lvlText w:val="•"/>
      <w:lvlJc w:val="left"/>
      <w:pPr>
        <w:ind w:left="6972" w:hanging="142"/>
      </w:pPr>
      <w:rPr>
        <w:rFonts w:hint="default"/>
        <w:lang w:val="ru-RU" w:eastAsia="en-US" w:bidi="ar-SA"/>
      </w:rPr>
    </w:lvl>
    <w:lvl w:ilvl="7" w:tplc="C890EF22">
      <w:numFmt w:val="bullet"/>
      <w:lvlText w:val="•"/>
      <w:lvlJc w:val="left"/>
      <w:pPr>
        <w:ind w:left="8064" w:hanging="142"/>
      </w:pPr>
      <w:rPr>
        <w:rFonts w:hint="default"/>
        <w:lang w:val="ru-RU" w:eastAsia="en-US" w:bidi="ar-SA"/>
      </w:rPr>
    </w:lvl>
    <w:lvl w:ilvl="8" w:tplc="7F6018DC">
      <w:numFmt w:val="bullet"/>
      <w:lvlText w:val="•"/>
      <w:lvlJc w:val="left"/>
      <w:pPr>
        <w:ind w:left="9156" w:hanging="142"/>
      </w:pPr>
      <w:rPr>
        <w:rFonts w:hint="default"/>
        <w:lang w:val="ru-RU" w:eastAsia="en-US" w:bidi="ar-SA"/>
      </w:rPr>
    </w:lvl>
  </w:abstractNum>
  <w:abstractNum w:abstractNumId="76" w15:restartNumberingAfterBreak="0">
    <w:nsid w:val="6E9D4195"/>
    <w:multiLevelType w:val="hybridMultilevel"/>
    <w:tmpl w:val="59207FA2"/>
    <w:lvl w:ilvl="0" w:tplc="D4FEA8FA">
      <w:start w:val="1"/>
      <w:numFmt w:val="decimal"/>
      <w:lvlText w:val="%1."/>
      <w:lvlJc w:val="left"/>
      <w:pPr>
        <w:ind w:left="916"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FDFC6A32">
      <w:numFmt w:val="bullet"/>
      <w:lvlText w:val="•"/>
      <w:lvlJc w:val="left"/>
      <w:pPr>
        <w:ind w:left="1696" w:hanging="240"/>
      </w:pPr>
      <w:rPr>
        <w:rFonts w:hint="default"/>
        <w:lang w:val="ru-RU" w:eastAsia="en-US" w:bidi="ar-SA"/>
      </w:rPr>
    </w:lvl>
    <w:lvl w:ilvl="2" w:tplc="873A5D72">
      <w:numFmt w:val="bullet"/>
      <w:lvlText w:val="•"/>
      <w:lvlJc w:val="left"/>
      <w:pPr>
        <w:ind w:left="2473" w:hanging="240"/>
      </w:pPr>
      <w:rPr>
        <w:rFonts w:hint="default"/>
        <w:lang w:val="ru-RU" w:eastAsia="en-US" w:bidi="ar-SA"/>
      </w:rPr>
    </w:lvl>
    <w:lvl w:ilvl="3" w:tplc="715A0D1C">
      <w:numFmt w:val="bullet"/>
      <w:lvlText w:val="•"/>
      <w:lvlJc w:val="left"/>
      <w:pPr>
        <w:ind w:left="3249" w:hanging="240"/>
      </w:pPr>
      <w:rPr>
        <w:rFonts w:hint="default"/>
        <w:lang w:val="ru-RU" w:eastAsia="en-US" w:bidi="ar-SA"/>
      </w:rPr>
    </w:lvl>
    <w:lvl w:ilvl="4" w:tplc="2A94E572">
      <w:numFmt w:val="bullet"/>
      <w:lvlText w:val="•"/>
      <w:lvlJc w:val="left"/>
      <w:pPr>
        <w:ind w:left="4026" w:hanging="240"/>
      </w:pPr>
      <w:rPr>
        <w:rFonts w:hint="default"/>
        <w:lang w:val="ru-RU" w:eastAsia="en-US" w:bidi="ar-SA"/>
      </w:rPr>
    </w:lvl>
    <w:lvl w:ilvl="5" w:tplc="F148FD5A">
      <w:numFmt w:val="bullet"/>
      <w:lvlText w:val="•"/>
      <w:lvlJc w:val="left"/>
      <w:pPr>
        <w:ind w:left="4802" w:hanging="240"/>
      </w:pPr>
      <w:rPr>
        <w:rFonts w:hint="default"/>
        <w:lang w:val="ru-RU" w:eastAsia="en-US" w:bidi="ar-SA"/>
      </w:rPr>
    </w:lvl>
    <w:lvl w:ilvl="6" w:tplc="F15E4160">
      <w:numFmt w:val="bullet"/>
      <w:lvlText w:val="•"/>
      <w:lvlJc w:val="left"/>
      <w:pPr>
        <w:ind w:left="5579" w:hanging="240"/>
      </w:pPr>
      <w:rPr>
        <w:rFonts w:hint="default"/>
        <w:lang w:val="ru-RU" w:eastAsia="en-US" w:bidi="ar-SA"/>
      </w:rPr>
    </w:lvl>
    <w:lvl w:ilvl="7" w:tplc="91944966">
      <w:numFmt w:val="bullet"/>
      <w:lvlText w:val="•"/>
      <w:lvlJc w:val="left"/>
      <w:pPr>
        <w:ind w:left="6355" w:hanging="240"/>
      </w:pPr>
      <w:rPr>
        <w:rFonts w:hint="default"/>
        <w:lang w:val="ru-RU" w:eastAsia="en-US" w:bidi="ar-SA"/>
      </w:rPr>
    </w:lvl>
    <w:lvl w:ilvl="8" w:tplc="413A9C18">
      <w:numFmt w:val="bullet"/>
      <w:lvlText w:val="•"/>
      <w:lvlJc w:val="left"/>
      <w:pPr>
        <w:ind w:left="7132" w:hanging="240"/>
      </w:pPr>
      <w:rPr>
        <w:rFonts w:hint="default"/>
        <w:lang w:val="ru-RU" w:eastAsia="en-US" w:bidi="ar-SA"/>
      </w:rPr>
    </w:lvl>
  </w:abstractNum>
  <w:abstractNum w:abstractNumId="77" w15:restartNumberingAfterBreak="0">
    <w:nsid w:val="6F130A7E"/>
    <w:multiLevelType w:val="hybridMultilevel"/>
    <w:tmpl w:val="89226668"/>
    <w:lvl w:ilvl="0" w:tplc="0E0C610A">
      <w:start w:val="1"/>
      <w:numFmt w:val="decimal"/>
      <w:lvlText w:val="%1."/>
      <w:lvlJc w:val="left"/>
      <w:pPr>
        <w:ind w:left="425" w:hanging="317"/>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2CFE769A">
      <w:numFmt w:val="bullet"/>
      <w:lvlText w:val="•"/>
      <w:lvlJc w:val="left"/>
      <w:pPr>
        <w:ind w:left="1512" w:hanging="317"/>
      </w:pPr>
      <w:rPr>
        <w:rFonts w:hint="default"/>
        <w:lang w:val="ru-RU" w:eastAsia="en-US" w:bidi="ar-SA"/>
      </w:rPr>
    </w:lvl>
    <w:lvl w:ilvl="2" w:tplc="5D0C064A">
      <w:numFmt w:val="bullet"/>
      <w:lvlText w:val="•"/>
      <w:lvlJc w:val="left"/>
      <w:pPr>
        <w:ind w:left="2604" w:hanging="317"/>
      </w:pPr>
      <w:rPr>
        <w:rFonts w:hint="default"/>
        <w:lang w:val="ru-RU" w:eastAsia="en-US" w:bidi="ar-SA"/>
      </w:rPr>
    </w:lvl>
    <w:lvl w:ilvl="3" w:tplc="BF0A9C14">
      <w:numFmt w:val="bullet"/>
      <w:lvlText w:val="•"/>
      <w:lvlJc w:val="left"/>
      <w:pPr>
        <w:ind w:left="3696" w:hanging="317"/>
      </w:pPr>
      <w:rPr>
        <w:rFonts w:hint="default"/>
        <w:lang w:val="ru-RU" w:eastAsia="en-US" w:bidi="ar-SA"/>
      </w:rPr>
    </w:lvl>
    <w:lvl w:ilvl="4" w:tplc="2F1479F2">
      <w:numFmt w:val="bullet"/>
      <w:lvlText w:val="•"/>
      <w:lvlJc w:val="left"/>
      <w:pPr>
        <w:ind w:left="4788" w:hanging="317"/>
      </w:pPr>
      <w:rPr>
        <w:rFonts w:hint="default"/>
        <w:lang w:val="ru-RU" w:eastAsia="en-US" w:bidi="ar-SA"/>
      </w:rPr>
    </w:lvl>
    <w:lvl w:ilvl="5" w:tplc="B3D693C2">
      <w:numFmt w:val="bullet"/>
      <w:lvlText w:val="•"/>
      <w:lvlJc w:val="left"/>
      <w:pPr>
        <w:ind w:left="5880" w:hanging="317"/>
      </w:pPr>
      <w:rPr>
        <w:rFonts w:hint="default"/>
        <w:lang w:val="ru-RU" w:eastAsia="en-US" w:bidi="ar-SA"/>
      </w:rPr>
    </w:lvl>
    <w:lvl w:ilvl="6" w:tplc="1A941ED4">
      <w:numFmt w:val="bullet"/>
      <w:lvlText w:val="•"/>
      <w:lvlJc w:val="left"/>
      <w:pPr>
        <w:ind w:left="6972" w:hanging="317"/>
      </w:pPr>
      <w:rPr>
        <w:rFonts w:hint="default"/>
        <w:lang w:val="ru-RU" w:eastAsia="en-US" w:bidi="ar-SA"/>
      </w:rPr>
    </w:lvl>
    <w:lvl w:ilvl="7" w:tplc="36A02412">
      <w:numFmt w:val="bullet"/>
      <w:lvlText w:val="•"/>
      <w:lvlJc w:val="left"/>
      <w:pPr>
        <w:ind w:left="8064" w:hanging="317"/>
      </w:pPr>
      <w:rPr>
        <w:rFonts w:hint="default"/>
        <w:lang w:val="ru-RU" w:eastAsia="en-US" w:bidi="ar-SA"/>
      </w:rPr>
    </w:lvl>
    <w:lvl w:ilvl="8" w:tplc="39189840">
      <w:numFmt w:val="bullet"/>
      <w:lvlText w:val="•"/>
      <w:lvlJc w:val="left"/>
      <w:pPr>
        <w:ind w:left="9156" w:hanging="317"/>
      </w:pPr>
      <w:rPr>
        <w:rFonts w:hint="default"/>
        <w:lang w:val="ru-RU" w:eastAsia="en-US" w:bidi="ar-SA"/>
      </w:rPr>
    </w:lvl>
  </w:abstractNum>
  <w:abstractNum w:abstractNumId="78" w15:restartNumberingAfterBreak="0">
    <w:nsid w:val="704B418A"/>
    <w:multiLevelType w:val="hybridMultilevel"/>
    <w:tmpl w:val="130AC600"/>
    <w:lvl w:ilvl="0" w:tplc="77047722">
      <w:start w:val="1"/>
      <w:numFmt w:val="decimal"/>
      <w:lvlText w:val="%1)"/>
      <w:lvlJc w:val="left"/>
      <w:pPr>
        <w:ind w:left="1296"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BDC4BF08">
      <w:numFmt w:val="bullet"/>
      <w:lvlText w:val="-"/>
      <w:lvlJc w:val="left"/>
      <w:pPr>
        <w:ind w:left="425"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2" w:tplc="4E9C05B6">
      <w:numFmt w:val="bullet"/>
      <w:lvlText w:val="•"/>
      <w:lvlJc w:val="left"/>
      <w:pPr>
        <w:ind w:left="1300" w:hanging="224"/>
      </w:pPr>
      <w:rPr>
        <w:rFonts w:hint="default"/>
        <w:lang w:val="ru-RU" w:eastAsia="en-US" w:bidi="ar-SA"/>
      </w:rPr>
    </w:lvl>
    <w:lvl w:ilvl="3" w:tplc="7A56AC3A">
      <w:numFmt w:val="bullet"/>
      <w:lvlText w:val="•"/>
      <w:lvlJc w:val="left"/>
      <w:pPr>
        <w:ind w:left="2555" w:hanging="224"/>
      </w:pPr>
      <w:rPr>
        <w:rFonts w:hint="default"/>
        <w:lang w:val="ru-RU" w:eastAsia="en-US" w:bidi="ar-SA"/>
      </w:rPr>
    </w:lvl>
    <w:lvl w:ilvl="4" w:tplc="C562E806">
      <w:numFmt w:val="bullet"/>
      <w:lvlText w:val="•"/>
      <w:lvlJc w:val="left"/>
      <w:pPr>
        <w:ind w:left="3810" w:hanging="224"/>
      </w:pPr>
      <w:rPr>
        <w:rFonts w:hint="default"/>
        <w:lang w:val="ru-RU" w:eastAsia="en-US" w:bidi="ar-SA"/>
      </w:rPr>
    </w:lvl>
    <w:lvl w:ilvl="5" w:tplc="E6CE0B9E">
      <w:numFmt w:val="bullet"/>
      <w:lvlText w:val="•"/>
      <w:lvlJc w:val="left"/>
      <w:pPr>
        <w:ind w:left="5065" w:hanging="224"/>
      </w:pPr>
      <w:rPr>
        <w:rFonts w:hint="default"/>
        <w:lang w:val="ru-RU" w:eastAsia="en-US" w:bidi="ar-SA"/>
      </w:rPr>
    </w:lvl>
    <w:lvl w:ilvl="6" w:tplc="29CA7F08">
      <w:numFmt w:val="bullet"/>
      <w:lvlText w:val="•"/>
      <w:lvlJc w:val="left"/>
      <w:pPr>
        <w:ind w:left="6320" w:hanging="224"/>
      </w:pPr>
      <w:rPr>
        <w:rFonts w:hint="default"/>
        <w:lang w:val="ru-RU" w:eastAsia="en-US" w:bidi="ar-SA"/>
      </w:rPr>
    </w:lvl>
    <w:lvl w:ilvl="7" w:tplc="C31ECDB2">
      <w:numFmt w:val="bullet"/>
      <w:lvlText w:val="•"/>
      <w:lvlJc w:val="left"/>
      <w:pPr>
        <w:ind w:left="7575" w:hanging="224"/>
      </w:pPr>
      <w:rPr>
        <w:rFonts w:hint="default"/>
        <w:lang w:val="ru-RU" w:eastAsia="en-US" w:bidi="ar-SA"/>
      </w:rPr>
    </w:lvl>
    <w:lvl w:ilvl="8" w:tplc="B8E4ABDE">
      <w:numFmt w:val="bullet"/>
      <w:lvlText w:val="•"/>
      <w:lvlJc w:val="left"/>
      <w:pPr>
        <w:ind w:left="8830" w:hanging="224"/>
      </w:pPr>
      <w:rPr>
        <w:rFonts w:hint="default"/>
        <w:lang w:val="ru-RU" w:eastAsia="en-US" w:bidi="ar-SA"/>
      </w:rPr>
    </w:lvl>
  </w:abstractNum>
  <w:abstractNum w:abstractNumId="79" w15:restartNumberingAfterBreak="0">
    <w:nsid w:val="72864566"/>
    <w:multiLevelType w:val="hybridMultilevel"/>
    <w:tmpl w:val="5B38D32C"/>
    <w:lvl w:ilvl="0" w:tplc="F3CEC336">
      <w:start w:val="1"/>
      <w:numFmt w:val="decimal"/>
      <w:lvlText w:val="%1."/>
      <w:lvlJc w:val="left"/>
      <w:pPr>
        <w:ind w:left="127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696CD7D4">
      <w:numFmt w:val="bullet"/>
      <w:lvlText w:val="•"/>
      <w:lvlJc w:val="left"/>
      <w:pPr>
        <w:ind w:left="2286" w:hanging="281"/>
      </w:pPr>
      <w:rPr>
        <w:rFonts w:hint="default"/>
        <w:lang w:val="ru-RU" w:eastAsia="en-US" w:bidi="ar-SA"/>
      </w:rPr>
    </w:lvl>
    <w:lvl w:ilvl="2" w:tplc="86A4A290">
      <w:numFmt w:val="bullet"/>
      <w:lvlText w:val="•"/>
      <w:lvlJc w:val="left"/>
      <w:pPr>
        <w:ind w:left="3292" w:hanging="281"/>
      </w:pPr>
      <w:rPr>
        <w:rFonts w:hint="default"/>
        <w:lang w:val="ru-RU" w:eastAsia="en-US" w:bidi="ar-SA"/>
      </w:rPr>
    </w:lvl>
    <w:lvl w:ilvl="3" w:tplc="E886F9C0">
      <w:numFmt w:val="bullet"/>
      <w:lvlText w:val="•"/>
      <w:lvlJc w:val="left"/>
      <w:pPr>
        <w:ind w:left="4298" w:hanging="281"/>
      </w:pPr>
      <w:rPr>
        <w:rFonts w:hint="default"/>
        <w:lang w:val="ru-RU" w:eastAsia="en-US" w:bidi="ar-SA"/>
      </w:rPr>
    </w:lvl>
    <w:lvl w:ilvl="4" w:tplc="0602E1E2">
      <w:numFmt w:val="bullet"/>
      <w:lvlText w:val="•"/>
      <w:lvlJc w:val="left"/>
      <w:pPr>
        <w:ind w:left="5304" w:hanging="281"/>
      </w:pPr>
      <w:rPr>
        <w:rFonts w:hint="default"/>
        <w:lang w:val="ru-RU" w:eastAsia="en-US" w:bidi="ar-SA"/>
      </w:rPr>
    </w:lvl>
    <w:lvl w:ilvl="5" w:tplc="3578B292">
      <w:numFmt w:val="bullet"/>
      <w:lvlText w:val="•"/>
      <w:lvlJc w:val="left"/>
      <w:pPr>
        <w:ind w:left="6310" w:hanging="281"/>
      </w:pPr>
      <w:rPr>
        <w:rFonts w:hint="default"/>
        <w:lang w:val="ru-RU" w:eastAsia="en-US" w:bidi="ar-SA"/>
      </w:rPr>
    </w:lvl>
    <w:lvl w:ilvl="6" w:tplc="31B2DD44">
      <w:numFmt w:val="bullet"/>
      <w:lvlText w:val="•"/>
      <w:lvlJc w:val="left"/>
      <w:pPr>
        <w:ind w:left="7316" w:hanging="281"/>
      </w:pPr>
      <w:rPr>
        <w:rFonts w:hint="default"/>
        <w:lang w:val="ru-RU" w:eastAsia="en-US" w:bidi="ar-SA"/>
      </w:rPr>
    </w:lvl>
    <w:lvl w:ilvl="7" w:tplc="005647B8">
      <w:numFmt w:val="bullet"/>
      <w:lvlText w:val="•"/>
      <w:lvlJc w:val="left"/>
      <w:pPr>
        <w:ind w:left="8322" w:hanging="281"/>
      </w:pPr>
      <w:rPr>
        <w:rFonts w:hint="default"/>
        <w:lang w:val="ru-RU" w:eastAsia="en-US" w:bidi="ar-SA"/>
      </w:rPr>
    </w:lvl>
    <w:lvl w:ilvl="8" w:tplc="C4B03DBC">
      <w:numFmt w:val="bullet"/>
      <w:lvlText w:val="•"/>
      <w:lvlJc w:val="left"/>
      <w:pPr>
        <w:ind w:left="9328" w:hanging="281"/>
      </w:pPr>
      <w:rPr>
        <w:rFonts w:hint="default"/>
        <w:lang w:val="ru-RU" w:eastAsia="en-US" w:bidi="ar-SA"/>
      </w:rPr>
    </w:lvl>
  </w:abstractNum>
  <w:abstractNum w:abstractNumId="80" w15:restartNumberingAfterBreak="0">
    <w:nsid w:val="728A5F39"/>
    <w:multiLevelType w:val="multilevel"/>
    <w:tmpl w:val="1780CDF4"/>
    <w:lvl w:ilvl="0">
      <w:start w:val="1"/>
      <w:numFmt w:val="decimal"/>
      <w:lvlText w:val="%1"/>
      <w:lvlJc w:val="left"/>
      <w:pPr>
        <w:ind w:left="1841" w:hanging="850"/>
      </w:pPr>
      <w:rPr>
        <w:rFonts w:hint="default"/>
        <w:lang w:val="ru-RU" w:eastAsia="en-US" w:bidi="ar-SA"/>
      </w:rPr>
    </w:lvl>
    <w:lvl w:ilvl="1">
      <w:start w:val="1"/>
      <w:numFmt w:val="decimal"/>
      <w:lvlText w:val="%1.%2."/>
      <w:lvlJc w:val="left"/>
      <w:pPr>
        <w:ind w:left="1841" w:hanging="850"/>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740" w:hanging="850"/>
      </w:pPr>
      <w:rPr>
        <w:rFonts w:hint="default"/>
        <w:lang w:val="ru-RU" w:eastAsia="en-US" w:bidi="ar-SA"/>
      </w:rPr>
    </w:lvl>
    <w:lvl w:ilvl="3">
      <w:numFmt w:val="bullet"/>
      <w:lvlText w:val="•"/>
      <w:lvlJc w:val="left"/>
      <w:pPr>
        <w:ind w:left="4690" w:hanging="850"/>
      </w:pPr>
      <w:rPr>
        <w:rFonts w:hint="default"/>
        <w:lang w:val="ru-RU" w:eastAsia="en-US" w:bidi="ar-SA"/>
      </w:rPr>
    </w:lvl>
    <w:lvl w:ilvl="4">
      <w:numFmt w:val="bullet"/>
      <w:lvlText w:val="•"/>
      <w:lvlJc w:val="left"/>
      <w:pPr>
        <w:ind w:left="5640" w:hanging="850"/>
      </w:pPr>
      <w:rPr>
        <w:rFonts w:hint="default"/>
        <w:lang w:val="ru-RU" w:eastAsia="en-US" w:bidi="ar-SA"/>
      </w:rPr>
    </w:lvl>
    <w:lvl w:ilvl="5">
      <w:numFmt w:val="bullet"/>
      <w:lvlText w:val="•"/>
      <w:lvlJc w:val="left"/>
      <w:pPr>
        <w:ind w:left="6590" w:hanging="850"/>
      </w:pPr>
      <w:rPr>
        <w:rFonts w:hint="default"/>
        <w:lang w:val="ru-RU" w:eastAsia="en-US" w:bidi="ar-SA"/>
      </w:rPr>
    </w:lvl>
    <w:lvl w:ilvl="6">
      <w:numFmt w:val="bullet"/>
      <w:lvlText w:val="•"/>
      <w:lvlJc w:val="left"/>
      <w:pPr>
        <w:ind w:left="7540" w:hanging="850"/>
      </w:pPr>
      <w:rPr>
        <w:rFonts w:hint="default"/>
        <w:lang w:val="ru-RU" w:eastAsia="en-US" w:bidi="ar-SA"/>
      </w:rPr>
    </w:lvl>
    <w:lvl w:ilvl="7">
      <w:numFmt w:val="bullet"/>
      <w:lvlText w:val="•"/>
      <w:lvlJc w:val="left"/>
      <w:pPr>
        <w:ind w:left="8490" w:hanging="850"/>
      </w:pPr>
      <w:rPr>
        <w:rFonts w:hint="default"/>
        <w:lang w:val="ru-RU" w:eastAsia="en-US" w:bidi="ar-SA"/>
      </w:rPr>
    </w:lvl>
    <w:lvl w:ilvl="8">
      <w:numFmt w:val="bullet"/>
      <w:lvlText w:val="•"/>
      <w:lvlJc w:val="left"/>
      <w:pPr>
        <w:ind w:left="9440" w:hanging="850"/>
      </w:pPr>
      <w:rPr>
        <w:rFonts w:hint="default"/>
        <w:lang w:val="ru-RU" w:eastAsia="en-US" w:bidi="ar-SA"/>
      </w:rPr>
    </w:lvl>
  </w:abstractNum>
  <w:abstractNum w:abstractNumId="81" w15:restartNumberingAfterBreak="0">
    <w:nsid w:val="735016A5"/>
    <w:multiLevelType w:val="hybridMultilevel"/>
    <w:tmpl w:val="FFF04A46"/>
    <w:lvl w:ilvl="0" w:tplc="E2E8656C">
      <w:start w:val="1"/>
      <w:numFmt w:val="decimal"/>
      <w:lvlText w:val="%1."/>
      <w:lvlJc w:val="left"/>
      <w:pPr>
        <w:ind w:left="425" w:hanging="295"/>
      </w:pPr>
      <w:rPr>
        <w:rFonts w:ascii="Times New Roman" w:eastAsia="Times New Roman" w:hAnsi="Times New Roman" w:cs="Times New Roman" w:hint="default"/>
        <w:b w:val="0"/>
        <w:bCs w:val="0"/>
        <w:i w:val="0"/>
        <w:iCs w:val="0"/>
        <w:spacing w:val="0"/>
        <w:w w:val="100"/>
        <w:sz w:val="28"/>
        <w:szCs w:val="28"/>
        <w:lang w:val="ru-RU" w:eastAsia="en-US" w:bidi="ar-SA"/>
      </w:rPr>
    </w:lvl>
    <w:lvl w:ilvl="1" w:tplc="3F2A9020">
      <w:numFmt w:val="bullet"/>
      <w:lvlText w:val="-"/>
      <w:lvlJc w:val="left"/>
      <w:pPr>
        <w:ind w:left="425"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2" w:tplc="A454A21E">
      <w:numFmt w:val="bullet"/>
      <w:lvlText w:val="•"/>
      <w:lvlJc w:val="left"/>
      <w:pPr>
        <w:ind w:left="2604" w:hanging="281"/>
      </w:pPr>
      <w:rPr>
        <w:rFonts w:hint="default"/>
        <w:lang w:val="ru-RU" w:eastAsia="en-US" w:bidi="ar-SA"/>
      </w:rPr>
    </w:lvl>
    <w:lvl w:ilvl="3" w:tplc="FD88E0E8">
      <w:numFmt w:val="bullet"/>
      <w:lvlText w:val="•"/>
      <w:lvlJc w:val="left"/>
      <w:pPr>
        <w:ind w:left="3696" w:hanging="281"/>
      </w:pPr>
      <w:rPr>
        <w:rFonts w:hint="default"/>
        <w:lang w:val="ru-RU" w:eastAsia="en-US" w:bidi="ar-SA"/>
      </w:rPr>
    </w:lvl>
    <w:lvl w:ilvl="4" w:tplc="ABE4E762">
      <w:numFmt w:val="bullet"/>
      <w:lvlText w:val="•"/>
      <w:lvlJc w:val="left"/>
      <w:pPr>
        <w:ind w:left="4788" w:hanging="281"/>
      </w:pPr>
      <w:rPr>
        <w:rFonts w:hint="default"/>
        <w:lang w:val="ru-RU" w:eastAsia="en-US" w:bidi="ar-SA"/>
      </w:rPr>
    </w:lvl>
    <w:lvl w:ilvl="5" w:tplc="41FE04B2">
      <w:numFmt w:val="bullet"/>
      <w:lvlText w:val="•"/>
      <w:lvlJc w:val="left"/>
      <w:pPr>
        <w:ind w:left="5880" w:hanging="281"/>
      </w:pPr>
      <w:rPr>
        <w:rFonts w:hint="default"/>
        <w:lang w:val="ru-RU" w:eastAsia="en-US" w:bidi="ar-SA"/>
      </w:rPr>
    </w:lvl>
    <w:lvl w:ilvl="6" w:tplc="967EFA4E">
      <w:numFmt w:val="bullet"/>
      <w:lvlText w:val="•"/>
      <w:lvlJc w:val="left"/>
      <w:pPr>
        <w:ind w:left="6972" w:hanging="281"/>
      </w:pPr>
      <w:rPr>
        <w:rFonts w:hint="default"/>
        <w:lang w:val="ru-RU" w:eastAsia="en-US" w:bidi="ar-SA"/>
      </w:rPr>
    </w:lvl>
    <w:lvl w:ilvl="7" w:tplc="2E2E0178">
      <w:numFmt w:val="bullet"/>
      <w:lvlText w:val="•"/>
      <w:lvlJc w:val="left"/>
      <w:pPr>
        <w:ind w:left="8064" w:hanging="281"/>
      </w:pPr>
      <w:rPr>
        <w:rFonts w:hint="default"/>
        <w:lang w:val="ru-RU" w:eastAsia="en-US" w:bidi="ar-SA"/>
      </w:rPr>
    </w:lvl>
    <w:lvl w:ilvl="8" w:tplc="B85C31CC">
      <w:numFmt w:val="bullet"/>
      <w:lvlText w:val="•"/>
      <w:lvlJc w:val="left"/>
      <w:pPr>
        <w:ind w:left="9156" w:hanging="281"/>
      </w:pPr>
      <w:rPr>
        <w:rFonts w:hint="default"/>
        <w:lang w:val="ru-RU" w:eastAsia="en-US" w:bidi="ar-SA"/>
      </w:rPr>
    </w:lvl>
  </w:abstractNum>
  <w:abstractNum w:abstractNumId="82" w15:restartNumberingAfterBreak="0">
    <w:nsid w:val="73892B83"/>
    <w:multiLevelType w:val="hybridMultilevel"/>
    <w:tmpl w:val="E4CE5460"/>
    <w:lvl w:ilvl="0" w:tplc="5BFA038C">
      <w:numFmt w:val="bullet"/>
      <w:lvlText w:val="-"/>
      <w:lvlJc w:val="left"/>
      <w:pPr>
        <w:ind w:left="425" w:hanging="200"/>
      </w:pPr>
      <w:rPr>
        <w:rFonts w:ascii="Times New Roman" w:eastAsia="Times New Roman" w:hAnsi="Times New Roman" w:cs="Times New Roman" w:hint="default"/>
        <w:b w:val="0"/>
        <w:bCs w:val="0"/>
        <w:i w:val="0"/>
        <w:iCs w:val="0"/>
        <w:spacing w:val="0"/>
        <w:w w:val="100"/>
        <w:sz w:val="28"/>
        <w:szCs w:val="28"/>
        <w:lang w:val="ru-RU" w:eastAsia="en-US" w:bidi="ar-SA"/>
      </w:rPr>
    </w:lvl>
    <w:lvl w:ilvl="1" w:tplc="4DBEDC7E">
      <w:numFmt w:val="bullet"/>
      <w:lvlText w:val="•"/>
      <w:lvlJc w:val="left"/>
      <w:pPr>
        <w:ind w:left="1512" w:hanging="200"/>
      </w:pPr>
      <w:rPr>
        <w:rFonts w:hint="default"/>
        <w:lang w:val="ru-RU" w:eastAsia="en-US" w:bidi="ar-SA"/>
      </w:rPr>
    </w:lvl>
    <w:lvl w:ilvl="2" w:tplc="72FA4F10">
      <w:numFmt w:val="bullet"/>
      <w:lvlText w:val="•"/>
      <w:lvlJc w:val="left"/>
      <w:pPr>
        <w:ind w:left="2604" w:hanging="200"/>
      </w:pPr>
      <w:rPr>
        <w:rFonts w:hint="default"/>
        <w:lang w:val="ru-RU" w:eastAsia="en-US" w:bidi="ar-SA"/>
      </w:rPr>
    </w:lvl>
    <w:lvl w:ilvl="3" w:tplc="7CA428AC">
      <w:numFmt w:val="bullet"/>
      <w:lvlText w:val="•"/>
      <w:lvlJc w:val="left"/>
      <w:pPr>
        <w:ind w:left="3696" w:hanging="200"/>
      </w:pPr>
      <w:rPr>
        <w:rFonts w:hint="default"/>
        <w:lang w:val="ru-RU" w:eastAsia="en-US" w:bidi="ar-SA"/>
      </w:rPr>
    </w:lvl>
    <w:lvl w:ilvl="4" w:tplc="B42A5BD4">
      <w:numFmt w:val="bullet"/>
      <w:lvlText w:val="•"/>
      <w:lvlJc w:val="left"/>
      <w:pPr>
        <w:ind w:left="4788" w:hanging="200"/>
      </w:pPr>
      <w:rPr>
        <w:rFonts w:hint="default"/>
        <w:lang w:val="ru-RU" w:eastAsia="en-US" w:bidi="ar-SA"/>
      </w:rPr>
    </w:lvl>
    <w:lvl w:ilvl="5" w:tplc="31586BA4">
      <w:numFmt w:val="bullet"/>
      <w:lvlText w:val="•"/>
      <w:lvlJc w:val="left"/>
      <w:pPr>
        <w:ind w:left="5880" w:hanging="200"/>
      </w:pPr>
      <w:rPr>
        <w:rFonts w:hint="default"/>
        <w:lang w:val="ru-RU" w:eastAsia="en-US" w:bidi="ar-SA"/>
      </w:rPr>
    </w:lvl>
    <w:lvl w:ilvl="6" w:tplc="E1A87846">
      <w:numFmt w:val="bullet"/>
      <w:lvlText w:val="•"/>
      <w:lvlJc w:val="left"/>
      <w:pPr>
        <w:ind w:left="6972" w:hanging="200"/>
      </w:pPr>
      <w:rPr>
        <w:rFonts w:hint="default"/>
        <w:lang w:val="ru-RU" w:eastAsia="en-US" w:bidi="ar-SA"/>
      </w:rPr>
    </w:lvl>
    <w:lvl w:ilvl="7" w:tplc="B0E25CBA">
      <w:numFmt w:val="bullet"/>
      <w:lvlText w:val="•"/>
      <w:lvlJc w:val="left"/>
      <w:pPr>
        <w:ind w:left="8064" w:hanging="200"/>
      </w:pPr>
      <w:rPr>
        <w:rFonts w:hint="default"/>
        <w:lang w:val="ru-RU" w:eastAsia="en-US" w:bidi="ar-SA"/>
      </w:rPr>
    </w:lvl>
    <w:lvl w:ilvl="8" w:tplc="E42E7682">
      <w:numFmt w:val="bullet"/>
      <w:lvlText w:val="•"/>
      <w:lvlJc w:val="left"/>
      <w:pPr>
        <w:ind w:left="9156" w:hanging="200"/>
      </w:pPr>
      <w:rPr>
        <w:rFonts w:hint="default"/>
        <w:lang w:val="ru-RU" w:eastAsia="en-US" w:bidi="ar-SA"/>
      </w:rPr>
    </w:lvl>
  </w:abstractNum>
  <w:abstractNum w:abstractNumId="83" w15:restartNumberingAfterBreak="0">
    <w:nsid w:val="75C42976"/>
    <w:multiLevelType w:val="hybridMultilevel"/>
    <w:tmpl w:val="9F0056F2"/>
    <w:lvl w:ilvl="0" w:tplc="02CCC73C">
      <w:start w:val="1"/>
      <w:numFmt w:val="decimal"/>
      <w:lvlText w:val="%1."/>
      <w:lvlJc w:val="left"/>
      <w:pPr>
        <w:ind w:left="857"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F854380C">
      <w:numFmt w:val="bullet"/>
      <w:lvlText w:val="•"/>
      <w:lvlJc w:val="left"/>
      <w:pPr>
        <w:ind w:left="1642" w:hanging="181"/>
      </w:pPr>
      <w:rPr>
        <w:rFonts w:hint="default"/>
        <w:lang w:val="ru-RU" w:eastAsia="en-US" w:bidi="ar-SA"/>
      </w:rPr>
    </w:lvl>
    <w:lvl w:ilvl="2" w:tplc="B194EA5A">
      <w:numFmt w:val="bullet"/>
      <w:lvlText w:val="•"/>
      <w:lvlJc w:val="left"/>
      <w:pPr>
        <w:ind w:left="2425" w:hanging="181"/>
      </w:pPr>
      <w:rPr>
        <w:rFonts w:hint="default"/>
        <w:lang w:val="ru-RU" w:eastAsia="en-US" w:bidi="ar-SA"/>
      </w:rPr>
    </w:lvl>
    <w:lvl w:ilvl="3" w:tplc="146013C4">
      <w:numFmt w:val="bullet"/>
      <w:lvlText w:val="•"/>
      <w:lvlJc w:val="left"/>
      <w:pPr>
        <w:ind w:left="3207" w:hanging="181"/>
      </w:pPr>
      <w:rPr>
        <w:rFonts w:hint="default"/>
        <w:lang w:val="ru-RU" w:eastAsia="en-US" w:bidi="ar-SA"/>
      </w:rPr>
    </w:lvl>
    <w:lvl w:ilvl="4" w:tplc="B9F80DAC">
      <w:numFmt w:val="bullet"/>
      <w:lvlText w:val="•"/>
      <w:lvlJc w:val="left"/>
      <w:pPr>
        <w:ind w:left="3990" w:hanging="181"/>
      </w:pPr>
      <w:rPr>
        <w:rFonts w:hint="default"/>
        <w:lang w:val="ru-RU" w:eastAsia="en-US" w:bidi="ar-SA"/>
      </w:rPr>
    </w:lvl>
    <w:lvl w:ilvl="5" w:tplc="020AAE94">
      <w:numFmt w:val="bullet"/>
      <w:lvlText w:val="•"/>
      <w:lvlJc w:val="left"/>
      <w:pPr>
        <w:ind w:left="4772" w:hanging="181"/>
      </w:pPr>
      <w:rPr>
        <w:rFonts w:hint="default"/>
        <w:lang w:val="ru-RU" w:eastAsia="en-US" w:bidi="ar-SA"/>
      </w:rPr>
    </w:lvl>
    <w:lvl w:ilvl="6" w:tplc="D22A4D02">
      <w:numFmt w:val="bullet"/>
      <w:lvlText w:val="•"/>
      <w:lvlJc w:val="left"/>
      <w:pPr>
        <w:ind w:left="5555" w:hanging="181"/>
      </w:pPr>
      <w:rPr>
        <w:rFonts w:hint="default"/>
        <w:lang w:val="ru-RU" w:eastAsia="en-US" w:bidi="ar-SA"/>
      </w:rPr>
    </w:lvl>
    <w:lvl w:ilvl="7" w:tplc="CFBC186E">
      <w:numFmt w:val="bullet"/>
      <w:lvlText w:val="•"/>
      <w:lvlJc w:val="left"/>
      <w:pPr>
        <w:ind w:left="6337" w:hanging="181"/>
      </w:pPr>
      <w:rPr>
        <w:rFonts w:hint="default"/>
        <w:lang w:val="ru-RU" w:eastAsia="en-US" w:bidi="ar-SA"/>
      </w:rPr>
    </w:lvl>
    <w:lvl w:ilvl="8" w:tplc="8E8AC8C6">
      <w:numFmt w:val="bullet"/>
      <w:lvlText w:val="•"/>
      <w:lvlJc w:val="left"/>
      <w:pPr>
        <w:ind w:left="7120" w:hanging="181"/>
      </w:pPr>
      <w:rPr>
        <w:rFonts w:hint="default"/>
        <w:lang w:val="ru-RU" w:eastAsia="en-US" w:bidi="ar-SA"/>
      </w:rPr>
    </w:lvl>
  </w:abstractNum>
  <w:abstractNum w:abstractNumId="84" w15:restartNumberingAfterBreak="0">
    <w:nsid w:val="770C4A6E"/>
    <w:multiLevelType w:val="hybridMultilevel"/>
    <w:tmpl w:val="3DE63372"/>
    <w:lvl w:ilvl="0" w:tplc="0512DC7A">
      <w:start w:val="1"/>
      <w:numFmt w:val="decimal"/>
      <w:lvlText w:val="%1."/>
      <w:lvlJc w:val="left"/>
      <w:pPr>
        <w:ind w:left="425"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EA06B05C">
      <w:numFmt w:val="bullet"/>
      <w:lvlText w:val="•"/>
      <w:lvlJc w:val="left"/>
      <w:pPr>
        <w:ind w:left="1512" w:hanging="286"/>
      </w:pPr>
      <w:rPr>
        <w:rFonts w:hint="default"/>
        <w:lang w:val="ru-RU" w:eastAsia="en-US" w:bidi="ar-SA"/>
      </w:rPr>
    </w:lvl>
    <w:lvl w:ilvl="2" w:tplc="4E46355A">
      <w:numFmt w:val="bullet"/>
      <w:lvlText w:val="•"/>
      <w:lvlJc w:val="left"/>
      <w:pPr>
        <w:ind w:left="2604" w:hanging="286"/>
      </w:pPr>
      <w:rPr>
        <w:rFonts w:hint="default"/>
        <w:lang w:val="ru-RU" w:eastAsia="en-US" w:bidi="ar-SA"/>
      </w:rPr>
    </w:lvl>
    <w:lvl w:ilvl="3" w:tplc="40F684E4">
      <w:numFmt w:val="bullet"/>
      <w:lvlText w:val="•"/>
      <w:lvlJc w:val="left"/>
      <w:pPr>
        <w:ind w:left="3696" w:hanging="286"/>
      </w:pPr>
      <w:rPr>
        <w:rFonts w:hint="default"/>
        <w:lang w:val="ru-RU" w:eastAsia="en-US" w:bidi="ar-SA"/>
      </w:rPr>
    </w:lvl>
    <w:lvl w:ilvl="4" w:tplc="95C659EE">
      <w:numFmt w:val="bullet"/>
      <w:lvlText w:val="•"/>
      <w:lvlJc w:val="left"/>
      <w:pPr>
        <w:ind w:left="4788" w:hanging="286"/>
      </w:pPr>
      <w:rPr>
        <w:rFonts w:hint="default"/>
        <w:lang w:val="ru-RU" w:eastAsia="en-US" w:bidi="ar-SA"/>
      </w:rPr>
    </w:lvl>
    <w:lvl w:ilvl="5" w:tplc="67300288">
      <w:numFmt w:val="bullet"/>
      <w:lvlText w:val="•"/>
      <w:lvlJc w:val="left"/>
      <w:pPr>
        <w:ind w:left="5880" w:hanging="286"/>
      </w:pPr>
      <w:rPr>
        <w:rFonts w:hint="default"/>
        <w:lang w:val="ru-RU" w:eastAsia="en-US" w:bidi="ar-SA"/>
      </w:rPr>
    </w:lvl>
    <w:lvl w:ilvl="6" w:tplc="78B41956">
      <w:numFmt w:val="bullet"/>
      <w:lvlText w:val="•"/>
      <w:lvlJc w:val="left"/>
      <w:pPr>
        <w:ind w:left="6972" w:hanging="286"/>
      </w:pPr>
      <w:rPr>
        <w:rFonts w:hint="default"/>
        <w:lang w:val="ru-RU" w:eastAsia="en-US" w:bidi="ar-SA"/>
      </w:rPr>
    </w:lvl>
    <w:lvl w:ilvl="7" w:tplc="644ADDC0">
      <w:numFmt w:val="bullet"/>
      <w:lvlText w:val="•"/>
      <w:lvlJc w:val="left"/>
      <w:pPr>
        <w:ind w:left="8064" w:hanging="286"/>
      </w:pPr>
      <w:rPr>
        <w:rFonts w:hint="default"/>
        <w:lang w:val="ru-RU" w:eastAsia="en-US" w:bidi="ar-SA"/>
      </w:rPr>
    </w:lvl>
    <w:lvl w:ilvl="8" w:tplc="9B04624A">
      <w:numFmt w:val="bullet"/>
      <w:lvlText w:val="•"/>
      <w:lvlJc w:val="left"/>
      <w:pPr>
        <w:ind w:left="9156" w:hanging="286"/>
      </w:pPr>
      <w:rPr>
        <w:rFonts w:hint="default"/>
        <w:lang w:val="ru-RU" w:eastAsia="en-US" w:bidi="ar-SA"/>
      </w:rPr>
    </w:lvl>
  </w:abstractNum>
  <w:abstractNum w:abstractNumId="85" w15:restartNumberingAfterBreak="0">
    <w:nsid w:val="771A6B48"/>
    <w:multiLevelType w:val="hybridMultilevel"/>
    <w:tmpl w:val="E5D01BAE"/>
    <w:lvl w:ilvl="0" w:tplc="5260A06E">
      <w:numFmt w:val="bullet"/>
      <w:lvlText w:val="•"/>
      <w:lvlJc w:val="left"/>
      <w:pPr>
        <w:ind w:left="717" w:hanging="142"/>
      </w:pPr>
      <w:rPr>
        <w:rFonts w:ascii="Century Gothic" w:eastAsia="Century Gothic" w:hAnsi="Century Gothic" w:cs="Century Gothic" w:hint="default"/>
        <w:b/>
        <w:bCs/>
        <w:i w:val="0"/>
        <w:iCs w:val="0"/>
        <w:color w:val="82409C"/>
        <w:spacing w:val="0"/>
        <w:w w:val="77"/>
        <w:sz w:val="24"/>
        <w:szCs w:val="24"/>
        <w:lang w:val="ru-RU" w:eastAsia="en-US" w:bidi="ar-SA"/>
      </w:rPr>
    </w:lvl>
    <w:lvl w:ilvl="1" w:tplc="28FE2300">
      <w:numFmt w:val="bullet"/>
      <w:lvlText w:val="•"/>
      <w:lvlJc w:val="left"/>
      <w:pPr>
        <w:ind w:left="1330" w:hanging="142"/>
      </w:pPr>
      <w:rPr>
        <w:rFonts w:hint="default"/>
        <w:lang w:val="ru-RU" w:eastAsia="en-US" w:bidi="ar-SA"/>
      </w:rPr>
    </w:lvl>
    <w:lvl w:ilvl="2" w:tplc="2B2E0EF8">
      <w:numFmt w:val="bullet"/>
      <w:lvlText w:val="•"/>
      <w:lvlJc w:val="left"/>
      <w:pPr>
        <w:ind w:left="1941" w:hanging="142"/>
      </w:pPr>
      <w:rPr>
        <w:rFonts w:hint="default"/>
        <w:lang w:val="ru-RU" w:eastAsia="en-US" w:bidi="ar-SA"/>
      </w:rPr>
    </w:lvl>
    <w:lvl w:ilvl="3" w:tplc="BE2E8234">
      <w:numFmt w:val="bullet"/>
      <w:lvlText w:val="•"/>
      <w:lvlJc w:val="left"/>
      <w:pPr>
        <w:ind w:left="2552" w:hanging="142"/>
      </w:pPr>
      <w:rPr>
        <w:rFonts w:hint="default"/>
        <w:lang w:val="ru-RU" w:eastAsia="en-US" w:bidi="ar-SA"/>
      </w:rPr>
    </w:lvl>
    <w:lvl w:ilvl="4" w:tplc="7C486D08">
      <w:numFmt w:val="bullet"/>
      <w:lvlText w:val="•"/>
      <w:lvlJc w:val="left"/>
      <w:pPr>
        <w:ind w:left="3163" w:hanging="142"/>
      </w:pPr>
      <w:rPr>
        <w:rFonts w:hint="default"/>
        <w:lang w:val="ru-RU" w:eastAsia="en-US" w:bidi="ar-SA"/>
      </w:rPr>
    </w:lvl>
    <w:lvl w:ilvl="5" w:tplc="3ED83E44">
      <w:numFmt w:val="bullet"/>
      <w:lvlText w:val="•"/>
      <w:lvlJc w:val="left"/>
      <w:pPr>
        <w:ind w:left="3774" w:hanging="142"/>
      </w:pPr>
      <w:rPr>
        <w:rFonts w:hint="default"/>
        <w:lang w:val="ru-RU" w:eastAsia="en-US" w:bidi="ar-SA"/>
      </w:rPr>
    </w:lvl>
    <w:lvl w:ilvl="6" w:tplc="25241788">
      <w:numFmt w:val="bullet"/>
      <w:lvlText w:val="•"/>
      <w:lvlJc w:val="left"/>
      <w:pPr>
        <w:ind w:left="4385" w:hanging="142"/>
      </w:pPr>
      <w:rPr>
        <w:rFonts w:hint="default"/>
        <w:lang w:val="ru-RU" w:eastAsia="en-US" w:bidi="ar-SA"/>
      </w:rPr>
    </w:lvl>
    <w:lvl w:ilvl="7" w:tplc="0242D504">
      <w:numFmt w:val="bullet"/>
      <w:lvlText w:val="•"/>
      <w:lvlJc w:val="left"/>
      <w:pPr>
        <w:ind w:left="4996" w:hanging="142"/>
      </w:pPr>
      <w:rPr>
        <w:rFonts w:hint="default"/>
        <w:lang w:val="ru-RU" w:eastAsia="en-US" w:bidi="ar-SA"/>
      </w:rPr>
    </w:lvl>
    <w:lvl w:ilvl="8" w:tplc="B5AAB3E8">
      <w:numFmt w:val="bullet"/>
      <w:lvlText w:val="•"/>
      <w:lvlJc w:val="left"/>
      <w:pPr>
        <w:ind w:left="5607" w:hanging="142"/>
      </w:pPr>
      <w:rPr>
        <w:rFonts w:hint="default"/>
        <w:lang w:val="ru-RU" w:eastAsia="en-US" w:bidi="ar-SA"/>
      </w:rPr>
    </w:lvl>
  </w:abstractNum>
  <w:abstractNum w:abstractNumId="86" w15:restartNumberingAfterBreak="0">
    <w:nsid w:val="777D4745"/>
    <w:multiLevelType w:val="hybridMultilevel"/>
    <w:tmpl w:val="E77ABB84"/>
    <w:lvl w:ilvl="0" w:tplc="47166FF2">
      <w:start w:val="1"/>
      <w:numFmt w:val="decimal"/>
      <w:lvlText w:val="%1."/>
      <w:lvlJc w:val="left"/>
      <w:pPr>
        <w:ind w:left="425" w:hanging="288"/>
      </w:pPr>
      <w:rPr>
        <w:rFonts w:ascii="Times New Roman" w:eastAsia="Times New Roman" w:hAnsi="Times New Roman" w:cs="Times New Roman" w:hint="default"/>
        <w:b w:val="0"/>
        <w:bCs w:val="0"/>
        <w:i w:val="0"/>
        <w:iCs w:val="0"/>
        <w:spacing w:val="0"/>
        <w:w w:val="100"/>
        <w:sz w:val="28"/>
        <w:szCs w:val="28"/>
        <w:lang w:val="ru-RU" w:eastAsia="en-US" w:bidi="ar-SA"/>
      </w:rPr>
    </w:lvl>
    <w:lvl w:ilvl="1" w:tplc="16923536">
      <w:numFmt w:val="bullet"/>
      <w:lvlText w:val="•"/>
      <w:lvlJc w:val="left"/>
      <w:pPr>
        <w:ind w:left="1512" w:hanging="288"/>
      </w:pPr>
      <w:rPr>
        <w:rFonts w:hint="default"/>
        <w:lang w:val="ru-RU" w:eastAsia="en-US" w:bidi="ar-SA"/>
      </w:rPr>
    </w:lvl>
    <w:lvl w:ilvl="2" w:tplc="D368F7BC">
      <w:numFmt w:val="bullet"/>
      <w:lvlText w:val="•"/>
      <w:lvlJc w:val="left"/>
      <w:pPr>
        <w:ind w:left="2604" w:hanging="288"/>
      </w:pPr>
      <w:rPr>
        <w:rFonts w:hint="default"/>
        <w:lang w:val="ru-RU" w:eastAsia="en-US" w:bidi="ar-SA"/>
      </w:rPr>
    </w:lvl>
    <w:lvl w:ilvl="3" w:tplc="9DC62860">
      <w:numFmt w:val="bullet"/>
      <w:lvlText w:val="•"/>
      <w:lvlJc w:val="left"/>
      <w:pPr>
        <w:ind w:left="3696" w:hanging="288"/>
      </w:pPr>
      <w:rPr>
        <w:rFonts w:hint="default"/>
        <w:lang w:val="ru-RU" w:eastAsia="en-US" w:bidi="ar-SA"/>
      </w:rPr>
    </w:lvl>
    <w:lvl w:ilvl="4" w:tplc="41D27A16">
      <w:numFmt w:val="bullet"/>
      <w:lvlText w:val="•"/>
      <w:lvlJc w:val="left"/>
      <w:pPr>
        <w:ind w:left="4788" w:hanging="288"/>
      </w:pPr>
      <w:rPr>
        <w:rFonts w:hint="default"/>
        <w:lang w:val="ru-RU" w:eastAsia="en-US" w:bidi="ar-SA"/>
      </w:rPr>
    </w:lvl>
    <w:lvl w:ilvl="5" w:tplc="3BE41CF0">
      <w:numFmt w:val="bullet"/>
      <w:lvlText w:val="•"/>
      <w:lvlJc w:val="left"/>
      <w:pPr>
        <w:ind w:left="5880" w:hanging="288"/>
      </w:pPr>
      <w:rPr>
        <w:rFonts w:hint="default"/>
        <w:lang w:val="ru-RU" w:eastAsia="en-US" w:bidi="ar-SA"/>
      </w:rPr>
    </w:lvl>
    <w:lvl w:ilvl="6" w:tplc="A0C2E4CA">
      <w:numFmt w:val="bullet"/>
      <w:lvlText w:val="•"/>
      <w:lvlJc w:val="left"/>
      <w:pPr>
        <w:ind w:left="6972" w:hanging="288"/>
      </w:pPr>
      <w:rPr>
        <w:rFonts w:hint="default"/>
        <w:lang w:val="ru-RU" w:eastAsia="en-US" w:bidi="ar-SA"/>
      </w:rPr>
    </w:lvl>
    <w:lvl w:ilvl="7" w:tplc="D8AE2EC8">
      <w:numFmt w:val="bullet"/>
      <w:lvlText w:val="•"/>
      <w:lvlJc w:val="left"/>
      <w:pPr>
        <w:ind w:left="8064" w:hanging="288"/>
      </w:pPr>
      <w:rPr>
        <w:rFonts w:hint="default"/>
        <w:lang w:val="ru-RU" w:eastAsia="en-US" w:bidi="ar-SA"/>
      </w:rPr>
    </w:lvl>
    <w:lvl w:ilvl="8" w:tplc="370086C4">
      <w:numFmt w:val="bullet"/>
      <w:lvlText w:val="•"/>
      <w:lvlJc w:val="left"/>
      <w:pPr>
        <w:ind w:left="9156" w:hanging="288"/>
      </w:pPr>
      <w:rPr>
        <w:rFonts w:hint="default"/>
        <w:lang w:val="ru-RU" w:eastAsia="en-US" w:bidi="ar-SA"/>
      </w:rPr>
    </w:lvl>
  </w:abstractNum>
  <w:abstractNum w:abstractNumId="87" w15:restartNumberingAfterBreak="0">
    <w:nsid w:val="7900464D"/>
    <w:multiLevelType w:val="hybridMultilevel"/>
    <w:tmpl w:val="57ACD100"/>
    <w:lvl w:ilvl="0" w:tplc="AD1C7E28">
      <w:numFmt w:val="bullet"/>
      <w:lvlText w:val="—"/>
      <w:lvlJc w:val="left"/>
      <w:pPr>
        <w:ind w:left="425"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5D481CA8">
      <w:numFmt w:val="bullet"/>
      <w:lvlText w:val="•"/>
      <w:lvlJc w:val="left"/>
      <w:pPr>
        <w:ind w:left="1512" w:hanging="360"/>
      </w:pPr>
      <w:rPr>
        <w:rFonts w:hint="default"/>
        <w:lang w:val="ru-RU" w:eastAsia="en-US" w:bidi="ar-SA"/>
      </w:rPr>
    </w:lvl>
    <w:lvl w:ilvl="2" w:tplc="E30ABAAC">
      <w:numFmt w:val="bullet"/>
      <w:lvlText w:val="•"/>
      <w:lvlJc w:val="left"/>
      <w:pPr>
        <w:ind w:left="2604" w:hanging="360"/>
      </w:pPr>
      <w:rPr>
        <w:rFonts w:hint="default"/>
        <w:lang w:val="ru-RU" w:eastAsia="en-US" w:bidi="ar-SA"/>
      </w:rPr>
    </w:lvl>
    <w:lvl w:ilvl="3" w:tplc="00249F0C">
      <w:numFmt w:val="bullet"/>
      <w:lvlText w:val="•"/>
      <w:lvlJc w:val="left"/>
      <w:pPr>
        <w:ind w:left="3696" w:hanging="360"/>
      </w:pPr>
      <w:rPr>
        <w:rFonts w:hint="default"/>
        <w:lang w:val="ru-RU" w:eastAsia="en-US" w:bidi="ar-SA"/>
      </w:rPr>
    </w:lvl>
    <w:lvl w:ilvl="4" w:tplc="2048DFB4">
      <w:numFmt w:val="bullet"/>
      <w:lvlText w:val="•"/>
      <w:lvlJc w:val="left"/>
      <w:pPr>
        <w:ind w:left="4788" w:hanging="360"/>
      </w:pPr>
      <w:rPr>
        <w:rFonts w:hint="default"/>
        <w:lang w:val="ru-RU" w:eastAsia="en-US" w:bidi="ar-SA"/>
      </w:rPr>
    </w:lvl>
    <w:lvl w:ilvl="5" w:tplc="95B4AC66">
      <w:numFmt w:val="bullet"/>
      <w:lvlText w:val="•"/>
      <w:lvlJc w:val="left"/>
      <w:pPr>
        <w:ind w:left="5880" w:hanging="360"/>
      </w:pPr>
      <w:rPr>
        <w:rFonts w:hint="default"/>
        <w:lang w:val="ru-RU" w:eastAsia="en-US" w:bidi="ar-SA"/>
      </w:rPr>
    </w:lvl>
    <w:lvl w:ilvl="6" w:tplc="3EC0BA1C">
      <w:numFmt w:val="bullet"/>
      <w:lvlText w:val="•"/>
      <w:lvlJc w:val="left"/>
      <w:pPr>
        <w:ind w:left="6972" w:hanging="360"/>
      </w:pPr>
      <w:rPr>
        <w:rFonts w:hint="default"/>
        <w:lang w:val="ru-RU" w:eastAsia="en-US" w:bidi="ar-SA"/>
      </w:rPr>
    </w:lvl>
    <w:lvl w:ilvl="7" w:tplc="40243350">
      <w:numFmt w:val="bullet"/>
      <w:lvlText w:val="•"/>
      <w:lvlJc w:val="left"/>
      <w:pPr>
        <w:ind w:left="8064" w:hanging="360"/>
      </w:pPr>
      <w:rPr>
        <w:rFonts w:hint="default"/>
        <w:lang w:val="ru-RU" w:eastAsia="en-US" w:bidi="ar-SA"/>
      </w:rPr>
    </w:lvl>
    <w:lvl w:ilvl="8" w:tplc="EE42EF06">
      <w:numFmt w:val="bullet"/>
      <w:lvlText w:val="•"/>
      <w:lvlJc w:val="left"/>
      <w:pPr>
        <w:ind w:left="9156" w:hanging="360"/>
      </w:pPr>
      <w:rPr>
        <w:rFonts w:hint="default"/>
        <w:lang w:val="ru-RU" w:eastAsia="en-US" w:bidi="ar-SA"/>
      </w:rPr>
    </w:lvl>
  </w:abstractNum>
  <w:abstractNum w:abstractNumId="88" w15:restartNumberingAfterBreak="0">
    <w:nsid w:val="797C5A53"/>
    <w:multiLevelType w:val="hybridMultilevel"/>
    <w:tmpl w:val="CEE850DC"/>
    <w:lvl w:ilvl="0" w:tplc="7FCAFF8E">
      <w:start w:val="1"/>
      <w:numFmt w:val="decimal"/>
      <w:lvlText w:val="%1."/>
      <w:lvlJc w:val="left"/>
      <w:pPr>
        <w:ind w:left="425" w:hanging="850"/>
      </w:pPr>
      <w:rPr>
        <w:rFonts w:ascii="Times New Roman" w:eastAsia="Times New Roman" w:hAnsi="Times New Roman" w:cs="Times New Roman" w:hint="default"/>
        <w:b w:val="0"/>
        <w:bCs w:val="0"/>
        <w:i w:val="0"/>
        <w:iCs w:val="0"/>
        <w:spacing w:val="0"/>
        <w:w w:val="100"/>
        <w:sz w:val="28"/>
        <w:szCs w:val="28"/>
        <w:lang w:val="ru-RU" w:eastAsia="en-US" w:bidi="ar-SA"/>
      </w:rPr>
    </w:lvl>
    <w:lvl w:ilvl="1" w:tplc="80A0F080">
      <w:numFmt w:val="bullet"/>
      <w:lvlText w:val="•"/>
      <w:lvlJc w:val="left"/>
      <w:pPr>
        <w:ind w:left="1512" w:hanging="850"/>
      </w:pPr>
      <w:rPr>
        <w:rFonts w:hint="default"/>
        <w:lang w:val="ru-RU" w:eastAsia="en-US" w:bidi="ar-SA"/>
      </w:rPr>
    </w:lvl>
    <w:lvl w:ilvl="2" w:tplc="DD12B584">
      <w:numFmt w:val="bullet"/>
      <w:lvlText w:val="•"/>
      <w:lvlJc w:val="left"/>
      <w:pPr>
        <w:ind w:left="2604" w:hanging="850"/>
      </w:pPr>
      <w:rPr>
        <w:rFonts w:hint="default"/>
        <w:lang w:val="ru-RU" w:eastAsia="en-US" w:bidi="ar-SA"/>
      </w:rPr>
    </w:lvl>
    <w:lvl w:ilvl="3" w:tplc="2D78A3E2">
      <w:numFmt w:val="bullet"/>
      <w:lvlText w:val="•"/>
      <w:lvlJc w:val="left"/>
      <w:pPr>
        <w:ind w:left="3696" w:hanging="850"/>
      </w:pPr>
      <w:rPr>
        <w:rFonts w:hint="default"/>
        <w:lang w:val="ru-RU" w:eastAsia="en-US" w:bidi="ar-SA"/>
      </w:rPr>
    </w:lvl>
    <w:lvl w:ilvl="4" w:tplc="9C16928A">
      <w:numFmt w:val="bullet"/>
      <w:lvlText w:val="•"/>
      <w:lvlJc w:val="left"/>
      <w:pPr>
        <w:ind w:left="4788" w:hanging="850"/>
      </w:pPr>
      <w:rPr>
        <w:rFonts w:hint="default"/>
        <w:lang w:val="ru-RU" w:eastAsia="en-US" w:bidi="ar-SA"/>
      </w:rPr>
    </w:lvl>
    <w:lvl w:ilvl="5" w:tplc="579ECADC">
      <w:numFmt w:val="bullet"/>
      <w:lvlText w:val="•"/>
      <w:lvlJc w:val="left"/>
      <w:pPr>
        <w:ind w:left="5880" w:hanging="850"/>
      </w:pPr>
      <w:rPr>
        <w:rFonts w:hint="default"/>
        <w:lang w:val="ru-RU" w:eastAsia="en-US" w:bidi="ar-SA"/>
      </w:rPr>
    </w:lvl>
    <w:lvl w:ilvl="6" w:tplc="D87494FA">
      <w:numFmt w:val="bullet"/>
      <w:lvlText w:val="•"/>
      <w:lvlJc w:val="left"/>
      <w:pPr>
        <w:ind w:left="6972" w:hanging="850"/>
      </w:pPr>
      <w:rPr>
        <w:rFonts w:hint="default"/>
        <w:lang w:val="ru-RU" w:eastAsia="en-US" w:bidi="ar-SA"/>
      </w:rPr>
    </w:lvl>
    <w:lvl w:ilvl="7" w:tplc="A4A603B0">
      <w:numFmt w:val="bullet"/>
      <w:lvlText w:val="•"/>
      <w:lvlJc w:val="left"/>
      <w:pPr>
        <w:ind w:left="8064" w:hanging="850"/>
      </w:pPr>
      <w:rPr>
        <w:rFonts w:hint="default"/>
        <w:lang w:val="ru-RU" w:eastAsia="en-US" w:bidi="ar-SA"/>
      </w:rPr>
    </w:lvl>
    <w:lvl w:ilvl="8" w:tplc="C33C82E2">
      <w:numFmt w:val="bullet"/>
      <w:lvlText w:val="•"/>
      <w:lvlJc w:val="left"/>
      <w:pPr>
        <w:ind w:left="9156" w:hanging="850"/>
      </w:pPr>
      <w:rPr>
        <w:rFonts w:hint="default"/>
        <w:lang w:val="ru-RU" w:eastAsia="en-US" w:bidi="ar-SA"/>
      </w:rPr>
    </w:lvl>
  </w:abstractNum>
  <w:abstractNum w:abstractNumId="89" w15:restartNumberingAfterBreak="0">
    <w:nsid w:val="7A4E60CA"/>
    <w:multiLevelType w:val="hybridMultilevel"/>
    <w:tmpl w:val="D4A20B6A"/>
    <w:lvl w:ilvl="0" w:tplc="347A9DC0">
      <w:numFmt w:val="bullet"/>
      <w:lvlText w:val="•"/>
      <w:lvlJc w:val="left"/>
      <w:pPr>
        <w:ind w:left="9" w:hanging="142"/>
      </w:pPr>
      <w:rPr>
        <w:rFonts w:ascii="Century Gothic" w:eastAsia="Century Gothic" w:hAnsi="Century Gothic" w:cs="Century Gothic" w:hint="default"/>
        <w:b/>
        <w:bCs/>
        <w:i w:val="0"/>
        <w:iCs w:val="0"/>
        <w:color w:val="82409C"/>
        <w:spacing w:val="0"/>
        <w:w w:val="77"/>
        <w:sz w:val="24"/>
        <w:szCs w:val="24"/>
        <w:lang w:val="ru-RU" w:eastAsia="en-US" w:bidi="ar-SA"/>
      </w:rPr>
    </w:lvl>
    <w:lvl w:ilvl="1" w:tplc="760AF254">
      <w:numFmt w:val="bullet"/>
      <w:lvlText w:val="•"/>
      <w:lvlJc w:val="left"/>
      <w:pPr>
        <w:ind w:left="682" w:hanging="142"/>
      </w:pPr>
      <w:rPr>
        <w:rFonts w:hint="default"/>
        <w:lang w:val="ru-RU" w:eastAsia="en-US" w:bidi="ar-SA"/>
      </w:rPr>
    </w:lvl>
    <w:lvl w:ilvl="2" w:tplc="3E00D642">
      <w:numFmt w:val="bullet"/>
      <w:lvlText w:val="•"/>
      <w:lvlJc w:val="left"/>
      <w:pPr>
        <w:ind w:left="1365" w:hanging="142"/>
      </w:pPr>
      <w:rPr>
        <w:rFonts w:hint="default"/>
        <w:lang w:val="ru-RU" w:eastAsia="en-US" w:bidi="ar-SA"/>
      </w:rPr>
    </w:lvl>
    <w:lvl w:ilvl="3" w:tplc="4B4AE356">
      <w:numFmt w:val="bullet"/>
      <w:lvlText w:val="•"/>
      <w:lvlJc w:val="left"/>
      <w:pPr>
        <w:ind w:left="2048" w:hanging="142"/>
      </w:pPr>
      <w:rPr>
        <w:rFonts w:hint="default"/>
        <w:lang w:val="ru-RU" w:eastAsia="en-US" w:bidi="ar-SA"/>
      </w:rPr>
    </w:lvl>
    <w:lvl w:ilvl="4" w:tplc="181EA312">
      <w:numFmt w:val="bullet"/>
      <w:lvlText w:val="•"/>
      <w:lvlJc w:val="left"/>
      <w:pPr>
        <w:ind w:left="2731" w:hanging="142"/>
      </w:pPr>
      <w:rPr>
        <w:rFonts w:hint="default"/>
        <w:lang w:val="ru-RU" w:eastAsia="en-US" w:bidi="ar-SA"/>
      </w:rPr>
    </w:lvl>
    <w:lvl w:ilvl="5" w:tplc="8ED4040A">
      <w:numFmt w:val="bullet"/>
      <w:lvlText w:val="•"/>
      <w:lvlJc w:val="left"/>
      <w:pPr>
        <w:ind w:left="3414" w:hanging="142"/>
      </w:pPr>
      <w:rPr>
        <w:rFonts w:hint="default"/>
        <w:lang w:val="ru-RU" w:eastAsia="en-US" w:bidi="ar-SA"/>
      </w:rPr>
    </w:lvl>
    <w:lvl w:ilvl="6" w:tplc="3FC6E98A">
      <w:numFmt w:val="bullet"/>
      <w:lvlText w:val="•"/>
      <w:lvlJc w:val="left"/>
      <w:pPr>
        <w:ind w:left="4097" w:hanging="142"/>
      </w:pPr>
      <w:rPr>
        <w:rFonts w:hint="default"/>
        <w:lang w:val="ru-RU" w:eastAsia="en-US" w:bidi="ar-SA"/>
      </w:rPr>
    </w:lvl>
    <w:lvl w:ilvl="7" w:tplc="E034E11C">
      <w:numFmt w:val="bullet"/>
      <w:lvlText w:val="•"/>
      <w:lvlJc w:val="left"/>
      <w:pPr>
        <w:ind w:left="4780" w:hanging="142"/>
      </w:pPr>
      <w:rPr>
        <w:rFonts w:hint="default"/>
        <w:lang w:val="ru-RU" w:eastAsia="en-US" w:bidi="ar-SA"/>
      </w:rPr>
    </w:lvl>
    <w:lvl w:ilvl="8" w:tplc="A7C6F314">
      <w:numFmt w:val="bullet"/>
      <w:lvlText w:val="•"/>
      <w:lvlJc w:val="left"/>
      <w:pPr>
        <w:ind w:left="5463" w:hanging="142"/>
      </w:pPr>
      <w:rPr>
        <w:rFonts w:hint="default"/>
        <w:lang w:val="ru-RU" w:eastAsia="en-US" w:bidi="ar-SA"/>
      </w:rPr>
    </w:lvl>
  </w:abstractNum>
  <w:num w:numId="1">
    <w:abstractNumId w:val="66"/>
  </w:num>
  <w:num w:numId="2">
    <w:abstractNumId w:val="33"/>
  </w:num>
  <w:num w:numId="3">
    <w:abstractNumId w:val="25"/>
  </w:num>
  <w:num w:numId="4">
    <w:abstractNumId w:val="19"/>
  </w:num>
  <w:num w:numId="5">
    <w:abstractNumId w:val="56"/>
  </w:num>
  <w:num w:numId="6">
    <w:abstractNumId w:val="22"/>
  </w:num>
  <w:num w:numId="7">
    <w:abstractNumId w:val="58"/>
  </w:num>
  <w:num w:numId="8">
    <w:abstractNumId w:val="62"/>
  </w:num>
  <w:num w:numId="9">
    <w:abstractNumId w:val="85"/>
  </w:num>
  <w:num w:numId="10">
    <w:abstractNumId w:val="36"/>
  </w:num>
  <w:num w:numId="11">
    <w:abstractNumId w:val="89"/>
  </w:num>
  <w:num w:numId="12">
    <w:abstractNumId w:val="70"/>
  </w:num>
  <w:num w:numId="13">
    <w:abstractNumId w:val="64"/>
  </w:num>
  <w:num w:numId="14">
    <w:abstractNumId w:val="20"/>
  </w:num>
  <w:num w:numId="15">
    <w:abstractNumId w:val="75"/>
  </w:num>
  <w:num w:numId="16">
    <w:abstractNumId w:val="8"/>
  </w:num>
  <w:num w:numId="17">
    <w:abstractNumId w:val="0"/>
  </w:num>
  <w:num w:numId="18">
    <w:abstractNumId w:val="74"/>
  </w:num>
  <w:num w:numId="19">
    <w:abstractNumId w:val="9"/>
  </w:num>
  <w:num w:numId="20">
    <w:abstractNumId w:val="78"/>
  </w:num>
  <w:num w:numId="21">
    <w:abstractNumId w:val="88"/>
  </w:num>
  <w:num w:numId="22">
    <w:abstractNumId w:val="52"/>
  </w:num>
  <w:num w:numId="23">
    <w:abstractNumId w:val="46"/>
  </w:num>
  <w:num w:numId="24">
    <w:abstractNumId w:val="16"/>
  </w:num>
  <w:num w:numId="25">
    <w:abstractNumId w:val="30"/>
  </w:num>
  <w:num w:numId="26">
    <w:abstractNumId w:val="50"/>
  </w:num>
  <w:num w:numId="27">
    <w:abstractNumId w:val="60"/>
  </w:num>
  <w:num w:numId="28">
    <w:abstractNumId w:val="49"/>
  </w:num>
  <w:num w:numId="29">
    <w:abstractNumId w:val="1"/>
  </w:num>
  <w:num w:numId="30">
    <w:abstractNumId w:val="76"/>
  </w:num>
  <w:num w:numId="31">
    <w:abstractNumId w:val="83"/>
  </w:num>
  <w:num w:numId="32">
    <w:abstractNumId w:val="72"/>
  </w:num>
  <w:num w:numId="33">
    <w:abstractNumId w:val="29"/>
  </w:num>
  <w:num w:numId="34">
    <w:abstractNumId w:val="81"/>
  </w:num>
  <w:num w:numId="35">
    <w:abstractNumId w:val="63"/>
  </w:num>
  <w:num w:numId="36">
    <w:abstractNumId w:val="51"/>
  </w:num>
  <w:num w:numId="37">
    <w:abstractNumId w:val="24"/>
  </w:num>
  <w:num w:numId="38">
    <w:abstractNumId w:val="40"/>
  </w:num>
  <w:num w:numId="39">
    <w:abstractNumId w:val="32"/>
  </w:num>
  <w:num w:numId="40">
    <w:abstractNumId w:val="87"/>
  </w:num>
  <w:num w:numId="41">
    <w:abstractNumId w:val="54"/>
  </w:num>
  <w:num w:numId="42">
    <w:abstractNumId w:val="67"/>
  </w:num>
  <w:num w:numId="43">
    <w:abstractNumId w:val="69"/>
  </w:num>
  <w:num w:numId="44">
    <w:abstractNumId w:val="59"/>
  </w:num>
  <w:num w:numId="45">
    <w:abstractNumId w:val="3"/>
  </w:num>
  <w:num w:numId="46">
    <w:abstractNumId w:val="15"/>
  </w:num>
  <w:num w:numId="47">
    <w:abstractNumId w:val="27"/>
  </w:num>
  <w:num w:numId="48">
    <w:abstractNumId w:val="41"/>
  </w:num>
  <w:num w:numId="49">
    <w:abstractNumId w:val="45"/>
  </w:num>
  <w:num w:numId="50">
    <w:abstractNumId w:val="77"/>
  </w:num>
  <w:num w:numId="51">
    <w:abstractNumId w:val="43"/>
  </w:num>
  <w:num w:numId="52">
    <w:abstractNumId w:val="57"/>
  </w:num>
  <w:num w:numId="53">
    <w:abstractNumId w:val="37"/>
  </w:num>
  <w:num w:numId="54">
    <w:abstractNumId w:val="34"/>
  </w:num>
  <w:num w:numId="55">
    <w:abstractNumId w:val="44"/>
  </w:num>
  <w:num w:numId="56">
    <w:abstractNumId w:val="28"/>
  </w:num>
  <w:num w:numId="57">
    <w:abstractNumId w:val="12"/>
  </w:num>
  <w:num w:numId="58">
    <w:abstractNumId w:val="61"/>
  </w:num>
  <w:num w:numId="59">
    <w:abstractNumId w:val="82"/>
  </w:num>
  <w:num w:numId="60">
    <w:abstractNumId w:val="84"/>
  </w:num>
  <w:num w:numId="61">
    <w:abstractNumId w:val="7"/>
  </w:num>
  <w:num w:numId="62">
    <w:abstractNumId w:val="14"/>
  </w:num>
  <w:num w:numId="63">
    <w:abstractNumId w:val="31"/>
  </w:num>
  <w:num w:numId="64">
    <w:abstractNumId w:val="21"/>
  </w:num>
  <w:num w:numId="65">
    <w:abstractNumId w:val="39"/>
  </w:num>
  <w:num w:numId="66">
    <w:abstractNumId w:val="10"/>
  </w:num>
  <w:num w:numId="67">
    <w:abstractNumId w:val="79"/>
  </w:num>
  <w:num w:numId="68">
    <w:abstractNumId w:val="65"/>
  </w:num>
  <w:num w:numId="69">
    <w:abstractNumId w:val="42"/>
  </w:num>
  <w:num w:numId="70">
    <w:abstractNumId w:val="6"/>
  </w:num>
  <w:num w:numId="71">
    <w:abstractNumId w:val="38"/>
  </w:num>
  <w:num w:numId="72">
    <w:abstractNumId w:val="11"/>
  </w:num>
  <w:num w:numId="73">
    <w:abstractNumId w:val="47"/>
  </w:num>
  <w:num w:numId="74">
    <w:abstractNumId w:val="71"/>
  </w:num>
  <w:num w:numId="75">
    <w:abstractNumId w:val="53"/>
  </w:num>
  <w:num w:numId="76">
    <w:abstractNumId w:val="68"/>
  </w:num>
  <w:num w:numId="77">
    <w:abstractNumId w:val="86"/>
  </w:num>
  <w:num w:numId="78">
    <w:abstractNumId w:val="48"/>
  </w:num>
  <w:num w:numId="79">
    <w:abstractNumId w:val="2"/>
  </w:num>
  <w:num w:numId="80">
    <w:abstractNumId w:val="73"/>
  </w:num>
  <w:num w:numId="81">
    <w:abstractNumId w:val="23"/>
  </w:num>
  <w:num w:numId="82">
    <w:abstractNumId w:val="35"/>
  </w:num>
  <w:num w:numId="83">
    <w:abstractNumId w:val="18"/>
  </w:num>
  <w:num w:numId="84">
    <w:abstractNumId w:val="17"/>
  </w:num>
  <w:num w:numId="85">
    <w:abstractNumId w:val="13"/>
  </w:num>
  <w:num w:numId="86">
    <w:abstractNumId w:val="4"/>
  </w:num>
  <w:num w:numId="87">
    <w:abstractNumId w:val="26"/>
  </w:num>
  <w:num w:numId="88">
    <w:abstractNumId w:val="5"/>
  </w:num>
  <w:num w:numId="89">
    <w:abstractNumId w:val="80"/>
  </w:num>
  <w:num w:numId="90">
    <w:abstractNumId w:val="55"/>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D3680"/>
    <w:rsid w:val="00344C7B"/>
    <w:rsid w:val="004D3680"/>
    <w:rsid w:val="00BA49B7"/>
    <w:rsid w:val="00CA0A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191D5"/>
  <w15:docId w15:val="{E267D4DA-2818-4356-A6DE-7D7D30013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322" w:lineRule="exact"/>
      <w:ind w:left="991"/>
      <w:jc w:val="both"/>
      <w:outlineLvl w:val="0"/>
    </w:pPr>
    <w:rPr>
      <w:b/>
      <w:bCs/>
      <w:sz w:val="28"/>
      <w:szCs w:val="28"/>
    </w:rPr>
  </w:style>
  <w:style w:type="paragraph" w:styleId="2">
    <w:name w:val="heading 2"/>
    <w:basedOn w:val="a"/>
    <w:uiPriority w:val="9"/>
    <w:unhideWhenUsed/>
    <w:qFormat/>
    <w:pPr>
      <w:ind w:left="991"/>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0"/>
      <w:ind w:left="424"/>
    </w:pPr>
    <w:rPr>
      <w:sz w:val="28"/>
      <w:szCs w:val="28"/>
    </w:rPr>
  </w:style>
  <w:style w:type="paragraph" w:styleId="20">
    <w:name w:val="toc 2"/>
    <w:basedOn w:val="a"/>
    <w:uiPriority w:val="1"/>
    <w:qFormat/>
    <w:pPr>
      <w:ind w:left="1412" w:hanging="279"/>
    </w:pPr>
    <w:rPr>
      <w:b/>
      <w:bCs/>
      <w:sz w:val="28"/>
      <w:szCs w:val="28"/>
    </w:rPr>
  </w:style>
  <w:style w:type="paragraph" w:styleId="3">
    <w:name w:val="toc 3"/>
    <w:basedOn w:val="a"/>
    <w:uiPriority w:val="1"/>
    <w:qFormat/>
    <w:pPr>
      <w:spacing w:before="160"/>
      <w:ind w:left="1133" w:hanging="491"/>
    </w:pPr>
    <w:rPr>
      <w:b/>
      <w:bCs/>
      <w:i/>
      <w:iCs/>
      <w:sz w:val="28"/>
      <w:szCs w:val="28"/>
    </w:rPr>
  </w:style>
  <w:style w:type="paragraph" w:styleId="4">
    <w:name w:val="toc 4"/>
    <w:basedOn w:val="a"/>
    <w:uiPriority w:val="1"/>
    <w:qFormat/>
    <w:pPr>
      <w:spacing w:before="161"/>
      <w:ind w:left="1133"/>
    </w:pPr>
    <w:rPr>
      <w:sz w:val="28"/>
      <w:szCs w:val="28"/>
    </w:rPr>
  </w:style>
  <w:style w:type="paragraph" w:styleId="5">
    <w:name w:val="toc 5"/>
    <w:basedOn w:val="a"/>
    <w:uiPriority w:val="1"/>
    <w:qFormat/>
    <w:pPr>
      <w:spacing w:before="70"/>
      <w:ind w:left="424" w:right="426" w:firstLine="778"/>
      <w:jc w:val="both"/>
    </w:pPr>
    <w:rPr>
      <w:sz w:val="28"/>
      <w:szCs w:val="28"/>
    </w:rPr>
  </w:style>
  <w:style w:type="paragraph" w:styleId="a3">
    <w:name w:val="Body Text"/>
    <w:basedOn w:val="a"/>
    <w:uiPriority w:val="1"/>
    <w:qFormat/>
    <w:pPr>
      <w:ind w:left="425" w:firstLine="566"/>
      <w:jc w:val="both"/>
    </w:pPr>
    <w:rPr>
      <w:sz w:val="28"/>
      <w:szCs w:val="28"/>
    </w:rPr>
  </w:style>
  <w:style w:type="paragraph" w:styleId="a4">
    <w:name w:val="List Paragraph"/>
    <w:basedOn w:val="a"/>
    <w:uiPriority w:val="1"/>
    <w:qFormat/>
    <w:pPr>
      <w:ind w:left="425" w:firstLine="566"/>
      <w:jc w:val="both"/>
    </w:pPr>
  </w:style>
  <w:style w:type="paragraph" w:customStyle="1" w:styleId="TableParagraph">
    <w:name w:val="Table Paragraph"/>
    <w:basedOn w:val="a"/>
    <w:uiPriority w:val="1"/>
    <w:qFormat/>
    <w:pPr>
      <w:ind w:left="1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012210122" TargetMode="External"/><Relationship Id="rId18" Type="http://schemas.openxmlformats.org/officeDocument/2006/relationships/image" Target="media/image2.jpeg"/><Relationship Id="rId26"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5.jpeg"/><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yperlink" Target="http://publication.pravo.gov.ru/Document/View/0001202212280044"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ublication.pravo.gov.ru/Document/View/0001202009010021" TargetMode="External"/><Relationship Id="rId20" Type="http://schemas.openxmlformats.org/officeDocument/2006/relationships/image" Target="media/image4.jpeg"/><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154637/" TargetMode="External"/><Relationship Id="rId24" Type="http://schemas.openxmlformats.org/officeDocument/2006/relationships/image" Target="media/image8.jpeg"/><Relationship Id="rId32" Type="http://schemas.openxmlformats.org/officeDocument/2006/relationships/hyperlink" Target="http://www.mos.ru/upload/documents/oiv/ps_" TargetMode="External"/><Relationship Id="rId5" Type="http://schemas.openxmlformats.org/officeDocument/2006/relationships/footnotes" Target="footnotes.xml"/><Relationship Id="rId15" Type="http://schemas.openxmlformats.org/officeDocument/2006/relationships/hyperlink" Target="http://publication.pravo.gov.ru/Document/View/0001202102030022" TargetMode="External"/><Relationship Id="rId23" Type="http://schemas.openxmlformats.org/officeDocument/2006/relationships/image" Target="media/image7.jpeg"/><Relationship Id="rId28" Type="http://schemas.openxmlformats.org/officeDocument/2006/relationships/image" Target="media/image12.jpeg"/><Relationship Id="rId10" Type="http://schemas.openxmlformats.org/officeDocument/2006/relationships/hyperlink" Target="http://www.consultant.ru/document/cons_doc_LAW_19558/" TargetMode="External"/><Relationship Id="rId19" Type="http://schemas.openxmlformats.org/officeDocument/2006/relationships/image" Target="media/image3.jpeg"/><Relationship Id="rId31" Type="http://schemas.openxmlformats.org/officeDocument/2006/relationships/hyperlink" Target="http://fgosreestr.ru/registry/" TargetMode="External"/><Relationship Id="rId4" Type="http://schemas.openxmlformats.org/officeDocument/2006/relationships/webSettings" Target="webSettings.xml"/><Relationship Id="rId9" Type="http://schemas.openxmlformats.org/officeDocument/2006/relationships/hyperlink" Target="http://www.consultant.ru/document/cons_doc_LAW_140174/" TargetMode="External"/><Relationship Id="rId14" Type="http://schemas.openxmlformats.org/officeDocument/2006/relationships/hyperlink" Target="http://publication.pravo.gov.ru/Document/View/0001202011120001"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png"/><Relationship Id="rId8" Type="http://schemas.openxmlformats.org/officeDocument/2006/relationships/hyperlink" Target="http://www.consultant.ru/document/cons_doc_LAW_99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65430</Words>
  <Characters>372951</Characters>
  <Application>Microsoft Office Word</Application>
  <DocSecurity>0</DocSecurity>
  <Lines>3107</Lines>
  <Paragraphs>875</Paragraphs>
  <ScaleCrop>false</ScaleCrop>
  <HeadingPairs>
    <vt:vector size="2" baseType="variant">
      <vt:variant>
        <vt:lpstr>Название</vt:lpstr>
      </vt:variant>
      <vt:variant>
        <vt:i4>1</vt:i4>
      </vt:variant>
    </vt:vector>
  </HeadingPairs>
  <TitlesOfParts>
    <vt:vector size="1" baseType="lpstr">
      <vt:lpstr>Untitled</vt:lpstr>
    </vt:vector>
  </TitlesOfParts>
  <Company/>
  <LinksUpToDate>false</LinksUpToDate>
  <CharactersWithSpaces>437506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cp:lastModifiedBy>Олеся Сухорукова</cp:lastModifiedBy>
  <cp:revision>3</cp:revision>
  <dcterms:created xsi:type="dcterms:W3CDTF">2026-03-30T16:46:00Z</dcterms:created>
  <dcterms:modified xsi:type="dcterms:W3CDTF">2026-03-30T16:59:00Z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PDF24 Creator</vt:lpwstr>
  </property>
  <property fmtid="{D5CDD505-2E9C-101B-9397-08002B2CF9AE}" pid="4" name="LastSaved">
    <vt:filetime>2026-03-30T00:00:00Z</vt:filetime>
  </property>
  <property fmtid="{D5CDD505-2E9C-101B-9397-08002B2CF9AE}" pid="5" name="Producer">
    <vt:lpwstr>GPL Ghostscript 10.04.0</vt:lpwstr>
  </property>
</Properties>
</file>