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C88AA" w14:textId="77777777" w:rsidR="00722487" w:rsidRDefault="00D53B09">
      <w:pPr>
        <w:pStyle w:val="a4"/>
      </w:pPr>
      <w:r>
        <w:t>Международное</w:t>
      </w:r>
      <w:r>
        <w:rPr>
          <w:spacing w:val="-5"/>
        </w:rPr>
        <w:t xml:space="preserve"> </w:t>
      </w:r>
      <w:r>
        <w:rPr>
          <w:spacing w:val="-2"/>
        </w:rPr>
        <w:t>сотрудничество</w:t>
      </w:r>
    </w:p>
    <w:p w14:paraId="01039443" w14:textId="77777777" w:rsidR="00722487" w:rsidRDefault="00D53B09">
      <w:pPr>
        <w:pStyle w:val="a5"/>
        <w:numPr>
          <w:ilvl w:val="0"/>
          <w:numId w:val="1"/>
        </w:numPr>
        <w:tabs>
          <w:tab w:val="left" w:pos="973"/>
        </w:tabs>
        <w:spacing w:before="252"/>
        <w:ind w:right="419" w:firstLine="539"/>
        <w:jc w:val="both"/>
        <w:rPr>
          <w:b/>
          <w:sz w:val="28"/>
        </w:rPr>
      </w:pPr>
      <w:r>
        <w:rPr>
          <w:sz w:val="28"/>
        </w:rPr>
        <w:t xml:space="preserve">разработка и реализация образовательных программ и научных программ в сфере образования совместно с международными или иностранными организациями: </w:t>
      </w:r>
      <w:r>
        <w:rPr>
          <w:b/>
          <w:sz w:val="28"/>
        </w:rPr>
        <w:t>не имеются</w:t>
      </w:r>
    </w:p>
    <w:p w14:paraId="015B9227" w14:textId="77777777" w:rsidR="00722487" w:rsidRDefault="00D53B09">
      <w:pPr>
        <w:pStyle w:val="a5"/>
        <w:numPr>
          <w:ilvl w:val="0"/>
          <w:numId w:val="1"/>
        </w:numPr>
        <w:tabs>
          <w:tab w:val="left" w:pos="925"/>
        </w:tabs>
        <w:spacing w:before="222"/>
        <w:ind w:right="422" w:firstLine="539"/>
        <w:jc w:val="both"/>
        <w:rPr>
          <w:b/>
          <w:sz w:val="28"/>
        </w:rPr>
      </w:pPr>
      <w:r>
        <w:rPr>
          <w:sz w:val="28"/>
        </w:rPr>
        <w:t>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</w:t>
      </w:r>
      <w:r>
        <w:rPr>
          <w:sz w:val="28"/>
        </w:rPr>
        <w:t>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</w:t>
      </w:r>
      <w:r>
        <w:rPr>
          <w:sz w:val="28"/>
        </w:rPr>
        <w:t>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рамках международного академического обмена: </w:t>
      </w:r>
      <w:r>
        <w:rPr>
          <w:b/>
          <w:sz w:val="28"/>
        </w:rPr>
        <w:t>не имеются</w:t>
      </w:r>
    </w:p>
    <w:p w14:paraId="3102A468" w14:textId="77777777" w:rsidR="00722487" w:rsidRDefault="00D53B09">
      <w:pPr>
        <w:pStyle w:val="a5"/>
        <w:numPr>
          <w:ilvl w:val="0"/>
          <w:numId w:val="1"/>
        </w:numPr>
        <w:tabs>
          <w:tab w:val="left" w:pos="1016"/>
        </w:tabs>
        <w:ind w:right="426" w:firstLine="539"/>
        <w:jc w:val="both"/>
        <w:rPr>
          <w:b/>
          <w:sz w:val="28"/>
        </w:rPr>
      </w:pPr>
      <w:r>
        <w:rPr>
          <w:sz w:val="28"/>
        </w:rPr>
        <w:t>проведение совместных научных исследований, осуществление фундаментальных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 совместное осуществление инновационной деятельности</w:t>
      </w:r>
      <w:r>
        <w:rPr>
          <w:sz w:val="28"/>
        </w:rPr>
        <w:t xml:space="preserve">: </w:t>
      </w:r>
      <w:r>
        <w:rPr>
          <w:b/>
          <w:sz w:val="28"/>
        </w:rPr>
        <w:t>не имеются</w:t>
      </w:r>
    </w:p>
    <w:p w14:paraId="4D69FEA2" w14:textId="77777777" w:rsidR="00722487" w:rsidRDefault="00D53B09">
      <w:pPr>
        <w:pStyle w:val="a5"/>
        <w:numPr>
          <w:ilvl w:val="0"/>
          <w:numId w:val="1"/>
        </w:numPr>
        <w:tabs>
          <w:tab w:val="left" w:pos="886"/>
        </w:tabs>
        <w:ind w:firstLine="539"/>
        <w:jc w:val="both"/>
        <w:rPr>
          <w:b/>
          <w:sz w:val="28"/>
        </w:rPr>
      </w:pPr>
      <w:r>
        <w:rPr>
          <w:sz w:val="28"/>
        </w:rPr>
        <w:t xml:space="preserve">участие в сетевой форме реализации образовательных программ: </w:t>
      </w:r>
      <w:r>
        <w:rPr>
          <w:b/>
          <w:sz w:val="28"/>
        </w:rPr>
        <w:t xml:space="preserve">не </w:t>
      </w:r>
      <w:r>
        <w:rPr>
          <w:b/>
          <w:spacing w:val="-2"/>
          <w:sz w:val="28"/>
        </w:rPr>
        <w:t>имеются</w:t>
      </w:r>
    </w:p>
    <w:p w14:paraId="765A7E07" w14:textId="71D99769" w:rsidR="00722487" w:rsidRDefault="00D53B09">
      <w:pPr>
        <w:pStyle w:val="a5"/>
        <w:numPr>
          <w:ilvl w:val="0"/>
          <w:numId w:val="1"/>
        </w:numPr>
        <w:tabs>
          <w:tab w:val="left" w:pos="903"/>
        </w:tabs>
        <w:spacing w:before="221"/>
        <w:ind w:firstLine="539"/>
        <w:jc w:val="both"/>
        <w:rPr>
          <w:b/>
          <w:sz w:val="28"/>
        </w:rPr>
      </w:pPr>
      <w:bookmarkStart w:id="0" w:name="_GoBack"/>
      <w:bookmarkEnd w:id="0"/>
      <w:r>
        <w:rPr>
          <w:sz w:val="28"/>
        </w:rPr>
        <w:t>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конференций, семинаров или самостоятельное проведение указанных меропри</w:t>
      </w:r>
      <w:r>
        <w:rPr>
          <w:sz w:val="28"/>
        </w:rPr>
        <w:t xml:space="preserve">ятий, а также обмен учебно-научной литературой на двусторонней и многосторонней основе: </w:t>
      </w:r>
      <w:r>
        <w:rPr>
          <w:b/>
          <w:sz w:val="28"/>
        </w:rPr>
        <w:t xml:space="preserve">не </w:t>
      </w:r>
      <w:r>
        <w:rPr>
          <w:b/>
          <w:spacing w:val="-2"/>
          <w:sz w:val="28"/>
        </w:rPr>
        <w:t>имеются</w:t>
      </w:r>
    </w:p>
    <w:sectPr w:rsidR="00722487">
      <w:type w:val="continuous"/>
      <w:pgSz w:w="11910" w:h="16840"/>
      <w:pgMar w:top="10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060CD"/>
    <w:multiLevelType w:val="hybridMultilevel"/>
    <w:tmpl w:val="A69C3434"/>
    <w:lvl w:ilvl="0" w:tplc="1EC4BDF4">
      <w:start w:val="1"/>
      <w:numFmt w:val="decimal"/>
      <w:lvlText w:val="%1)"/>
      <w:lvlJc w:val="left"/>
      <w:pPr>
        <w:ind w:left="2" w:hanging="4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84CA64">
      <w:numFmt w:val="bullet"/>
      <w:lvlText w:val="•"/>
      <w:lvlJc w:val="left"/>
      <w:pPr>
        <w:ind w:left="978" w:hanging="434"/>
      </w:pPr>
      <w:rPr>
        <w:rFonts w:hint="default"/>
        <w:lang w:val="ru-RU" w:eastAsia="en-US" w:bidi="ar-SA"/>
      </w:rPr>
    </w:lvl>
    <w:lvl w:ilvl="2" w:tplc="15269A54">
      <w:numFmt w:val="bullet"/>
      <w:lvlText w:val="•"/>
      <w:lvlJc w:val="left"/>
      <w:pPr>
        <w:ind w:left="1956" w:hanging="434"/>
      </w:pPr>
      <w:rPr>
        <w:rFonts w:hint="default"/>
        <w:lang w:val="ru-RU" w:eastAsia="en-US" w:bidi="ar-SA"/>
      </w:rPr>
    </w:lvl>
    <w:lvl w:ilvl="3" w:tplc="39224784">
      <w:numFmt w:val="bullet"/>
      <w:lvlText w:val="•"/>
      <w:lvlJc w:val="left"/>
      <w:pPr>
        <w:ind w:left="2934" w:hanging="434"/>
      </w:pPr>
      <w:rPr>
        <w:rFonts w:hint="default"/>
        <w:lang w:val="ru-RU" w:eastAsia="en-US" w:bidi="ar-SA"/>
      </w:rPr>
    </w:lvl>
    <w:lvl w:ilvl="4" w:tplc="FAC61D60">
      <w:numFmt w:val="bullet"/>
      <w:lvlText w:val="•"/>
      <w:lvlJc w:val="left"/>
      <w:pPr>
        <w:ind w:left="3912" w:hanging="434"/>
      </w:pPr>
      <w:rPr>
        <w:rFonts w:hint="default"/>
        <w:lang w:val="ru-RU" w:eastAsia="en-US" w:bidi="ar-SA"/>
      </w:rPr>
    </w:lvl>
    <w:lvl w:ilvl="5" w:tplc="3F6C9F02">
      <w:numFmt w:val="bullet"/>
      <w:lvlText w:val="•"/>
      <w:lvlJc w:val="left"/>
      <w:pPr>
        <w:ind w:left="4890" w:hanging="434"/>
      </w:pPr>
      <w:rPr>
        <w:rFonts w:hint="default"/>
        <w:lang w:val="ru-RU" w:eastAsia="en-US" w:bidi="ar-SA"/>
      </w:rPr>
    </w:lvl>
    <w:lvl w:ilvl="6" w:tplc="B0346FC8">
      <w:numFmt w:val="bullet"/>
      <w:lvlText w:val="•"/>
      <w:lvlJc w:val="left"/>
      <w:pPr>
        <w:ind w:left="5868" w:hanging="434"/>
      </w:pPr>
      <w:rPr>
        <w:rFonts w:hint="default"/>
        <w:lang w:val="ru-RU" w:eastAsia="en-US" w:bidi="ar-SA"/>
      </w:rPr>
    </w:lvl>
    <w:lvl w:ilvl="7" w:tplc="E9F628EA">
      <w:numFmt w:val="bullet"/>
      <w:lvlText w:val="•"/>
      <w:lvlJc w:val="left"/>
      <w:pPr>
        <w:ind w:left="6846" w:hanging="434"/>
      </w:pPr>
      <w:rPr>
        <w:rFonts w:hint="default"/>
        <w:lang w:val="ru-RU" w:eastAsia="en-US" w:bidi="ar-SA"/>
      </w:rPr>
    </w:lvl>
    <w:lvl w:ilvl="8" w:tplc="E2E27E36">
      <w:numFmt w:val="bullet"/>
      <w:lvlText w:val="•"/>
      <w:lvlJc w:val="left"/>
      <w:pPr>
        <w:ind w:left="7825" w:hanging="4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487"/>
    <w:rsid w:val="00722487"/>
    <w:rsid w:val="00D5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C70F"/>
  <w15:docId w15:val="{AA4C1F50-58BE-4A1A-9F59-5D5E4D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0"/>
      <w:ind w:left="2" w:right="418" w:firstLine="53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6"/>
      <w:ind w:right="42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20"/>
      <w:ind w:left="2" w:right="418" w:firstLine="5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Олеся Сухорукова</cp:lastModifiedBy>
  <cp:revision>3</cp:revision>
  <dcterms:created xsi:type="dcterms:W3CDTF">2026-03-30T17:20:00Z</dcterms:created>
  <dcterms:modified xsi:type="dcterms:W3CDTF">2026-03-30T17:20:00Z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10.04.0</vt:lpwstr>
  </property>
</Properties>
</file>